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6FDCD1E3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1340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1340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13404">
        <w:rPr>
          <w:rFonts w:ascii="Times New Roman" w:hAnsi="Times New Roman" w:cs="Times New Roman"/>
          <w:sz w:val="24"/>
          <w:szCs w:val="24"/>
        </w:rPr>
        <w:t>pn.</w:t>
      </w:r>
      <w:r w:rsidR="004667D6" w:rsidRPr="00513404">
        <w:rPr>
          <w:rFonts w:ascii="Times New Roman" w:hAnsi="Times New Roman" w:cs="Times New Roman"/>
          <w:sz w:val="24"/>
          <w:szCs w:val="24"/>
        </w:rPr>
        <w:t xml:space="preserve"> </w:t>
      </w:r>
      <w:r w:rsidR="00513404" w:rsidRPr="00513404">
        <w:rPr>
          <w:rFonts w:ascii="Times New Roman" w:hAnsi="Times New Roman" w:cs="Times New Roman"/>
          <w:b/>
          <w:sz w:val="24"/>
          <w:szCs w:val="24"/>
        </w:rPr>
        <w:t>Poprawa bezpieczeństwa ruchu pieszych w obszarze oddziaływania przejść dla pieszych</w:t>
      </w:r>
      <w:r w:rsidR="004667D6" w:rsidRPr="00513404">
        <w:rPr>
          <w:rFonts w:ascii="Times New Roman" w:hAnsi="Times New Roman" w:cs="Times New Roman"/>
          <w:sz w:val="24"/>
          <w:szCs w:val="24"/>
        </w:rPr>
        <w:t>, znak: P</w:t>
      </w:r>
      <w:r w:rsidR="00C449B9" w:rsidRPr="00513404">
        <w:rPr>
          <w:rFonts w:ascii="Times New Roman" w:hAnsi="Times New Roman" w:cs="Times New Roman"/>
          <w:sz w:val="24"/>
          <w:szCs w:val="24"/>
        </w:rPr>
        <w:t>Z</w:t>
      </w:r>
      <w:r w:rsidR="004667D6" w:rsidRPr="00513404">
        <w:rPr>
          <w:rFonts w:ascii="Times New Roman" w:hAnsi="Times New Roman" w:cs="Times New Roman"/>
          <w:sz w:val="24"/>
          <w:szCs w:val="24"/>
        </w:rPr>
        <w:t>D-ZP.261.</w:t>
      </w:r>
      <w:r w:rsidR="00513404" w:rsidRPr="00513404">
        <w:rPr>
          <w:rFonts w:ascii="Times New Roman" w:hAnsi="Times New Roman" w:cs="Times New Roman"/>
          <w:sz w:val="24"/>
          <w:szCs w:val="24"/>
        </w:rPr>
        <w:t>21.2021</w:t>
      </w:r>
      <w:r w:rsidR="00AB39E6" w:rsidRPr="00513404">
        <w:rPr>
          <w:rFonts w:ascii="Times New Roman" w:hAnsi="Times New Roman" w:cs="Times New Roman"/>
          <w:sz w:val="24"/>
          <w:szCs w:val="24"/>
        </w:rPr>
        <w:t>,</w:t>
      </w:r>
      <w:r w:rsidR="008D0487" w:rsidRPr="00513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13404">
        <w:rPr>
          <w:rFonts w:ascii="Times New Roman" w:hAnsi="Times New Roman" w:cs="Times New Roman"/>
          <w:sz w:val="24"/>
          <w:szCs w:val="24"/>
        </w:rPr>
        <w:t>prowadzon</w:t>
      </w:r>
      <w:r w:rsidR="0039753E" w:rsidRPr="00513404">
        <w:rPr>
          <w:rFonts w:ascii="Times New Roman" w:hAnsi="Times New Roman" w:cs="Times New Roman"/>
          <w:sz w:val="24"/>
          <w:szCs w:val="24"/>
        </w:rPr>
        <w:t>ym</w:t>
      </w:r>
      <w:r w:rsidR="008D0487" w:rsidRPr="00513404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13404">
        <w:rPr>
          <w:rFonts w:ascii="Times New Roman" w:hAnsi="Times New Roman" w:cs="Times New Roman"/>
          <w:sz w:val="24"/>
          <w:szCs w:val="24"/>
        </w:rPr>
        <w:t xml:space="preserve">Powiatowy Zarząd Dróg w Nowym </w:t>
      </w:r>
      <w:r w:rsidR="000576FE" w:rsidRPr="00563804">
        <w:rPr>
          <w:rFonts w:ascii="Times New Roman" w:hAnsi="Times New Roman" w:cs="Times New Roman"/>
          <w:sz w:val="24"/>
          <w:szCs w:val="24"/>
        </w:rPr>
        <w:t>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6F64D637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3B3E5A">
        <w:rPr>
          <w:rFonts w:ascii="Times New Roman" w:hAnsi="Times New Roman" w:cs="Times New Roman"/>
          <w:i/>
          <w:color w:val="FF00FF"/>
          <w:sz w:val="24"/>
          <w:szCs w:val="24"/>
        </w:rPr>
        <w:t xml:space="preserve">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0A7AE675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2A235A0D" w:rsidR="00A76C8F" w:rsidRPr="00513404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513404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513404">
        <w:rPr>
          <w:rFonts w:ascii="Times New Roman" w:hAnsi="Times New Roman" w:cs="Times New Roman"/>
          <w:sz w:val="24"/>
          <w:szCs w:val="24"/>
        </w:rPr>
        <w:t>III</w:t>
      </w:r>
      <w:r w:rsidRPr="00513404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513404">
        <w:rPr>
          <w:rFonts w:ascii="Times New Roman" w:hAnsi="Times New Roman" w:cs="Times New Roman"/>
          <w:sz w:val="24"/>
          <w:szCs w:val="24"/>
        </w:rPr>
        <w:t xml:space="preserve"> </w:t>
      </w:r>
      <w:r w:rsidRPr="00513404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513404" w:rsidRPr="00513404">
        <w:rPr>
          <w:rFonts w:ascii="Times New Roman" w:hAnsi="Times New Roman" w:cs="Times New Roman"/>
          <w:sz w:val="24"/>
          <w:szCs w:val="24"/>
        </w:rPr>
        <w:t xml:space="preserve"> Poprawa bezpieczeństwa ruchu pieszych w obszarze oddziaływania przejść dla pieszych</w:t>
      </w:r>
      <w:r w:rsidRPr="00513404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513404" w:rsidRPr="00513404">
        <w:rPr>
          <w:rFonts w:ascii="Times New Roman" w:hAnsi="Times New Roman" w:cs="Times New Roman"/>
          <w:sz w:val="24"/>
          <w:szCs w:val="24"/>
        </w:rPr>
        <w:t>21.2021</w:t>
      </w:r>
      <w:r w:rsidR="00D10AA3">
        <w:rPr>
          <w:rFonts w:ascii="Times New Roman" w:hAnsi="Times New Roman" w:cs="Times New Roman"/>
          <w:sz w:val="24"/>
          <w:szCs w:val="24"/>
        </w:rPr>
        <w:t>.</w:t>
      </w:r>
      <w:r w:rsidRPr="00513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164EA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809425E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643F66E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18B30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B55973C" w14:textId="22527B39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1D97E118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6A318C7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19FA79F0" w14:textId="7FE1C9AC" w:rsidR="008B1C31" w:rsidRPr="00595238" w:rsidRDefault="008B1C31" w:rsidP="00513404">
      <w:pPr>
        <w:pStyle w:val="Stopka"/>
        <w:ind w:left="714"/>
        <w:jc w:val="both"/>
        <w:rPr>
          <w:rFonts w:ascii="Times New Roman" w:hAnsi="Times New Roman" w:cs="Times New Roman"/>
          <w:color w:val="FF00FF"/>
        </w:rPr>
      </w:pPr>
    </w:p>
    <w:p w14:paraId="3924B864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364F9D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16C" w14:textId="0E06A8B7" w:rsidR="00EE21DE" w:rsidRPr="00513404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13404">
      <w:rPr>
        <w:rFonts w:ascii="Times New Roman" w:hAnsi="Times New Roman" w:cs="Times New Roman"/>
        <w:sz w:val="24"/>
        <w:szCs w:val="24"/>
      </w:rPr>
      <w:t xml:space="preserve">Załącznik nr </w:t>
    </w:r>
    <w:r w:rsidR="00513404" w:rsidRPr="00513404">
      <w:rPr>
        <w:rFonts w:ascii="Times New Roman" w:hAnsi="Times New Roman" w:cs="Times New Roman"/>
        <w:sz w:val="24"/>
        <w:szCs w:val="24"/>
      </w:rPr>
      <w:t>5</w:t>
    </w:r>
    <w:r w:rsidRPr="00513404">
      <w:rPr>
        <w:rFonts w:ascii="Times New Roman" w:hAnsi="Times New Roman" w:cs="Times New Roman"/>
        <w:sz w:val="24"/>
        <w:szCs w:val="24"/>
      </w:rPr>
      <w:t xml:space="preserve"> do </w:t>
    </w:r>
    <w:r w:rsidR="00191CB4" w:rsidRPr="00513404">
      <w:rPr>
        <w:rFonts w:ascii="Times New Roman" w:hAnsi="Times New Roman" w:cs="Times New Roman"/>
        <w:sz w:val="24"/>
        <w:szCs w:val="24"/>
      </w:rPr>
      <w:t>SWZ</w:t>
    </w:r>
    <w:r w:rsidRPr="00513404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513404">
      <w:rPr>
        <w:rFonts w:ascii="Times New Roman" w:hAnsi="Times New Roman" w:cs="Times New Roman"/>
        <w:sz w:val="24"/>
        <w:szCs w:val="24"/>
      </w:rPr>
      <w:t>PZD-ZP</w:t>
    </w:r>
    <w:r w:rsidR="004667D6" w:rsidRPr="00513404">
      <w:rPr>
        <w:rFonts w:ascii="Times New Roman" w:hAnsi="Times New Roman" w:cs="Times New Roman"/>
        <w:sz w:val="24"/>
        <w:szCs w:val="24"/>
      </w:rPr>
      <w:t>.261.</w:t>
    </w:r>
    <w:r w:rsidR="00513404" w:rsidRPr="00513404">
      <w:rPr>
        <w:rFonts w:ascii="Times New Roman" w:hAnsi="Times New Roman" w:cs="Times New Roman"/>
        <w:sz w:val="24"/>
        <w:szCs w:val="24"/>
      </w:rPr>
      <w:t>21.2021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4F9D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13404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10AA3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AC3710"/>
  <w15:docId w15:val="{DC6C2BB8-D44D-43BD-9012-A207984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15BD-8F15-4E6B-BDF6-F0C49517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67</cp:revision>
  <cp:lastPrinted>2016-09-08T06:14:00Z</cp:lastPrinted>
  <dcterms:created xsi:type="dcterms:W3CDTF">2018-04-18T07:32:00Z</dcterms:created>
  <dcterms:modified xsi:type="dcterms:W3CDTF">2021-08-16T09:16:00Z</dcterms:modified>
</cp:coreProperties>
</file>