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2BAEB"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14:paraId="0D699ABF"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27624EE8"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14:paraId="0179D2A2"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399234BE"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14:paraId="38FE371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0B943909" w14:textId="73436BC0" w:rsidR="00A54219" w:rsidRPr="00BF18F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C0BA1">
        <w:rPr>
          <w:rFonts w:ascii="Cambria" w:eastAsia="Cambria" w:hAnsi="Cambria" w:cs="Cambria"/>
          <w:i/>
          <w:color w:val="FF0000"/>
          <w:sz w:val="22"/>
          <w:szCs w:val="22"/>
        </w:rPr>
        <w:t> </w:t>
      </w:r>
      <w:r w:rsidRPr="00BF18F1">
        <w:rPr>
          <w:rFonts w:ascii="Cambria" w:eastAsia="Cambria" w:hAnsi="Cambria" w:cs="Cambria"/>
          <w:b/>
          <w:sz w:val="22"/>
          <w:szCs w:val="22"/>
        </w:rPr>
        <w:t>Znak sprawy PN-</w:t>
      </w:r>
      <w:r w:rsidR="00CC0BA1" w:rsidRPr="00BF18F1">
        <w:rPr>
          <w:rFonts w:ascii="Cambria" w:eastAsia="Cambria" w:hAnsi="Cambria" w:cs="Cambria"/>
          <w:b/>
          <w:sz w:val="22"/>
          <w:szCs w:val="22"/>
        </w:rPr>
        <w:t xml:space="preserve"> </w:t>
      </w:r>
      <w:r w:rsidR="00862350">
        <w:rPr>
          <w:rFonts w:ascii="Cambria" w:eastAsia="Cambria" w:hAnsi="Cambria" w:cs="Cambria"/>
          <w:b/>
          <w:sz w:val="22"/>
          <w:szCs w:val="22"/>
        </w:rPr>
        <w:t>49</w:t>
      </w:r>
      <w:r w:rsidR="007B4470">
        <w:rPr>
          <w:rFonts w:ascii="Cambria" w:eastAsia="Cambria" w:hAnsi="Cambria" w:cs="Cambria"/>
          <w:b/>
          <w:sz w:val="22"/>
          <w:szCs w:val="22"/>
        </w:rPr>
        <w:t>/2020</w:t>
      </w:r>
    </w:p>
    <w:p w14:paraId="505CD347"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14222FCD"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7E907940"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14:paraId="1C673121" w14:textId="44371CAB" w:rsidR="00A54219" w:rsidRPr="00862350" w:rsidRDefault="00A54219">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p>
    <w:p w14:paraId="3DD47EAE"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14:paraId="1C0C9BD3"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14:paraId="2AC2B37D"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0A6C80FB" w14:textId="3F1AF9EF" w:rsidR="00A54219" w:rsidRPr="006E550F" w:rsidRDefault="0092190B">
      <w:pPr>
        <w:pBdr>
          <w:top w:val="nil"/>
          <w:left w:val="nil"/>
          <w:bottom w:val="nil"/>
          <w:right w:val="nil"/>
          <w:between w:val="nil"/>
        </w:pBdr>
        <w:jc w:val="center"/>
        <w:rPr>
          <w:rFonts w:ascii="Tahoma" w:eastAsia="Tahoma" w:hAnsi="Tahoma" w:cs="Tahoma"/>
          <w:sz w:val="24"/>
          <w:szCs w:val="24"/>
        </w:rPr>
      </w:pPr>
      <w:r w:rsidRPr="006E550F">
        <w:rPr>
          <w:rFonts w:ascii="Cambria" w:eastAsia="Cambria" w:hAnsi="Cambria" w:cs="Cambria"/>
          <w:b/>
          <w:sz w:val="22"/>
          <w:szCs w:val="22"/>
        </w:rPr>
        <w:t xml:space="preserve">Dostawa </w:t>
      </w:r>
      <w:r w:rsidR="006A07E7" w:rsidRPr="006E550F">
        <w:rPr>
          <w:rFonts w:ascii="Cambria" w:eastAsia="Cambria" w:hAnsi="Cambria" w:cs="Cambria"/>
          <w:b/>
          <w:sz w:val="22"/>
          <w:szCs w:val="22"/>
        </w:rPr>
        <w:t xml:space="preserve">wyrobów </w:t>
      </w:r>
      <w:r w:rsidR="00055950">
        <w:rPr>
          <w:rFonts w:ascii="Cambria" w:eastAsia="Cambria" w:hAnsi="Cambria" w:cs="Cambria"/>
          <w:b/>
          <w:sz w:val="22"/>
          <w:szCs w:val="22"/>
        </w:rPr>
        <w:t>medycznych</w:t>
      </w:r>
      <w:r w:rsidR="001D012D">
        <w:rPr>
          <w:rFonts w:ascii="Cambria" w:eastAsia="Cambria" w:hAnsi="Cambria" w:cs="Cambria"/>
          <w:b/>
          <w:sz w:val="22"/>
          <w:szCs w:val="22"/>
        </w:rPr>
        <w:t xml:space="preserve"> jednorazowego użytku</w:t>
      </w:r>
      <w:r w:rsidR="00862350">
        <w:rPr>
          <w:rFonts w:ascii="Cambria" w:eastAsia="Cambria" w:hAnsi="Cambria" w:cs="Cambria"/>
          <w:b/>
          <w:sz w:val="22"/>
          <w:szCs w:val="22"/>
        </w:rPr>
        <w:t xml:space="preserve"> oraz chemii basenowej. </w:t>
      </w:r>
    </w:p>
    <w:p w14:paraId="7F9CC3FE" w14:textId="77777777" w:rsidR="00A54219" w:rsidRPr="006E550F" w:rsidRDefault="00A54219">
      <w:pPr>
        <w:pBdr>
          <w:top w:val="nil"/>
          <w:left w:val="nil"/>
          <w:bottom w:val="nil"/>
          <w:right w:val="nil"/>
          <w:between w:val="nil"/>
        </w:pBdr>
        <w:ind w:left="1416" w:firstLine="707"/>
        <w:rPr>
          <w:rFonts w:ascii="Cambria" w:eastAsia="Cambria" w:hAnsi="Cambria" w:cs="Cambria"/>
          <w:sz w:val="22"/>
          <w:szCs w:val="22"/>
        </w:rPr>
      </w:pPr>
    </w:p>
    <w:p w14:paraId="3C17EAEC" w14:textId="77777777" w:rsidR="00A54219" w:rsidRPr="006E550F" w:rsidRDefault="00A54219">
      <w:pPr>
        <w:pBdr>
          <w:top w:val="nil"/>
          <w:left w:val="nil"/>
          <w:bottom w:val="nil"/>
          <w:right w:val="nil"/>
          <w:between w:val="nil"/>
        </w:pBdr>
        <w:jc w:val="center"/>
        <w:rPr>
          <w:rFonts w:ascii="Cambria" w:eastAsia="Cambria" w:hAnsi="Cambria" w:cs="Cambria"/>
          <w:sz w:val="22"/>
          <w:szCs w:val="22"/>
        </w:rPr>
      </w:pPr>
    </w:p>
    <w:p w14:paraId="7C9C3F1D" w14:textId="77777777" w:rsidR="00A54219" w:rsidRPr="006E550F" w:rsidRDefault="0092190B">
      <w:pPr>
        <w:pBdr>
          <w:top w:val="nil"/>
          <w:left w:val="nil"/>
          <w:bottom w:val="nil"/>
          <w:right w:val="nil"/>
          <w:between w:val="nil"/>
        </w:pBdr>
        <w:rPr>
          <w:rFonts w:ascii="Tahoma" w:eastAsia="Tahoma" w:hAnsi="Tahoma" w:cs="Tahoma"/>
          <w:sz w:val="24"/>
          <w:szCs w:val="24"/>
        </w:rPr>
      </w:pPr>
      <w:r w:rsidRPr="006E550F">
        <w:rPr>
          <w:rFonts w:ascii="Cambria" w:eastAsia="Cambria" w:hAnsi="Cambria" w:cs="Cambria"/>
          <w:b/>
          <w:sz w:val="22"/>
          <w:szCs w:val="22"/>
        </w:rPr>
        <w:t xml:space="preserve">                                                                        zgodnie z kodami CPV</w:t>
      </w:r>
    </w:p>
    <w:p w14:paraId="112E4482" w14:textId="28916986" w:rsidR="00A54219" w:rsidRPr="00586DCB" w:rsidRDefault="008629B3">
      <w:pPr>
        <w:pBdr>
          <w:top w:val="nil"/>
          <w:left w:val="nil"/>
          <w:bottom w:val="nil"/>
          <w:right w:val="nil"/>
          <w:between w:val="nil"/>
        </w:pBdr>
        <w:jc w:val="center"/>
        <w:rPr>
          <w:rFonts w:ascii="Tahoma" w:eastAsia="Tahoma" w:hAnsi="Tahoma" w:cs="Tahoma"/>
          <w:sz w:val="24"/>
          <w:szCs w:val="24"/>
        </w:rPr>
      </w:pPr>
      <w:r w:rsidRPr="00586DCB">
        <w:rPr>
          <w:rFonts w:ascii="Cambria" w:eastAsia="Cambria" w:hAnsi="Cambria" w:cs="Cambria"/>
          <w:sz w:val="24"/>
          <w:szCs w:val="24"/>
        </w:rPr>
        <w:t xml:space="preserve">33140000-0, </w:t>
      </w:r>
      <w:r w:rsidR="00586DCB" w:rsidRPr="00586DCB">
        <w:rPr>
          <w:rFonts w:ascii="Cambria" w:eastAsia="Cambria" w:hAnsi="Cambria" w:cs="Cambria"/>
          <w:sz w:val="24"/>
          <w:szCs w:val="24"/>
        </w:rPr>
        <w:t>33140000-3</w:t>
      </w:r>
    </w:p>
    <w:p w14:paraId="3706E434" w14:textId="2BA4B235" w:rsidR="00A54219" w:rsidRDefault="00A54219" w:rsidP="00B178F5">
      <w:pPr>
        <w:pBdr>
          <w:top w:val="nil"/>
          <w:left w:val="nil"/>
          <w:bottom w:val="nil"/>
          <w:right w:val="nil"/>
          <w:between w:val="nil"/>
        </w:pBdr>
        <w:ind w:left="3540"/>
        <w:jc w:val="center"/>
        <w:rPr>
          <w:rFonts w:ascii="Tahoma" w:eastAsia="Tahoma" w:hAnsi="Tahoma" w:cs="Tahoma"/>
          <w:color w:val="000000"/>
          <w:sz w:val="24"/>
          <w:szCs w:val="24"/>
        </w:rPr>
      </w:pPr>
    </w:p>
    <w:p w14:paraId="1E6D627A" w14:textId="77777777" w:rsidR="00A54219" w:rsidRDefault="0092190B" w:rsidP="00B178F5">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14:paraId="6567B603" w14:textId="68555732" w:rsidR="00A54219" w:rsidRDefault="0092190B" w:rsidP="00B178F5">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w:t>
      </w:r>
      <w:r w:rsidR="007B4470">
        <w:rPr>
          <w:rFonts w:ascii="Cambria" w:eastAsia="Cambria" w:hAnsi="Cambria" w:cs="Cambria"/>
          <w:b/>
          <w:color w:val="000000"/>
          <w:sz w:val="22"/>
          <w:szCs w:val="22"/>
        </w:rPr>
        <w:t>14</w:t>
      </w:r>
      <w:r>
        <w:rPr>
          <w:rFonts w:ascii="Cambria" w:eastAsia="Cambria" w:hAnsi="Cambria" w:cs="Cambria"/>
          <w:b/>
          <w:color w:val="000000"/>
          <w:sz w:val="22"/>
          <w:szCs w:val="22"/>
        </w:rPr>
        <w:t>.000</w:t>
      </w:r>
      <w:r>
        <w:rPr>
          <w:rFonts w:ascii="Cambria" w:eastAsia="Cambria" w:hAnsi="Cambria" w:cs="Cambria"/>
          <w:color w:val="000000"/>
          <w:sz w:val="22"/>
          <w:szCs w:val="22"/>
        </w:rPr>
        <w:t xml:space="preserve">  EURO, zgodnie z przepisami ustawy z dnia</w:t>
      </w:r>
    </w:p>
    <w:p w14:paraId="56BE8D2C" w14:textId="2CFEFEFE" w:rsidR="00A54219" w:rsidRDefault="0092190B" w:rsidP="00B178F5">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29 stycznia 2004 r. Prawo zamówień publicznych</w:t>
      </w:r>
    </w:p>
    <w:p w14:paraId="673AA307" w14:textId="54DADA6E" w:rsidR="00A54219" w:rsidRPr="00B178F5" w:rsidRDefault="00B178F5" w:rsidP="00B178F5">
      <w:pPr>
        <w:pStyle w:val="Tekstpodstawowy2"/>
        <w:ind w:right="-1"/>
        <w:rPr>
          <w:sz w:val="22"/>
          <w:szCs w:val="22"/>
        </w:rPr>
      </w:pPr>
      <w:r>
        <w:rPr>
          <w:rFonts w:eastAsia="Cambria"/>
          <w:sz w:val="22"/>
          <w:szCs w:val="22"/>
        </w:rPr>
        <w:t xml:space="preserve">                                          </w:t>
      </w:r>
      <w:r w:rsidRPr="00A94136">
        <w:rPr>
          <w:rFonts w:eastAsia="Cambria"/>
          <w:sz w:val="22"/>
          <w:szCs w:val="22"/>
        </w:rPr>
        <w:t>(</w:t>
      </w:r>
      <w:r w:rsidRPr="00A94136">
        <w:rPr>
          <w:b/>
          <w:bCs/>
          <w:sz w:val="22"/>
          <w:szCs w:val="22"/>
        </w:rPr>
        <w:t>Dz.U.2019, poz. 1843)</w:t>
      </w:r>
      <w:r w:rsidR="0092190B">
        <w:rPr>
          <w:rFonts w:ascii="Cambria" w:eastAsia="Cambria" w:hAnsi="Cambria" w:cs="Cambria"/>
          <w:color w:val="000000"/>
          <w:sz w:val="22"/>
          <w:szCs w:val="22"/>
        </w:rPr>
        <w:t xml:space="preserve">– zwanej dalej: </w:t>
      </w:r>
      <w:r w:rsidR="0092190B">
        <w:rPr>
          <w:rFonts w:ascii="Cambria" w:eastAsia="Cambria" w:hAnsi="Cambria" w:cs="Cambria"/>
          <w:b/>
          <w:color w:val="000000"/>
          <w:sz w:val="22"/>
          <w:szCs w:val="22"/>
        </w:rPr>
        <w:t>ustawą PZP.</w:t>
      </w:r>
    </w:p>
    <w:p w14:paraId="4F8D3FC6"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14:paraId="78D46EE9"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14:paraId="08AFD4A3"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14:paraId="5C7D2B95" w14:textId="77777777"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14:paraId="48FDE013" w14:textId="77777777"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14:paraId="4E8A16C9" w14:textId="77777777"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14:paraId="22990DB7"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64AFE026"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14:paraId="4A36F443"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14:paraId="39457BBE" w14:textId="77777777"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14:paraId="39A8F3DA" w14:textId="77777777"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14:paraId="219FC525"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14:paraId="095AD2D8"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7C5756FF" w14:textId="77777777" w:rsidR="00A54219" w:rsidRDefault="00A54219">
      <w:pPr>
        <w:pBdr>
          <w:top w:val="nil"/>
          <w:left w:val="nil"/>
          <w:bottom w:val="nil"/>
          <w:right w:val="nil"/>
          <w:between w:val="nil"/>
        </w:pBdr>
        <w:rPr>
          <w:color w:val="000000"/>
          <w:sz w:val="22"/>
          <w:szCs w:val="22"/>
        </w:rPr>
      </w:pPr>
    </w:p>
    <w:p w14:paraId="3DB16D1F" w14:textId="77777777" w:rsidR="00A54219" w:rsidRDefault="00A54219">
      <w:pPr>
        <w:pBdr>
          <w:top w:val="nil"/>
          <w:left w:val="nil"/>
          <w:bottom w:val="nil"/>
          <w:right w:val="nil"/>
          <w:between w:val="nil"/>
        </w:pBdr>
        <w:rPr>
          <w:color w:val="000000"/>
          <w:sz w:val="22"/>
          <w:szCs w:val="22"/>
        </w:rPr>
      </w:pPr>
    </w:p>
    <w:p w14:paraId="5AB41B19" w14:textId="77777777" w:rsidR="00A54219" w:rsidRDefault="00A54219">
      <w:pPr>
        <w:pBdr>
          <w:top w:val="nil"/>
          <w:left w:val="nil"/>
          <w:bottom w:val="nil"/>
          <w:right w:val="nil"/>
          <w:between w:val="nil"/>
        </w:pBdr>
        <w:rPr>
          <w:color w:val="000000"/>
          <w:sz w:val="22"/>
          <w:szCs w:val="22"/>
        </w:rPr>
      </w:pPr>
    </w:p>
    <w:p w14:paraId="4A8069F2" w14:textId="77777777" w:rsidR="00A54219" w:rsidRDefault="00A54219">
      <w:pPr>
        <w:pBdr>
          <w:top w:val="nil"/>
          <w:left w:val="nil"/>
          <w:bottom w:val="nil"/>
          <w:right w:val="nil"/>
          <w:between w:val="nil"/>
        </w:pBdr>
        <w:rPr>
          <w:color w:val="FF0000"/>
          <w:sz w:val="22"/>
          <w:szCs w:val="22"/>
        </w:rPr>
      </w:pPr>
    </w:p>
    <w:p w14:paraId="3B6D36EA" w14:textId="77777777" w:rsidR="00A54219" w:rsidRDefault="00A54219">
      <w:pPr>
        <w:pBdr>
          <w:top w:val="nil"/>
          <w:left w:val="nil"/>
          <w:bottom w:val="nil"/>
          <w:right w:val="nil"/>
          <w:between w:val="nil"/>
        </w:pBdr>
        <w:rPr>
          <w:color w:val="FF0000"/>
          <w:sz w:val="22"/>
          <w:szCs w:val="22"/>
        </w:rPr>
      </w:pPr>
    </w:p>
    <w:p w14:paraId="67E08C37" w14:textId="7D777B56" w:rsidR="00A54219" w:rsidRDefault="00A54219" w:rsidP="00321BD5">
      <w:pPr>
        <w:pBdr>
          <w:top w:val="nil"/>
          <w:left w:val="nil"/>
          <w:bottom w:val="nil"/>
          <w:right w:val="nil"/>
          <w:between w:val="nil"/>
        </w:pBdr>
        <w:jc w:val="center"/>
        <w:rPr>
          <w:rFonts w:ascii="Cambria" w:eastAsia="Cambria" w:hAnsi="Cambria" w:cs="Cambria"/>
          <w:color w:val="FF0000"/>
          <w:sz w:val="22"/>
          <w:szCs w:val="22"/>
        </w:rPr>
      </w:pPr>
    </w:p>
    <w:p w14:paraId="6BC3A04E" w14:textId="77777777" w:rsidR="008629B3" w:rsidRDefault="008629B3" w:rsidP="00321BD5">
      <w:pPr>
        <w:pBdr>
          <w:top w:val="nil"/>
          <w:left w:val="nil"/>
          <w:bottom w:val="nil"/>
          <w:right w:val="nil"/>
          <w:between w:val="nil"/>
        </w:pBdr>
        <w:jc w:val="center"/>
        <w:rPr>
          <w:rFonts w:ascii="Cambria" w:eastAsia="Cambria" w:hAnsi="Cambria" w:cs="Cambria"/>
          <w:color w:val="FF0000"/>
          <w:sz w:val="22"/>
          <w:szCs w:val="22"/>
        </w:rPr>
      </w:pPr>
    </w:p>
    <w:p w14:paraId="4AE9B929" w14:textId="77777777" w:rsidR="008629B3" w:rsidRDefault="008629B3" w:rsidP="00321BD5">
      <w:pPr>
        <w:pBdr>
          <w:top w:val="nil"/>
          <w:left w:val="nil"/>
          <w:bottom w:val="nil"/>
          <w:right w:val="nil"/>
          <w:between w:val="nil"/>
        </w:pBdr>
        <w:jc w:val="center"/>
        <w:rPr>
          <w:rFonts w:ascii="Cambria" w:eastAsia="Cambria" w:hAnsi="Cambria" w:cs="Cambria"/>
          <w:color w:val="FF0000"/>
          <w:sz w:val="22"/>
          <w:szCs w:val="22"/>
        </w:rPr>
      </w:pPr>
    </w:p>
    <w:p w14:paraId="11A4EA71" w14:textId="6357303E" w:rsidR="008629B3" w:rsidRPr="00321BD5" w:rsidRDefault="00220035" w:rsidP="00220035">
      <w:pPr>
        <w:pBdr>
          <w:top w:val="nil"/>
          <w:left w:val="nil"/>
          <w:bottom w:val="nil"/>
          <w:right w:val="nil"/>
          <w:between w:val="nil"/>
        </w:pBdr>
        <w:jc w:val="center"/>
        <w:rPr>
          <w:rFonts w:ascii="Cambria" w:eastAsia="Cambria" w:hAnsi="Cambria" w:cs="Cambria"/>
          <w:color w:val="FF0000"/>
          <w:sz w:val="22"/>
          <w:szCs w:val="22"/>
        </w:rPr>
      </w:pPr>
      <w:r>
        <w:rPr>
          <w:rFonts w:ascii="Cambria" w:eastAsia="Cambria" w:hAnsi="Cambria" w:cs="Cambria"/>
          <w:color w:val="FF0000"/>
          <w:sz w:val="22"/>
          <w:szCs w:val="22"/>
        </w:rPr>
        <w:t xml:space="preserve">Modyfikacja </w:t>
      </w:r>
    </w:p>
    <w:p w14:paraId="2C7018B0" w14:textId="696B2511" w:rsidR="00A54219" w:rsidRPr="00755F36" w:rsidRDefault="0092190B">
      <w:pPr>
        <w:pBdr>
          <w:top w:val="nil"/>
          <w:left w:val="nil"/>
          <w:bottom w:val="nil"/>
          <w:right w:val="nil"/>
          <w:between w:val="nil"/>
        </w:pBdr>
        <w:ind w:left="2124" w:firstLine="707"/>
        <w:rPr>
          <w:rFonts w:ascii="Cambria" w:eastAsia="Cambria" w:hAnsi="Cambria" w:cs="Cambria"/>
          <w:sz w:val="24"/>
          <w:szCs w:val="24"/>
        </w:rPr>
      </w:pPr>
      <w:r w:rsidRPr="00755F36">
        <w:rPr>
          <w:rFonts w:ascii="Cambria" w:eastAsia="Cambria" w:hAnsi="Cambria" w:cs="Cambria"/>
          <w:sz w:val="24"/>
          <w:szCs w:val="24"/>
        </w:rPr>
        <w:t>Konstancin Jeziorna</w:t>
      </w:r>
      <w:r w:rsidR="007B4470">
        <w:rPr>
          <w:rFonts w:ascii="Cambria" w:eastAsia="Cambria" w:hAnsi="Cambria" w:cs="Cambria"/>
          <w:sz w:val="24"/>
          <w:szCs w:val="24"/>
        </w:rPr>
        <w:t>,</w:t>
      </w:r>
      <w:r w:rsidR="00282281">
        <w:rPr>
          <w:rFonts w:ascii="Cambria" w:eastAsia="Cambria" w:hAnsi="Cambria" w:cs="Cambria"/>
          <w:sz w:val="24"/>
          <w:szCs w:val="24"/>
        </w:rPr>
        <w:t xml:space="preserve"> </w:t>
      </w:r>
      <w:r w:rsidR="00220035">
        <w:rPr>
          <w:rFonts w:ascii="Cambria" w:eastAsia="Cambria" w:hAnsi="Cambria" w:cs="Cambria"/>
          <w:sz w:val="24"/>
          <w:szCs w:val="24"/>
        </w:rPr>
        <w:t>13</w:t>
      </w:r>
      <w:bookmarkStart w:id="0" w:name="_GoBack"/>
      <w:bookmarkEnd w:id="0"/>
      <w:r w:rsidR="00586DCB">
        <w:rPr>
          <w:rFonts w:ascii="Cambria" w:eastAsia="Cambria" w:hAnsi="Cambria" w:cs="Cambria"/>
          <w:sz w:val="24"/>
          <w:szCs w:val="24"/>
        </w:rPr>
        <w:t>.07.</w:t>
      </w:r>
      <w:r w:rsidR="007B4470">
        <w:rPr>
          <w:rFonts w:ascii="Cambria" w:eastAsia="Cambria" w:hAnsi="Cambria" w:cs="Cambria"/>
          <w:sz w:val="24"/>
          <w:szCs w:val="24"/>
        </w:rPr>
        <w:t>2020</w:t>
      </w:r>
      <w:r w:rsidRPr="00755F36">
        <w:rPr>
          <w:rFonts w:ascii="Cambria" w:eastAsia="Cambria" w:hAnsi="Cambria" w:cs="Cambria"/>
          <w:sz w:val="24"/>
          <w:szCs w:val="24"/>
        </w:rPr>
        <w:t xml:space="preserve"> r.</w:t>
      </w:r>
    </w:p>
    <w:p w14:paraId="67537C63" w14:textId="77777777" w:rsidR="00A54219" w:rsidRDefault="00A54219" w:rsidP="00B178F5">
      <w:pPr>
        <w:pBdr>
          <w:top w:val="nil"/>
          <w:left w:val="nil"/>
          <w:bottom w:val="nil"/>
          <w:right w:val="nil"/>
          <w:between w:val="nil"/>
        </w:pBdr>
        <w:rPr>
          <w:color w:val="000000"/>
          <w:sz w:val="22"/>
          <w:szCs w:val="22"/>
        </w:rPr>
      </w:pPr>
    </w:p>
    <w:p w14:paraId="6725B74F" w14:textId="77777777" w:rsidR="00F50507" w:rsidRDefault="00F50507">
      <w:pPr>
        <w:pBdr>
          <w:top w:val="nil"/>
          <w:left w:val="nil"/>
          <w:bottom w:val="nil"/>
          <w:right w:val="nil"/>
          <w:between w:val="nil"/>
        </w:pBdr>
        <w:rPr>
          <w:rFonts w:ascii="Cambria" w:eastAsia="Cambria" w:hAnsi="Cambria" w:cs="Cambria"/>
          <w:b/>
          <w:color w:val="000000"/>
          <w:sz w:val="22"/>
          <w:szCs w:val="22"/>
        </w:rPr>
      </w:pPr>
    </w:p>
    <w:p w14:paraId="08D7C3C0" w14:textId="0BCD89A2"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14:paraId="587D51CC"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5AB7F006"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14:paraId="5D800C1E"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145DB0F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14:paraId="695BCECC"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14:paraId="02194FBD"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2014C128" w14:textId="77777777"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14:paraId="5742D78D"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3A5419A9" w14:textId="18E664F2" w:rsidR="00A54219" w:rsidRPr="006E550F" w:rsidRDefault="0092190B">
      <w:pPr>
        <w:pBdr>
          <w:top w:val="nil"/>
          <w:left w:val="nil"/>
          <w:bottom w:val="nil"/>
          <w:right w:val="nil"/>
          <w:between w:val="nil"/>
        </w:pBdr>
        <w:rPr>
          <w:rFonts w:ascii="Tahoma" w:eastAsia="Tahoma" w:hAnsi="Tahoma" w:cs="Tahoma"/>
          <w:sz w:val="24"/>
          <w:szCs w:val="24"/>
        </w:rPr>
      </w:pPr>
      <w:bookmarkStart w:id="1" w:name="_Hlk38548527"/>
      <w:r w:rsidRPr="006E550F">
        <w:rPr>
          <w:rFonts w:ascii="Cambria" w:eastAsia="Cambria" w:hAnsi="Cambria" w:cs="Cambria"/>
          <w:b/>
          <w:sz w:val="22"/>
          <w:szCs w:val="22"/>
        </w:rPr>
        <w:t xml:space="preserve">Dostawa </w:t>
      </w:r>
      <w:r w:rsidR="00C16EE7" w:rsidRPr="006E550F">
        <w:rPr>
          <w:rFonts w:ascii="Cambria" w:eastAsia="Cambria" w:hAnsi="Cambria" w:cs="Cambria"/>
          <w:b/>
          <w:sz w:val="22"/>
          <w:szCs w:val="22"/>
        </w:rPr>
        <w:t xml:space="preserve">wyrobów </w:t>
      </w:r>
      <w:r w:rsidR="00696902">
        <w:rPr>
          <w:rFonts w:ascii="Cambria" w:eastAsia="Cambria" w:hAnsi="Cambria" w:cs="Cambria"/>
          <w:b/>
          <w:sz w:val="22"/>
          <w:szCs w:val="22"/>
        </w:rPr>
        <w:t xml:space="preserve">medycznych </w:t>
      </w:r>
      <w:r w:rsidR="00862350">
        <w:rPr>
          <w:rFonts w:ascii="Cambria" w:eastAsia="Cambria" w:hAnsi="Cambria" w:cs="Cambria"/>
          <w:b/>
          <w:sz w:val="22"/>
          <w:szCs w:val="22"/>
        </w:rPr>
        <w:t>jednorazowego</w:t>
      </w:r>
      <w:r w:rsidR="00586DCB">
        <w:rPr>
          <w:rFonts w:ascii="Cambria" w:eastAsia="Cambria" w:hAnsi="Cambria" w:cs="Cambria"/>
          <w:b/>
          <w:sz w:val="22"/>
          <w:szCs w:val="22"/>
        </w:rPr>
        <w:t xml:space="preserve"> użytku </w:t>
      </w:r>
      <w:r w:rsidR="00862350">
        <w:rPr>
          <w:rFonts w:ascii="Cambria" w:eastAsia="Cambria" w:hAnsi="Cambria" w:cs="Cambria"/>
          <w:b/>
          <w:sz w:val="22"/>
          <w:szCs w:val="22"/>
        </w:rPr>
        <w:t xml:space="preserve">oraz </w:t>
      </w:r>
      <w:r w:rsidR="00320A3D">
        <w:rPr>
          <w:rFonts w:ascii="Cambria" w:eastAsia="Cambria" w:hAnsi="Cambria" w:cs="Cambria"/>
          <w:b/>
          <w:sz w:val="22"/>
          <w:szCs w:val="22"/>
        </w:rPr>
        <w:t>chemii basenowej</w:t>
      </w:r>
      <w:r w:rsidR="00862350">
        <w:rPr>
          <w:rFonts w:ascii="Cambria" w:eastAsia="Cambria" w:hAnsi="Cambria" w:cs="Cambria"/>
          <w:b/>
          <w:sz w:val="22"/>
          <w:szCs w:val="22"/>
        </w:rPr>
        <w:t xml:space="preserve">. </w:t>
      </w:r>
    </w:p>
    <w:bookmarkEnd w:id="1"/>
    <w:p w14:paraId="47692F47" w14:textId="77777777" w:rsidR="00A54219" w:rsidRDefault="00A54219">
      <w:pPr>
        <w:pBdr>
          <w:top w:val="nil"/>
          <w:left w:val="nil"/>
          <w:bottom w:val="nil"/>
          <w:right w:val="nil"/>
          <w:between w:val="nil"/>
        </w:pBdr>
        <w:ind w:right="209"/>
        <w:rPr>
          <w:rFonts w:ascii="Cambria" w:eastAsia="Cambria" w:hAnsi="Cambria" w:cs="Cambria"/>
          <w:color w:val="000000"/>
          <w:sz w:val="22"/>
          <w:szCs w:val="22"/>
        </w:rPr>
      </w:pPr>
    </w:p>
    <w:p w14:paraId="29478A31"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6E550F">
        <w:rPr>
          <w:rFonts w:ascii="Cambria" w:eastAsia="Cambria" w:hAnsi="Cambria" w:cs="Cambria"/>
          <w:b/>
          <w:i/>
          <w:sz w:val="22"/>
          <w:szCs w:val="22"/>
        </w:rPr>
        <w:t>załącznik nr 1</w:t>
      </w:r>
      <w:r w:rsidRPr="006E550F">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14:paraId="388D33A5"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1C03237A" w14:textId="668B5D44"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6E550F">
        <w:rPr>
          <w:rFonts w:ascii="Cambria" w:eastAsia="Cambria" w:hAnsi="Cambria" w:cs="Cambria"/>
          <w:sz w:val="22"/>
          <w:szCs w:val="22"/>
        </w:rPr>
        <w:t>przedmiot zamówienia</w:t>
      </w:r>
      <w:r w:rsidRPr="00B40413">
        <w:rPr>
          <w:rFonts w:ascii="Cambria" w:eastAsia="Cambria" w:hAnsi="Cambria" w:cs="Cambria"/>
          <w:color w:val="FF0000"/>
          <w:sz w:val="22"/>
          <w:szCs w:val="22"/>
        </w:rPr>
        <w:t xml:space="preserve"> </w:t>
      </w:r>
      <w:r w:rsidR="00C16EE7" w:rsidRPr="00B40413">
        <w:rPr>
          <w:rFonts w:ascii="Cambria" w:eastAsia="Cambria" w:hAnsi="Cambria" w:cs="Cambria"/>
          <w:b/>
          <w:color w:val="FF0000"/>
          <w:sz w:val="22"/>
          <w:szCs w:val="22"/>
        </w:rPr>
        <w:t>wyroby medyczne</w:t>
      </w:r>
      <w:r w:rsidR="00B40413" w:rsidRPr="00B40413">
        <w:rPr>
          <w:rFonts w:ascii="Cambria" w:eastAsia="Cambria" w:hAnsi="Cambria" w:cs="Cambria"/>
          <w:b/>
          <w:color w:val="FF0000"/>
          <w:sz w:val="22"/>
          <w:szCs w:val="22"/>
        </w:rPr>
        <w:t xml:space="preserve"> /chemia basenowa </w:t>
      </w:r>
      <w:r w:rsidR="00B40413" w:rsidRPr="00B40413">
        <w:rPr>
          <w:rFonts w:ascii="Cambria" w:eastAsia="Cambria" w:hAnsi="Cambria" w:cs="Cambria"/>
          <w:sz w:val="22"/>
          <w:szCs w:val="22"/>
        </w:rPr>
        <w:t>powinny</w:t>
      </w:r>
      <w:r w:rsidR="00387493" w:rsidRPr="00B40413">
        <w:rPr>
          <w:rFonts w:ascii="Cambria" w:eastAsia="Cambria" w:hAnsi="Cambria" w:cs="Cambria"/>
          <w:sz w:val="22"/>
          <w:szCs w:val="22"/>
        </w:rPr>
        <w:t xml:space="preserve"> </w:t>
      </w:r>
      <w:r w:rsidR="00596773" w:rsidRPr="006E550F">
        <w:rPr>
          <w:rFonts w:ascii="Cambria" w:eastAsia="Cambria" w:hAnsi="Cambria" w:cs="Cambria"/>
          <w:sz w:val="22"/>
          <w:szCs w:val="22"/>
        </w:rPr>
        <w:t>spełniać wymogi określone w treści niniejszej SIWZ i jej załącznikach</w:t>
      </w:r>
      <w:r w:rsidR="001B3E0B" w:rsidRPr="006E550F">
        <w:rPr>
          <w:rFonts w:ascii="Cambria" w:eastAsia="Cambria" w:hAnsi="Cambria" w:cs="Cambria"/>
          <w:sz w:val="22"/>
          <w:szCs w:val="22"/>
        </w:rPr>
        <w:t>. M.in. posiadać</w:t>
      </w:r>
      <w:r w:rsidRPr="006E550F">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6E550F">
        <w:rPr>
          <w:rFonts w:ascii="Cambria" w:eastAsia="Cambria" w:hAnsi="Cambria" w:cs="Cambria"/>
          <w:b/>
          <w:i/>
          <w:sz w:val="22"/>
          <w:szCs w:val="22"/>
        </w:rPr>
        <w:t>załączniku nr</w:t>
      </w:r>
      <w:r w:rsidRPr="00282281">
        <w:rPr>
          <w:rFonts w:ascii="Cambria" w:eastAsia="Cambria" w:hAnsi="Cambria" w:cs="Cambria"/>
          <w:b/>
          <w:i/>
          <w:sz w:val="22"/>
          <w:szCs w:val="22"/>
        </w:rPr>
        <w:t xml:space="preserve">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14:paraId="20183106" w14:textId="77777777" w:rsidR="008629B3"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sidR="008629B3">
        <w:rPr>
          <w:rFonts w:ascii="Cambria" w:eastAsia="Cambria" w:hAnsi="Cambria" w:cs="Cambria"/>
          <w:color w:val="000000"/>
          <w:sz w:val="22"/>
          <w:szCs w:val="22"/>
        </w:rPr>
        <w:t xml:space="preserve"> </w:t>
      </w:r>
    </w:p>
    <w:p w14:paraId="4D6A1BFA" w14:textId="42F3F98D" w:rsidR="008629B3" w:rsidRPr="00AA651D" w:rsidRDefault="00AA651D">
      <w:pPr>
        <w:pBdr>
          <w:top w:val="nil"/>
          <w:left w:val="nil"/>
          <w:bottom w:val="nil"/>
          <w:right w:val="nil"/>
          <w:between w:val="nil"/>
        </w:pBdr>
        <w:spacing w:before="280" w:after="280"/>
        <w:jc w:val="both"/>
        <w:rPr>
          <w:rFonts w:ascii="Cambria" w:eastAsia="Cambria" w:hAnsi="Cambria" w:cs="Cambria"/>
          <w:bCs/>
          <w:sz w:val="22"/>
          <w:szCs w:val="22"/>
        </w:rPr>
      </w:pPr>
      <w:r>
        <w:rPr>
          <w:rFonts w:ascii="Cambria" w:eastAsia="Cambria" w:hAnsi="Cambria" w:cs="Cambria"/>
          <w:bCs/>
          <w:sz w:val="22"/>
          <w:szCs w:val="22"/>
        </w:rPr>
        <w:t>Termin realizacji : 24 miesiące od daty podpisania umowy.</w:t>
      </w:r>
    </w:p>
    <w:p w14:paraId="7A2A3738" w14:textId="77777777"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14:paraId="40955907"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3C853AC8"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14:paraId="5E2CF14E"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14:paraId="7D3237B1"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14:paraId="0A8F72E5" w14:textId="77777777"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14:paraId="3C377CC1"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14:paraId="37B9CF7B" w14:textId="77777777" w:rsidR="00A54219" w:rsidRPr="006E550F" w:rsidRDefault="0092190B">
      <w:pPr>
        <w:numPr>
          <w:ilvl w:val="0"/>
          <w:numId w:val="16"/>
        </w:numPr>
        <w:pBdr>
          <w:top w:val="nil"/>
          <w:left w:val="nil"/>
          <w:bottom w:val="nil"/>
          <w:right w:val="nil"/>
          <w:between w:val="nil"/>
        </w:pBdr>
        <w:jc w:val="both"/>
      </w:pPr>
      <w:r w:rsidRPr="006E550F">
        <w:rPr>
          <w:rFonts w:ascii="Cambria" w:eastAsia="Cambria" w:hAnsi="Cambria" w:cs="Cambria"/>
          <w:sz w:val="22"/>
          <w:szCs w:val="22"/>
        </w:rPr>
        <w:t>Wnieśli w całości wymaganą kwotę wadium.</w:t>
      </w:r>
    </w:p>
    <w:p w14:paraId="6E597394"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14:paraId="78B3E30F"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14:paraId="281A9EAD" w14:textId="77777777"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14:paraId="20461FCD" w14:textId="77777777"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14:paraId="3D3EC3DB" w14:textId="77777777"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t>
      </w:r>
      <w:r>
        <w:rPr>
          <w:rFonts w:ascii="Cambria" w:eastAsia="Cambria" w:hAnsi="Cambria" w:cs="Cambria"/>
          <w:color w:val="000000"/>
          <w:sz w:val="22"/>
          <w:szCs w:val="22"/>
          <w:highlight w:val="white"/>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14:paraId="2BEC6DDE" w14:textId="77777777"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14:paraId="283FB82A" w14:textId="77777777"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14:paraId="2F88E6EB" w14:textId="77777777"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14:paraId="320FA009" w14:textId="77777777"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14:paraId="1C7B4ADE"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40F3F912" w14:textId="294C9FA3"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w:t>
      </w:r>
      <w:r w:rsidR="00BF4882">
        <w:rPr>
          <w:rFonts w:ascii="Cambria" w:eastAsia="Cambria" w:hAnsi="Cambria" w:cs="Cambria"/>
          <w:b/>
          <w:color w:val="000000"/>
          <w:sz w:val="22"/>
          <w:szCs w:val="22"/>
        </w:rPr>
        <w:t>ukcja dla Wykonawców</w:t>
      </w:r>
      <w:r>
        <w:rPr>
          <w:rFonts w:ascii="Cambria" w:eastAsia="Cambria" w:hAnsi="Cambria" w:cs="Cambria"/>
          <w:b/>
          <w:color w:val="000000"/>
          <w:sz w:val="22"/>
          <w:szCs w:val="22"/>
        </w:rPr>
        <w:t>:</w:t>
      </w:r>
    </w:p>
    <w:p w14:paraId="6AA6F9E2" w14:textId="77777777"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14:paraId="22CD44D8" w14:textId="77777777"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14:paraId="37D6E1F8" w14:textId="77777777"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14:paraId="49A7B638" w14:textId="77777777"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14:paraId="420654FD" w14:textId="77777777"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14:paraId="07F7552A" w14:textId="77777777" w:rsidR="00A54219" w:rsidRPr="006E550F" w:rsidRDefault="0092190B">
      <w:pPr>
        <w:numPr>
          <w:ilvl w:val="0"/>
          <w:numId w:val="2"/>
        </w:numPr>
        <w:pBdr>
          <w:top w:val="nil"/>
          <w:left w:val="nil"/>
          <w:bottom w:val="nil"/>
          <w:right w:val="nil"/>
          <w:between w:val="nil"/>
        </w:pBdr>
        <w:tabs>
          <w:tab w:val="left" w:pos="360"/>
        </w:tabs>
        <w:ind w:hanging="360"/>
        <w:jc w:val="both"/>
      </w:pPr>
      <w:r>
        <w:rPr>
          <w:rFonts w:ascii="Cambria" w:eastAsia="Cambria" w:hAnsi="Cambria" w:cs="Cambria"/>
          <w:color w:val="000000"/>
          <w:sz w:val="22"/>
          <w:szCs w:val="22"/>
        </w:rPr>
        <w:t>Oferta (</w:t>
      </w:r>
      <w:r w:rsidRPr="006E550F">
        <w:rPr>
          <w:rFonts w:ascii="Cambria" w:eastAsia="Cambria" w:hAnsi="Cambria" w:cs="Cambria"/>
          <w:sz w:val="22"/>
          <w:szCs w:val="22"/>
        </w:rPr>
        <w:t xml:space="preserve">wzór - załącznik nr 1 i 2 do SIWZ) powinna być </w:t>
      </w:r>
      <w:r w:rsidR="00D34DF2" w:rsidRPr="006E550F">
        <w:rPr>
          <w:rFonts w:ascii="Cambria" w:eastAsia="Cambria" w:hAnsi="Cambria" w:cs="Cambria"/>
          <w:sz w:val="22"/>
          <w:szCs w:val="22"/>
        </w:rPr>
        <w:t>sporządzona</w:t>
      </w:r>
      <w:r w:rsidRPr="006E550F">
        <w:rPr>
          <w:rFonts w:ascii="Cambria" w:eastAsia="Cambria" w:hAnsi="Cambria" w:cs="Cambria"/>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14:paraId="368AEB46" w14:textId="77777777" w:rsidR="00A54219" w:rsidRPr="006E550F" w:rsidRDefault="0092190B">
      <w:pPr>
        <w:numPr>
          <w:ilvl w:val="0"/>
          <w:numId w:val="2"/>
        </w:numPr>
        <w:pBdr>
          <w:top w:val="nil"/>
          <w:left w:val="nil"/>
          <w:bottom w:val="nil"/>
          <w:right w:val="nil"/>
          <w:between w:val="nil"/>
        </w:pBdr>
        <w:tabs>
          <w:tab w:val="left" w:pos="360"/>
        </w:tabs>
        <w:ind w:hanging="360"/>
        <w:jc w:val="both"/>
      </w:pPr>
      <w:r w:rsidRPr="006E550F">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14:paraId="0A70AD0E"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14:paraId="1FABB6A6" w14:textId="77777777" w:rsidR="00A54219" w:rsidRDefault="00E40459">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14:paraId="198AB980" w14:textId="77777777" w:rsidR="00A54219" w:rsidRPr="006E550F"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6E550F">
        <w:rPr>
          <w:rFonts w:ascii="Cambria" w:eastAsia="Cambria" w:hAnsi="Cambria" w:cs="Cambria"/>
          <w:sz w:val="22"/>
          <w:szCs w:val="22"/>
        </w:rPr>
        <w:t xml:space="preserve">a/  aktualne na dzień składania ofert </w:t>
      </w:r>
      <w:r w:rsidRPr="006E550F">
        <w:rPr>
          <w:rFonts w:ascii="Cambria" w:eastAsia="Cambria" w:hAnsi="Cambria" w:cs="Cambria"/>
          <w:b/>
          <w:sz w:val="22"/>
          <w:szCs w:val="22"/>
        </w:rPr>
        <w:t>oświadczenie</w:t>
      </w:r>
      <w:r w:rsidR="00CC0A62" w:rsidRPr="006E550F">
        <w:rPr>
          <w:rFonts w:ascii="Cambria" w:eastAsia="Cambria" w:hAnsi="Cambria" w:cs="Cambria"/>
          <w:sz w:val="22"/>
          <w:szCs w:val="22"/>
        </w:rPr>
        <w:t xml:space="preserve">, wg wzoru stanowiącego załącznik nr </w:t>
      </w:r>
      <w:r w:rsidR="00922494" w:rsidRPr="006E550F">
        <w:rPr>
          <w:rFonts w:ascii="Cambria" w:eastAsia="Cambria" w:hAnsi="Cambria" w:cs="Cambria"/>
          <w:sz w:val="22"/>
          <w:szCs w:val="22"/>
        </w:rPr>
        <w:t>4</w:t>
      </w:r>
      <w:r w:rsidR="00CC0A62" w:rsidRPr="006E550F">
        <w:rPr>
          <w:rFonts w:ascii="Cambria" w:eastAsia="Cambria" w:hAnsi="Cambria" w:cs="Cambria"/>
          <w:sz w:val="22"/>
          <w:szCs w:val="22"/>
        </w:rPr>
        <w:t xml:space="preserve"> do SIWZ, </w:t>
      </w:r>
      <w:r w:rsidRPr="006E550F">
        <w:rPr>
          <w:rFonts w:ascii="Cambria" w:eastAsia="Cambria" w:hAnsi="Cambria" w:cs="Cambria"/>
          <w:sz w:val="22"/>
          <w:szCs w:val="22"/>
        </w:rPr>
        <w:t>w zakresie wskazanym przez Zamawiającego w Pkt. V. 1-</w:t>
      </w:r>
      <w:r w:rsidR="00B139E0" w:rsidRPr="006E550F">
        <w:rPr>
          <w:rFonts w:ascii="Cambria" w:eastAsia="Cambria" w:hAnsi="Cambria" w:cs="Cambria"/>
          <w:sz w:val="22"/>
          <w:szCs w:val="22"/>
        </w:rPr>
        <w:t>4</w:t>
      </w:r>
      <w:r w:rsidRPr="006E550F">
        <w:rPr>
          <w:rFonts w:ascii="Cambria" w:eastAsia="Cambria" w:hAnsi="Cambria" w:cs="Cambria"/>
          <w:sz w:val="22"/>
          <w:szCs w:val="22"/>
        </w:rPr>
        <w:t>. oraz Pkt. IX. 1-</w:t>
      </w:r>
      <w:r w:rsidR="00717D31" w:rsidRPr="006E550F">
        <w:rPr>
          <w:rFonts w:ascii="Cambria" w:eastAsia="Cambria" w:hAnsi="Cambria" w:cs="Cambria"/>
          <w:sz w:val="22"/>
          <w:szCs w:val="22"/>
        </w:rPr>
        <w:t>6</w:t>
      </w:r>
      <w:r w:rsidRPr="006E550F">
        <w:rPr>
          <w:rFonts w:ascii="Cambria" w:eastAsia="Cambria" w:hAnsi="Cambria" w:cs="Cambria"/>
          <w:sz w:val="22"/>
          <w:szCs w:val="22"/>
        </w:rPr>
        <w:t xml:space="preserve">. SIWZ. Informacje zawarte w w/w </w:t>
      </w:r>
      <w:r w:rsidRPr="006E550F">
        <w:rPr>
          <w:rFonts w:ascii="Cambria" w:eastAsia="Cambria" w:hAnsi="Cambria" w:cs="Cambria"/>
          <w:b/>
          <w:sz w:val="22"/>
          <w:szCs w:val="22"/>
        </w:rPr>
        <w:t>oświadczeniu</w:t>
      </w:r>
      <w:r w:rsidRPr="006E550F">
        <w:rPr>
          <w:rFonts w:ascii="Cambria" w:eastAsia="Cambria" w:hAnsi="Cambria" w:cs="Cambria"/>
          <w:sz w:val="22"/>
          <w:szCs w:val="22"/>
        </w:rPr>
        <w:t xml:space="preserve"> stanowią wstępne potwierdzenie, że Wykonawca spełnia warunki udziału w postępowaniu oraz nie podlega wykluczeniu.</w:t>
      </w:r>
    </w:p>
    <w:p w14:paraId="79FB2A01" w14:textId="77777777" w:rsidR="00A54219" w:rsidRPr="000A27B0" w:rsidRDefault="0092190B">
      <w:pPr>
        <w:pBdr>
          <w:top w:val="nil"/>
          <w:left w:val="nil"/>
          <w:bottom w:val="nil"/>
          <w:right w:val="nil"/>
          <w:between w:val="nil"/>
        </w:pBdr>
        <w:spacing w:before="280" w:after="280"/>
        <w:ind w:left="644"/>
        <w:jc w:val="both"/>
        <w:rPr>
          <w:rFonts w:ascii="Tahoma" w:eastAsia="Tahoma" w:hAnsi="Tahoma" w:cs="Tahoma"/>
          <w:color w:val="FF0000"/>
          <w:sz w:val="24"/>
          <w:szCs w:val="24"/>
        </w:rPr>
      </w:pPr>
      <w:r w:rsidRPr="006E550F">
        <w:rPr>
          <w:rFonts w:ascii="Cambria" w:eastAsia="Cambria" w:hAnsi="Cambria" w:cs="Cambria"/>
          <w:sz w:val="22"/>
          <w:szCs w:val="22"/>
        </w:rPr>
        <w:t>b/ dowód wniesienia wadium z którego wynikać powinien termin jego wniesienia, okres na jaki zostało wniesione (dotyczy każdej innej formy niż pieniądz) i jego wartość</w:t>
      </w:r>
      <w:r w:rsidRPr="000A27B0">
        <w:rPr>
          <w:rFonts w:ascii="Cambria" w:eastAsia="Cambria" w:hAnsi="Cambria" w:cs="Cambria"/>
          <w:color w:val="FF0000"/>
          <w:sz w:val="22"/>
          <w:szCs w:val="22"/>
        </w:rPr>
        <w:t>.</w:t>
      </w:r>
    </w:p>
    <w:p w14:paraId="338765A5"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w:t>
      </w:r>
      <w:r>
        <w:rPr>
          <w:rFonts w:ascii="Cambria" w:eastAsia="Cambria" w:hAnsi="Cambria" w:cs="Cambria"/>
          <w:color w:val="000000"/>
          <w:sz w:val="22"/>
          <w:szCs w:val="22"/>
          <w:highlight w:val="white"/>
        </w:rPr>
        <w:lastRenderedPageBreak/>
        <w:t xml:space="preserve">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14:paraId="6C533964"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14:paraId="4FCD91FC"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14:paraId="1C6656AD" w14:textId="77777777"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14:paraId="1D17F46E"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14:paraId="3B08E1AC"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14:paraId="5EC668C9"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14:paraId="7CAED709"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14:paraId="5A7C6350"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14:paraId="70FAD564" w14:textId="77777777"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14:paraId="61D95BA8" w14:textId="77777777"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14:paraId="6A9E1F75" w14:textId="77777777"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14:paraId="4F29CD21" w14:textId="77777777" w:rsidR="00A54219" w:rsidRPr="00A75446" w:rsidRDefault="00B40413">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14:paraId="11AF4DF9" w14:textId="77777777"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14:paraId="0D4EFAEA" w14:textId="77777777"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14:paraId="29FC91FD" w14:textId="77777777" w:rsidR="00A54219" w:rsidRDefault="00A54219">
      <w:pPr>
        <w:pBdr>
          <w:top w:val="nil"/>
          <w:left w:val="nil"/>
          <w:bottom w:val="nil"/>
          <w:right w:val="nil"/>
          <w:between w:val="nil"/>
        </w:pBdr>
        <w:ind w:left="560" w:hanging="280"/>
        <w:jc w:val="both"/>
        <w:rPr>
          <w:rFonts w:ascii="Verdana" w:eastAsia="Verdana" w:hAnsi="Verdana" w:cs="Verdana"/>
          <w:color w:val="000000"/>
        </w:rPr>
      </w:pPr>
    </w:p>
    <w:p w14:paraId="59796C7A" w14:textId="77777777"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2" w:name="_gjdgxs" w:colFirst="0" w:colLast="0"/>
      <w:bookmarkEnd w:id="2"/>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14:paraId="22436ECC" w14:textId="77777777"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14:paraId="0FFE3FDC" w14:textId="77777777"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14:paraId="27E493CB" w14:textId="77777777"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14:paraId="0706A76B" w14:textId="77777777"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14:paraId="25517117" w14:textId="77777777" w:rsidR="00A54219" w:rsidRPr="00880716" w:rsidRDefault="0092190B">
      <w:pPr>
        <w:pBdr>
          <w:top w:val="nil"/>
          <w:left w:val="nil"/>
          <w:bottom w:val="nil"/>
          <w:right w:val="nil"/>
          <w:between w:val="nil"/>
        </w:pBdr>
        <w:tabs>
          <w:tab w:val="left" w:pos="644"/>
        </w:tabs>
        <w:spacing w:before="280" w:after="280"/>
        <w:jc w:val="both"/>
        <w:rPr>
          <w:rFonts w:ascii="Tahoma" w:eastAsia="Tahoma" w:hAnsi="Tahoma" w:cs="Tahoma"/>
          <w:sz w:val="24"/>
          <w:szCs w:val="24"/>
        </w:rPr>
      </w:pPr>
      <w:r w:rsidRPr="00FB4902">
        <w:rPr>
          <w:rFonts w:asciiTheme="minorHAnsi" w:hAnsiTheme="minorHAnsi"/>
          <w:sz w:val="22"/>
          <w:szCs w:val="22"/>
        </w:rPr>
        <w:fldChar w:fldCharType="end"/>
      </w:r>
      <w:r w:rsidRPr="00880716">
        <w:rPr>
          <w:rFonts w:ascii="Cambria" w:eastAsia="Cambria" w:hAnsi="Cambria" w:cs="Cambria"/>
          <w:b/>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14:paraId="14342C8B" w14:textId="6502CFDE" w:rsidR="00B6743E" w:rsidRPr="00880716" w:rsidRDefault="0092190B" w:rsidP="00C840C7">
      <w:pPr>
        <w:numPr>
          <w:ilvl w:val="0"/>
          <w:numId w:val="15"/>
        </w:numPr>
        <w:pBdr>
          <w:top w:val="nil"/>
          <w:left w:val="nil"/>
          <w:bottom w:val="nil"/>
          <w:right w:val="nil"/>
          <w:between w:val="nil"/>
        </w:pBdr>
        <w:tabs>
          <w:tab w:val="left" w:pos="426"/>
        </w:tabs>
        <w:ind w:left="425"/>
        <w:jc w:val="both"/>
      </w:pPr>
      <w:r w:rsidRPr="00880716">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880716">
        <w:rPr>
          <w:rFonts w:ascii="Cambria" w:eastAsia="Cambria" w:hAnsi="Cambria" w:cs="Cambria"/>
          <w:sz w:val="22"/>
          <w:szCs w:val="22"/>
        </w:rPr>
        <w:t xml:space="preserve"> Jeżeli dotyczy.</w:t>
      </w:r>
    </w:p>
    <w:p w14:paraId="37ED675E" w14:textId="77777777" w:rsidR="00C840C7" w:rsidRPr="00880716" w:rsidRDefault="00C840C7" w:rsidP="00C840C7">
      <w:pPr>
        <w:pBdr>
          <w:top w:val="nil"/>
          <w:left w:val="nil"/>
          <w:bottom w:val="nil"/>
          <w:right w:val="nil"/>
          <w:between w:val="nil"/>
        </w:pBdr>
        <w:tabs>
          <w:tab w:val="left" w:pos="426"/>
        </w:tabs>
        <w:ind w:left="425"/>
        <w:jc w:val="both"/>
      </w:pPr>
    </w:p>
    <w:p w14:paraId="309D82B3"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 xml:space="preserve">W zakresie posiadania niezbędnej do wykonania przedmiotu zamówienia zdolności technicznej </w:t>
      </w:r>
      <w:r w:rsidR="00142771" w:rsidRPr="00880716">
        <w:rPr>
          <w:rFonts w:ascii="Cambria" w:eastAsia="Cambria" w:hAnsi="Cambria" w:cs="Cambria"/>
          <w:sz w:val="22"/>
          <w:szCs w:val="22"/>
        </w:rPr>
        <w:t xml:space="preserve">lub zawodowej </w:t>
      </w:r>
      <w:r w:rsidRPr="00880716">
        <w:rPr>
          <w:rFonts w:ascii="Cambria" w:eastAsia="Cambria" w:hAnsi="Cambria" w:cs="Cambria"/>
          <w:sz w:val="22"/>
          <w:szCs w:val="22"/>
        </w:rPr>
        <w:t xml:space="preserve">- </w:t>
      </w:r>
      <w:r w:rsidRPr="00880716">
        <w:rPr>
          <w:rFonts w:ascii="Cambria" w:eastAsia="Cambria" w:hAnsi="Cambria" w:cs="Cambria"/>
          <w:sz w:val="22"/>
          <w:szCs w:val="22"/>
          <w:highlight w:val="white"/>
        </w:rPr>
        <w:t>Zamawiający nie ustanawia szczególnych wymagań w tym zakresie, wystarczającym będzie złożenie stosownego oświadczenia przez Wykonawcę wraz z ofertą.</w:t>
      </w:r>
    </w:p>
    <w:p w14:paraId="25ABDB54"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14:paraId="4D09F83C"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 zakresie nie podlegania wykluczeniu z postępowania o udzielenie zamówienia w oparciu o przesłanki wskazane w art. 24 ust. 1 ustawy PZP – oświadczenie.</w:t>
      </w:r>
    </w:p>
    <w:p w14:paraId="12850405"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 zakresie nie podlegania wykluczeniu z postępowania o udzielenie zamówienia w oparciu o przesłanki wskazane w art. 24 ust. 5  pkt 1</w:t>
      </w:r>
      <w:r w:rsidR="002B63AC" w:rsidRPr="00880716">
        <w:rPr>
          <w:rFonts w:ascii="Cambria" w:eastAsia="Cambria" w:hAnsi="Cambria" w:cs="Cambria"/>
          <w:sz w:val="22"/>
          <w:szCs w:val="22"/>
        </w:rPr>
        <w:t xml:space="preserve"> </w:t>
      </w:r>
      <w:r w:rsidRPr="00880716">
        <w:rPr>
          <w:rFonts w:ascii="Cambria" w:eastAsia="Cambria" w:hAnsi="Cambria" w:cs="Cambria"/>
          <w:sz w:val="22"/>
          <w:szCs w:val="22"/>
        </w:rPr>
        <w:t>ustawy PZP - aktualny odpis z właściwego rejestru lub z centralnej ewidencji i informacji o działalności gospodarczej, jeżeli odrębne przepisy wymagają wpisu do rejestru lub ewidencji.</w:t>
      </w:r>
    </w:p>
    <w:p w14:paraId="13F7EEB7"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 zakresie nie podlegania wykluczeniu z postępowania o udzielenie zamówienia w oparciu o przesłanki wskazane w art. 24 ust. 5 pkt 2 i 4 ustawy PZP – oświadczenie.</w:t>
      </w:r>
    </w:p>
    <w:p w14:paraId="298D8D1E"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66B78F0"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40B5C23"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DA9975" w14:textId="77777777" w:rsidR="00A54219" w:rsidRPr="00880716" w:rsidRDefault="0092190B">
      <w:pPr>
        <w:numPr>
          <w:ilvl w:val="0"/>
          <w:numId w:val="15"/>
        </w:num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14:paraId="273E092D" w14:textId="77777777" w:rsidR="00A54219" w:rsidRPr="00880716" w:rsidRDefault="0092190B">
      <w:pPr>
        <w:pBdr>
          <w:top w:val="nil"/>
          <w:left w:val="nil"/>
          <w:bottom w:val="nil"/>
          <w:right w:val="nil"/>
          <w:between w:val="nil"/>
        </w:pBdr>
        <w:tabs>
          <w:tab w:val="left" w:pos="426"/>
        </w:tabs>
        <w:spacing w:after="280"/>
        <w:ind w:left="426"/>
        <w:jc w:val="both"/>
        <w:rPr>
          <w:rFonts w:ascii="Cambria" w:eastAsia="Cambria" w:hAnsi="Cambria" w:cs="Cambria"/>
          <w:sz w:val="22"/>
          <w:szCs w:val="22"/>
        </w:rPr>
      </w:pPr>
      <w:r w:rsidRPr="00880716">
        <w:rPr>
          <w:rFonts w:ascii="Cambria" w:eastAsia="Cambria" w:hAnsi="Cambria" w:cs="Cambria"/>
          <w:sz w:val="22"/>
          <w:szCs w:val="22"/>
        </w:rPr>
        <w:t>a/ zastąpił ten podmiot innym podmiotem lub podmiotami lub</w:t>
      </w:r>
    </w:p>
    <w:p w14:paraId="11F2DDDD" w14:textId="77777777" w:rsidR="00A54219" w:rsidRPr="00880716" w:rsidRDefault="0092190B">
      <w:pPr>
        <w:pBdr>
          <w:top w:val="nil"/>
          <w:left w:val="nil"/>
          <w:bottom w:val="nil"/>
          <w:right w:val="nil"/>
          <w:between w:val="nil"/>
        </w:pBdr>
        <w:tabs>
          <w:tab w:val="left" w:pos="426"/>
        </w:tabs>
        <w:spacing w:after="280"/>
        <w:ind w:left="426"/>
        <w:jc w:val="both"/>
      </w:pPr>
      <w:r w:rsidRPr="00880716">
        <w:rPr>
          <w:rFonts w:ascii="Cambria" w:eastAsia="Cambria" w:hAnsi="Cambria" w:cs="Cambria"/>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14:paraId="4377C1E3" w14:textId="05F5DDDA" w:rsidR="00DD66F4" w:rsidRPr="00880716" w:rsidRDefault="0092190B" w:rsidP="00880716">
      <w:pPr>
        <w:pBdr>
          <w:top w:val="nil"/>
          <w:left w:val="nil"/>
          <w:bottom w:val="nil"/>
          <w:right w:val="nil"/>
          <w:between w:val="nil"/>
        </w:pBdr>
        <w:spacing w:before="280" w:after="280"/>
        <w:jc w:val="both"/>
        <w:rPr>
          <w:rFonts w:ascii="Cambria" w:eastAsia="Cambria" w:hAnsi="Cambria" w:cs="Cambria"/>
          <w:sz w:val="22"/>
          <w:szCs w:val="22"/>
        </w:rPr>
      </w:pPr>
      <w:r w:rsidRPr="00880716">
        <w:rPr>
          <w:rFonts w:ascii="Cambria" w:eastAsia="Cambria" w:hAnsi="Cambria" w:cs="Cambria"/>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14:paraId="6455FD66" w14:textId="38BCB1DC" w:rsidR="00DD66F4" w:rsidRPr="00880716" w:rsidRDefault="00DD66F4" w:rsidP="00DD66F4">
      <w:pPr>
        <w:jc w:val="both"/>
        <w:rPr>
          <w:rFonts w:asciiTheme="minorHAnsi" w:hAnsiTheme="minorHAnsi"/>
          <w:b/>
          <w:sz w:val="22"/>
          <w:szCs w:val="22"/>
        </w:rPr>
      </w:pPr>
      <w:r w:rsidRPr="00880716">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880716">
        <w:rPr>
          <w:rFonts w:asciiTheme="minorHAnsi" w:hAnsiTheme="minorHAnsi"/>
          <w:b/>
          <w:sz w:val="22"/>
          <w:szCs w:val="22"/>
          <w:u w:val="single"/>
        </w:rPr>
        <w:t>dołączył do oferty</w:t>
      </w:r>
      <w:r w:rsidRPr="00880716">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6657C9" w:rsidRPr="00880716">
        <w:rPr>
          <w:rFonts w:asciiTheme="minorHAnsi" w:hAnsiTheme="minorHAnsi"/>
          <w:b/>
          <w:sz w:val="22"/>
          <w:szCs w:val="22"/>
        </w:rPr>
        <w:t xml:space="preserve"> </w:t>
      </w:r>
      <w:r w:rsidR="006657C9" w:rsidRPr="00880716">
        <w:rPr>
          <w:rFonts w:ascii="Cambria" w:hAnsi="Cambria"/>
          <w:b/>
          <w:sz w:val="22"/>
          <w:szCs w:val="22"/>
        </w:rPr>
        <w:t>(Dotyczy Pakietów 1-8 oraz 10)</w:t>
      </w:r>
      <w:r w:rsidR="00BF4882" w:rsidRPr="00880716">
        <w:rPr>
          <w:rFonts w:ascii="Cambria" w:hAnsi="Cambria"/>
          <w:b/>
          <w:sz w:val="22"/>
          <w:szCs w:val="22"/>
        </w:rPr>
        <w:t>.</w:t>
      </w:r>
    </w:p>
    <w:p w14:paraId="34C3FDA9" w14:textId="77777777" w:rsidR="00C16EE7" w:rsidRPr="00880716" w:rsidRDefault="00C16EE7" w:rsidP="00C16EE7">
      <w:pPr>
        <w:pStyle w:val="Bezodstpw"/>
        <w:rPr>
          <w:rFonts w:asciiTheme="minorHAnsi" w:hAnsiTheme="minorHAnsi"/>
          <w:sz w:val="22"/>
          <w:szCs w:val="22"/>
        </w:rPr>
      </w:pPr>
      <w:bookmarkStart w:id="3" w:name="_Hlk486581680"/>
    </w:p>
    <w:bookmarkEnd w:id="3"/>
    <w:p w14:paraId="031686F3" w14:textId="18AC93C4" w:rsidR="00A54219" w:rsidRPr="00880716" w:rsidRDefault="00880716" w:rsidP="00C16EE7">
      <w:pPr>
        <w:pBdr>
          <w:top w:val="nil"/>
          <w:left w:val="nil"/>
          <w:bottom w:val="nil"/>
          <w:right w:val="nil"/>
          <w:between w:val="nil"/>
        </w:pBdr>
        <w:jc w:val="both"/>
        <w:rPr>
          <w:rFonts w:ascii="Comic Sans MS" w:eastAsia="Comic Sans MS" w:hAnsi="Comic Sans MS" w:cs="Comic Sans MS"/>
          <w:b/>
          <w:sz w:val="24"/>
          <w:szCs w:val="24"/>
        </w:rPr>
      </w:pPr>
      <w:r w:rsidRPr="00880716">
        <w:rPr>
          <w:rFonts w:ascii="Cambria" w:eastAsia="Cambria" w:hAnsi="Cambria" w:cs="Cambria"/>
          <w:sz w:val="22"/>
          <w:szCs w:val="22"/>
        </w:rPr>
        <w:t>12</w:t>
      </w:r>
      <w:r w:rsidR="0092190B" w:rsidRPr="00880716">
        <w:rPr>
          <w:rFonts w:ascii="Cambria" w:eastAsia="Cambria" w:hAnsi="Cambria" w:cs="Cambria"/>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14:paraId="1243D187" w14:textId="77777777" w:rsidR="00A54219" w:rsidRPr="00880716" w:rsidRDefault="00A54219">
      <w:pPr>
        <w:pBdr>
          <w:top w:val="nil"/>
          <w:left w:val="nil"/>
          <w:bottom w:val="nil"/>
          <w:right w:val="nil"/>
          <w:between w:val="nil"/>
        </w:pBdr>
        <w:jc w:val="both"/>
        <w:rPr>
          <w:rFonts w:ascii="Cambria" w:eastAsia="Cambria" w:hAnsi="Cambria" w:cs="Cambria"/>
          <w:sz w:val="22"/>
          <w:szCs w:val="22"/>
        </w:rPr>
      </w:pPr>
    </w:p>
    <w:p w14:paraId="4EC9D2D4" w14:textId="3182E772" w:rsidR="00A54219" w:rsidRPr="00880716" w:rsidRDefault="00880716">
      <w:pPr>
        <w:pBdr>
          <w:top w:val="nil"/>
          <w:left w:val="nil"/>
          <w:bottom w:val="nil"/>
          <w:right w:val="nil"/>
          <w:between w:val="nil"/>
        </w:pBdr>
        <w:jc w:val="both"/>
        <w:rPr>
          <w:rFonts w:ascii="Comic Sans MS" w:eastAsia="Comic Sans MS" w:hAnsi="Comic Sans MS" w:cs="Comic Sans MS"/>
          <w:b/>
          <w:sz w:val="24"/>
          <w:szCs w:val="24"/>
        </w:rPr>
      </w:pPr>
      <w:r w:rsidRPr="00880716">
        <w:rPr>
          <w:rFonts w:ascii="Cambria" w:eastAsia="Cambria" w:hAnsi="Cambria" w:cs="Cambria"/>
          <w:sz w:val="22"/>
          <w:szCs w:val="22"/>
        </w:rPr>
        <w:t>13</w:t>
      </w:r>
      <w:r w:rsidR="0092190B" w:rsidRPr="00880716">
        <w:rPr>
          <w:rFonts w:ascii="Cambria" w:eastAsia="Cambria" w:hAnsi="Cambria" w:cs="Cambria"/>
          <w:sz w:val="22"/>
          <w:szCs w:val="22"/>
        </w:rPr>
        <w:t xml:space="preserve">.W związku z dyspozycją przepisu art. 8 ust. 3 ustawy PZP uprzedzamy wszystkich Wykonawców biorących udział w niniejszym postępowaniu o </w:t>
      </w:r>
      <w:r w:rsidR="0092190B" w:rsidRPr="00880716">
        <w:rPr>
          <w:rFonts w:ascii="Cambria" w:eastAsia="Cambria" w:hAnsi="Cambria" w:cs="Cambria"/>
          <w:b/>
          <w:sz w:val="22"/>
          <w:szCs w:val="22"/>
        </w:rPr>
        <w:t>możliwości  zastrzeżenia</w:t>
      </w:r>
      <w:r w:rsidR="0092190B" w:rsidRPr="00880716">
        <w:rPr>
          <w:rFonts w:ascii="Cambria" w:eastAsia="Cambria" w:hAnsi="Cambria" w:cs="Cambria"/>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sidRPr="00880716">
        <w:rPr>
          <w:rFonts w:ascii="Cambria" w:eastAsia="Cambria" w:hAnsi="Cambria" w:cs="Cambria"/>
          <w:b/>
          <w:sz w:val="22"/>
          <w:szCs w:val="22"/>
        </w:rPr>
        <w:t>nr</w:t>
      </w:r>
      <w:r w:rsidR="0092190B" w:rsidRPr="00880716">
        <w:rPr>
          <w:rFonts w:ascii="Cambria" w:eastAsia="Cambria" w:hAnsi="Cambria" w:cs="Cambria"/>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sidRPr="00880716">
        <w:rPr>
          <w:rFonts w:ascii="Cambria" w:eastAsia="Cambria" w:hAnsi="Cambria" w:cs="Cambria"/>
          <w:b/>
          <w:sz w:val="22"/>
          <w:szCs w:val="22"/>
        </w:rPr>
        <w:t xml:space="preserve"> oraz </w:t>
      </w:r>
      <w:r w:rsidR="0092190B" w:rsidRPr="00880716">
        <w:rPr>
          <w:rFonts w:ascii="Cambria" w:eastAsia="Cambria" w:hAnsi="Cambria" w:cs="Cambria"/>
          <w:b/>
          <w:sz w:val="22"/>
          <w:szCs w:val="22"/>
          <w:u w:val="single"/>
        </w:rPr>
        <w:t>wykaże, iż zastrzeżone informacje stanowią tajemnicę przedsiębiorstwa</w:t>
      </w:r>
      <w:r w:rsidR="0092190B" w:rsidRPr="00880716">
        <w:rPr>
          <w:rFonts w:ascii="Cambria" w:eastAsia="Cambria" w:hAnsi="Cambria" w:cs="Cambria"/>
          <w:sz w:val="22"/>
          <w:szCs w:val="22"/>
        </w:rPr>
        <w:t>. Wykonawca nie może zastrzec informacji, o których mowa w art. 86 ust. 4</w:t>
      </w:r>
      <w:r w:rsidR="0092190B" w:rsidRPr="00880716">
        <w:rPr>
          <w:rFonts w:ascii="Cambria" w:eastAsia="Cambria" w:hAnsi="Cambria" w:cs="Cambria"/>
          <w:b/>
          <w:sz w:val="22"/>
          <w:szCs w:val="22"/>
        </w:rPr>
        <w:t> ustawy PZP.</w:t>
      </w:r>
    </w:p>
    <w:p w14:paraId="2FA9F4FF" w14:textId="77777777" w:rsidR="00A54219" w:rsidRPr="00862350" w:rsidRDefault="00A54219">
      <w:pPr>
        <w:pBdr>
          <w:top w:val="nil"/>
          <w:left w:val="nil"/>
          <w:bottom w:val="nil"/>
          <w:right w:val="nil"/>
          <w:between w:val="nil"/>
        </w:pBdr>
        <w:jc w:val="both"/>
        <w:rPr>
          <w:rFonts w:ascii="Cambria" w:eastAsia="Cambria" w:hAnsi="Cambria" w:cs="Cambria"/>
          <w:color w:val="FF0000"/>
          <w:sz w:val="22"/>
          <w:szCs w:val="22"/>
        </w:rPr>
      </w:pPr>
    </w:p>
    <w:p w14:paraId="26289648" w14:textId="77777777" w:rsidR="00A54219" w:rsidRPr="00B71E30" w:rsidRDefault="0092190B">
      <w:pPr>
        <w:pBdr>
          <w:top w:val="nil"/>
          <w:left w:val="nil"/>
          <w:bottom w:val="nil"/>
          <w:right w:val="nil"/>
          <w:between w:val="nil"/>
        </w:pBdr>
        <w:spacing w:before="280" w:after="280"/>
        <w:rPr>
          <w:rFonts w:ascii="Tahoma" w:eastAsia="Tahoma" w:hAnsi="Tahoma" w:cs="Tahoma"/>
          <w:sz w:val="24"/>
          <w:szCs w:val="24"/>
        </w:rPr>
      </w:pPr>
      <w:r w:rsidRPr="00B71E30">
        <w:rPr>
          <w:rFonts w:ascii="Cambria" w:eastAsia="Cambria" w:hAnsi="Cambria" w:cs="Cambria"/>
          <w:b/>
          <w:sz w:val="24"/>
          <w:szCs w:val="24"/>
        </w:rPr>
        <w:t>X. Sposób oceny oferty:</w:t>
      </w:r>
    </w:p>
    <w:p w14:paraId="7E1A121B" w14:textId="77777777" w:rsidR="00A54219" w:rsidRPr="00B71E30" w:rsidRDefault="0092190B">
      <w:pPr>
        <w:pBdr>
          <w:top w:val="nil"/>
          <w:left w:val="nil"/>
          <w:bottom w:val="nil"/>
          <w:right w:val="nil"/>
          <w:between w:val="nil"/>
        </w:pBdr>
        <w:spacing w:before="280" w:after="280"/>
        <w:rPr>
          <w:rFonts w:ascii="Tahoma" w:eastAsia="Tahoma" w:hAnsi="Tahoma" w:cs="Tahoma"/>
          <w:sz w:val="24"/>
          <w:szCs w:val="24"/>
        </w:rPr>
      </w:pPr>
      <w:r w:rsidRPr="00B71E30">
        <w:rPr>
          <w:rFonts w:ascii="Cambria" w:eastAsia="Cambria" w:hAnsi="Cambria" w:cs="Cambria"/>
          <w:sz w:val="22"/>
          <w:szCs w:val="22"/>
        </w:rPr>
        <w:t>1. Oferta oceniana będzie pod względem:</w:t>
      </w:r>
    </w:p>
    <w:p w14:paraId="4935A0BA" w14:textId="77777777" w:rsidR="00A54219" w:rsidRPr="00B71E30"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sz w:val="24"/>
          <w:szCs w:val="24"/>
        </w:rPr>
      </w:pPr>
      <w:r w:rsidRPr="00B71E30">
        <w:rPr>
          <w:rFonts w:ascii="Cambria" w:eastAsia="Cambria" w:hAnsi="Cambria" w:cs="Cambria"/>
          <w:sz w:val="22"/>
          <w:szCs w:val="22"/>
        </w:rPr>
        <w:t>B.   Merytorycznym tj. wyboru najkorzystniejszej oferty zgodnie z podanymi niżej kryteriami.</w:t>
      </w:r>
    </w:p>
    <w:p w14:paraId="2963D06B" w14:textId="77777777" w:rsidR="00A54219" w:rsidRPr="00B71E30" w:rsidRDefault="0092190B">
      <w:pPr>
        <w:pBdr>
          <w:top w:val="nil"/>
          <w:left w:val="nil"/>
          <w:bottom w:val="nil"/>
          <w:right w:val="nil"/>
          <w:between w:val="nil"/>
        </w:pBdr>
        <w:tabs>
          <w:tab w:val="left" w:pos="360"/>
        </w:tabs>
        <w:spacing w:before="280" w:after="280"/>
        <w:jc w:val="both"/>
        <w:rPr>
          <w:rFonts w:ascii="Tahoma" w:eastAsia="Tahoma" w:hAnsi="Tahoma" w:cs="Tahoma"/>
          <w:sz w:val="24"/>
          <w:szCs w:val="24"/>
        </w:rPr>
      </w:pPr>
      <w:r w:rsidRPr="00B71E30">
        <w:rPr>
          <w:rFonts w:ascii="Cambria" w:eastAsia="Cambria" w:hAnsi="Cambria" w:cs="Cambria"/>
          <w:sz w:val="22"/>
          <w:szCs w:val="22"/>
        </w:rPr>
        <w:t>A.  Formalnym tj. spełnienia warunków podanych w SIWZ.</w:t>
      </w:r>
    </w:p>
    <w:p w14:paraId="753F7255" w14:textId="77777777" w:rsidR="00A54219" w:rsidRPr="00B40413" w:rsidRDefault="0092190B">
      <w:pPr>
        <w:pBdr>
          <w:top w:val="nil"/>
          <w:left w:val="nil"/>
          <w:bottom w:val="nil"/>
          <w:right w:val="nil"/>
          <w:between w:val="nil"/>
        </w:pBdr>
        <w:spacing w:before="280" w:after="280"/>
        <w:rPr>
          <w:rFonts w:ascii="Tahoma" w:eastAsia="Tahoma" w:hAnsi="Tahoma" w:cs="Tahoma"/>
          <w:color w:val="FF0000"/>
          <w:sz w:val="24"/>
          <w:szCs w:val="24"/>
        </w:rPr>
      </w:pPr>
      <w:r w:rsidRPr="00B40413">
        <w:rPr>
          <w:rFonts w:ascii="Cambria" w:eastAsia="Cambria" w:hAnsi="Cambria" w:cs="Cambria"/>
          <w:b/>
          <w:color w:val="FF0000"/>
          <w:sz w:val="22"/>
          <w:szCs w:val="22"/>
        </w:rPr>
        <w:t>XI. Kryteria oceny ofert i sposób dokonywania wyboru.</w:t>
      </w:r>
    </w:p>
    <w:p w14:paraId="1E122270" w14:textId="7B4FEB3C" w:rsidR="00A54219" w:rsidRPr="00B71E30" w:rsidRDefault="0092190B">
      <w:pPr>
        <w:numPr>
          <w:ilvl w:val="0"/>
          <w:numId w:val="5"/>
        </w:numPr>
        <w:pBdr>
          <w:top w:val="nil"/>
          <w:left w:val="nil"/>
          <w:bottom w:val="nil"/>
          <w:right w:val="nil"/>
          <w:between w:val="nil"/>
        </w:pBdr>
        <w:spacing w:after="280"/>
        <w:ind w:hanging="360"/>
      </w:pPr>
      <w:r w:rsidRPr="00B71E30">
        <w:rPr>
          <w:rFonts w:ascii="Cambria" w:eastAsia="Cambria" w:hAnsi="Cambria" w:cs="Cambria"/>
          <w:sz w:val="22"/>
          <w:szCs w:val="22"/>
        </w:rPr>
        <w:t xml:space="preserve">Cena </w:t>
      </w:r>
      <w:r w:rsidR="00DD7F56" w:rsidRPr="00B71E30">
        <w:rPr>
          <w:rFonts w:ascii="Cambria" w:eastAsia="Cambria" w:hAnsi="Cambria" w:cs="Cambria"/>
          <w:sz w:val="22"/>
          <w:szCs w:val="22"/>
        </w:rPr>
        <w:t>–</w:t>
      </w:r>
      <w:r w:rsidRPr="00B71E30">
        <w:rPr>
          <w:rFonts w:ascii="Cambria" w:eastAsia="Cambria" w:hAnsi="Cambria" w:cs="Cambria"/>
          <w:sz w:val="22"/>
          <w:szCs w:val="22"/>
        </w:rPr>
        <w:t xml:space="preserve"> </w:t>
      </w:r>
      <w:r w:rsidR="00DD7F56" w:rsidRPr="00B71E30">
        <w:rPr>
          <w:rFonts w:ascii="Cambria" w:eastAsia="Cambria" w:hAnsi="Cambria" w:cs="Cambria"/>
          <w:sz w:val="22"/>
          <w:szCs w:val="22"/>
        </w:rPr>
        <w:t>60 %</w:t>
      </w:r>
    </w:p>
    <w:p w14:paraId="44005236" w14:textId="459A0E8D" w:rsidR="00DD7F56" w:rsidRPr="00B71E30" w:rsidRDefault="00DD7F56">
      <w:pPr>
        <w:numPr>
          <w:ilvl w:val="0"/>
          <w:numId w:val="5"/>
        </w:numPr>
        <w:pBdr>
          <w:top w:val="nil"/>
          <w:left w:val="nil"/>
          <w:bottom w:val="nil"/>
          <w:right w:val="nil"/>
          <w:between w:val="nil"/>
        </w:pBdr>
        <w:spacing w:after="280"/>
        <w:ind w:hanging="360"/>
      </w:pPr>
      <w:r w:rsidRPr="00B71E30">
        <w:rPr>
          <w:rFonts w:ascii="Cambria" w:eastAsia="Cambria" w:hAnsi="Cambria" w:cs="Cambria"/>
          <w:sz w:val="22"/>
          <w:szCs w:val="22"/>
        </w:rPr>
        <w:t>Termin dostawy – 40 %</w:t>
      </w:r>
    </w:p>
    <w:p w14:paraId="38BFEA65" w14:textId="77777777" w:rsidR="00A54219" w:rsidRPr="00B71E30" w:rsidRDefault="0092190B">
      <w:pPr>
        <w:pBdr>
          <w:top w:val="nil"/>
          <w:left w:val="nil"/>
          <w:bottom w:val="nil"/>
          <w:right w:val="nil"/>
          <w:between w:val="nil"/>
        </w:pBdr>
        <w:spacing w:before="280" w:after="280"/>
        <w:jc w:val="both"/>
        <w:rPr>
          <w:rFonts w:ascii="Tahoma" w:eastAsia="Tahoma" w:hAnsi="Tahoma" w:cs="Tahoma"/>
          <w:sz w:val="24"/>
          <w:szCs w:val="24"/>
        </w:rPr>
      </w:pPr>
      <w:r w:rsidRPr="00B71E30">
        <w:rPr>
          <w:rFonts w:ascii="Cambria" w:eastAsia="Cambria" w:hAnsi="Cambria" w:cs="Cambria"/>
          <w:b/>
          <w:sz w:val="22"/>
          <w:szCs w:val="22"/>
        </w:rPr>
        <w:t>ad. 1</w:t>
      </w:r>
      <w:r w:rsidRPr="00B71E30">
        <w:rPr>
          <w:rFonts w:ascii="Cambria" w:eastAsia="Cambria" w:hAnsi="Cambria" w:cs="Cambria"/>
          <w:sz w:val="22"/>
          <w:szCs w:val="22"/>
        </w:rPr>
        <w:t>. Ceny w ofercie przetargowej wpisane do formularza ofertowego (</w:t>
      </w:r>
      <w:r w:rsidRPr="00B71E30">
        <w:rPr>
          <w:rFonts w:ascii="Cambria" w:eastAsia="Cambria" w:hAnsi="Cambria" w:cs="Cambria"/>
          <w:b/>
          <w:i/>
          <w:sz w:val="22"/>
          <w:szCs w:val="22"/>
        </w:rPr>
        <w:t>załącznik nr 1</w:t>
      </w:r>
      <w:r w:rsidRPr="00B71E30">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14:paraId="358FF803" w14:textId="77777777" w:rsidR="00A54219" w:rsidRPr="00B71E30" w:rsidRDefault="0092190B">
      <w:pPr>
        <w:pBdr>
          <w:top w:val="nil"/>
          <w:left w:val="nil"/>
          <w:bottom w:val="nil"/>
          <w:right w:val="nil"/>
          <w:between w:val="nil"/>
        </w:pBdr>
        <w:spacing w:before="280" w:after="280"/>
        <w:rPr>
          <w:rFonts w:ascii="Tahoma" w:eastAsia="Tahoma" w:hAnsi="Tahoma" w:cs="Tahoma"/>
          <w:sz w:val="24"/>
          <w:szCs w:val="24"/>
        </w:rPr>
      </w:pPr>
      <w:r w:rsidRPr="00B71E30">
        <w:rPr>
          <w:rFonts w:ascii="Cambria" w:eastAsia="Cambria" w:hAnsi="Cambria" w:cs="Cambria"/>
          <w:sz w:val="22"/>
          <w:szCs w:val="22"/>
        </w:rPr>
        <w:t>Ocena punktowa kryterium będzie obliczana wg następującej formuły:</w:t>
      </w:r>
    </w:p>
    <w:p w14:paraId="6F2A6454" w14:textId="77777777" w:rsidR="00A54219" w:rsidRPr="00B71E30" w:rsidRDefault="0092190B">
      <w:pPr>
        <w:keepNext/>
        <w:pBdr>
          <w:top w:val="nil"/>
          <w:left w:val="nil"/>
          <w:bottom w:val="nil"/>
          <w:right w:val="nil"/>
          <w:between w:val="nil"/>
        </w:pBdr>
        <w:rPr>
          <w:rFonts w:ascii="Comic Sans MS" w:eastAsia="Comic Sans MS" w:hAnsi="Comic Sans MS" w:cs="Comic Sans MS"/>
          <w:b/>
          <w:sz w:val="24"/>
          <w:szCs w:val="24"/>
        </w:rPr>
      </w:pPr>
      <w:r w:rsidRPr="00B71E30">
        <w:rPr>
          <w:rFonts w:ascii="Cambria" w:eastAsia="Cambria" w:hAnsi="Cambria" w:cs="Cambria"/>
          <w:b/>
          <w:sz w:val="22"/>
          <w:szCs w:val="22"/>
        </w:rPr>
        <w:tab/>
      </w:r>
      <w:r w:rsidRPr="00B71E30">
        <w:rPr>
          <w:rFonts w:ascii="Cambria" w:eastAsia="Cambria" w:hAnsi="Cambria" w:cs="Cambria"/>
          <w:b/>
          <w:sz w:val="22"/>
          <w:szCs w:val="22"/>
        </w:rPr>
        <w:tab/>
      </w:r>
      <w:r w:rsidRPr="00B71E30">
        <w:rPr>
          <w:rFonts w:ascii="Cambria" w:eastAsia="Cambria" w:hAnsi="Cambria" w:cs="Cambria"/>
          <w:b/>
          <w:sz w:val="22"/>
          <w:szCs w:val="22"/>
        </w:rPr>
        <w:tab/>
        <w:t xml:space="preserve"> </w:t>
      </w:r>
      <w:r w:rsidRPr="00B71E30">
        <w:rPr>
          <w:rFonts w:ascii="Cambria" w:eastAsia="Cambria" w:hAnsi="Cambria" w:cs="Cambria"/>
          <w:b/>
          <w:sz w:val="22"/>
          <w:szCs w:val="22"/>
          <w:u w:val="single"/>
        </w:rPr>
        <w:t>Wartość  brutto oferty najtańszej</w:t>
      </w:r>
    </w:p>
    <w:p w14:paraId="4857D12B" w14:textId="2EC362B6" w:rsidR="00A54219" w:rsidRPr="00B71E30" w:rsidRDefault="0092190B">
      <w:pPr>
        <w:keepNext/>
        <w:pBdr>
          <w:top w:val="nil"/>
          <w:left w:val="nil"/>
          <w:bottom w:val="nil"/>
          <w:right w:val="nil"/>
          <w:between w:val="nil"/>
        </w:pBdr>
        <w:rPr>
          <w:rFonts w:ascii="Cambria" w:eastAsia="Cambria" w:hAnsi="Cambria" w:cs="Cambria"/>
          <w:b/>
          <w:sz w:val="22"/>
          <w:szCs w:val="22"/>
        </w:rPr>
      </w:pPr>
      <w:r w:rsidRPr="00B71E30">
        <w:rPr>
          <w:rFonts w:ascii="Cambria" w:eastAsia="Cambria" w:hAnsi="Cambria" w:cs="Cambria"/>
          <w:b/>
          <w:sz w:val="22"/>
          <w:szCs w:val="22"/>
        </w:rPr>
        <w:t xml:space="preserve">Ocena oferty X = </w:t>
      </w:r>
      <w:r w:rsidRPr="00B71E30">
        <w:rPr>
          <w:rFonts w:ascii="Cambria" w:eastAsia="Cambria" w:hAnsi="Cambria" w:cs="Cambria"/>
          <w:b/>
          <w:sz w:val="22"/>
          <w:szCs w:val="22"/>
        </w:rPr>
        <w:tab/>
        <w:t xml:space="preserve"> Wartość brutto oferty ocenianej         x </w:t>
      </w:r>
      <w:r w:rsidR="00843070" w:rsidRPr="00B71E30">
        <w:rPr>
          <w:rFonts w:ascii="Cambria" w:eastAsia="Cambria" w:hAnsi="Cambria" w:cs="Cambria"/>
          <w:b/>
          <w:sz w:val="22"/>
          <w:szCs w:val="22"/>
        </w:rPr>
        <w:t>10</w:t>
      </w:r>
      <w:r w:rsidR="004B75C6" w:rsidRPr="00B71E30">
        <w:rPr>
          <w:rFonts w:ascii="Cambria" w:eastAsia="Cambria" w:hAnsi="Cambria" w:cs="Cambria"/>
          <w:b/>
          <w:sz w:val="22"/>
          <w:szCs w:val="22"/>
        </w:rPr>
        <w:t>0</w:t>
      </w:r>
      <w:r w:rsidRPr="00B71E30">
        <w:rPr>
          <w:rFonts w:ascii="Cambria" w:eastAsia="Cambria" w:hAnsi="Cambria" w:cs="Cambria"/>
          <w:b/>
          <w:sz w:val="22"/>
          <w:szCs w:val="22"/>
        </w:rPr>
        <w:t xml:space="preserve"> </w:t>
      </w:r>
      <w:r w:rsidR="00843070" w:rsidRPr="00B71E30">
        <w:rPr>
          <w:rFonts w:ascii="Cambria" w:eastAsia="Cambria" w:hAnsi="Cambria" w:cs="Cambria"/>
          <w:b/>
          <w:sz w:val="22"/>
          <w:szCs w:val="22"/>
        </w:rPr>
        <w:t xml:space="preserve"> x 60 %</w:t>
      </w:r>
    </w:p>
    <w:p w14:paraId="4525E12F" w14:textId="593C9AA5" w:rsidR="00843070" w:rsidRPr="00B1613E" w:rsidRDefault="00843070">
      <w:pPr>
        <w:keepNext/>
        <w:pBdr>
          <w:top w:val="nil"/>
          <w:left w:val="nil"/>
          <w:bottom w:val="nil"/>
          <w:right w:val="nil"/>
          <w:between w:val="nil"/>
        </w:pBdr>
        <w:rPr>
          <w:rFonts w:ascii="Cambria" w:eastAsia="Cambria" w:hAnsi="Cambria" w:cs="Cambria"/>
          <w:b/>
          <w:color w:val="FF0000"/>
          <w:sz w:val="22"/>
          <w:szCs w:val="22"/>
        </w:rPr>
      </w:pPr>
    </w:p>
    <w:p w14:paraId="7F8C803B" w14:textId="77777777" w:rsidR="00B1613E" w:rsidRDefault="00B1613E" w:rsidP="00B1613E">
      <w:pPr>
        <w:pStyle w:val="Bezodstpw"/>
        <w:jc w:val="both"/>
        <w:rPr>
          <w:rFonts w:ascii="Cambria" w:hAnsi="Cambria"/>
          <w:b/>
          <w:color w:val="FF0000"/>
          <w:sz w:val="22"/>
        </w:rPr>
      </w:pPr>
      <w:r w:rsidRPr="00B1613E">
        <w:rPr>
          <w:rStyle w:val="grame"/>
          <w:rFonts w:ascii="Cambria" w:hAnsi="Cambria"/>
          <w:b/>
          <w:bCs/>
          <w:color w:val="FF0000"/>
          <w:sz w:val="22"/>
        </w:rPr>
        <w:t>ad</w:t>
      </w:r>
      <w:r w:rsidRPr="00B1613E">
        <w:rPr>
          <w:rFonts w:ascii="Cambria" w:hAnsi="Cambria"/>
          <w:b/>
          <w:bCs/>
          <w:color w:val="FF0000"/>
          <w:sz w:val="22"/>
        </w:rPr>
        <w:t>. 2</w:t>
      </w:r>
      <w:r w:rsidRPr="00B1613E">
        <w:rPr>
          <w:rFonts w:ascii="Cambria" w:hAnsi="Cambria"/>
          <w:color w:val="FF0000"/>
          <w:sz w:val="22"/>
        </w:rPr>
        <w:t xml:space="preserve"> </w:t>
      </w:r>
      <w:r w:rsidRPr="00B1613E">
        <w:rPr>
          <w:rFonts w:ascii="Cambria" w:hAnsi="Cambria"/>
          <w:b/>
          <w:color w:val="FF0000"/>
          <w:sz w:val="22"/>
        </w:rPr>
        <w:t>Termin dostawy</w:t>
      </w:r>
    </w:p>
    <w:p w14:paraId="0C3E5B88" w14:textId="77777777" w:rsidR="00B40413" w:rsidRPr="00B1613E" w:rsidRDefault="00B40413" w:rsidP="00B1613E">
      <w:pPr>
        <w:pStyle w:val="Bezodstpw"/>
        <w:jc w:val="both"/>
        <w:rPr>
          <w:rFonts w:ascii="Cambria" w:hAnsi="Cambria"/>
          <w:b/>
          <w:color w:val="FF0000"/>
          <w:sz w:val="22"/>
        </w:rPr>
      </w:pPr>
    </w:p>
    <w:p w14:paraId="4C20656C" w14:textId="77777777" w:rsidR="00B1613E" w:rsidRPr="00B1613E" w:rsidRDefault="00B1613E" w:rsidP="00B1613E">
      <w:pPr>
        <w:pStyle w:val="Tekstpodstawowywcity"/>
        <w:spacing w:after="0"/>
        <w:ind w:left="0" w:right="-57"/>
        <w:rPr>
          <w:rFonts w:ascii="Cambria" w:hAnsi="Cambria"/>
          <w:color w:val="FF0000"/>
        </w:rPr>
      </w:pPr>
      <w:r w:rsidRPr="00B1613E">
        <w:rPr>
          <w:rFonts w:ascii="Cambria" w:hAnsi="Cambria"/>
          <w:color w:val="FF0000"/>
        </w:rPr>
        <w:t xml:space="preserve">W kryterium </w:t>
      </w:r>
      <w:r w:rsidRPr="00B1613E">
        <w:rPr>
          <w:rFonts w:ascii="Cambria" w:hAnsi="Cambria"/>
          <w:b/>
          <w:color w:val="FF0000"/>
        </w:rPr>
        <w:t>„termin dostawy”</w:t>
      </w:r>
      <w:r w:rsidRPr="00B1613E">
        <w:rPr>
          <w:rFonts w:ascii="Cambria" w:hAnsi="Cambria"/>
          <w:color w:val="FF0000"/>
        </w:rPr>
        <w:t xml:space="preserve"> o wadze 40 %, ocena ofert, niepodlegających odrzuceniu, zostanie dokonana wg następującej reguły:</w:t>
      </w:r>
    </w:p>
    <w:p w14:paraId="11DFC22B" w14:textId="77777777" w:rsidR="00B1613E" w:rsidRPr="00B1613E" w:rsidRDefault="00B1613E" w:rsidP="00B1613E">
      <w:pPr>
        <w:pStyle w:val="Numeracja"/>
        <w:numPr>
          <w:ilvl w:val="0"/>
          <w:numId w:val="39"/>
        </w:numPr>
        <w:spacing w:before="0" w:after="0" w:line="240" w:lineRule="auto"/>
        <w:ind w:left="993" w:hanging="284"/>
        <w:contextualSpacing/>
        <w:rPr>
          <w:rFonts w:ascii="Cambria" w:hAnsi="Cambria"/>
          <w:color w:val="FF0000"/>
        </w:rPr>
      </w:pPr>
      <w:r w:rsidRPr="00B1613E">
        <w:rPr>
          <w:rFonts w:ascii="Cambria" w:hAnsi="Cambria"/>
          <w:color w:val="FF0000"/>
        </w:rPr>
        <w:t xml:space="preserve">Wykonawca, który </w:t>
      </w:r>
      <w:r w:rsidRPr="00B1613E">
        <w:rPr>
          <w:rFonts w:ascii="Cambria" w:hAnsi="Cambria"/>
          <w:b/>
          <w:color w:val="FF0000"/>
        </w:rPr>
        <w:t xml:space="preserve">wskaże </w:t>
      </w:r>
      <w:r w:rsidRPr="00B1613E">
        <w:rPr>
          <w:rFonts w:ascii="Cambria" w:hAnsi="Cambria"/>
          <w:color w:val="FF0000"/>
        </w:rPr>
        <w:t>termin dostawy</w:t>
      </w:r>
      <w:r w:rsidRPr="00B1613E">
        <w:rPr>
          <w:rFonts w:ascii="Cambria" w:hAnsi="Cambria"/>
          <w:b/>
          <w:color w:val="FF0000"/>
        </w:rPr>
        <w:t xml:space="preserve"> </w:t>
      </w:r>
      <w:r w:rsidRPr="00B1613E">
        <w:rPr>
          <w:rFonts w:ascii="Cambria" w:hAnsi="Cambria"/>
          <w:color w:val="FF0000"/>
        </w:rPr>
        <w:t>1 dzień roboczy</w:t>
      </w:r>
      <w:r w:rsidRPr="00B1613E">
        <w:rPr>
          <w:rFonts w:ascii="Cambria" w:hAnsi="Cambria"/>
          <w:b/>
          <w:color w:val="FF0000"/>
        </w:rPr>
        <w:t xml:space="preserve"> </w:t>
      </w:r>
      <w:r w:rsidRPr="00B1613E">
        <w:rPr>
          <w:rFonts w:ascii="Cambria" w:hAnsi="Cambria"/>
          <w:color w:val="FF0000"/>
        </w:rPr>
        <w:t xml:space="preserve">– </w:t>
      </w:r>
      <w:r w:rsidRPr="00B1613E">
        <w:rPr>
          <w:rFonts w:ascii="Cambria" w:hAnsi="Cambria"/>
          <w:b/>
          <w:color w:val="FF0000"/>
        </w:rPr>
        <w:t>otrzyma 40 punktów</w:t>
      </w:r>
      <w:r w:rsidRPr="00B1613E">
        <w:rPr>
          <w:rFonts w:ascii="Cambria" w:hAnsi="Cambria"/>
          <w:color w:val="FF0000"/>
        </w:rPr>
        <w:t>.</w:t>
      </w:r>
    </w:p>
    <w:p w14:paraId="5028AE9B" w14:textId="77777777" w:rsidR="00B1613E" w:rsidRPr="00B1613E" w:rsidRDefault="00B1613E" w:rsidP="00B1613E">
      <w:pPr>
        <w:pStyle w:val="Numeracja"/>
        <w:numPr>
          <w:ilvl w:val="0"/>
          <w:numId w:val="39"/>
        </w:numPr>
        <w:spacing w:line="240" w:lineRule="auto"/>
        <w:ind w:left="993" w:hanging="284"/>
        <w:contextualSpacing/>
        <w:rPr>
          <w:rFonts w:ascii="Cambria" w:hAnsi="Cambria"/>
          <w:color w:val="FF0000"/>
        </w:rPr>
      </w:pPr>
      <w:r w:rsidRPr="00B1613E">
        <w:rPr>
          <w:rFonts w:ascii="Cambria" w:hAnsi="Cambria"/>
          <w:color w:val="FF0000"/>
        </w:rPr>
        <w:t xml:space="preserve">Wykonawca, który </w:t>
      </w:r>
      <w:r w:rsidRPr="00B1613E">
        <w:rPr>
          <w:rFonts w:ascii="Cambria" w:hAnsi="Cambria"/>
          <w:b/>
          <w:color w:val="FF0000"/>
        </w:rPr>
        <w:t xml:space="preserve">wskaże </w:t>
      </w:r>
      <w:r w:rsidRPr="00B1613E">
        <w:rPr>
          <w:rFonts w:ascii="Cambria" w:hAnsi="Cambria"/>
          <w:color w:val="FF0000"/>
        </w:rPr>
        <w:t>termin dostawy</w:t>
      </w:r>
      <w:r w:rsidRPr="00B1613E">
        <w:rPr>
          <w:rFonts w:ascii="Cambria" w:hAnsi="Cambria"/>
          <w:b/>
          <w:color w:val="FF0000"/>
        </w:rPr>
        <w:t xml:space="preserve"> </w:t>
      </w:r>
      <w:r w:rsidRPr="00B1613E">
        <w:rPr>
          <w:rFonts w:ascii="Cambria" w:hAnsi="Cambria"/>
          <w:color w:val="FF0000"/>
        </w:rPr>
        <w:t xml:space="preserve">2 dni robocze– </w:t>
      </w:r>
      <w:r w:rsidRPr="00B1613E">
        <w:rPr>
          <w:rFonts w:ascii="Cambria" w:hAnsi="Cambria"/>
          <w:b/>
          <w:color w:val="FF0000"/>
        </w:rPr>
        <w:t>otrzyma      30 punktów.</w:t>
      </w:r>
    </w:p>
    <w:p w14:paraId="43BF58FC" w14:textId="77777777" w:rsidR="00B1613E" w:rsidRPr="00B1613E" w:rsidRDefault="00B1613E" w:rsidP="00B1613E">
      <w:pPr>
        <w:pStyle w:val="Numeracja"/>
        <w:numPr>
          <w:ilvl w:val="0"/>
          <w:numId w:val="39"/>
        </w:numPr>
        <w:spacing w:line="240" w:lineRule="auto"/>
        <w:ind w:left="993" w:hanging="284"/>
        <w:contextualSpacing/>
        <w:rPr>
          <w:rFonts w:ascii="Cambria" w:hAnsi="Cambria"/>
          <w:color w:val="FF0000"/>
        </w:rPr>
      </w:pPr>
      <w:r w:rsidRPr="00B1613E">
        <w:rPr>
          <w:rFonts w:ascii="Cambria" w:hAnsi="Cambria"/>
          <w:color w:val="FF0000"/>
        </w:rPr>
        <w:t xml:space="preserve">Wykonawca, który </w:t>
      </w:r>
      <w:r w:rsidRPr="00B1613E">
        <w:rPr>
          <w:rFonts w:ascii="Cambria" w:hAnsi="Cambria"/>
          <w:b/>
          <w:color w:val="FF0000"/>
        </w:rPr>
        <w:t xml:space="preserve">wskaże </w:t>
      </w:r>
      <w:r w:rsidRPr="00B1613E">
        <w:rPr>
          <w:rFonts w:ascii="Cambria" w:hAnsi="Cambria"/>
          <w:color w:val="FF0000"/>
        </w:rPr>
        <w:t>termin dostawy</w:t>
      </w:r>
      <w:r w:rsidRPr="00B1613E">
        <w:rPr>
          <w:rFonts w:ascii="Cambria" w:hAnsi="Cambria"/>
          <w:b/>
          <w:color w:val="FF0000"/>
        </w:rPr>
        <w:t xml:space="preserve"> </w:t>
      </w:r>
      <w:r w:rsidRPr="00B1613E">
        <w:rPr>
          <w:rFonts w:ascii="Cambria" w:hAnsi="Cambria"/>
          <w:color w:val="FF0000"/>
        </w:rPr>
        <w:t xml:space="preserve">3 dni robocze– </w:t>
      </w:r>
      <w:r w:rsidRPr="00B1613E">
        <w:rPr>
          <w:rFonts w:ascii="Cambria" w:hAnsi="Cambria"/>
          <w:b/>
          <w:color w:val="FF0000"/>
        </w:rPr>
        <w:t>otrzyma      20 punktów.</w:t>
      </w:r>
    </w:p>
    <w:p w14:paraId="1EC58BDF" w14:textId="77777777" w:rsidR="00B1613E" w:rsidRPr="00B1613E" w:rsidRDefault="00B1613E" w:rsidP="00B1613E">
      <w:pPr>
        <w:pStyle w:val="Numeracja"/>
        <w:numPr>
          <w:ilvl w:val="0"/>
          <w:numId w:val="39"/>
        </w:numPr>
        <w:spacing w:line="240" w:lineRule="auto"/>
        <w:ind w:left="993" w:hanging="284"/>
        <w:contextualSpacing/>
        <w:rPr>
          <w:rFonts w:ascii="Cambria" w:hAnsi="Cambria"/>
          <w:color w:val="FF0000"/>
        </w:rPr>
      </w:pPr>
      <w:r w:rsidRPr="00B1613E">
        <w:rPr>
          <w:rFonts w:ascii="Cambria" w:hAnsi="Cambria"/>
          <w:color w:val="FF0000"/>
        </w:rPr>
        <w:t xml:space="preserve">Wykonawca, który </w:t>
      </w:r>
      <w:r w:rsidRPr="00B1613E">
        <w:rPr>
          <w:rFonts w:ascii="Cambria" w:hAnsi="Cambria"/>
          <w:b/>
          <w:color w:val="FF0000"/>
        </w:rPr>
        <w:t xml:space="preserve">wskaże </w:t>
      </w:r>
      <w:r w:rsidRPr="00B1613E">
        <w:rPr>
          <w:rFonts w:ascii="Cambria" w:hAnsi="Cambria"/>
          <w:color w:val="FF0000"/>
        </w:rPr>
        <w:t>termin dostawy</w:t>
      </w:r>
      <w:r w:rsidRPr="00B1613E">
        <w:rPr>
          <w:rFonts w:ascii="Cambria" w:hAnsi="Cambria"/>
          <w:b/>
          <w:color w:val="FF0000"/>
        </w:rPr>
        <w:t xml:space="preserve"> </w:t>
      </w:r>
      <w:r w:rsidRPr="00B1613E">
        <w:rPr>
          <w:rFonts w:ascii="Cambria" w:hAnsi="Cambria"/>
          <w:color w:val="FF0000"/>
        </w:rPr>
        <w:t xml:space="preserve">4 dni robocze– </w:t>
      </w:r>
      <w:r w:rsidRPr="00B1613E">
        <w:rPr>
          <w:rFonts w:ascii="Cambria" w:hAnsi="Cambria"/>
          <w:b/>
          <w:color w:val="FF0000"/>
        </w:rPr>
        <w:t>otrzyma     10 punktów.</w:t>
      </w:r>
    </w:p>
    <w:p w14:paraId="1B93B910" w14:textId="77777777" w:rsidR="00B1613E" w:rsidRPr="00B1613E" w:rsidRDefault="00B1613E" w:rsidP="00B1613E">
      <w:pPr>
        <w:pStyle w:val="Numeracja"/>
        <w:numPr>
          <w:ilvl w:val="0"/>
          <w:numId w:val="39"/>
        </w:numPr>
        <w:spacing w:line="240" w:lineRule="auto"/>
        <w:ind w:left="993" w:hanging="284"/>
        <w:contextualSpacing/>
        <w:rPr>
          <w:rFonts w:ascii="Cambria" w:hAnsi="Cambria"/>
          <w:color w:val="FF0000"/>
        </w:rPr>
      </w:pPr>
      <w:r w:rsidRPr="00B1613E">
        <w:rPr>
          <w:rFonts w:ascii="Cambria" w:hAnsi="Cambria"/>
          <w:color w:val="FF0000"/>
        </w:rPr>
        <w:t xml:space="preserve">Wykonawca, który </w:t>
      </w:r>
      <w:r w:rsidRPr="00B1613E">
        <w:rPr>
          <w:rFonts w:ascii="Cambria" w:hAnsi="Cambria"/>
          <w:b/>
          <w:color w:val="FF0000"/>
        </w:rPr>
        <w:t xml:space="preserve">wskaże </w:t>
      </w:r>
      <w:r w:rsidRPr="00B1613E">
        <w:rPr>
          <w:rFonts w:ascii="Cambria" w:hAnsi="Cambria"/>
          <w:color w:val="FF0000"/>
        </w:rPr>
        <w:t>termin dostawy</w:t>
      </w:r>
      <w:r w:rsidRPr="00B1613E">
        <w:rPr>
          <w:rFonts w:ascii="Cambria" w:hAnsi="Cambria"/>
          <w:b/>
          <w:color w:val="FF0000"/>
        </w:rPr>
        <w:t xml:space="preserve"> </w:t>
      </w:r>
      <w:r w:rsidRPr="00B1613E">
        <w:rPr>
          <w:rFonts w:ascii="Cambria" w:hAnsi="Cambria"/>
          <w:color w:val="FF0000"/>
        </w:rPr>
        <w:t xml:space="preserve">5 dni robocze– </w:t>
      </w:r>
      <w:r w:rsidRPr="00B1613E">
        <w:rPr>
          <w:rFonts w:ascii="Cambria" w:hAnsi="Cambria"/>
          <w:b/>
          <w:color w:val="FF0000"/>
        </w:rPr>
        <w:t>otrzyma        0 punktów.</w:t>
      </w:r>
    </w:p>
    <w:p w14:paraId="0D2F667E" w14:textId="77777777" w:rsidR="00B1613E" w:rsidRPr="00B1613E" w:rsidRDefault="00B1613E" w:rsidP="00B1613E">
      <w:pPr>
        <w:pStyle w:val="Nagwek1"/>
        <w:rPr>
          <w:rFonts w:ascii="Cambria" w:hAnsi="Cambria"/>
          <w:b w:val="0"/>
          <w:color w:val="FF0000"/>
          <w:sz w:val="22"/>
          <w:szCs w:val="22"/>
        </w:rPr>
      </w:pPr>
      <w:r w:rsidRPr="00B1613E">
        <w:rPr>
          <w:rFonts w:ascii="Cambria" w:hAnsi="Cambria"/>
          <w:b w:val="0"/>
          <w:color w:val="FF0000"/>
          <w:sz w:val="22"/>
          <w:szCs w:val="22"/>
        </w:rPr>
        <w:t>Jedocześnie Zamawiający określa, że najkrótszy czas dostawy może wynosić 1 dzień roboczy, a najdłuższy 5 dni roboczych.</w:t>
      </w:r>
      <w:r w:rsidRPr="00B1613E">
        <w:rPr>
          <w:rFonts w:ascii="Cambria" w:hAnsi="Cambria"/>
          <w:color w:val="FF0000"/>
          <w:sz w:val="18"/>
          <w:szCs w:val="18"/>
        </w:rPr>
        <w:t xml:space="preserve">                                                     </w:t>
      </w:r>
    </w:p>
    <w:p w14:paraId="6E7BB4C8" w14:textId="77777777" w:rsidR="00B1613E" w:rsidRPr="00B1613E" w:rsidRDefault="00B1613E" w:rsidP="00B1613E">
      <w:pPr>
        <w:rPr>
          <w:rFonts w:ascii="Cambria" w:hAnsi="Cambria"/>
          <w:b/>
          <w:color w:val="FF0000"/>
          <w:sz w:val="22"/>
          <w:szCs w:val="22"/>
        </w:rPr>
      </w:pPr>
    </w:p>
    <w:p w14:paraId="6C0032C3" w14:textId="1AD341AA" w:rsidR="00A54219" w:rsidRPr="00B1613E" w:rsidRDefault="00B1613E" w:rsidP="00B1613E">
      <w:pPr>
        <w:pBdr>
          <w:top w:val="nil"/>
          <w:left w:val="nil"/>
          <w:bottom w:val="nil"/>
          <w:right w:val="nil"/>
          <w:between w:val="nil"/>
        </w:pBdr>
        <w:rPr>
          <w:rFonts w:ascii="Cambria" w:eastAsia="Cambria" w:hAnsi="Cambria" w:cs="Cambria"/>
          <w:color w:val="FF0000"/>
          <w:sz w:val="22"/>
          <w:szCs w:val="22"/>
        </w:rPr>
      </w:pPr>
      <w:r w:rsidRPr="00B1613E">
        <w:rPr>
          <w:rFonts w:ascii="Cambria" w:hAnsi="Cambria"/>
          <w:b/>
          <w:color w:val="FF0000"/>
          <w:sz w:val="22"/>
          <w:szCs w:val="22"/>
        </w:rPr>
        <w:t>Za najkorzystniejszą uznana zostanie oferta, która uzyska najwyższą liczbę punktów po łącznej ocenie kryteriów nr 1 (Cena) i nr 2 (Termin dostawy).</w:t>
      </w:r>
    </w:p>
    <w:p w14:paraId="7CD28FFA" w14:textId="77777777" w:rsidR="00A54219" w:rsidRPr="00B71E30" w:rsidRDefault="00A54219">
      <w:pPr>
        <w:pBdr>
          <w:top w:val="nil"/>
          <w:left w:val="nil"/>
          <w:bottom w:val="nil"/>
          <w:right w:val="nil"/>
          <w:between w:val="nil"/>
        </w:pBdr>
        <w:rPr>
          <w:rFonts w:ascii="Cambria" w:eastAsia="Cambria" w:hAnsi="Cambria" w:cs="Cambria"/>
          <w:sz w:val="22"/>
          <w:szCs w:val="22"/>
        </w:rPr>
      </w:pPr>
    </w:p>
    <w:p w14:paraId="34EA763D" w14:textId="77777777" w:rsidR="00A54219" w:rsidRPr="00B71E30" w:rsidRDefault="0092190B">
      <w:pPr>
        <w:pBdr>
          <w:top w:val="nil"/>
          <w:left w:val="nil"/>
          <w:bottom w:val="nil"/>
          <w:right w:val="nil"/>
          <w:between w:val="nil"/>
        </w:pBdr>
        <w:rPr>
          <w:rFonts w:ascii="Tahoma" w:eastAsia="Tahoma" w:hAnsi="Tahoma" w:cs="Tahoma"/>
          <w:sz w:val="24"/>
          <w:szCs w:val="24"/>
        </w:rPr>
      </w:pPr>
      <w:r w:rsidRPr="00B71E30">
        <w:rPr>
          <w:rFonts w:ascii="Cambria" w:eastAsia="Cambria" w:hAnsi="Cambria" w:cs="Cambria"/>
          <w:b/>
          <w:sz w:val="22"/>
          <w:szCs w:val="22"/>
        </w:rPr>
        <w:t>XII. Wadium</w:t>
      </w:r>
    </w:p>
    <w:p w14:paraId="21C6C4EC" w14:textId="77777777" w:rsidR="00A54219" w:rsidRPr="00B71E30" w:rsidRDefault="00A54219">
      <w:pPr>
        <w:pBdr>
          <w:top w:val="nil"/>
          <w:left w:val="nil"/>
          <w:bottom w:val="nil"/>
          <w:right w:val="nil"/>
          <w:between w:val="nil"/>
        </w:pBdr>
        <w:rPr>
          <w:rFonts w:ascii="Cambria" w:eastAsia="Cambria" w:hAnsi="Cambria" w:cs="Cambria"/>
          <w:sz w:val="22"/>
          <w:szCs w:val="22"/>
        </w:rPr>
      </w:pPr>
    </w:p>
    <w:p w14:paraId="617D6581" w14:textId="561268D6" w:rsidR="00A54219" w:rsidRPr="00B71E30" w:rsidRDefault="0092190B">
      <w:pPr>
        <w:numPr>
          <w:ilvl w:val="0"/>
          <w:numId w:val="8"/>
        </w:numPr>
        <w:pBdr>
          <w:top w:val="nil"/>
          <w:left w:val="nil"/>
          <w:bottom w:val="nil"/>
          <w:right w:val="nil"/>
          <w:between w:val="nil"/>
        </w:pBdr>
        <w:ind w:left="284" w:hanging="284"/>
      </w:pPr>
      <w:r w:rsidRPr="00B71E30">
        <w:rPr>
          <w:rFonts w:ascii="Cambria" w:eastAsia="Cambria" w:hAnsi="Cambria" w:cs="Cambria"/>
          <w:sz w:val="22"/>
          <w:szCs w:val="22"/>
        </w:rPr>
        <w:t>Kwota wadium wynosi</w:t>
      </w:r>
      <w:r w:rsidRPr="00B71E30">
        <w:rPr>
          <w:rFonts w:ascii="Cambria" w:eastAsia="Cambria" w:hAnsi="Cambria" w:cs="Cambria"/>
          <w:b/>
          <w:sz w:val="22"/>
          <w:szCs w:val="22"/>
        </w:rPr>
        <w:t xml:space="preserve">: </w:t>
      </w:r>
      <w:r w:rsidR="00862350" w:rsidRPr="00B71E30">
        <w:rPr>
          <w:rFonts w:ascii="Cambria" w:eastAsia="Cambria" w:hAnsi="Cambria" w:cs="Cambria"/>
          <w:b/>
          <w:sz w:val="22"/>
          <w:szCs w:val="22"/>
        </w:rPr>
        <w:t>13.</w:t>
      </w:r>
      <w:r w:rsidR="00B71E30" w:rsidRPr="00B71E30">
        <w:rPr>
          <w:rFonts w:ascii="Cambria" w:eastAsia="Cambria" w:hAnsi="Cambria" w:cs="Cambria"/>
          <w:b/>
          <w:sz w:val="22"/>
          <w:szCs w:val="22"/>
        </w:rPr>
        <w:t>815,00</w:t>
      </w:r>
      <w:r w:rsidR="008629B3" w:rsidRPr="00B71E30">
        <w:rPr>
          <w:rFonts w:ascii="Cambria" w:eastAsia="Cambria" w:hAnsi="Cambria" w:cs="Cambria"/>
          <w:b/>
          <w:sz w:val="22"/>
          <w:szCs w:val="22"/>
        </w:rPr>
        <w:t xml:space="preserve"> </w:t>
      </w:r>
      <w:r w:rsidR="00BB08BF" w:rsidRPr="00B71E30">
        <w:rPr>
          <w:rFonts w:ascii="Cambria" w:eastAsia="Cambria" w:hAnsi="Cambria" w:cs="Cambria"/>
          <w:b/>
          <w:sz w:val="22"/>
          <w:szCs w:val="22"/>
        </w:rPr>
        <w:t>zł</w:t>
      </w:r>
    </w:p>
    <w:p w14:paraId="22ABE28D" w14:textId="46DB9D66" w:rsidR="00A54219" w:rsidRPr="00B71E30" w:rsidRDefault="0092190B">
      <w:pPr>
        <w:pBdr>
          <w:top w:val="nil"/>
          <w:left w:val="nil"/>
          <w:bottom w:val="nil"/>
          <w:right w:val="nil"/>
          <w:between w:val="nil"/>
        </w:pBdr>
        <w:tabs>
          <w:tab w:val="left" w:pos="360"/>
        </w:tabs>
        <w:rPr>
          <w:rFonts w:ascii="Tahoma" w:eastAsia="Tahoma" w:hAnsi="Tahoma" w:cs="Tahoma"/>
          <w:sz w:val="24"/>
          <w:szCs w:val="24"/>
        </w:rPr>
      </w:pPr>
      <w:r w:rsidRPr="00B71E30">
        <w:rPr>
          <w:rFonts w:ascii="Cambria" w:eastAsia="Cambria" w:hAnsi="Cambria" w:cs="Cambria"/>
          <w:sz w:val="22"/>
          <w:szCs w:val="22"/>
        </w:rPr>
        <w:t xml:space="preserve">Słownie złotych: </w:t>
      </w:r>
      <w:r w:rsidR="00B71E30" w:rsidRPr="00B71E30">
        <w:rPr>
          <w:rFonts w:ascii="Cambria" w:eastAsia="Cambria" w:hAnsi="Cambria" w:cs="Cambria"/>
          <w:sz w:val="22"/>
          <w:szCs w:val="22"/>
        </w:rPr>
        <w:t>trzynaście tysięcy osiemset piętnaście</w:t>
      </w:r>
      <w:r w:rsidR="00C0579D" w:rsidRPr="00B71E30">
        <w:rPr>
          <w:rFonts w:ascii="Cambria" w:eastAsia="Cambria" w:hAnsi="Cambria" w:cs="Cambria"/>
          <w:sz w:val="22"/>
          <w:szCs w:val="22"/>
        </w:rPr>
        <w:t xml:space="preserve"> </w:t>
      </w:r>
      <w:r w:rsidRPr="00B71E30">
        <w:rPr>
          <w:rFonts w:ascii="Cambria" w:eastAsia="Cambria" w:hAnsi="Cambria" w:cs="Cambria"/>
          <w:sz w:val="22"/>
          <w:szCs w:val="22"/>
        </w:rPr>
        <w:t xml:space="preserve">złotych </w:t>
      </w:r>
      <w:r w:rsidR="00C16EE7" w:rsidRPr="00B71E30">
        <w:rPr>
          <w:rFonts w:ascii="Cambria" w:eastAsia="Cambria" w:hAnsi="Cambria" w:cs="Cambria"/>
          <w:sz w:val="22"/>
          <w:szCs w:val="22"/>
        </w:rPr>
        <w:t>00</w:t>
      </w:r>
      <w:r w:rsidRPr="00B71E30">
        <w:rPr>
          <w:rFonts w:ascii="Cambria" w:eastAsia="Cambria" w:hAnsi="Cambria" w:cs="Cambria"/>
          <w:sz w:val="22"/>
          <w:szCs w:val="22"/>
        </w:rPr>
        <w:t>/100.</w:t>
      </w:r>
    </w:p>
    <w:p w14:paraId="371F0926" w14:textId="77777777" w:rsidR="00A54219" w:rsidRPr="00B71E30" w:rsidRDefault="0092190B">
      <w:pPr>
        <w:pBdr>
          <w:top w:val="nil"/>
          <w:left w:val="nil"/>
          <w:bottom w:val="nil"/>
          <w:right w:val="nil"/>
          <w:between w:val="nil"/>
        </w:pBdr>
        <w:tabs>
          <w:tab w:val="left" w:pos="2745"/>
        </w:tabs>
        <w:rPr>
          <w:rFonts w:ascii="Cambria" w:eastAsia="Cambria" w:hAnsi="Cambria" w:cs="Cambria"/>
          <w:sz w:val="22"/>
          <w:szCs w:val="22"/>
        </w:rPr>
      </w:pPr>
      <w:r w:rsidRPr="00B71E30">
        <w:rPr>
          <w:rFonts w:ascii="Cambria" w:eastAsia="Cambria" w:hAnsi="Cambria" w:cs="Cambria"/>
          <w:sz w:val="22"/>
          <w:szCs w:val="22"/>
        </w:rPr>
        <w:tab/>
      </w:r>
    </w:p>
    <w:p w14:paraId="3FB254BC" w14:textId="77777777" w:rsidR="008629B3" w:rsidRPr="00B71E30" w:rsidRDefault="008629B3">
      <w:pPr>
        <w:pBdr>
          <w:top w:val="nil"/>
          <w:left w:val="nil"/>
          <w:bottom w:val="nil"/>
          <w:right w:val="nil"/>
          <w:between w:val="nil"/>
        </w:pBdr>
        <w:tabs>
          <w:tab w:val="left" w:pos="2745"/>
        </w:tabs>
        <w:rPr>
          <w:rFonts w:ascii="Tahoma" w:eastAsia="Tahoma" w:hAnsi="Tahoma" w:cs="Tahoma"/>
          <w:sz w:val="24"/>
          <w:szCs w:val="24"/>
        </w:rPr>
      </w:pPr>
    </w:p>
    <w:tbl>
      <w:tblPr>
        <w:tblStyle w:val="a"/>
        <w:tblW w:w="3240" w:type="dxa"/>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2128"/>
      </w:tblGrid>
      <w:tr w:rsidR="00862350" w:rsidRPr="00B71E30" w14:paraId="420754AC" w14:textId="77777777" w:rsidTr="00B6070E">
        <w:trPr>
          <w:trHeight w:val="841"/>
        </w:trPr>
        <w:tc>
          <w:tcPr>
            <w:tcW w:w="1112" w:type="dxa"/>
          </w:tcPr>
          <w:p w14:paraId="3CAECD0C" w14:textId="77777777" w:rsidR="00A54219" w:rsidRPr="00B71E30" w:rsidRDefault="0092190B">
            <w:pPr>
              <w:pBdr>
                <w:top w:val="nil"/>
                <w:left w:val="nil"/>
                <w:bottom w:val="nil"/>
                <w:right w:val="nil"/>
                <w:between w:val="nil"/>
              </w:pBdr>
              <w:rPr>
                <w:rFonts w:ascii="Tahoma" w:eastAsia="Tahoma" w:hAnsi="Tahoma" w:cs="Tahoma"/>
                <w:sz w:val="24"/>
                <w:szCs w:val="24"/>
              </w:rPr>
            </w:pPr>
            <w:r w:rsidRPr="00B71E30">
              <w:rPr>
                <w:rFonts w:ascii="Cambria" w:eastAsia="Cambria" w:hAnsi="Cambria" w:cs="Cambria"/>
                <w:b/>
              </w:rPr>
              <w:t>Nr pakietu</w:t>
            </w:r>
          </w:p>
        </w:tc>
        <w:tc>
          <w:tcPr>
            <w:tcW w:w="2128" w:type="dxa"/>
          </w:tcPr>
          <w:p w14:paraId="18FD21D3" w14:textId="77777777" w:rsidR="00A54219" w:rsidRPr="00B71E30" w:rsidRDefault="0092190B">
            <w:pPr>
              <w:pBdr>
                <w:top w:val="nil"/>
                <w:left w:val="nil"/>
                <w:bottom w:val="nil"/>
                <w:right w:val="nil"/>
                <w:between w:val="nil"/>
              </w:pBdr>
              <w:rPr>
                <w:rFonts w:ascii="Tahoma" w:eastAsia="Tahoma" w:hAnsi="Tahoma" w:cs="Tahoma"/>
                <w:sz w:val="24"/>
                <w:szCs w:val="24"/>
              </w:rPr>
            </w:pPr>
            <w:r w:rsidRPr="00B71E30">
              <w:rPr>
                <w:rFonts w:ascii="Cambria" w:eastAsia="Cambria" w:hAnsi="Cambria" w:cs="Cambria"/>
                <w:b/>
              </w:rPr>
              <w:t>wadium</w:t>
            </w:r>
          </w:p>
        </w:tc>
      </w:tr>
      <w:tr w:rsidR="00862350" w:rsidRPr="00B71E30" w14:paraId="0E65BE41" w14:textId="77777777" w:rsidTr="00B6070E">
        <w:trPr>
          <w:trHeight w:val="300"/>
        </w:trPr>
        <w:tc>
          <w:tcPr>
            <w:tcW w:w="1112" w:type="dxa"/>
          </w:tcPr>
          <w:p w14:paraId="2E482D17" w14:textId="77777777" w:rsidR="00A54219" w:rsidRPr="00B71E30" w:rsidRDefault="0092190B">
            <w:pPr>
              <w:pBdr>
                <w:top w:val="nil"/>
                <w:left w:val="nil"/>
                <w:bottom w:val="nil"/>
                <w:right w:val="nil"/>
                <w:between w:val="nil"/>
              </w:pBdr>
              <w:jc w:val="right"/>
              <w:rPr>
                <w:rFonts w:ascii="Tahoma" w:eastAsia="Tahoma" w:hAnsi="Tahoma" w:cs="Tahoma"/>
                <w:sz w:val="24"/>
                <w:szCs w:val="24"/>
              </w:rPr>
            </w:pPr>
            <w:r w:rsidRPr="00B71E30">
              <w:rPr>
                <w:rFonts w:ascii="Cambria" w:eastAsia="Cambria" w:hAnsi="Cambria" w:cs="Cambria"/>
              </w:rPr>
              <w:t>1</w:t>
            </w:r>
          </w:p>
        </w:tc>
        <w:tc>
          <w:tcPr>
            <w:tcW w:w="2128" w:type="dxa"/>
          </w:tcPr>
          <w:p w14:paraId="21F6A6B2" w14:textId="4ACFFC39" w:rsidR="007B4470" w:rsidRPr="00B71E30" w:rsidRDefault="00B71E30" w:rsidP="007B4470">
            <w:pPr>
              <w:pBdr>
                <w:top w:val="nil"/>
                <w:left w:val="nil"/>
                <w:bottom w:val="nil"/>
                <w:right w:val="nil"/>
                <w:between w:val="nil"/>
              </w:pBdr>
              <w:jc w:val="right"/>
              <w:rPr>
                <w:rFonts w:ascii="Tahoma" w:eastAsia="Cambria" w:hAnsi="Tahoma" w:cs="Tahoma"/>
              </w:rPr>
            </w:pPr>
            <w:r w:rsidRPr="00B71E30">
              <w:rPr>
                <w:rFonts w:ascii="Tahoma" w:eastAsia="Cambria" w:hAnsi="Tahoma" w:cs="Tahoma"/>
              </w:rPr>
              <w:t>6.805,00 zł</w:t>
            </w:r>
          </w:p>
        </w:tc>
      </w:tr>
      <w:tr w:rsidR="00862350" w:rsidRPr="00B71E30" w14:paraId="0AF91DE7" w14:textId="77777777" w:rsidTr="00B6070E">
        <w:trPr>
          <w:trHeight w:val="300"/>
        </w:trPr>
        <w:tc>
          <w:tcPr>
            <w:tcW w:w="1112" w:type="dxa"/>
          </w:tcPr>
          <w:p w14:paraId="704070F1" w14:textId="77777777" w:rsidR="00A54219" w:rsidRPr="00B71E30" w:rsidRDefault="0092190B">
            <w:pPr>
              <w:pBdr>
                <w:top w:val="nil"/>
                <w:left w:val="nil"/>
                <w:bottom w:val="nil"/>
                <w:right w:val="nil"/>
                <w:between w:val="nil"/>
              </w:pBdr>
              <w:jc w:val="right"/>
              <w:rPr>
                <w:rFonts w:ascii="Tahoma" w:eastAsia="Tahoma" w:hAnsi="Tahoma" w:cs="Tahoma"/>
                <w:sz w:val="24"/>
                <w:szCs w:val="24"/>
              </w:rPr>
            </w:pPr>
            <w:r w:rsidRPr="00B71E30">
              <w:rPr>
                <w:rFonts w:ascii="Cambria" w:eastAsia="Cambria" w:hAnsi="Cambria" w:cs="Cambria"/>
              </w:rPr>
              <w:t>2</w:t>
            </w:r>
          </w:p>
        </w:tc>
        <w:tc>
          <w:tcPr>
            <w:tcW w:w="2128" w:type="dxa"/>
          </w:tcPr>
          <w:p w14:paraId="7339C9A1" w14:textId="280BF86A" w:rsidR="00A54219" w:rsidRPr="00B71E30" w:rsidRDefault="00B71E30">
            <w:pPr>
              <w:pBdr>
                <w:top w:val="nil"/>
                <w:left w:val="nil"/>
                <w:bottom w:val="nil"/>
                <w:right w:val="nil"/>
                <w:between w:val="nil"/>
              </w:pBdr>
              <w:jc w:val="right"/>
              <w:rPr>
                <w:rFonts w:ascii="Tahoma" w:eastAsia="Tahoma" w:hAnsi="Tahoma" w:cs="Tahoma"/>
              </w:rPr>
            </w:pPr>
            <w:r w:rsidRPr="00B71E30">
              <w:rPr>
                <w:rFonts w:ascii="Tahoma" w:eastAsia="Tahoma" w:hAnsi="Tahoma" w:cs="Tahoma"/>
              </w:rPr>
              <w:t>971,00 zł</w:t>
            </w:r>
          </w:p>
        </w:tc>
      </w:tr>
      <w:tr w:rsidR="00862350" w:rsidRPr="00B71E30" w14:paraId="26A614DD" w14:textId="77777777" w:rsidTr="00B6070E">
        <w:trPr>
          <w:trHeight w:val="300"/>
        </w:trPr>
        <w:tc>
          <w:tcPr>
            <w:tcW w:w="1112" w:type="dxa"/>
          </w:tcPr>
          <w:p w14:paraId="11FCD680" w14:textId="77777777" w:rsidR="00A54219" w:rsidRPr="00B71E30" w:rsidRDefault="0092190B">
            <w:pPr>
              <w:pBdr>
                <w:top w:val="nil"/>
                <w:left w:val="nil"/>
                <w:bottom w:val="nil"/>
                <w:right w:val="nil"/>
                <w:between w:val="nil"/>
              </w:pBdr>
              <w:jc w:val="right"/>
              <w:rPr>
                <w:rFonts w:ascii="Tahoma" w:eastAsia="Tahoma" w:hAnsi="Tahoma" w:cs="Tahoma"/>
                <w:sz w:val="24"/>
                <w:szCs w:val="24"/>
              </w:rPr>
            </w:pPr>
            <w:r w:rsidRPr="00B71E30">
              <w:rPr>
                <w:rFonts w:ascii="Cambria" w:eastAsia="Cambria" w:hAnsi="Cambria" w:cs="Cambria"/>
              </w:rPr>
              <w:t>3</w:t>
            </w:r>
          </w:p>
        </w:tc>
        <w:tc>
          <w:tcPr>
            <w:tcW w:w="2128" w:type="dxa"/>
          </w:tcPr>
          <w:p w14:paraId="2BBDAD17" w14:textId="6E45CEF3" w:rsidR="00A54219" w:rsidRPr="00B71E30" w:rsidRDefault="00B71E30">
            <w:pPr>
              <w:pBdr>
                <w:top w:val="nil"/>
                <w:left w:val="nil"/>
                <w:bottom w:val="nil"/>
                <w:right w:val="nil"/>
                <w:between w:val="nil"/>
              </w:pBdr>
              <w:jc w:val="right"/>
              <w:rPr>
                <w:rFonts w:ascii="Tahoma" w:eastAsia="Tahoma" w:hAnsi="Tahoma" w:cs="Tahoma"/>
              </w:rPr>
            </w:pPr>
            <w:r w:rsidRPr="00B71E30">
              <w:rPr>
                <w:rFonts w:ascii="Tahoma" w:eastAsia="Tahoma" w:hAnsi="Tahoma" w:cs="Tahoma"/>
              </w:rPr>
              <w:t>3.841,00 zł</w:t>
            </w:r>
          </w:p>
        </w:tc>
      </w:tr>
      <w:tr w:rsidR="00862350" w:rsidRPr="00B71E30" w14:paraId="15B4B960" w14:textId="77777777" w:rsidTr="00B6070E">
        <w:trPr>
          <w:trHeight w:val="300"/>
        </w:trPr>
        <w:tc>
          <w:tcPr>
            <w:tcW w:w="1112" w:type="dxa"/>
          </w:tcPr>
          <w:p w14:paraId="4C7B1D07" w14:textId="77777777" w:rsidR="00C16EE7" w:rsidRPr="00B71E30" w:rsidRDefault="00C16EE7">
            <w:pPr>
              <w:pBdr>
                <w:top w:val="nil"/>
                <w:left w:val="nil"/>
                <w:bottom w:val="nil"/>
                <w:right w:val="nil"/>
                <w:between w:val="nil"/>
              </w:pBdr>
              <w:jc w:val="right"/>
              <w:rPr>
                <w:rFonts w:ascii="Cambria" w:eastAsia="Cambria" w:hAnsi="Cambria" w:cs="Cambria"/>
              </w:rPr>
            </w:pPr>
            <w:r w:rsidRPr="00B71E30">
              <w:rPr>
                <w:rFonts w:ascii="Cambria" w:eastAsia="Cambria" w:hAnsi="Cambria" w:cs="Cambria"/>
              </w:rPr>
              <w:t>4</w:t>
            </w:r>
          </w:p>
        </w:tc>
        <w:tc>
          <w:tcPr>
            <w:tcW w:w="2128" w:type="dxa"/>
          </w:tcPr>
          <w:p w14:paraId="2A157EF8" w14:textId="07213552" w:rsidR="00C16EE7" w:rsidRPr="00B71E30" w:rsidRDefault="00B71E30">
            <w:pPr>
              <w:pBdr>
                <w:top w:val="nil"/>
                <w:left w:val="nil"/>
                <w:bottom w:val="nil"/>
                <w:right w:val="nil"/>
                <w:between w:val="nil"/>
              </w:pBdr>
              <w:jc w:val="right"/>
              <w:rPr>
                <w:rFonts w:ascii="Tahoma" w:eastAsia="Tahoma" w:hAnsi="Tahoma" w:cs="Tahoma"/>
              </w:rPr>
            </w:pPr>
            <w:r w:rsidRPr="00B71E30">
              <w:rPr>
                <w:rFonts w:ascii="Tahoma" w:eastAsia="Tahoma" w:hAnsi="Tahoma" w:cs="Tahoma"/>
              </w:rPr>
              <w:t>1.500,00 zł</w:t>
            </w:r>
          </w:p>
        </w:tc>
      </w:tr>
      <w:tr w:rsidR="00862350" w:rsidRPr="00B71E30" w14:paraId="4B93A875" w14:textId="77777777" w:rsidTr="00B6070E">
        <w:trPr>
          <w:trHeight w:val="300"/>
        </w:trPr>
        <w:tc>
          <w:tcPr>
            <w:tcW w:w="1112" w:type="dxa"/>
          </w:tcPr>
          <w:p w14:paraId="51386414" w14:textId="77777777" w:rsidR="00C16EE7" w:rsidRPr="00B71E30" w:rsidRDefault="00C16EE7">
            <w:pPr>
              <w:pBdr>
                <w:top w:val="nil"/>
                <w:left w:val="nil"/>
                <w:bottom w:val="nil"/>
                <w:right w:val="nil"/>
                <w:between w:val="nil"/>
              </w:pBdr>
              <w:jc w:val="right"/>
              <w:rPr>
                <w:rFonts w:ascii="Cambria" w:eastAsia="Cambria" w:hAnsi="Cambria" w:cs="Cambria"/>
              </w:rPr>
            </w:pPr>
            <w:r w:rsidRPr="00B71E30">
              <w:rPr>
                <w:rFonts w:ascii="Cambria" w:eastAsia="Cambria" w:hAnsi="Cambria" w:cs="Cambria"/>
              </w:rPr>
              <w:t>5</w:t>
            </w:r>
          </w:p>
        </w:tc>
        <w:tc>
          <w:tcPr>
            <w:tcW w:w="2128" w:type="dxa"/>
          </w:tcPr>
          <w:p w14:paraId="7B6422B0" w14:textId="200733C7" w:rsidR="00C16EE7" w:rsidRPr="00B71E30" w:rsidRDefault="00B71E30">
            <w:pPr>
              <w:pBdr>
                <w:top w:val="nil"/>
                <w:left w:val="nil"/>
                <w:bottom w:val="nil"/>
                <w:right w:val="nil"/>
                <w:between w:val="nil"/>
              </w:pBdr>
              <w:jc w:val="right"/>
              <w:rPr>
                <w:rFonts w:ascii="Tahoma" w:eastAsia="Tahoma" w:hAnsi="Tahoma" w:cs="Tahoma"/>
              </w:rPr>
            </w:pPr>
            <w:r w:rsidRPr="00B71E30">
              <w:rPr>
                <w:rFonts w:ascii="Tahoma" w:eastAsia="Tahoma" w:hAnsi="Tahoma" w:cs="Tahoma"/>
              </w:rPr>
              <w:t>698,00 zł</w:t>
            </w:r>
          </w:p>
        </w:tc>
      </w:tr>
      <w:tr w:rsidR="00862350" w:rsidRPr="00B71E30" w14:paraId="62440BA8" w14:textId="77777777" w:rsidTr="00B6070E">
        <w:trPr>
          <w:trHeight w:val="300"/>
        </w:trPr>
        <w:tc>
          <w:tcPr>
            <w:tcW w:w="1112" w:type="dxa"/>
          </w:tcPr>
          <w:p w14:paraId="7AC774C1" w14:textId="5C176532" w:rsidR="00B6070E" w:rsidRPr="00B71E30" w:rsidRDefault="00B6070E">
            <w:pPr>
              <w:pBdr>
                <w:top w:val="nil"/>
                <w:left w:val="nil"/>
                <w:bottom w:val="nil"/>
                <w:right w:val="nil"/>
                <w:between w:val="nil"/>
              </w:pBdr>
              <w:jc w:val="right"/>
              <w:rPr>
                <w:rFonts w:ascii="Cambria" w:eastAsia="Cambria" w:hAnsi="Cambria" w:cs="Cambria"/>
                <w:b/>
              </w:rPr>
            </w:pPr>
            <w:r w:rsidRPr="00B71E30">
              <w:rPr>
                <w:rFonts w:ascii="Cambria" w:eastAsia="Cambria" w:hAnsi="Cambria" w:cs="Cambria"/>
                <w:b/>
              </w:rPr>
              <w:t>Razem:</w:t>
            </w:r>
          </w:p>
        </w:tc>
        <w:tc>
          <w:tcPr>
            <w:tcW w:w="2128" w:type="dxa"/>
          </w:tcPr>
          <w:p w14:paraId="50D6FA10" w14:textId="4F5A1A7B" w:rsidR="00B6070E" w:rsidRPr="00B71E30" w:rsidRDefault="00B71E30">
            <w:pPr>
              <w:pBdr>
                <w:top w:val="nil"/>
                <w:left w:val="nil"/>
                <w:bottom w:val="nil"/>
                <w:right w:val="nil"/>
                <w:between w:val="nil"/>
              </w:pBdr>
              <w:jc w:val="right"/>
              <w:rPr>
                <w:rFonts w:ascii="Tahoma" w:eastAsia="Tahoma" w:hAnsi="Tahoma" w:cs="Tahoma"/>
                <w:b/>
              </w:rPr>
            </w:pPr>
            <w:r w:rsidRPr="00B71E30">
              <w:rPr>
                <w:rFonts w:ascii="Tahoma" w:eastAsia="Tahoma" w:hAnsi="Tahoma" w:cs="Tahoma"/>
                <w:b/>
              </w:rPr>
              <w:t>13.815,00 zł</w:t>
            </w:r>
          </w:p>
        </w:tc>
      </w:tr>
    </w:tbl>
    <w:p w14:paraId="615F46F3" w14:textId="77777777" w:rsidR="00A54219" w:rsidRPr="00B71E30" w:rsidRDefault="0092190B">
      <w:pPr>
        <w:pBdr>
          <w:top w:val="nil"/>
          <w:left w:val="nil"/>
          <w:bottom w:val="nil"/>
          <w:right w:val="nil"/>
          <w:between w:val="nil"/>
        </w:pBdr>
        <w:tabs>
          <w:tab w:val="left" w:pos="360"/>
        </w:tabs>
        <w:rPr>
          <w:rFonts w:ascii="Tahoma" w:eastAsia="Tahoma" w:hAnsi="Tahoma" w:cs="Tahoma"/>
          <w:sz w:val="24"/>
          <w:szCs w:val="24"/>
        </w:rPr>
      </w:pPr>
      <w:r w:rsidRPr="00B71E30">
        <w:rPr>
          <w:rFonts w:ascii="Cambria" w:eastAsia="Cambria" w:hAnsi="Cambria" w:cs="Cambria"/>
          <w:sz w:val="22"/>
          <w:szCs w:val="22"/>
        </w:rPr>
        <w:t xml:space="preserve">                      </w:t>
      </w:r>
    </w:p>
    <w:p w14:paraId="1F31B591" w14:textId="77777777"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14:paraId="510F349F" w14:textId="229B4A3D" w:rsidR="00A54219" w:rsidRPr="00BF18F1" w:rsidRDefault="0092190B">
      <w:pPr>
        <w:pBdr>
          <w:top w:val="nil"/>
          <w:left w:val="nil"/>
          <w:bottom w:val="nil"/>
          <w:right w:val="nil"/>
          <w:between w:val="nil"/>
        </w:pBdr>
        <w:tabs>
          <w:tab w:val="left" w:pos="360"/>
        </w:tabs>
        <w:jc w:val="both"/>
        <w:rPr>
          <w:rFonts w:ascii="Tahoma" w:eastAsia="Tahoma" w:hAnsi="Tahoma" w:cs="Tahoma"/>
          <w:sz w:val="24"/>
          <w:szCs w:val="24"/>
        </w:rPr>
      </w:pPr>
      <w:r w:rsidRPr="00BF18F1">
        <w:rPr>
          <w:rFonts w:ascii="Cambria" w:eastAsia="Cambria" w:hAnsi="Cambria" w:cs="Cambria"/>
          <w:sz w:val="22"/>
          <w:szCs w:val="22"/>
        </w:rPr>
        <w:t xml:space="preserve">2. Wadium należy wnieść do dnia </w:t>
      </w:r>
      <w:r w:rsidR="00586DCB" w:rsidRPr="00586DCB">
        <w:rPr>
          <w:rFonts w:ascii="Cambria" w:eastAsia="Cambria" w:hAnsi="Cambria" w:cs="Cambria"/>
          <w:b/>
          <w:sz w:val="22"/>
          <w:szCs w:val="22"/>
        </w:rPr>
        <w:t>16.07.</w:t>
      </w:r>
      <w:r w:rsidR="00BB08BF" w:rsidRPr="00586DCB">
        <w:rPr>
          <w:rFonts w:ascii="Cambria" w:eastAsia="Cambria" w:hAnsi="Cambria" w:cs="Cambria"/>
          <w:b/>
          <w:sz w:val="22"/>
          <w:szCs w:val="22"/>
        </w:rPr>
        <w:t>2020</w:t>
      </w:r>
      <w:r w:rsidRPr="00586DCB">
        <w:rPr>
          <w:rFonts w:ascii="Cambria" w:eastAsia="Cambria" w:hAnsi="Cambria" w:cs="Cambria"/>
          <w:b/>
          <w:sz w:val="22"/>
          <w:szCs w:val="22"/>
        </w:rPr>
        <w:t xml:space="preserve"> r</w:t>
      </w:r>
      <w:r w:rsidRPr="00586DCB">
        <w:rPr>
          <w:rFonts w:ascii="Cambria" w:eastAsia="Cambria" w:hAnsi="Cambria" w:cs="Cambria"/>
          <w:sz w:val="22"/>
          <w:szCs w:val="22"/>
        </w:rPr>
        <w:t xml:space="preserve">. </w:t>
      </w:r>
      <w:r w:rsidRPr="00586DCB">
        <w:rPr>
          <w:rFonts w:ascii="Cambria" w:eastAsia="Cambria" w:hAnsi="Cambria" w:cs="Cambria"/>
          <w:b/>
          <w:sz w:val="22"/>
          <w:szCs w:val="22"/>
        </w:rPr>
        <w:t xml:space="preserve">do godz. 10:00 </w:t>
      </w:r>
      <w:r w:rsidRPr="00BF18F1">
        <w:rPr>
          <w:rFonts w:ascii="Cambria" w:eastAsia="Cambria" w:hAnsi="Cambria" w:cs="Cambria"/>
          <w:sz w:val="22"/>
          <w:szCs w:val="22"/>
        </w:rPr>
        <w:t>przelewem bankowym na konto:</w:t>
      </w:r>
    </w:p>
    <w:p w14:paraId="4F629366" w14:textId="77777777"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14:paraId="13BD8F84" w14:textId="77777777"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14:paraId="6A377E29" w14:textId="06629C8C" w:rsidR="00A54219" w:rsidRPr="00805BE2" w:rsidRDefault="0092190B">
      <w:pPr>
        <w:pBdr>
          <w:top w:val="nil"/>
          <w:left w:val="nil"/>
          <w:bottom w:val="nil"/>
          <w:right w:val="nil"/>
          <w:between w:val="nil"/>
        </w:pBdr>
        <w:rPr>
          <w:rFonts w:ascii="Tahoma" w:eastAsia="Tahoma" w:hAnsi="Tahoma" w:cs="Tahoma"/>
          <w:color w:val="FF0000"/>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BF18F1">
        <w:rPr>
          <w:rFonts w:ascii="Cambria" w:eastAsia="Cambria" w:hAnsi="Cambria" w:cs="Cambria"/>
          <w:b/>
          <w:sz w:val="22"/>
          <w:szCs w:val="22"/>
          <w:u w:val="single"/>
        </w:rPr>
        <w:t>Wadium- Znak sprawy PN</w:t>
      </w:r>
      <w:r w:rsidR="00862350">
        <w:rPr>
          <w:rFonts w:ascii="Cambria" w:eastAsia="Cambria" w:hAnsi="Cambria" w:cs="Cambria"/>
          <w:b/>
          <w:sz w:val="22"/>
          <w:szCs w:val="22"/>
          <w:u w:val="single"/>
        </w:rPr>
        <w:t xml:space="preserve"> 49</w:t>
      </w:r>
      <w:r w:rsidR="00BB08BF">
        <w:rPr>
          <w:rFonts w:ascii="Cambria" w:eastAsia="Cambria" w:hAnsi="Cambria" w:cs="Cambria"/>
          <w:b/>
          <w:sz w:val="22"/>
          <w:szCs w:val="22"/>
          <w:u w:val="single"/>
        </w:rPr>
        <w:t>/2020</w:t>
      </w:r>
    </w:p>
    <w:p w14:paraId="6DEFE879" w14:textId="77777777"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14:paraId="27B65448" w14:textId="77777777" w:rsidR="00A54219" w:rsidRDefault="00A54219">
      <w:pPr>
        <w:pBdr>
          <w:top w:val="nil"/>
          <w:left w:val="nil"/>
          <w:bottom w:val="nil"/>
          <w:right w:val="nil"/>
          <w:between w:val="nil"/>
        </w:pBdr>
        <w:rPr>
          <w:rFonts w:ascii="Cambria" w:eastAsia="Cambria" w:hAnsi="Cambria" w:cs="Cambria"/>
          <w:color w:val="FF0000"/>
          <w:sz w:val="22"/>
          <w:szCs w:val="22"/>
        </w:rPr>
      </w:pPr>
    </w:p>
    <w:p w14:paraId="18CC1E68" w14:textId="77777777"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14:paraId="69B743DC" w14:textId="77777777"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14:paraId="36B34516" w14:textId="77777777"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14:paraId="166E21A1" w14:textId="77777777" w:rsidR="00A54219" w:rsidRDefault="00A54219">
      <w:pPr>
        <w:pBdr>
          <w:top w:val="nil"/>
          <w:left w:val="nil"/>
          <w:bottom w:val="nil"/>
          <w:right w:val="nil"/>
          <w:between w:val="nil"/>
        </w:pBdr>
        <w:ind w:left="708"/>
        <w:rPr>
          <w:rFonts w:ascii="Cambria" w:eastAsia="Cambria" w:hAnsi="Cambria" w:cs="Cambria"/>
          <w:color w:val="00B050"/>
          <w:sz w:val="22"/>
          <w:szCs w:val="22"/>
        </w:rPr>
      </w:pPr>
    </w:p>
    <w:p w14:paraId="1A0CDFA7" w14:textId="77777777"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7AECCC0D" w14:textId="77777777" w:rsidR="00A54219" w:rsidRDefault="00A54219">
      <w:pPr>
        <w:pBdr>
          <w:top w:val="nil"/>
          <w:left w:val="nil"/>
          <w:bottom w:val="nil"/>
          <w:right w:val="nil"/>
          <w:between w:val="nil"/>
        </w:pBdr>
        <w:ind w:left="708"/>
        <w:rPr>
          <w:rFonts w:ascii="Cambria" w:eastAsia="Cambria" w:hAnsi="Cambria" w:cs="Cambria"/>
          <w:color w:val="000000"/>
          <w:sz w:val="22"/>
          <w:szCs w:val="22"/>
        </w:rPr>
      </w:pPr>
    </w:p>
    <w:p w14:paraId="695D0C60" w14:textId="77777777"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14:paraId="31B0B03E"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14:paraId="62660D8B"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14:paraId="0022713B"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14:paraId="445E8ED8"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14:paraId="7A9AC6F7" w14:textId="77777777"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14:paraId="1ECFD96F" w14:textId="77777777"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14:paraId="26D539CA" w14:textId="77777777" w:rsidR="00A54219" w:rsidRPr="00BF4882" w:rsidRDefault="0092190B">
      <w:pPr>
        <w:numPr>
          <w:ilvl w:val="0"/>
          <w:numId w:val="5"/>
        </w:numPr>
        <w:pBdr>
          <w:top w:val="nil"/>
          <w:left w:val="nil"/>
          <w:bottom w:val="nil"/>
          <w:right w:val="nil"/>
          <w:between w:val="nil"/>
        </w:pBdr>
        <w:tabs>
          <w:tab w:val="left" w:pos="284"/>
        </w:tabs>
        <w:ind w:left="284" w:hanging="360"/>
        <w:jc w:val="both"/>
        <w:rPr>
          <w:color w:val="000000"/>
          <w:sz w:val="22"/>
          <w:szCs w:val="22"/>
        </w:rPr>
      </w:pPr>
      <w:r w:rsidRPr="00BF4882">
        <w:rPr>
          <w:rFonts w:ascii="Cambria" w:eastAsia="Cambria" w:hAnsi="Cambria" w:cs="Cambria"/>
          <w:color w:val="000000"/>
          <w:sz w:val="22"/>
          <w:szCs w:val="22"/>
        </w:rPr>
        <w:t>Zamawiający zwraca wadium wszystkim Wykonawcom niezwłocznie po wyborze oferty najkorzystniejszej lub unieważnieniu postępowania, z wyjątkiem Wykonawcy, którego oferta została wybrana jako najkorzystniejsza.</w:t>
      </w:r>
    </w:p>
    <w:p w14:paraId="5D16B247" w14:textId="77777777" w:rsidR="00A54219" w:rsidRPr="00BF4882" w:rsidRDefault="0092190B">
      <w:pPr>
        <w:numPr>
          <w:ilvl w:val="0"/>
          <w:numId w:val="5"/>
        </w:numPr>
        <w:pBdr>
          <w:top w:val="nil"/>
          <w:left w:val="nil"/>
          <w:bottom w:val="nil"/>
          <w:right w:val="nil"/>
          <w:between w:val="nil"/>
        </w:pBdr>
        <w:tabs>
          <w:tab w:val="left" w:pos="284"/>
        </w:tabs>
        <w:ind w:left="284" w:hanging="360"/>
        <w:jc w:val="both"/>
        <w:rPr>
          <w:color w:val="000000"/>
          <w:sz w:val="22"/>
          <w:szCs w:val="22"/>
        </w:rPr>
      </w:pPr>
      <w:r w:rsidRPr="00BF4882">
        <w:rPr>
          <w:rFonts w:ascii="Cambria" w:eastAsia="Cambria" w:hAnsi="Cambria" w:cs="Cambria"/>
          <w:color w:val="00000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AC23AF7" w14:textId="77777777" w:rsidR="00A54219" w:rsidRPr="00BF4882" w:rsidRDefault="0092190B">
      <w:pPr>
        <w:numPr>
          <w:ilvl w:val="0"/>
          <w:numId w:val="5"/>
        </w:numPr>
        <w:pBdr>
          <w:top w:val="nil"/>
          <w:left w:val="nil"/>
          <w:bottom w:val="nil"/>
          <w:right w:val="nil"/>
          <w:between w:val="nil"/>
        </w:pBdr>
        <w:tabs>
          <w:tab w:val="left" w:pos="284"/>
        </w:tabs>
        <w:ind w:left="284" w:hanging="360"/>
        <w:jc w:val="both"/>
        <w:rPr>
          <w:color w:val="000000"/>
          <w:sz w:val="22"/>
          <w:szCs w:val="22"/>
        </w:rPr>
      </w:pPr>
      <w:r w:rsidRPr="00BF4882">
        <w:rPr>
          <w:rFonts w:ascii="Cambria" w:eastAsia="Cambria" w:hAnsi="Cambria" w:cs="Cambria"/>
          <w:color w:val="000000"/>
          <w:sz w:val="22"/>
          <w:szCs w:val="22"/>
        </w:rPr>
        <w:t>Zamawiający zwraca niezwłocznie wadium na wniosek Wykonawcy, który wycofał ofertę przed upływem terminu składania ofert.</w:t>
      </w:r>
    </w:p>
    <w:p w14:paraId="185CE229" w14:textId="77777777" w:rsidR="00A54219" w:rsidRPr="00BF4882" w:rsidRDefault="0092190B">
      <w:pPr>
        <w:numPr>
          <w:ilvl w:val="0"/>
          <w:numId w:val="5"/>
        </w:numPr>
        <w:pBdr>
          <w:top w:val="nil"/>
          <w:left w:val="nil"/>
          <w:bottom w:val="nil"/>
          <w:right w:val="nil"/>
          <w:between w:val="nil"/>
        </w:pBdr>
        <w:tabs>
          <w:tab w:val="left" w:pos="284"/>
        </w:tabs>
        <w:ind w:left="284" w:hanging="360"/>
        <w:jc w:val="both"/>
        <w:rPr>
          <w:color w:val="000000"/>
          <w:sz w:val="22"/>
          <w:szCs w:val="22"/>
        </w:rPr>
      </w:pPr>
      <w:r w:rsidRPr="00BF4882">
        <w:rPr>
          <w:rFonts w:ascii="Cambria" w:eastAsia="Cambria" w:hAnsi="Cambria" w:cs="Cambria"/>
          <w:color w:val="000000"/>
          <w:sz w:val="22"/>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3E5CFCDC" w14:textId="77777777" w:rsidR="00A54219" w:rsidRPr="00BF4882" w:rsidRDefault="00A54219">
      <w:pPr>
        <w:pBdr>
          <w:top w:val="nil"/>
          <w:left w:val="nil"/>
          <w:bottom w:val="nil"/>
          <w:right w:val="nil"/>
          <w:between w:val="nil"/>
        </w:pBdr>
        <w:jc w:val="both"/>
        <w:rPr>
          <w:rFonts w:ascii="Cambria" w:eastAsia="Cambria" w:hAnsi="Cambria" w:cs="Cambria"/>
          <w:color w:val="000000"/>
          <w:sz w:val="22"/>
          <w:szCs w:val="22"/>
        </w:rPr>
      </w:pPr>
    </w:p>
    <w:p w14:paraId="105D6615" w14:textId="77777777" w:rsidR="00A54219" w:rsidRPr="00BF4882" w:rsidRDefault="0092190B">
      <w:pPr>
        <w:keepNext/>
        <w:pBdr>
          <w:top w:val="nil"/>
          <w:left w:val="nil"/>
          <w:bottom w:val="nil"/>
          <w:right w:val="nil"/>
          <w:between w:val="nil"/>
        </w:pBdr>
        <w:rPr>
          <w:rFonts w:ascii="Comic Sans MS" w:eastAsia="Comic Sans MS" w:hAnsi="Comic Sans MS" w:cs="Comic Sans MS"/>
          <w:b/>
          <w:color w:val="000000"/>
          <w:sz w:val="22"/>
          <w:szCs w:val="22"/>
        </w:rPr>
      </w:pPr>
      <w:r w:rsidRPr="00BF4882">
        <w:rPr>
          <w:rFonts w:ascii="Cambria" w:eastAsia="Cambria" w:hAnsi="Cambria" w:cs="Cambria"/>
          <w:b/>
          <w:color w:val="000000"/>
          <w:sz w:val="22"/>
          <w:szCs w:val="22"/>
        </w:rPr>
        <w:t xml:space="preserve">XIII. Termin związania ofertą wynosi </w:t>
      </w:r>
      <w:r w:rsidR="00805BE2" w:rsidRPr="00BF4882">
        <w:rPr>
          <w:rFonts w:ascii="Cambria" w:eastAsia="Cambria" w:hAnsi="Cambria" w:cs="Cambria"/>
          <w:b/>
          <w:color w:val="000000"/>
          <w:sz w:val="22"/>
          <w:szCs w:val="22"/>
        </w:rPr>
        <w:t>3</w:t>
      </w:r>
      <w:r w:rsidRPr="00BF4882">
        <w:rPr>
          <w:rFonts w:ascii="Cambria" w:eastAsia="Cambria" w:hAnsi="Cambria" w:cs="Cambria"/>
          <w:b/>
          <w:color w:val="000000"/>
          <w:sz w:val="22"/>
          <w:szCs w:val="22"/>
        </w:rPr>
        <w:t xml:space="preserve">0 dni i </w:t>
      </w:r>
      <w:r w:rsidRPr="00BF4882">
        <w:rPr>
          <w:rFonts w:ascii="Cambria" w:eastAsia="Cambria" w:hAnsi="Cambria" w:cs="Cambria"/>
          <w:b/>
          <w:color w:val="000000"/>
          <w:sz w:val="22"/>
          <w:szCs w:val="22"/>
          <w:highlight w:val="white"/>
        </w:rPr>
        <w:t>rozpoczyna się wraz z upływem terminu składania ofert.</w:t>
      </w:r>
    </w:p>
    <w:p w14:paraId="6A21E527" w14:textId="77777777" w:rsidR="00A54219" w:rsidRPr="00BF4882" w:rsidRDefault="0092190B">
      <w:pPr>
        <w:numPr>
          <w:ilvl w:val="0"/>
          <w:numId w:val="3"/>
        </w:numPr>
        <w:pBdr>
          <w:top w:val="nil"/>
          <w:left w:val="nil"/>
          <w:bottom w:val="nil"/>
          <w:right w:val="nil"/>
          <w:between w:val="nil"/>
        </w:pBdr>
        <w:ind w:left="284"/>
        <w:jc w:val="both"/>
        <w:rPr>
          <w:color w:val="000000"/>
          <w:sz w:val="22"/>
          <w:szCs w:val="22"/>
        </w:rPr>
      </w:pPr>
      <w:r w:rsidRPr="00BF4882">
        <w:rPr>
          <w:rFonts w:ascii="Cambria" w:eastAsia="Cambria" w:hAnsi="Cambria" w:cs="Cambria"/>
          <w:color w:val="000000"/>
          <w:sz w:val="22"/>
          <w:szCs w:val="22"/>
        </w:rPr>
        <w:t xml:space="preserve">Jeżeli w w/w terminie wniesione zostanie odwołanie zgodnie z art. 182 ust. 6 ustawy PZP bieg terminu związania ofertą ulega zawieszeniu </w:t>
      </w:r>
      <w:r w:rsidRPr="00BF4882">
        <w:rPr>
          <w:rFonts w:ascii="Cambria" w:eastAsia="Cambria" w:hAnsi="Cambria" w:cs="Cambria"/>
          <w:color w:val="000000"/>
          <w:sz w:val="22"/>
          <w:szCs w:val="22"/>
          <w:highlight w:val="white"/>
        </w:rPr>
        <w:t>do czasu ogłoszenia przez Krajową Izbę Odwoławczą (KIO) orzeczenia.</w:t>
      </w:r>
    </w:p>
    <w:p w14:paraId="31610BD8" w14:textId="77777777" w:rsidR="00A54219" w:rsidRPr="00BF4882" w:rsidRDefault="0092190B">
      <w:pPr>
        <w:numPr>
          <w:ilvl w:val="0"/>
          <w:numId w:val="3"/>
        </w:numPr>
        <w:pBdr>
          <w:top w:val="nil"/>
          <w:left w:val="nil"/>
          <w:bottom w:val="nil"/>
          <w:right w:val="nil"/>
          <w:between w:val="nil"/>
        </w:pBdr>
        <w:ind w:left="284"/>
        <w:jc w:val="both"/>
        <w:rPr>
          <w:color w:val="000000"/>
          <w:sz w:val="22"/>
          <w:szCs w:val="22"/>
        </w:rPr>
      </w:pPr>
      <w:r w:rsidRPr="00BF4882">
        <w:rPr>
          <w:rFonts w:ascii="Cambria" w:eastAsia="Cambria" w:hAnsi="Cambria" w:cs="Cambria"/>
          <w:color w:val="000000"/>
          <w:sz w:val="22"/>
          <w:szCs w:val="22"/>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3102EEA" w14:textId="77777777" w:rsidR="00A54219" w:rsidRPr="00BF4882" w:rsidRDefault="0092190B">
      <w:pPr>
        <w:numPr>
          <w:ilvl w:val="0"/>
          <w:numId w:val="3"/>
        </w:numPr>
        <w:pBdr>
          <w:top w:val="nil"/>
          <w:left w:val="nil"/>
          <w:bottom w:val="nil"/>
          <w:right w:val="nil"/>
          <w:between w:val="nil"/>
        </w:pBdr>
        <w:spacing w:after="280"/>
        <w:ind w:left="284"/>
        <w:jc w:val="both"/>
        <w:rPr>
          <w:color w:val="000000"/>
          <w:sz w:val="22"/>
          <w:szCs w:val="22"/>
        </w:rPr>
      </w:pPr>
      <w:r w:rsidRPr="00BF4882">
        <w:rPr>
          <w:rFonts w:ascii="Cambria" w:eastAsia="Cambria" w:hAnsi="Cambria" w:cs="Cambria"/>
          <w:color w:val="000000"/>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EE4B1DB" w14:textId="77777777" w:rsidR="00A54219" w:rsidRPr="00BF4882" w:rsidRDefault="0092190B">
      <w:pPr>
        <w:pBdr>
          <w:top w:val="nil"/>
          <w:left w:val="nil"/>
          <w:bottom w:val="nil"/>
          <w:right w:val="nil"/>
          <w:between w:val="nil"/>
        </w:pBdr>
        <w:rPr>
          <w:rFonts w:ascii="Tahoma" w:eastAsia="Tahoma" w:hAnsi="Tahoma" w:cs="Tahoma"/>
          <w:b/>
          <w:color w:val="000000"/>
          <w:sz w:val="22"/>
          <w:szCs w:val="22"/>
        </w:rPr>
      </w:pPr>
      <w:r w:rsidRPr="00BF4882">
        <w:rPr>
          <w:rFonts w:ascii="Cambria" w:eastAsia="Cambria" w:hAnsi="Cambria" w:cs="Cambria"/>
          <w:b/>
          <w:color w:val="000000"/>
          <w:sz w:val="22"/>
          <w:szCs w:val="22"/>
        </w:rPr>
        <w:t>XIV. Środki ochrony prawnej:</w:t>
      </w:r>
    </w:p>
    <w:p w14:paraId="3687F94C" w14:textId="77777777" w:rsidR="00A54219" w:rsidRPr="00BF4882" w:rsidRDefault="00A54219">
      <w:pPr>
        <w:pBdr>
          <w:top w:val="nil"/>
          <w:left w:val="nil"/>
          <w:bottom w:val="nil"/>
          <w:right w:val="nil"/>
          <w:between w:val="nil"/>
        </w:pBdr>
        <w:rPr>
          <w:rFonts w:ascii="Cambria" w:eastAsia="Cambria" w:hAnsi="Cambria" w:cs="Cambria"/>
          <w:color w:val="000000"/>
          <w:sz w:val="22"/>
          <w:szCs w:val="22"/>
        </w:rPr>
      </w:pPr>
    </w:p>
    <w:p w14:paraId="1973B12D"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color w:val="000000"/>
          <w:sz w:val="22"/>
          <w:szCs w:val="22"/>
        </w:rPr>
        <w:t>1. Środki ochrony prawnej określone w dziale VI ustawy PZP przysługują Wykonawcom jeżeli mają lub mieli interes w uzyskaniu zamówienia oraz ponieśli lub mogą ponieść szkodę w wyniku naruszenia przez Zamawiającego przepisów ustawy PZP.</w:t>
      </w:r>
    </w:p>
    <w:p w14:paraId="0660D9A7"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color w:val="000000"/>
          <w:sz w:val="22"/>
          <w:szCs w:val="22"/>
        </w:rPr>
        <w:t>2. Środki ochrony prawnej wobec ogłoszenia o zamówieniu oraz specyfikacji istotnych warunków zamówienia</w:t>
      </w:r>
      <w:r w:rsidR="003F6971" w:rsidRPr="00BF4882">
        <w:rPr>
          <w:rFonts w:ascii="Cambria" w:eastAsia="Cambria" w:hAnsi="Cambria" w:cs="Cambria"/>
          <w:color w:val="000000"/>
          <w:sz w:val="22"/>
          <w:szCs w:val="22"/>
        </w:rPr>
        <w:t xml:space="preserve"> (SIWZ)</w:t>
      </w:r>
      <w:r w:rsidRPr="00BF4882">
        <w:rPr>
          <w:rFonts w:ascii="Cambria" w:eastAsia="Cambria" w:hAnsi="Cambria" w:cs="Cambria"/>
          <w:color w:val="000000"/>
          <w:sz w:val="22"/>
          <w:szCs w:val="22"/>
        </w:rPr>
        <w:t xml:space="preserve"> przysługują również organizacjom wpisanym na listę, o której mowa w art. 154 pkt 5 ustawy PZP.</w:t>
      </w:r>
    </w:p>
    <w:p w14:paraId="4C8A8806"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color w:val="000000"/>
          <w:sz w:val="22"/>
          <w:szCs w:val="22"/>
        </w:rPr>
        <w:t>3. Odwołanie przysługuje wyłącznie od niezgodnej z przepisami ustawy PZP czynności Zamawiającego podjętej w postępowaniu lub zaniechania czynności, do której Zamawiający jest zobowiązany na podstawie ustawy PZP</w:t>
      </w:r>
      <w:r w:rsidR="00257727" w:rsidRPr="00BF4882">
        <w:rPr>
          <w:rFonts w:ascii="Cambria" w:eastAsia="Cambria" w:hAnsi="Cambria" w:cs="Cambria"/>
          <w:color w:val="000000"/>
          <w:sz w:val="22"/>
          <w:szCs w:val="22"/>
        </w:rPr>
        <w:t>,</w:t>
      </w:r>
      <w:r w:rsidR="003F6971" w:rsidRPr="00BF4882">
        <w:rPr>
          <w:rFonts w:ascii="Cambria" w:eastAsia="Cambria" w:hAnsi="Cambria" w:cs="Cambria"/>
          <w:color w:val="000000"/>
          <w:sz w:val="22"/>
          <w:szCs w:val="22"/>
        </w:rPr>
        <w:t xml:space="preserve"> z uwzględnieniem ograniczeń wynikających z</w:t>
      </w:r>
      <w:r w:rsidR="00EB11AB" w:rsidRPr="00BF4882">
        <w:rPr>
          <w:rFonts w:ascii="Cambria" w:eastAsia="Cambria" w:hAnsi="Cambria" w:cs="Cambria"/>
          <w:color w:val="000000"/>
          <w:sz w:val="22"/>
          <w:szCs w:val="22"/>
        </w:rPr>
        <w:t xml:space="preserve"> dyspozycji art. 180 ust. 2 ustawy PZP.</w:t>
      </w:r>
    </w:p>
    <w:p w14:paraId="79913C65"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color w:val="000000"/>
          <w:sz w:val="22"/>
          <w:szCs w:val="22"/>
        </w:rPr>
        <w:t>4. Odwołanie powinno być wniesione w trybie i na zasadach określonych w art. 179 i nast. Działu VI ustawy PZP.</w:t>
      </w:r>
    </w:p>
    <w:p w14:paraId="53C6F650" w14:textId="77777777" w:rsidR="00A54219" w:rsidRPr="00BF4882" w:rsidRDefault="00A54219">
      <w:pPr>
        <w:pBdr>
          <w:top w:val="nil"/>
          <w:left w:val="nil"/>
          <w:bottom w:val="nil"/>
          <w:right w:val="nil"/>
          <w:between w:val="nil"/>
        </w:pBdr>
        <w:jc w:val="both"/>
        <w:rPr>
          <w:rFonts w:ascii="Cambria" w:eastAsia="Cambria" w:hAnsi="Cambria" w:cs="Cambria"/>
          <w:color w:val="00B050"/>
          <w:sz w:val="22"/>
          <w:szCs w:val="22"/>
        </w:rPr>
      </w:pPr>
    </w:p>
    <w:p w14:paraId="12E42C37" w14:textId="77777777" w:rsidR="00A54219" w:rsidRPr="00BF4882" w:rsidRDefault="0092190B">
      <w:pPr>
        <w:pBdr>
          <w:top w:val="nil"/>
          <w:left w:val="nil"/>
          <w:bottom w:val="nil"/>
          <w:right w:val="nil"/>
          <w:between w:val="nil"/>
        </w:pBdr>
        <w:jc w:val="both"/>
        <w:rPr>
          <w:color w:val="000000"/>
          <w:sz w:val="22"/>
          <w:szCs w:val="22"/>
        </w:rPr>
      </w:pPr>
      <w:r w:rsidRPr="00BF4882">
        <w:rPr>
          <w:rFonts w:ascii="Cambria" w:eastAsia="Cambria" w:hAnsi="Cambria" w:cs="Cambria"/>
          <w:b/>
          <w:color w:val="000000"/>
          <w:sz w:val="22"/>
          <w:szCs w:val="22"/>
        </w:rPr>
        <w:t xml:space="preserve"> XV</w:t>
      </w:r>
      <w:r w:rsidRPr="00BF4882">
        <w:rPr>
          <w:rFonts w:ascii="Cambria" w:eastAsia="Cambria" w:hAnsi="Cambria" w:cs="Cambria"/>
          <w:color w:val="000000"/>
          <w:sz w:val="22"/>
          <w:szCs w:val="22"/>
        </w:rPr>
        <w:t>. W kwestiach budzących wątpliwości co do treści SIWZ Wykonawcom przysługuje prawo do wnoszenia pytań pod adresem Zamawiającego w trybie i na zasadach określonych w art. 38 ust. 1, 1a i 1b ustawy PZP.</w:t>
      </w:r>
    </w:p>
    <w:p w14:paraId="5680E297" w14:textId="77777777" w:rsidR="00A54219" w:rsidRPr="006E550F"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6E550F">
        <w:rPr>
          <w:rFonts w:ascii="Cambria" w:eastAsia="Cambria" w:hAnsi="Cambria" w:cs="Cambria"/>
          <w:sz w:val="24"/>
          <w:szCs w:val="24"/>
        </w:rPr>
        <w:t>Zamawiającego jest:</w:t>
      </w:r>
    </w:p>
    <w:p w14:paraId="2981A5EE" w14:textId="77777777" w:rsidR="00A54219" w:rsidRPr="006E550F" w:rsidRDefault="0092190B">
      <w:pPr>
        <w:pBdr>
          <w:top w:val="nil"/>
          <w:left w:val="nil"/>
          <w:bottom w:val="nil"/>
          <w:right w:val="nil"/>
          <w:between w:val="nil"/>
        </w:pBdr>
        <w:rPr>
          <w:rFonts w:ascii="Cambria" w:eastAsia="Cambria" w:hAnsi="Cambria" w:cs="Cambria"/>
          <w:sz w:val="22"/>
          <w:szCs w:val="22"/>
        </w:rPr>
      </w:pPr>
      <w:r w:rsidRPr="006E550F">
        <w:rPr>
          <w:rFonts w:ascii="Cambria" w:eastAsia="Cambria" w:hAnsi="Cambria" w:cs="Cambria"/>
          <w:b/>
          <w:sz w:val="22"/>
          <w:szCs w:val="22"/>
        </w:rPr>
        <w:t xml:space="preserve">Aleksandra Mrówka </w:t>
      </w:r>
    </w:p>
    <w:p w14:paraId="6DC76497" w14:textId="77777777" w:rsidR="00A54219" w:rsidRPr="006E550F" w:rsidRDefault="00A54219">
      <w:pPr>
        <w:pBdr>
          <w:top w:val="nil"/>
          <w:left w:val="nil"/>
          <w:bottom w:val="nil"/>
          <w:right w:val="nil"/>
          <w:between w:val="nil"/>
        </w:pBdr>
        <w:rPr>
          <w:rFonts w:ascii="Cambria" w:eastAsia="Cambria" w:hAnsi="Cambria" w:cs="Cambria"/>
          <w:sz w:val="22"/>
          <w:szCs w:val="22"/>
        </w:rPr>
      </w:pPr>
    </w:p>
    <w:p w14:paraId="156AD97D" w14:textId="77777777" w:rsidR="00A54219" w:rsidRPr="006E550F" w:rsidRDefault="0092190B">
      <w:pPr>
        <w:pBdr>
          <w:top w:val="nil"/>
          <w:left w:val="nil"/>
          <w:bottom w:val="nil"/>
          <w:right w:val="nil"/>
          <w:between w:val="nil"/>
        </w:pBdr>
        <w:rPr>
          <w:rFonts w:ascii="Cambria" w:eastAsia="Cambria" w:hAnsi="Cambria" w:cs="Cambria"/>
          <w:sz w:val="22"/>
          <w:szCs w:val="22"/>
        </w:rPr>
      </w:pPr>
      <w:r w:rsidRPr="006E550F">
        <w:rPr>
          <w:rFonts w:ascii="Cambria" w:eastAsia="Cambria" w:hAnsi="Cambria" w:cs="Cambria"/>
          <w:sz w:val="22"/>
          <w:szCs w:val="22"/>
        </w:rPr>
        <w:t>nr tel. (22) 711 90 48</w:t>
      </w:r>
    </w:p>
    <w:p w14:paraId="3F2641CA" w14:textId="77777777" w:rsidR="00A54219" w:rsidRPr="00D7740C" w:rsidRDefault="00A54219">
      <w:pPr>
        <w:pBdr>
          <w:top w:val="nil"/>
          <w:left w:val="nil"/>
          <w:bottom w:val="nil"/>
          <w:right w:val="nil"/>
          <w:between w:val="nil"/>
        </w:pBdr>
        <w:rPr>
          <w:rFonts w:ascii="Cambria" w:eastAsia="Cambria" w:hAnsi="Cambria" w:cs="Cambria"/>
          <w:color w:val="FF0000"/>
          <w:sz w:val="22"/>
          <w:szCs w:val="22"/>
        </w:rPr>
      </w:pPr>
    </w:p>
    <w:p w14:paraId="39B6B0C2" w14:textId="77777777"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14:paraId="30A7DC2B" w14:textId="77777777"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14:paraId="32B6215B" w14:textId="77777777"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14:paraId="102A81B2" w14:textId="77777777"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14:paraId="49BE30C7" w14:textId="77777777"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14:paraId="20621517" w14:textId="77777777"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14:paraId="6DCFE22D" w14:textId="77777777"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14:paraId="5B24DBD8" w14:textId="77777777"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14:paraId="3012E548" w14:textId="77777777"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14:paraId="5FF2BFA4" w14:textId="77777777"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14:paraId="7EAED12A" w14:textId="77777777"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139B2941" w14:textId="77777777"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14:paraId="428A52CB" w14:textId="77777777"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4F9707B8" w14:textId="77777777"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14:paraId="700FECBE" w14:textId="77777777"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14:paraId="2DFA1921" w14:textId="77777777"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14:paraId="6EA2D43D" w14:textId="77777777"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14:paraId="77B50C69" w14:textId="77777777"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14:paraId="77AA19D8" w14:textId="77777777"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14:paraId="53AE5D7E" w14:textId="77777777"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14:paraId="63458583" w14:textId="77777777"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14:paraId="7D1FCB27" w14:textId="77777777"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14:paraId="47C18BD5" w14:textId="77777777"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14:paraId="671E3D2C" w14:textId="77777777"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14:paraId="0E1DB62D" w14:textId="77777777"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14:paraId="24E2931F" w14:textId="77777777"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14:paraId="2332DDA3" w14:textId="77777777"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14:paraId="716D73BA" w14:textId="77777777" w:rsidR="00A54219" w:rsidRDefault="00A54219">
      <w:pPr>
        <w:pBdr>
          <w:top w:val="nil"/>
          <w:left w:val="nil"/>
          <w:bottom w:val="nil"/>
          <w:right w:val="nil"/>
          <w:between w:val="nil"/>
        </w:pBdr>
        <w:rPr>
          <w:rFonts w:ascii="Cambria" w:eastAsia="Cambria" w:hAnsi="Cambria" w:cs="Cambria"/>
          <w:color w:val="FF0000"/>
          <w:sz w:val="24"/>
          <w:szCs w:val="24"/>
        </w:rPr>
      </w:pPr>
    </w:p>
    <w:p w14:paraId="0EFDABA5" w14:textId="77777777"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14:paraId="34AEA332" w14:textId="77777777" w:rsidR="00A54219" w:rsidRDefault="00A54219">
      <w:pPr>
        <w:pBdr>
          <w:top w:val="nil"/>
          <w:left w:val="nil"/>
          <w:bottom w:val="nil"/>
          <w:right w:val="nil"/>
          <w:between w:val="nil"/>
        </w:pBdr>
        <w:rPr>
          <w:rFonts w:ascii="Cambria" w:eastAsia="Cambria" w:hAnsi="Cambria" w:cs="Cambria"/>
          <w:color w:val="00B050"/>
          <w:sz w:val="22"/>
          <w:szCs w:val="22"/>
        </w:rPr>
      </w:pPr>
    </w:p>
    <w:p w14:paraId="2AB78F3B" w14:textId="5FB69753"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B05225">
          <w:rPr>
            <w:rStyle w:val="Hipercze"/>
            <w:rFonts w:ascii="Cambria" w:eastAsia="Cambria" w:hAnsi="Cambria" w:cs="Cambria"/>
            <w:color w:val="auto"/>
            <w:sz w:val="22"/>
            <w:szCs w:val="22"/>
          </w:rPr>
          <w:t>https://platformazakupowa.pl/pn/stocer/proceedings</w:t>
        </w:r>
      </w:hyperlink>
      <w:r w:rsidR="00A41A09" w:rsidRPr="00B05225">
        <w:rPr>
          <w:rFonts w:ascii="Cambria" w:eastAsia="Cambria" w:hAnsi="Cambria" w:cs="Cambria"/>
          <w:sz w:val="22"/>
          <w:szCs w:val="22"/>
        </w:rPr>
        <w:t xml:space="preserve"> </w:t>
      </w:r>
      <w:r w:rsidRPr="00B05225">
        <w:rPr>
          <w:rFonts w:ascii="Cambria" w:eastAsia="Cambria" w:hAnsi="Cambria" w:cs="Cambria"/>
          <w:sz w:val="22"/>
          <w:szCs w:val="22"/>
        </w:rPr>
        <w:t xml:space="preserve">do </w:t>
      </w:r>
      <w:r w:rsidRPr="00586DCB">
        <w:rPr>
          <w:rFonts w:ascii="Cambria" w:eastAsia="Cambria" w:hAnsi="Cambria" w:cs="Cambria"/>
          <w:sz w:val="22"/>
          <w:szCs w:val="22"/>
        </w:rPr>
        <w:t>dnia</w:t>
      </w:r>
      <w:r w:rsidR="00A75446" w:rsidRPr="00586DCB">
        <w:rPr>
          <w:rFonts w:ascii="Cambria" w:eastAsia="Cambria" w:hAnsi="Cambria" w:cs="Cambria"/>
          <w:sz w:val="22"/>
          <w:szCs w:val="22"/>
        </w:rPr>
        <w:t xml:space="preserve"> </w:t>
      </w:r>
      <w:r w:rsidR="00586DCB" w:rsidRPr="00586DCB">
        <w:rPr>
          <w:rFonts w:ascii="Cambria" w:eastAsia="Cambria" w:hAnsi="Cambria" w:cs="Cambria"/>
          <w:b/>
          <w:sz w:val="22"/>
          <w:szCs w:val="22"/>
        </w:rPr>
        <w:t>16.07.</w:t>
      </w:r>
      <w:r w:rsidR="00BB08BF" w:rsidRPr="00586DCB">
        <w:rPr>
          <w:rFonts w:ascii="Cambria" w:eastAsia="Cambria" w:hAnsi="Cambria" w:cs="Cambria"/>
          <w:b/>
          <w:sz w:val="22"/>
          <w:szCs w:val="22"/>
        </w:rPr>
        <w:t>2020 r.</w:t>
      </w:r>
      <w:r w:rsidRPr="00586DCB">
        <w:rPr>
          <w:rFonts w:ascii="Cambria" w:eastAsia="Cambria" w:hAnsi="Cambria" w:cs="Cambria"/>
          <w:sz w:val="22"/>
          <w:szCs w:val="22"/>
        </w:rPr>
        <w:t xml:space="preserve"> do </w:t>
      </w:r>
      <w:r w:rsidRPr="00B05225">
        <w:rPr>
          <w:rFonts w:ascii="Cambria" w:eastAsia="Cambria" w:hAnsi="Cambria" w:cs="Cambria"/>
          <w:sz w:val="22"/>
          <w:szCs w:val="22"/>
        </w:rPr>
        <w:t>godziny 10:00.</w:t>
      </w:r>
    </w:p>
    <w:p w14:paraId="5EFE8AA5" w14:textId="77777777"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14:paraId="6619CF54"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14:paraId="0733BF3B"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14:paraId="673BFB9F" w14:textId="77777777"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14:paraId="0330DDA7"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14:paraId="04B40FCF" w14:textId="77777777" w:rsidR="00A54219" w:rsidRPr="00230060" w:rsidRDefault="00A54219">
      <w:pPr>
        <w:pBdr>
          <w:top w:val="nil"/>
          <w:left w:val="nil"/>
          <w:bottom w:val="nil"/>
          <w:right w:val="nil"/>
          <w:between w:val="nil"/>
        </w:pBdr>
        <w:rPr>
          <w:rFonts w:ascii="Cambria" w:eastAsia="Cambria" w:hAnsi="Cambria" w:cs="Cambria"/>
          <w:sz w:val="22"/>
          <w:szCs w:val="22"/>
        </w:rPr>
      </w:pPr>
    </w:p>
    <w:p w14:paraId="0ACF3E43" w14:textId="77777777" w:rsidR="00A54219" w:rsidRPr="00230060"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14:paraId="4B945471" w14:textId="77777777"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14:paraId="147841E8" w14:textId="77777777" w:rsidR="00A54219" w:rsidRPr="00230060" w:rsidRDefault="00A54219">
      <w:pPr>
        <w:pBdr>
          <w:top w:val="nil"/>
          <w:left w:val="nil"/>
          <w:bottom w:val="nil"/>
          <w:right w:val="nil"/>
          <w:between w:val="nil"/>
        </w:pBdr>
        <w:ind w:left="720"/>
        <w:rPr>
          <w:rFonts w:ascii="Cambria" w:eastAsia="Cambria" w:hAnsi="Cambria" w:cs="Cambria"/>
          <w:color w:val="FF0000"/>
          <w:sz w:val="22"/>
          <w:szCs w:val="22"/>
        </w:rPr>
      </w:pPr>
    </w:p>
    <w:p w14:paraId="64851F78" w14:textId="46E1F0FD" w:rsidR="00A54219" w:rsidRPr="00230060" w:rsidRDefault="0092190B">
      <w:pPr>
        <w:pBdr>
          <w:top w:val="nil"/>
          <w:left w:val="nil"/>
          <w:bottom w:val="nil"/>
          <w:right w:val="nil"/>
          <w:between w:val="nil"/>
        </w:pBdr>
        <w:rPr>
          <w:rFonts w:ascii="Cambria" w:eastAsia="Cambria" w:hAnsi="Cambria" w:cs="Cambria"/>
          <w:sz w:val="22"/>
          <w:szCs w:val="22"/>
        </w:rPr>
      </w:pPr>
      <w:r w:rsidRPr="00A75446">
        <w:rPr>
          <w:rFonts w:ascii="Cambria" w:eastAsia="Cambria" w:hAnsi="Cambria" w:cs="Cambria"/>
          <w:sz w:val="22"/>
          <w:szCs w:val="22"/>
        </w:rPr>
        <w:t>7. Otwarcie of</w:t>
      </w:r>
      <w:r w:rsidR="00A75446" w:rsidRPr="00A75446">
        <w:rPr>
          <w:rFonts w:ascii="Cambria" w:eastAsia="Cambria" w:hAnsi="Cambria" w:cs="Cambria"/>
          <w:sz w:val="22"/>
          <w:szCs w:val="22"/>
        </w:rPr>
        <w:t xml:space="preserve">ert nastąpi </w:t>
      </w:r>
      <w:r w:rsidR="00A75446" w:rsidRPr="00B05225">
        <w:rPr>
          <w:rFonts w:ascii="Cambria" w:eastAsia="Cambria" w:hAnsi="Cambria" w:cs="Cambria"/>
          <w:sz w:val="22"/>
          <w:szCs w:val="22"/>
        </w:rPr>
        <w:t xml:space="preserve">w dniu </w:t>
      </w:r>
      <w:r w:rsidR="00DD66F4">
        <w:rPr>
          <w:rFonts w:ascii="Cambria" w:eastAsia="Cambria" w:hAnsi="Cambria" w:cs="Cambria"/>
          <w:b/>
          <w:color w:val="FF0000"/>
          <w:sz w:val="22"/>
          <w:szCs w:val="22"/>
        </w:rPr>
        <w:t xml:space="preserve"> </w:t>
      </w:r>
      <w:r w:rsidR="00586DCB" w:rsidRPr="00586DCB">
        <w:rPr>
          <w:rFonts w:ascii="Cambria" w:eastAsia="Cambria" w:hAnsi="Cambria" w:cs="Cambria"/>
          <w:b/>
          <w:sz w:val="22"/>
          <w:szCs w:val="22"/>
        </w:rPr>
        <w:t>16.07.</w:t>
      </w:r>
      <w:r w:rsidR="00BB08BF" w:rsidRPr="00586DCB">
        <w:rPr>
          <w:rFonts w:ascii="Cambria" w:eastAsia="Cambria" w:hAnsi="Cambria" w:cs="Cambria"/>
          <w:b/>
          <w:sz w:val="22"/>
          <w:szCs w:val="22"/>
        </w:rPr>
        <w:t>2020</w:t>
      </w:r>
      <w:r w:rsidRPr="00586DCB">
        <w:rPr>
          <w:rFonts w:ascii="Cambria" w:eastAsia="Cambria" w:hAnsi="Cambria" w:cs="Cambria"/>
          <w:sz w:val="22"/>
          <w:szCs w:val="22"/>
        </w:rPr>
        <w:t xml:space="preserve"> r. </w:t>
      </w:r>
      <w:r w:rsidRPr="00B05225">
        <w:rPr>
          <w:rFonts w:ascii="Cambria" w:eastAsia="Cambria" w:hAnsi="Cambria" w:cs="Cambria"/>
          <w:sz w:val="22"/>
          <w:szCs w:val="22"/>
        </w:rPr>
        <w:t xml:space="preserve">o godzinie 10:30 </w:t>
      </w:r>
      <w:r w:rsidRPr="00230060">
        <w:rPr>
          <w:rFonts w:ascii="Cambria" w:eastAsia="Cambria" w:hAnsi="Cambria" w:cs="Cambria"/>
          <w:sz w:val="22"/>
          <w:szCs w:val="22"/>
        </w:rPr>
        <w:t>za pośrednictwem Platformy Zakupowej Zamawiającego w siedzibie Zamawiającego w Dziale Zamówień Publicznych.</w:t>
      </w:r>
    </w:p>
    <w:p w14:paraId="621535A7" w14:textId="77777777"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14:paraId="62B8398F"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14:paraId="50850062" w14:textId="77777777"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14:paraId="196C9CDA" w14:textId="77777777" w:rsidR="00A54219" w:rsidRDefault="00A54219">
      <w:pPr>
        <w:pBdr>
          <w:top w:val="nil"/>
          <w:left w:val="nil"/>
          <w:bottom w:val="nil"/>
          <w:right w:val="nil"/>
          <w:between w:val="nil"/>
        </w:pBdr>
        <w:rPr>
          <w:rFonts w:ascii="Tahoma" w:eastAsia="Tahoma" w:hAnsi="Tahoma" w:cs="Tahoma"/>
          <w:color w:val="000000"/>
          <w:sz w:val="24"/>
          <w:szCs w:val="24"/>
        </w:rPr>
      </w:pPr>
    </w:p>
    <w:p w14:paraId="76CA0439" w14:textId="77777777"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14:paraId="3F110547" w14:textId="77777777"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14:paraId="0B045754" w14:textId="77777777"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14:paraId="4096DF86" w14:textId="77777777"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14:paraId="7709DF62" w14:textId="77777777"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14:paraId="50CBAC49" w14:textId="77777777"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14:paraId="309D45C3" w14:textId="77777777" w:rsidR="00A54219" w:rsidRDefault="00A54219">
      <w:pPr>
        <w:pBdr>
          <w:top w:val="nil"/>
          <w:left w:val="nil"/>
          <w:bottom w:val="nil"/>
          <w:right w:val="nil"/>
          <w:between w:val="nil"/>
        </w:pBdr>
        <w:rPr>
          <w:rFonts w:ascii="Cambria" w:eastAsia="Cambria" w:hAnsi="Cambria" w:cs="Cambria"/>
          <w:color w:val="000000"/>
          <w:sz w:val="24"/>
          <w:szCs w:val="24"/>
        </w:rPr>
      </w:pPr>
    </w:p>
    <w:p w14:paraId="1C8A0A21" w14:textId="77777777"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14:paraId="76B367FB" w14:textId="77777777"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14:paraId="5BA8F9C6" w14:textId="77777777"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14:paraId="7C8308DA" w14:textId="77777777"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14:paraId="49F790ED" w14:textId="77777777"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14:paraId="397FA625" w14:textId="77777777"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14:paraId="7115AF4E" w14:textId="77777777"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14:paraId="67F349AE" w14:textId="77777777"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14:paraId="7B5E8C46" w14:textId="77777777" w:rsidR="00A54219" w:rsidRPr="0047244C" w:rsidRDefault="00410843">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14:paraId="75384121" w14:textId="77777777" w:rsidR="00A54219" w:rsidRPr="0047244C" w:rsidRDefault="0047244C">
      <w:pPr>
        <w:numPr>
          <w:ilvl w:val="1"/>
          <w:numId w:val="22"/>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14:paraId="0A2777D1" w14:textId="77777777" w:rsidR="00A54219" w:rsidRDefault="0092190B" w:rsidP="009C5736">
      <w:pPr>
        <w:pBdr>
          <w:top w:val="nil"/>
          <w:left w:val="nil"/>
          <w:bottom w:val="nil"/>
          <w:right w:val="nil"/>
          <w:between w:val="nil"/>
        </w:pBdr>
        <w:jc w:val="right"/>
        <w:rPr>
          <w:rFonts w:ascii="Cambria" w:eastAsia="Cambria" w:hAnsi="Cambria" w:cs="Cambria"/>
          <w:b/>
          <w:color w:val="000000"/>
          <w:sz w:val="22"/>
          <w:szCs w:val="22"/>
        </w:rPr>
      </w:pPr>
      <w:r>
        <w:br w:type="page"/>
      </w:r>
      <w:r>
        <w:rPr>
          <w:rFonts w:ascii="Cambria" w:eastAsia="Cambria" w:hAnsi="Cambria" w:cs="Cambria"/>
          <w:b/>
          <w:color w:val="000000"/>
          <w:sz w:val="22"/>
          <w:szCs w:val="22"/>
        </w:rPr>
        <w:t>Załącznik nr 2 do SIWZ</w:t>
      </w:r>
    </w:p>
    <w:p w14:paraId="1A2FC72E" w14:textId="77777777" w:rsidR="00D72FB5" w:rsidRDefault="00D72FB5" w:rsidP="00D72FB5">
      <w:pPr>
        <w:pBdr>
          <w:top w:val="nil"/>
          <w:left w:val="nil"/>
          <w:bottom w:val="nil"/>
          <w:right w:val="nil"/>
          <w:between w:val="nil"/>
        </w:pBdr>
        <w:jc w:val="center"/>
        <w:rPr>
          <w:color w:val="000000"/>
          <w:sz w:val="24"/>
          <w:szCs w:val="24"/>
        </w:rPr>
      </w:pPr>
    </w:p>
    <w:p w14:paraId="272C44E6" w14:textId="10AC8E83"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b/>
          <w:sz w:val="22"/>
          <w:szCs w:val="22"/>
        </w:rPr>
        <w:t>FORMULARZ   OFERTOWY</w:t>
      </w:r>
      <w:r w:rsidRPr="00C13AD6">
        <w:rPr>
          <w:rFonts w:ascii="Cambria" w:eastAsia="Cambria" w:hAnsi="Cambria" w:cs="Cambria"/>
          <w:sz w:val="22"/>
          <w:szCs w:val="22"/>
        </w:rPr>
        <w:t xml:space="preserve"> </w:t>
      </w:r>
      <w:r w:rsidRPr="00C13AD6">
        <w:rPr>
          <w:rFonts w:ascii="Cambria" w:eastAsia="Cambria" w:hAnsi="Cambria" w:cs="Cambria"/>
          <w:b/>
          <w:sz w:val="22"/>
          <w:szCs w:val="22"/>
        </w:rPr>
        <w:t xml:space="preserve">PN- </w:t>
      </w:r>
      <w:r w:rsidR="00862350">
        <w:rPr>
          <w:rFonts w:ascii="Cambria" w:eastAsia="Cambria" w:hAnsi="Cambria" w:cs="Cambria"/>
          <w:b/>
          <w:sz w:val="22"/>
          <w:szCs w:val="22"/>
        </w:rPr>
        <w:t>49</w:t>
      </w:r>
      <w:r w:rsidR="00BB08BF">
        <w:rPr>
          <w:rFonts w:ascii="Cambria" w:eastAsia="Cambria" w:hAnsi="Cambria" w:cs="Cambria"/>
          <w:b/>
          <w:sz w:val="22"/>
          <w:szCs w:val="22"/>
        </w:rPr>
        <w:t>/2020</w:t>
      </w:r>
    </w:p>
    <w:p w14:paraId="685BF954" w14:textId="5CFBA2AB"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Dostawa </w:t>
      </w:r>
      <w:r w:rsidR="00C13AD6" w:rsidRPr="00C13AD6">
        <w:rPr>
          <w:rFonts w:ascii="Cambria" w:eastAsia="Cambria" w:hAnsi="Cambria" w:cs="Cambria"/>
          <w:sz w:val="22"/>
          <w:szCs w:val="22"/>
        </w:rPr>
        <w:t xml:space="preserve">wyrobów </w:t>
      </w:r>
      <w:r w:rsidR="00B4502B">
        <w:rPr>
          <w:rFonts w:ascii="Cambria" w:eastAsia="Cambria" w:hAnsi="Cambria" w:cs="Cambria"/>
          <w:sz w:val="22"/>
          <w:szCs w:val="22"/>
        </w:rPr>
        <w:t>medycznych</w:t>
      </w:r>
      <w:r w:rsidR="00C13AD6" w:rsidRPr="00C13AD6">
        <w:rPr>
          <w:rFonts w:ascii="Cambria" w:eastAsia="Cambria" w:hAnsi="Cambria" w:cs="Cambria"/>
          <w:sz w:val="22"/>
          <w:szCs w:val="22"/>
        </w:rPr>
        <w:t xml:space="preserve"> </w:t>
      </w:r>
      <w:r w:rsidR="00862350">
        <w:rPr>
          <w:rFonts w:ascii="Cambria" w:eastAsia="Cambria" w:hAnsi="Cambria" w:cs="Cambria"/>
          <w:sz w:val="22"/>
          <w:szCs w:val="22"/>
        </w:rPr>
        <w:t xml:space="preserve">jednorazowego użytku oraz </w:t>
      </w:r>
      <w:r w:rsidR="00D26F33">
        <w:rPr>
          <w:rFonts w:ascii="Cambria" w:eastAsia="Cambria" w:hAnsi="Cambria" w:cs="Cambria"/>
          <w:sz w:val="22"/>
          <w:szCs w:val="22"/>
        </w:rPr>
        <w:t>chemii basenowej</w:t>
      </w:r>
      <w:r w:rsidR="00862350">
        <w:rPr>
          <w:rFonts w:ascii="Cambria" w:eastAsia="Cambria" w:hAnsi="Cambria" w:cs="Cambria"/>
          <w:sz w:val="22"/>
          <w:szCs w:val="22"/>
        </w:rPr>
        <w:t xml:space="preserve">. </w:t>
      </w:r>
    </w:p>
    <w:p w14:paraId="2B78FA30" w14:textId="77777777"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postępowanie prowadzone w trybie przetargu nieograniczonego </w:t>
      </w:r>
    </w:p>
    <w:p w14:paraId="5B22C1C7" w14:textId="77777777"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o wartości szacunkowej </w:t>
      </w:r>
      <w:r w:rsidR="00C16EE7" w:rsidRPr="00C13AD6">
        <w:rPr>
          <w:rFonts w:ascii="Cambria" w:eastAsia="Cambria" w:hAnsi="Cambria" w:cs="Cambria"/>
          <w:b/>
          <w:sz w:val="22"/>
          <w:szCs w:val="22"/>
        </w:rPr>
        <w:t>poniżej</w:t>
      </w:r>
      <w:r w:rsidRPr="00C13AD6">
        <w:rPr>
          <w:rFonts w:ascii="Cambria" w:eastAsia="Cambria" w:hAnsi="Cambria" w:cs="Cambria"/>
          <w:b/>
          <w:sz w:val="22"/>
          <w:szCs w:val="22"/>
        </w:rPr>
        <w:t xml:space="preserve"> wartości 2</w:t>
      </w:r>
      <w:r w:rsidR="00BB08BF">
        <w:rPr>
          <w:rFonts w:ascii="Cambria" w:eastAsia="Cambria" w:hAnsi="Cambria" w:cs="Cambria"/>
          <w:b/>
          <w:sz w:val="22"/>
          <w:szCs w:val="22"/>
        </w:rPr>
        <w:t>14</w:t>
      </w:r>
      <w:r w:rsidRPr="00C13AD6">
        <w:rPr>
          <w:rFonts w:ascii="Cambria" w:eastAsia="Cambria" w:hAnsi="Cambria" w:cs="Cambria"/>
          <w:b/>
          <w:sz w:val="22"/>
          <w:szCs w:val="22"/>
        </w:rPr>
        <w:t>.000 Euro</w:t>
      </w:r>
    </w:p>
    <w:p w14:paraId="5F70CDED" w14:textId="77777777" w:rsidR="00A54219" w:rsidRDefault="00A54219">
      <w:pPr>
        <w:widowControl w:val="0"/>
        <w:pBdr>
          <w:top w:val="nil"/>
          <w:left w:val="nil"/>
          <w:bottom w:val="nil"/>
          <w:right w:val="nil"/>
          <w:between w:val="nil"/>
        </w:pBdr>
        <w:rPr>
          <w:rFonts w:ascii="Cambria" w:eastAsia="Cambria" w:hAnsi="Cambria" w:cs="Cambria"/>
          <w:color w:val="000000"/>
          <w:sz w:val="22"/>
          <w:szCs w:val="22"/>
        </w:rPr>
      </w:pPr>
    </w:p>
    <w:p w14:paraId="0598E6C0" w14:textId="77777777" w:rsidR="00702AD9" w:rsidRDefault="00702AD9">
      <w:pPr>
        <w:widowControl w:val="0"/>
        <w:pBdr>
          <w:top w:val="nil"/>
          <w:left w:val="nil"/>
          <w:bottom w:val="nil"/>
          <w:right w:val="nil"/>
          <w:between w:val="nil"/>
        </w:pBdr>
        <w:rPr>
          <w:rFonts w:ascii="Cambria" w:eastAsia="Cambria" w:hAnsi="Cambria" w:cs="Cambria"/>
          <w:color w:val="000000"/>
          <w:sz w:val="22"/>
          <w:szCs w:val="22"/>
        </w:rPr>
      </w:pPr>
    </w:p>
    <w:p w14:paraId="55D90B92" w14:textId="77777777" w:rsidR="00A54219" w:rsidRPr="00702AD9" w:rsidRDefault="0092190B" w:rsidP="00702AD9">
      <w:pPr>
        <w:pStyle w:val="Akapitzlist"/>
        <w:widowControl w:val="0"/>
        <w:numPr>
          <w:ilvl w:val="2"/>
          <w:numId w:val="22"/>
        </w:numPr>
        <w:pBdr>
          <w:top w:val="nil"/>
          <w:left w:val="nil"/>
          <w:bottom w:val="nil"/>
          <w:right w:val="nil"/>
          <w:between w:val="nil"/>
        </w:pBdr>
        <w:rPr>
          <w:rFonts w:ascii="Cambria" w:eastAsia="Cambria" w:hAnsi="Cambria" w:cs="Cambria"/>
          <w:color w:val="000000"/>
          <w:sz w:val="22"/>
          <w:szCs w:val="22"/>
        </w:rPr>
      </w:pPr>
      <w:r w:rsidRPr="00702AD9">
        <w:rPr>
          <w:rFonts w:ascii="Cambria" w:eastAsia="Cambria" w:hAnsi="Cambria" w:cs="Cambria"/>
          <w:color w:val="000000"/>
          <w:sz w:val="22"/>
          <w:szCs w:val="22"/>
        </w:rPr>
        <w:t>Dane dotyczące Wykonawcy</w:t>
      </w:r>
    </w:p>
    <w:p w14:paraId="029DC63F" w14:textId="77777777" w:rsidR="00702AD9" w:rsidRPr="00702AD9" w:rsidRDefault="00702AD9" w:rsidP="00702AD9">
      <w:pPr>
        <w:pStyle w:val="Akapitzlist"/>
        <w:widowControl w:val="0"/>
        <w:pBdr>
          <w:top w:val="nil"/>
          <w:left w:val="nil"/>
          <w:bottom w:val="nil"/>
          <w:right w:val="nil"/>
          <w:between w:val="nil"/>
        </w:pBdr>
        <w:ind w:left="0"/>
        <w:rPr>
          <w:b/>
          <w:color w:val="000000"/>
          <w:sz w:val="22"/>
          <w:szCs w:val="22"/>
        </w:rPr>
      </w:pPr>
    </w:p>
    <w:p w14:paraId="79CB0911"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14:paraId="7D27DB7E"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14:paraId="7D1C6D87"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14:paraId="46A2BE84"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14:paraId="6C73AC23"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14:paraId="2C9FA0EB" w14:textId="77777777"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14:paraId="02ED27EC" w14:textId="77777777" w:rsidR="00A54219" w:rsidRDefault="0092190B" w:rsidP="008249D1">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Bank, nr konta ……………………………………………………….. *</w:t>
      </w:r>
    </w:p>
    <w:p w14:paraId="091276AC" w14:textId="77777777" w:rsidR="00FA7569" w:rsidRPr="00862350" w:rsidRDefault="00FA7569" w:rsidP="008249D1">
      <w:pPr>
        <w:widowControl w:val="0"/>
        <w:pBdr>
          <w:top w:val="nil"/>
          <w:left w:val="nil"/>
          <w:bottom w:val="nil"/>
          <w:right w:val="nil"/>
          <w:between w:val="nil"/>
        </w:pBdr>
        <w:rPr>
          <w:rFonts w:ascii="Cambria" w:eastAsia="Cambria" w:hAnsi="Cambria" w:cs="Cambria"/>
          <w:color w:val="000000"/>
          <w:sz w:val="22"/>
          <w:szCs w:val="22"/>
        </w:rPr>
      </w:pPr>
    </w:p>
    <w:p w14:paraId="1119E4C2" w14:textId="0E28DCAD" w:rsidR="00FA7569" w:rsidRPr="00862350" w:rsidRDefault="00FA7569" w:rsidP="00FA7569">
      <w:pPr>
        <w:pStyle w:val="Bezodstpw"/>
        <w:rPr>
          <w:rFonts w:ascii="Cambria" w:hAnsi="Cambria"/>
          <w:sz w:val="22"/>
          <w:szCs w:val="22"/>
        </w:rPr>
      </w:pPr>
      <w:r w:rsidRPr="00862350">
        <w:rPr>
          <w:rFonts w:ascii="Cambria" w:hAnsi="Cambria"/>
          <w:sz w:val="22"/>
          <w:szCs w:val="22"/>
        </w:rPr>
        <w:t>Wykonawca jest małym/śr</w:t>
      </w:r>
      <w:r w:rsidR="00862350" w:rsidRPr="00862350">
        <w:rPr>
          <w:rFonts w:ascii="Cambria" w:hAnsi="Cambria"/>
          <w:sz w:val="22"/>
          <w:szCs w:val="22"/>
        </w:rPr>
        <w:t xml:space="preserve">ednim/dużym przedsiębiorstwem </w:t>
      </w:r>
      <w:r w:rsidRPr="00862350">
        <w:rPr>
          <w:rFonts w:ascii="Cambria" w:hAnsi="Cambria"/>
          <w:sz w:val="22"/>
          <w:szCs w:val="22"/>
        </w:rPr>
        <w:t>……………………………………………*</w:t>
      </w:r>
    </w:p>
    <w:p w14:paraId="0CDD8113" w14:textId="77777777" w:rsidR="00862350" w:rsidRPr="00862350" w:rsidRDefault="00862350" w:rsidP="00FA7569">
      <w:pPr>
        <w:pStyle w:val="Bezodstpw"/>
        <w:rPr>
          <w:rFonts w:ascii="Cambria" w:hAnsi="Cambria"/>
          <w:sz w:val="22"/>
          <w:szCs w:val="22"/>
        </w:rPr>
      </w:pPr>
    </w:p>
    <w:p w14:paraId="5F214653" w14:textId="29698E31" w:rsidR="00702AD9" w:rsidRPr="00862350" w:rsidRDefault="00FA7569" w:rsidP="00FA7569">
      <w:pPr>
        <w:pStyle w:val="Bezodstpw"/>
        <w:rPr>
          <w:rFonts w:ascii="Cambria" w:hAnsi="Cambria"/>
          <w:sz w:val="22"/>
          <w:szCs w:val="22"/>
        </w:rPr>
      </w:pPr>
      <w:r w:rsidRPr="00862350">
        <w:rPr>
          <w:rFonts w:ascii="Cambria" w:hAnsi="Cambria"/>
          <w:sz w:val="22"/>
          <w:szCs w:val="22"/>
        </w:rPr>
        <w:t>Wykonawca wspólnie ubiega się o udzielnie zamówienia     -     tak/nie *</w:t>
      </w:r>
    </w:p>
    <w:p w14:paraId="499C37B8" w14:textId="77777777" w:rsidR="00FA7569" w:rsidRPr="00FA7569" w:rsidRDefault="00FA7569" w:rsidP="00FA7569">
      <w:pPr>
        <w:pStyle w:val="Bezodstpw"/>
        <w:rPr>
          <w:color w:val="FF0000"/>
        </w:rPr>
      </w:pPr>
    </w:p>
    <w:p w14:paraId="1A93C3D6" w14:textId="77777777" w:rsidR="00A54219" w:rsidRDefault="0092190B" w:rsidP="008249D1">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14:paraId="31CC9F84"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12105C54"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14:paraId="18B2C009"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1C7DD19E"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14:paraId="21DF64A8" w14:textId="77777777"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14:paraId="122534BC" w14:textId="77777777"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14:paraId="3864D083" w14:textId="77777777" w:rsidR="00C13AD6"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-netto………………………………………….. *brutto………………………………………………..*</w:t>
      </w:r>
    </w:p>
    <w:p w14:paraId="0E9FFE9F" w14:textId="77777777" w:rsidR="00C13AD6"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14:paraId="2AF7C2C0" w14:textId="77777777" w:rsidR="00C13AD6"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14:paraId="7C479782" w14:textId="57B3A372" w:rsidR="00BA221A" w:rsidRPr="00862350" w:rsidRDefault="00C13AD6" w:rsidP="0086235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14:paraId="07EBD214" w14:textId="77777777" w:rsidR="00702AD9" w:rsidRDefault="00702AD9">
      <w:pPr>
        <w:pBdr>
          <w:top w:val="nil"/>
          <w:left w:val="nil"/>
          <w:bottom w:val="nil"/>
          <w:right w:val="nil"/>
          <w:between w:val="nil"/>
        </w:pBdr>
        <w:jc w:val="both"/>
        <w:rPr>
          <w:color w:val="000000"/>
          <w:sz w:val="22"/>
          <w:szCs w:val="22"/>
        </w:rPr>
      </w:pPr>
    </w:p>
    <w:p w14:paraId="21923949" w14:textId="77777777" w:rsidR="00862350" w:rsidRDefault="00862350">
      <w:pPr>
        <w:pBdr>
          <w:top w:val="nil"/>
          <w:left w:val="nil"/>
          <w:bottom w:val="nil"/>
          <w:right w:val="nil"/>
          <w:between w:val="nil"/>
        </w:pBdr>
        <w:jc w:val="both"/>
        <w:rPr>
          <w:color w:val="000000"/>
          <w:sz w:val="22"/>
          <w:szCs w:val="22"/>
        </w:rPr>
      </w:pPr>
    </w:p>
    <w:p w14:paraId="7CE7097A" w14:textId="737E3FE4" w:rsidR="00702AD9" w:rsidRDefault="00101A28">
      <w:pPr>
        <w:pBdr>
          <w:top w:val="nil"/>
          <w:left w:val="nil"/>
          <w:bottom w:val="nil"/>
          <w:right w:val="nil"/>
          <w:between w:val="nil"/>
        </w:pBdr>
        <w:jc w:val="both"/>
        <w:rPr>
          <w:color w:val="000000"/>
          <w:sz w:val="22"/>
          <w:szCs w:val="22"/>
        </w:rPr>
      </w:pPr>
      <w:r>
        <w:rPr>
          <w:color w:val="000000"/>
          <w:sz w:val="22"/>
          <w:szCs w:val="22"/>
        </w:rPr>
        <w:t>Termin dostawy ……………………………………………………………………………….*</w:t>
      </w:r>
    </w:p>
    <w:p w14:paraId="3C279C35" w14:textId="77777777" w:rsidR="00306F83" w:rsidRDefault="00306F83">
      <w:pPr>
        <w:pBdr>
          <w:top w:val="nil"/>
          <w:left w:val="nil"/>
          <w:bottom w:val="nil"/>
          <w:right w:val="nil"/>
          <w:between w:val="nil"/>
        </w:pBdr>
        <w:jc w:val="both"/>
        <w:rPr>
          <w:color w:val="000000"/>
          <w:sz w:val="22"/>
          <w:szCs w:val="22"/>
        </w:rPr>
      </w:pPr>
    </w:p>
    <w:p w14:paraId="56A077FE" w14:textId="77777777" w:rsidR="00306F83" w:rsidRDefault="00306F83">
      <w:pPr>
        <w:pBdr>
          <w:top w:val="nil"/>
          <w:left w:val="nil"/>
          <w:bottom w:val="nil"/>
          <w:right w:val="nil"/>
          <w:between w:val="nil"/>
        </w:pBdr>
        <w:jc w:val="both"/>
        <w:rPr>
          <w:color w:val="000000"/>
          <w:sz w:val="22"/>
          <w:szCs w:val="22"/>
        </w:rPr>
      </w:pPr>
    </w:p>
    <w:p w14:paraId="01AC7C71" w14:textId="77777777" w:rsidR="00862350" w:rsidRDefault="0092190B">
      <w:pPr>
        <w:pBdr>
          <w:top w:val="nil"/>
          <w:left w:val="nil"/>
          <w:bottom w:val="nil"/>
          <w:right w:val="nil"/>
          <w:between w:val="nil"/>
        </w:pBdr>
        <w:jc w:val="both"/>
        <w:rPr>
          <w:color w:val="000000"/>
          <w:sz w:val="22"/>
          <w:szCs w:val="22"/>
        </w:rPr>
      </w:pPr>
      <w:r>
        <w:rPr>
          <w:color w:val="000000"/>
          <w:sz w:val="22"/>
          <w:szCs w:val="22"/>
        </w:rPr>
        <w:t>Miejsca dostaw:</w:t>
      </w:r>
    </w:p>
    <w:p w14:paraId="466380B6" w14:textId="512EA323" w:rsidR="00A54219" w:rsidRDefault="0092190B">
      <w:pPr>
        <w:pBdr>
          <w:top w:val="nil"/>
          <w:left w:val="nil"/>
          <w:bottom w:val="nil"/>
          <w:right w:val="nil"/>
          <w:between w:val="nil"/>
        </w:pBdr>
        <w:jc w:val="both"/>
        <w:rPr>
          <w:color w:val="000000"/>
          <w:sz w:val="22"/>
          <w:szCs w:val="22"/>
        </w:rPr>
      </w:pPr>
      <w:r>
        <w:rPr>
          <w:color w:val="000000"/>
          <w:sz w:val="22"/>
          <w:szCs w:val="22"/>
        </w:rPr>
        <w:t xml:space="preserve"> </w:t>
      </w:r>
    </w:p>
    <w:p w14:paraId="256BDDC9" w14:textId="3EF484A9" w:rsidR="00A54219" w:rsidRPr="00506FCB" w:rsidRDefault="0092190B" w:rsidP="00506FC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w:t>
      </w:r>
      <w:r w:rsidR="00506FCB">
        <w:rPr>
          <w:color w:val="000000"/>
          <w:sz w:val="22"/>
          <w:szCs w:val="22"/>
        </w:rPr>
        <w:t>2</w:t>
      </w:r>
    </w:p>
    <w:p w14:paraId="36281CB2" w14:textId="243D1A29" w:rsidR="00A54219" w:rsidRDefault="00A54219" w:rsidP="00506FCB">
      <w:pPr>
        <w:pBdr>
          <w:top w:val="nil"/>
          <w:left w:val="nil"/>
          <w:bottom w:val="nil"/>
          <w:right w:val="nil"/>
          <w:between w:val="nil"/>
        </w:pBdr>
        <w:jc w:val="both"/>
        <w:rPr>
          <w:color w:val="000000"/>
          <w:sz w:val="22"/>
          <w:szCs w:val="22"/>
        </w:rPr>
      </w:pPr>
    </w:p>
    <w:p w14:paraId="3BE1A6BD" w14:textId="77777777" w:rsidR="00150542" w:rsidRDefault="00150542" w:rsidP="00C565B2">
      <w:pPr>
        <w:pBdr>
          <w:top w:val="nil"/>
          <w:left w:val="nil"/>
          <w:bottom w:val="nil"/>
          <w:right w:val="nil"/>
          <w:between w:val="nil"/>
        </w:pBdr>
        <w:ind w:left="360"/>
        <w:jc w:val="both"/>
        <w:rPr>
          <w:color w:val="FF0000"/>
          <w:sz w:val="22"/>
          <w:szCs w:val="22"/>
        </w:rPr>
      </w:pPr>
    </w:p>
    <w:p w14:paraId="083E0AD8" w14:textId="77777777" w:rsidR="00D72FB5" w:rsidRDefault="00D72FB5" w:rsidP="00C565B2">
      <w:pPr>
        <w:pBdr>
          <w:top w:val="nil"/>
          <w:left w:val="nil"/>
          <w:bottom w:val="nil"/>
          <w:right w:val="nil"/>
          <w:between w:val="nil"/>
        </w:pBdr>
        <w:ind w:left="360"/>
        <w:jc w:val="both"/>
        <w:rPr>
          <w:color w:val="FF0000"/>
          <w:sz w:val="22"/>
          <w:szCs w:val="22"/>
        </w:rPr>
      </w:pPr>
    </w:p>
    <w:p w14:paraId="5AC684D7" w14:textId="77777777" w:rsidR="00A54219" w:rsidRPr="00800744"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14:paraId="0CE30054" w14:textId="77777777" w:rsidR="00C565B2" w:rsidRDefault="00C565B2">
      <w:pPr>
        <w:pBdr>
          <w:top w:val="nil"/>
          <w:left w:val="nil"/>
          <w:bottom w:val="nil"/>
          <w:right w:val="nil"/>
          <w:between w:val="nil"/>
        </w:pBdr>
        <w:jc w:val="both"/>
        <w:rPr>
          <w:rFonts w:ascii="Cambria" w:eastAsia="Cambria" w:hAnsi="Cambria" w:cs="Cambria"/>
          <w:color w:val="000000"/>
          <w:sz w:val="24"/>
          <w:szCs w:val="24"/>
        </w:rPr>
      </w:pPr>
    </w:p>
    <w:p w14:paraId="7B905048" w14:textId="77777777" w:rsidR="00A54219" w:rsidRPr="00800744"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Pr="00800744">
        <w:rPr>
          <w:rFonts w:ascii="Cambria" w:eastAsia="Cambria" w:hAnsi="Cambria" w:cs="Cambria"/>
          <w:color w:val="000000"/>
          <w:sz w:val="24"/>
          <w:szCs w:val="24"/>
        </w:rPr>
        <w:tab/>
        <w:t xml:space="preserve">  </w:t>
      </w:r>
    </w:p>
    <w:p w14:paraId="6A64DC14"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26F967D8" w14:textId="3F9BE718" w:rsidR="00A54219" w:rsidRDefault="002A55D5">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491191C6" w14:textId="77777777" w:rsidR="00A54219" w:rsidRDefault="00A54219">
      <w:pPr>
        <w:pBdr>
          <w:top w:val="nil"/>
          <w:left w:val="nil"/>
          <w:bottom w:val="nil"/>
          <w:right w:val="nil"/>
          <w:between w:val="nil"/>
        </w:pBdr>
        <w:ind w:left="708"/>
        <w:rPr>
          <w:rFonts w:ascii="Cambria" w:eastAsia="Cambria" w:hAnsi="Cambria" w:cs="Cambria"/>
          <w:color w:val="000000"/>
          <w:sz w:val="22"/>
          <w:szCs w:val="22"/>
        </w:rPr>
      </w:pPr>
    </w:p>
    <w:p w14:paraId="5576D4B2" w14:textId="6675008D" w:rsidR="00702AD9" w:rsidRDefault="0092190B">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w:t>
      </w:r>
      <w:r w:rsidR="002A55D5">
        <w:rPr>
          <w:rFonts w:ascii="Cambria" w:eastAsia="Cambria" w:hAnsi="Cambria" w:cs="Cambria"/>
          <w:i/>
          <w:color w:val="000000"/>
          <w:sz w:val="24"/>
          <w:szCs w:val="24"/>
        </w:rPr>
        <w:t>a</w:t>
      </w:r>
    </w:p>
    <w:p w14:paraId="4ACA8ED9" w14:textId="77777777" w:rsidR="00702AD9" w:rsidRDefault="00702AD9">
      <w:pPr>
        <w:pBdr>
          <w:top w:val="nil"/>
          <w:left w:val="nil"/>
          <w:bottom w:val="nil"/>
          <w:right w:val="nil"/>
          <w:between w:val="nil"/>
        </w:pBdr>
        <w:jc w:val="both"/>
        <w:rPr>
          <w:rFonts w:ascii="Cambria" w:eastAsia="Cambria" w:hAnsi="Cambria" w:cs="Cambria"/>
          <w:i/>
          <w:color w:val="000000"/>
          <w:sz w:val="24"/>
          <w:szCs w:val="24"/>
        </w:rPr>
      </w:pPr>
    </w:p>
    <w:p w14:paraId="7B5D1146" w14:textId="77777777" w:rsidR="008629B3" w:rsidRDefault="008629B3" w:rsidP="002A55D5">
      <w:pPr>
        <w:pStyle w:val="Akapitzlist"/>
        <w:ind w:left="0"/>
        <w:jc w:val="right"/>
        <w:rPr>
          <w:rFonts w:ascii="Cambria" w:hAnsi="Cambria"/>
          <w:b/>
          <w:bCs/>
          <w:color w:val="FF0000"/>
          <w:kern w:val="3"/>
          <w:sz w:val="24"/>
          <w:szCs w:val="24"/>
          <w:lang w:eastAsia="zh-CN"/>
        </w:rPr>
      </w:pPr>
    </w:p>
    <w:p w14:paraId="3C6C9E45" w14:textId="77777777" w:rsidR="008629B3" w:rsidRDefault="008629B3" w:rsidP="002A55D5">
      <w:pPr>
        <w:pStyle w:val="Akapitzlist"/>
        <w:ind w:left="0"/>
        <w:jc w:val="right"/>
        <w:rPr>
          <w:rFonts w:ascii="Cambria" w:hAnsi="Cambria"/>
          <w:b/>
          <w:bCs/>
          <w:color w:val="FF0000"/>
          <w:kern w:val="3"/>
          <w:sz w:val="24"/>
          <w:szCs w:val="24"/>
          <w:lang w:eastAsia="zh-CN"/>
        </w:rPr>
      </w:pPr>
    </w:p>
    <w:p w14:paraId="2E009003" w14:textId="77777777" w:rsidR="008629B3" w:rsidRDefault="008629B3" w:rsidP="002A55D5">
      <w:pPr>
        <w:pStyle w:val="Akapitzlist"/>
        <w:ind w:left="0"/>
        <w:jc w:val="right"/>
        <w:rPr>
          <w:rFonts w:ascii="Cambria" w:hAnsi="Cambria"/>
          <w:b/>
          <w:bCs/>
          <w:color w:val="FF0000"/>
          <w:kern w:val="3"/>
          <w:sz w:val="24"/>
          <w:szCs w:val="24"/>
          <w:lang w:eastAsia="zh-CN"/>
        </w:rPr>
      </w:pPr>
    </w:p>
    <w:p w14:paraId="2902D6EF" w14:textId="77777777" w:rsidR="008629B3" w:rsidRDefault="008629B3" w:rsidP="00D72FB5">
      <w:pPr>
        <w:pStyle w:val="Akapitzlist"/>
        <w:ind w:left="0"/>
        <w:rPr>
          <w:rFonts w:ascii="Cambria" w:hAnsi="Cambria"/>
          <w:b/>
          <w:bCs/>
          <w:color w:val="FF0000"/>
          <w:kern w:val="3"/>
          <w:sz w:val="24"/>
          <w:szCs w:val="24"/>
          <w:lang w:eastAsia="zh-CN"/>
        </w:rPr>
      </w:pPr>
    </w:p>
    <w:p w14:paraId="24959988" w14:textId="77777777" w:rsidR="00D72FB5" w:rsidRDefault="00D72FB5" w:rsidP="00D72FB5">
      <w:pPr>
        <w:pStyle w:val="Akapitzlist"/>
        <w:ind w:left="0"/>
        <w:rPr>
          <w:rFonts w:ascii="Cambria" w:hAnsi="Cambria"/>
          <w:b/>
          <w:bCs/>
          <w:color w:val="FF0000"/>
          <w:kern w:val="3"/>
          <w:sz w:val="24"/>
          <w:szCs w:val="24"/>
          <w:lang w:eastAsia="zh-CN"/>
        </w:rPr>
      </w:pPr>
    </w:p>
    <w:p w14:paraId="1F67582B" w14:textId="77777777" w:rsidR="00FF5FB0" w:rsidRDefault="00FB45D9" w:rsidP="002A55D5">
      <w:pPr>
        <w:pStyle w:val="Akapitzlist"/>
        <w:ind w:left="0"/>
        <w:jc w:val="right"/>
        <w:rPr>
          <w:rFonts w:ascii="Cambria" w:hAnsi="Cambria"/>
          <w:b/>
          <w:bCs/>
          <w:color w:val="FF0000"/>
          <w:kern w:val="3"/>
          <w:sz w:val="24"/>
          <w:szCs w:val="24"/>
          <w:lang w:eastAsia="zh-CN"/>
        </w:rPr>
      </w:pPr>
      <w:r>
        <w:rPr>
          <w:rFonts w:ascii="Cambria" w:hAnsi="Cambria"/>
          <w:b/>
          <w:bCs/>
          <w:color w:val="FF0000"/>
          <w:kern w:val="3"/>
          <w:sz w:val="24"/>
          <w:szCs w:val="24"/>
          <w:lang w:eastAsia="zh-CN"/>
        </w:rPr>
        <w:t xml:space="preserve"> </w:t>
      </w:r>
    </w:p>
    <w:p w14:paraId="65B8CD14" w14:textId="77777777" w:rsidR="00FF5FB0" w:rsidRDefault="00FF5FB0" w:rsidP="002A55D5">
      <w:pPr>
        <w:pStyle w:val="Akapitzlist"/>
        <w:ind w:left="0"/>
        <w:jc w:val="right"/>
        <w:rPr>
          <w:rFonts w:ascii="Cambria" w:hAnsi="Cambria"/>
          <w:b/>
          <w:bCs/>
          <w:color w:val="FF0000"/>
          <w:kern w:val="3"/>
          <w:sz w:val="24"/>
          <w:szCs w:val="24"/>
          <w:lang w:eastAsia="zh-CN"/>
        </w:rPr>
      </w:pPr>
    </w:p>
    <w:p w14:paraId="0D2108F7" w14:textId="77777777" w:rsidR="00FF5FB0" w:rsidRDefault="00FF5FB0" w:rsidP="002A55D5">
      <w:pPr>
        <w:pStyle w:val="Akapitzlist"/>
        <w:ind w:left="0"/>
        <w:jc w:val="right"/>
        <w:rPr>
          <w:rFonts w:ascii="Cambria" w:hAnsi="Cambria"/>
          <w:b/>
          <w:bCs/>
          <w:color w:val="FF0000"/>
          <w:kern w:val="3"/>
          <w:sz w:val="24"/>
          <w:szCs w:val="24"/>
          <w:lang w:eastAsia="zh-CN"/>
        </w:rPr>
      </w:pPr>
    </w:p>
    <w:p w14:paraId="05149DBA" w14:textId="77777777" w:rsidR="00FF5FB0" w:rsidRDefault="00FF5FB0" w:rsidP="002A55D5">
      <w:pPr>
        <w:pStyle w:val="Akapitzlist"/>
        <w:ind w:left="0"/>
        <w:jc w:val="right"/>
        <w:rPr>
          <w:rFonts w:ascii="Cambria" w:hAnsi="Cambria"/>
          <w:b/>
          <w:bCs/>
          <w:color w:val="FF0000"/>
          <w:kern w:val="3"/>
          <w:sz w:val="24"/>
          <w:szCs w:val="24"/>
          <w:lang w:eastAsia="zh-CN"/>
        </w:rPr>
      </w:pPr>
    </w:p>
    <w:p w14:paraId="554C1A53" w14:textId="77777777" w:rsidR="00FF5FB0" w:rsidRDefault="00FF5FB0" w:rsidP="002A55D5">
      <w:pPr>
        <w:pStyle w:val="Akapitzlist"/>
        <w:ind w:left="0"/>
        <w:jc w:val="right"/>
        <w:rPr>
          <w:rFonts w:ascii="Cambria" w:hAnsi="Cambria"/>
          <w:b/>
          <w:bCs/>
          <w:color w:val="FF0000"/>
          <w:kern w:val="3"/>
          <w:sz w:val="24"/>
          <w:szCs w:val="24"/>
          <w:lang w:eastAsia="zh-CN"/>
        </w:rPr>
      </w:pPr>
    </w:p>
    <w:p w14:paraId="452D454A" w14:textId="77777777" w:rsidR="00FF5FB0" w:rsidRDefault="00FF5FB0" w:rsidP="002A55D5">
      <w:pPr>
        <w:pStyle w:val="Akapitzlist"/>
        <w:ind w:left="0"/>
        <w:jc w:val="right"/>
        <w:rPr>
          <w:rFonts w:ascii="Cambria" w:hAnsi="Cambria"/>
          <w:b/>
          <w:bCs/>
          <w:color w:val="FF0000"/>
          <w:kern w:val="3"/>
          <w:sz w:val="24"/>
          <w:szCs w:val="24"/>
          <w:lang w:eastAsia="zh-CN"/>
        </w:rPr>
      </w:pPr>
    </w:p>
    <w:p w14:paraId="37C04A56" w14:textId="77777777" w:rsidR="00FF5FB0" w:rsidRDefault="00FF5FB0" w:rsidP="002A55D5">
      <w:pPr>
        <w:pStyle w:val="Akapitzlist"/>
        <w:ind w:left="0"/>
        <w:jc w:val="right"/>
        <w:rPr>
          <w:rFonts w:ascii="Cambria" w:hAnsi="Cambria"/>
          <w:b/>
          <w:bCs/>
          <w:color w:val="FF0000"/>
          <w:kern w:val="3"/>
          <w:sz w:val="24"/>
          <w:szCs w:val="24"/>
          <w:lang w:eastAsia="zh-CN"/>
        </w:rPr>
      </w:pPr>
    </w:p>
    <w:p w14:paraId="3841B83B" w14:textId="77777777" w:rsidR="00FF5FB0" w:rsidRDefault="00FF5FB0" w:rsidP="002A55D5">
      <w:pPr>
        <w:pStyle w:val="Akapitzlist"/>
        <w:ind w:left="0"/>
        <w:jc w:val="right"/>
        <w:rPr>
          <w:rFonts w:ascii="Cambria" w:hAnsi="Cambria"/>
          <w:b/>
          <w:bCs/>
          <w:color w:val="FF0000"/>
          <w:kern w:val="3"/>
          <w:sz w:val="24"/>
          <w:szCs w:val="24"/>
          <w:lang w:eastAsia="zh-CN"/>
        </w:rPr>
      </w:pPr>
    </w:p>
    <w:p w14:paraId="243CC242" w14:textId="77777777" w:rsidR="00FF5FB0" w:rsidRDefault="00FF5FB0" w:rsidP="002A55D5">
      <w:pPr>
        <w:pStyle w:val="Akapitzlist"/>
        <w:ind w:left="0"/>
        <w:jc w:val="right"/>
        <w:rPr>
          <w:rFonts w:ascii="Cambria" w:hAnsi="Cambria"/>
          <w:b/>
          <w:bCs/>
          <w:color w:val="FF0000"/>
          <w:kern w:val="3"/>
          <w:sz w:val="24"/>
          <w:szCs w:val="24"/>
          <w:lang w:eastAsia="zh-CN"/>
        </w:rPr>
      </w:pPr>
    </w:p>
    <w:p w14:paraId="5A9CD5F3" w14:textId="77777777" w:rsidR="00FF5FB0" w:rsidRDefault="00FF5FB0" w:rsidP="002A55D5">
      <w:pPr>
        <w:pStyle w:val="Akapitzlist"/>
        <w:ind w:left="0"/>
        <w:jc w:val="right"/>
        <w:rPr>
          <w:rFonts w:ascii="Cambria" w:hAnsi="Cambria"/>
          <w:b/>
          <w:bCs/>
          <w:color w:val="FF0000"/>
          <w:kern w:val="3"/>
          <w:sz w:val="24"/>
          <w:szCs w:val="24"/>
          <w:lang w:eastAsia="zh-CN"/>
        </w:rPr>
      </w:pPr>
    </w:p>
    <w:p w14:paraId="253F83E6" w14:textId="77777777" w:rsidR="00FF5FB0" w:rsidRDefault="00FF5FB0" w:rsidP="002A55D5">
      <w:pPr>
        <w:pStyle w:val="Akapitzlist"/>
        <w:ind w:left="0"/>
        <w:jc w:val="right"/>
        <w:rPr>
          <w:rFonts w:ascii="Cambria" w:hAnsi="Cambria"/>
          <w:b/>
          <w:bCs/>
          <w:color w:val="FF0000"/>
          <w:kern w:val="3"/>
          <w:sz w:val="24"/>
          <w:szCs w:val="24"/>
          <w:lang w:eastAsia="zh-CN"/>
        </w:rPr>
      </w:pPr>
    </w:p>
    <w:p w14:paraId="60744189" w14:textId="77777777" w:rsidR="00FF5FB0" w:rsidRDefault="00FF5FB0" w:rsidP="002A55D5">
      <w:pPr>
        <w:pStyle w:val="Akapitzlist"/>
        <w:ind w:left="0"/>
        <w:jc w:val="right"/>
        <w:rPr>
          <w:rFonts w:ascii="Cambria" w:hAnsi="Cambria"/>
          <w:b/>
          <w:bCs/>
          <w:color w:val="FF0000"/>
          <w:kern w:val="3"/>
          <w:sz w:val="24"/>
          <w:szCs w:val="24"/>
          <w:lang w:eastAsia="zh-CN"/>
        </w:rPr>
      </w:pPr>
    </w:p>
    <w:p w14:paraId="7A922575" w14:textId="77777777" w:rsidR="00FF5FB0" w:rsidRDefault="00FF5FB0" w:rsidP="002A55D5">
      <w:pPr>
        <w:pStyle w:val="Akapitzlist"/>
        <w:ind w:left="0"/>
        <w:jc w:val="right"/>
        <w:rPr>
          <w:rFonts w:ascii="Cambria" w:hAnsi="Cambria"/>
          <w:b/>
          <w:bCs/>
          <w:color w:val="FF0000"/>
          <w:kern w:val="3"/>
          <w:sz w:val="24"/>
          <w:szCs w:val="24"/>
          <w:lang w:eastAsia="zh-CN"/>
        </w:rPr>
      </w:pPr>
    </w:p>
    <w:p w14:paraId="3C3FD254" w14:textId="77777777" w:rsidR="00FF5FB0" w:rsidRDefault="00FF5FB0" w:rsidP="002A55D5">
      <w:pPr>
        <w:pStyle w:val="Akapitzlist"/>
        <w:ind w:left="0"/>
        <w:jc w:val="right"/>
        <w:rPr>
          <w:rFonts w:ascii="Cambria" w:hAnsi="Cambria"/>
          <w:b/>
          <w:bCs/>
          <w:color w:val="FF0000"/>
          <w:kern w:val="3"/>
          <w:sz w:val="24"/>
          <w:szCs w:val="24"/>
          <w:lang w:eastAsia="zh-CN"/>
        </w:rPr>
      </w:pPr>
    </w:p>
    <w:p w14:paraId="50BCCDA8" w14:textId="77777777" w:rsidR="00FF5FB0" w:rsidRDefault="00FF5FB0" w:rsidP="002A55D5">
      <w:pPr>
        <w:pStyle w:val="Akapitzlist"/>
        <w:ind w:left="0"/>
        <w:jc w:val="right"/>
        <w:rPr>
          <w:rFonts w:ascii="Cambria" w:hAnsi="Cambria"/>
          <w:b/>
          <w:bCs/>
          <w:color w:val="FF0000"/>
          <w:kern w:val="3"/>
          <w:sz w:val="24"/>
          <w:szCs w:val="24"/>
          <w:lang w:eastAsia="zh-CN"/>
        </w:rPr>
      </w:pPr>
    </w:p>
    <w:p w14:paraId="59558A37" w14:textId="77777777" w:rsidR="00FF5FB0" w:rsidRDefault="00FF5FB0" w:rsidP="002A55D5">
      <w:pPr>
        <w:pStyle w:val="Akapitzlist"/>
        <w:ind w:left="0"/>
        <w:jc w:val="right"/>
        <w:rPr>
          <w:rFonts w:ascii="Cambria" w:hAnsi="Cambria"/>
          <w:b/>
          <w:bCs/>
          <w:color w:val="FF0000"/>
          <w:kern w:val="3"/>
          <w:sz w:val="24"/>
          <w:szCs w:val="24"/>
          <w:lang w:eastAsia="zh-CN"/>
        </w:rPr>
      </w:pPr>
    </w:p>
    <w:p w14:paraId="5530F49D" w14:textId="77777777" w:rsidR="00FF5FB0" w:rsidRDefault="00FF5FB0" w:rsidP="002A55D5">
      <w:pPr>
        <w:pStyle w:val="Akapitzlist"/>
        <w:ind w:left="0"/>
        <w:jc w:val="right"/>
        <w:rPr>
          <w:rFonts w:ascii="Cambria" w:hAnsi="Cambria"/>
          <w:b/>
          <w:bCs/>
          <w:color w:val="FF0000"/>
          <w:kern w:val="3"/>
          <w:sz w:val="24"/>
          <w:szCs w:val="24"/>
          <w:lang w:eastAsia="zh-CN"/>
        </w:rPr>
      </w:pPr>
    </w:p>
    <w:p w14:paraId="737D7CEC" w14:textId="77777777" w:rsidR="00FF5FB0" w:rsidRDefault="00FF5FB0" w:rsidP="002A55D5">
      <w:pPr>
        <w:pStyle w:val="Akapitzlist"/>
        <w:ind w:left="0"/>
        <w:jc w:val="right"/>
        <w:rPr>
          <w:rFonts w:ascii="Cambria" w:hAnsi="Cambria"/>
          <w:b/>
          <w:bCs/>
          <w:color w:val="FF0000"/>
          <w:kern w:val="3"/>
          <w:sz w:val="24"/>
          <w:szCs w:val="24"/>
          <w:lang w:eastAsia="zh-CN"/>
        </w:rPr>
      </w:pPr>
    </w:p>
    <w:p w14:paraId="7B8C9D01" w14:textId="77777777" w:rsidR="00FF5FB0" w:rsidRDefault="00FF5FB0" w:rsidP="002A55D5">
      <w:pPr>
        <w:pStyle w:val="Akapitzlist"/>
        <w:ind w:left="0"/>
        <w:jc w:val="right"/>
        <w:rPr>
          <w:rFonts w:ascii="Cambria" w:hAnsi="Cambria"/>
          <w:b/>
          <w:bCs/>
          <w:color w:val="FF0000"/>
          <w:kern w:val="3"/>
          <w:sz w:val="24"/>
          <w:szCs w:val="24"/>
          <w:lang w:eastAsia="zh-CN"/>
        </w:rPr>
      </w:pPr>
    </w:p>
    <w:p w14:paraId="586D2D85" w14:textId="77777777" w:rsidR="00FF5FB0" w:rsidRDefault="00FF5FB0" w:rsidP="002A55D5">
      <w:pPr>
        <w:pStyle w:val="Akapitzlist"/>
        <w:ind w:left="0"/>
        <w:jc w:val="right"/>
        <w:rPr>
          <w:rFonts w:ascii="Cambria" w:hAnsi="Cambria"/>
          <w:b/>
          <w:bCs/>
          <w:color w:val="FF0000"/>
          <w:kern w:val="3"/>
          <w:sz w:val="24"/>
          <w:szCs w:val="24"/>
          <w:lang w:eastAsia="zh-CN"/>
        </w:rPr>
      </w:pPr>
    </w:p>
    <w:p w14:paraId="7106D165" w14:textId="77777777" w:rsidR="00FF5FB0" w:rsidRDefault="00FF5FB0" w:rsidP="002A55D5">
      <w:pPr>
        <w:pStyle w:val="Akapitzlist"/>
        <w:ind w:left="0"/>
        <w:jc w:val="right"/>
        <w:rPr>
          <w:rFonts w:ascii="Cambria" w:hAnsi="Cambria"/>
          <w:b/>
          <w:bCs/>
          <w:color w:val="FF0000"/>
          <w:kern w:val="3"/>
          <w:sz w:val="24"/>
          <w:szCs w:val="24"/>
          <w:lang w:eastAsia="zh-CN"/>
        </w:rPr>
      </w:pPr>
    </w:p>
    <w:p w14:paraId="567F5CEC" w14:textId="77777777" w:rsidR="00FF5FB0" w:rsidRDefault="00FF5FB0" w:rsidP="002A55D5">
      <w:pPr>
        <w:pStyle w:val="Akapitzlist"/>
        <w:ind w:left="0"/>
        <w:jc w:val="right"/>
        <w:rPr>
          <w:rFonts w:ascii="Cambria" w:hAnsi="Cambria"/>
          <w:b/>
          <w:bCs/>
          <w:color w:val="FF0000"/>
          <w:kern w:val="3"/>
          <w:sz w:val="24"/>
          <w:szCs w:val="24"/>
          <w:lang w:eastAsia="zh-CN"/>
        </w:rPr>
      </w:pPr>
    </w:p>
    <w:p w14:paraId="663A724C" w14:textId="77777777" w:rsidR="00FF5FB0" w:rsidRDefault="00FF5FB0" w:rsidP="002A55D5">
      <w:pPr>
        <w:pStyle w:val="Akapitzlist"/>
        <w:ind w:left="0"/>
        <w:jc w:val="right"/>
        <w:rPr>
          <w:rFonts w:ascii="Cambria" w:hAnsi="Cambria"/>
          <w:b/>
          <w:bCs/>
          <w:color w:val="FF0000"/>
          <w:kern w:val="3"/>
          <w:sz w:val="24"/>
          <w:szCs w:val="24"/>
          <w:lang w:eastAsia="zh-CN"/>
        </w:rPr>
      </w:pPr>
    </w:p>
    <w:p w14:paraId="652823D6" w14:textId="77777777" w:rsidR="00306F83" w:rsidRDefault="00306F83" w:rsidP="002A55D5">
      <w:pPr>
        <w:pStyle w:val="Akapitzlist"/>
        <w:ind w:left="0"/>
        <w:jc w:val="right"/>
        <w:rPr>
          <w:rFonts w:ascii="Cambria" w:hAnsi="Cambria"/>
          <w:b/>
          <w:bCs/>
          <w:color w:val="FF0000"/>
          <w:kern w:val="3"/>
          <w:sz w:val="24"/>
          <w:szCs w:val="24"/>
          <w:lang w:eastAsia="zh-CN"/>
        </w:rPr>
      </w:pPr>
    </w:p>
    <w:p w14:paraId="4FF3BD68" w14:textId="77777777" w:rsidR="00306F83" w:rsidRDefault="00306F83" w:rsidP="002A55D5">
      <w:pPr>
        <w:pStyle w:val="Akapitzlist"/>
        <w:ind w:left="0"/>
        <w:jc w:val="right"/>
        <w:rPr>
          <w:rFonts w:ascii="Cambria" w:hAnsi="Cambria"/>
          <w:b/>
          <w:bCs/>
          <w:color w:val="FF0000"/>
          <w:kern w:val="3"/>
          <w:sz w:val="24"/>
          <w:szCs w:val="24"/>
          <w:lang w:eastAsia="zh-CN"/>
        </w:rPr>
      </w:pPr>
    </w:p>
    <w:p w14:paraId="54B61180" w14:textId="77777777" w:rsidR="00306F83" w:rsidRDefault="00306F83" w:rsidP="002A55D5">
      <w:pPr>
        <w:pStyle w:val="Akapitzlist"/>
        <w:ind w:left="0"/>
        <w:jc w:val="right"/>
        <w:rPr>
          <w:rFonts w:ascii="Cambria" w:hAnsi="Cambria"/>
          <w:b/>
          <w:bCs/>
          <w:color w:val="FF0000"/>
          <w:kern w:val="3"/>
          <w:sz w:val="24"/>
          <w:szCs w:val="24"/>
          <w:lang w:eastAsia="zh-CN"/>
        </w:rPr>
      </w:pPr>
    </w:p>
    <w:p w14:paraId="67CA49B8" w14:textId="77777777" w:rsidR="00306F83" w:rsidRDefault="00306F83" w:rsidP="002A55D5">
      <w:pPr>
        <w:pStyle w:val="Akapitzlist"/>
        <w:ind w:left="0"/>
        <w:jc w:val="right"/>
        <w:rPr>
          <w:rFonts w:ascii="Cambria" w:hAnsi="Cambria"/>
          <w:b/>
          <w:bCs/>
          <w:color w:val="FF0000"/>
          <w:kern w:val="3"/>
          <w:sz w:val="24"/>
          <w:szCs w:val="24"/>
          <w:lang w:eastAsia="zh-CN"/>
        </w:rPr>
      </w:pPr>
    </w:p>
    <w:p w14:paraId="0937BCB4" w14:textId="77777777" w:rsidR="00FF5FB0" w:rsidRDefault="00FF5FB0" w:rsidP="002A55D5">
      <w:pPr>
        <w:pStyle w:val="Akapitzlist"/>
        <w:ind w:left="0"/>
        <w:jc w:val="right"/>
        <w:rPr>
          <w:rFonts w:ascii="Cambria" w:hAnsi="Cambria"/>
          <w:b/>
          <w:bCs/>
          <w:color w:val="FF0000"/>
          <w:kern w:val="3"/>
          <w:sz w:val="24"/>
          <w:szCs w:val="24"/>
          <w:lang w:eastAsia="zh-CN"/>
        </w:rPr>
      </w:pPr>
    </w:p>
    <w:p w14:paraId="7EC6EFD7" w14:textId="6B3FCA10" w:rsidR="00C13AD6" w:rsidRPr="002A55D5" w:rsidRDefault="00C13AD6" w:rsidP="002A55D5">
      <w:pPr>
        <w:pStyle w:val="Akapitzlist"/>
        <w:ind w:left="0"/>
        <w:jc w:val="right"/>
        <w:rPr>
          <w:rFonts w:ascii="Garamond" w:eastAsia="Garamond" w:hAnsi="Garamond" w:cs="Garamond"/>
          <w:b/>
          <w:color w:val="FF0000"/>
          <w:sz w:val="22"/>
          <w:szCs w:val="22"/>
        </w:rPr>
      </w:pPr>
      <w:r w:rsidRPr="00AC45A6">
        <w:rPr>
          <w:rFonts w:ascii="Cambria" w:hAnsi="Cambria"/>
          <w:b/>
          <w:bCs/>
          <w:color w:val="FF0000"/>
          <w:kern w:val="3"/>
          <w:sz w:val="24"/>
          <w:szCs w:val="24"/>
          <w:lang w:eastAsia="zh-CN"/>
        </w:rPr>
        <w:t xml:space="preserve">Załącznik nr 3 do SIWZ </w:t>
      </w:r>
    </w:p>
    <w:p w14:paraId="30EC0491" w14:textId="77777777" w:rsidR="00C13AD6" w:rsidRPr="00366526" w:rsidRDefault="00C13AD6" w:rsidP="00C13AD6">
      <w:pPr>
        <w:pBdr>
          <w:top w:val="nil"/>
          <w:left w:val="nil"/>
          <w:bottom w:val="nil"/>
          <w:right w:val="nil"/>
          <w:between w:val="nil"/>
        </w:pBdr>
        <w:rPr>
          <w:rFonts w:ascii="Cambria" w:eastAsia="Cambria" w:hAnsi="Cambria" w:cs="Cambria"/>
          <w:b/>
          <w:color w:val="000000"/>
          <w:sz w:val="24"/>
          <w:szCs w:val="24"/>
        </w:rPr>
      </w:pPr>
      <w:r w:rsidRPr="00AC45A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ab/>
      </w:r>
      <w:r w:rsidRPr="00366526">
        <w:rPr>
          <w:rFonts w:ascii="Cambria" w:eastAsia="Cambria" w:hAnsi="Cambria" w:cs="Cambria"/>
          <w:b/>
          <w:color w:val="000000"/>
          <w:sz w:val="24"/>
          <w:szCs w:val="24"/>
        </w:rPr>
        <w:tab/>
      </w:r>
    </w:p>
    <w:p w14:paraId="2984C4A7" w14:textId="77777777" w:rsidR="00700A15" w:rsidRDefault="00700A15" w:rsidP="00B95CBA">
      <w:pPr>
        <w:pStyle w:val="Tekstpodstawowywcity21"/>
        <w:spacing w:after="0" w:line="240" w:lineRule="auto"/>
        <w:ind w:left="0"/>
        <w:jc w:val="center"/>
        <w:rPr>
          <w:rFonts w:ascii="Times New Roman" w:hAnsi="Times New Roman"/>
          <w:bCs/>
          <w:color w:val="FF00FF"/>
        </w:rPr>
      </w:pPr>
    </w:p>
    <w:p w14:paraId="39B5669D" w14:textId="3CF32675" w:rsidR="00C13AD6" w:rsidRPr="001E3CAA" w:rsidRDefault="00C13AD6" w:rsidP="00B95CBA">
      <w:pPr>
        <w:pStyle w:val="Tekstpodstawowywcity21"/>
        <w:spacing w:after="0" w:line="240" w:lineRule="auto"/>
        <w:ind w:left="-570"/>
        <w:jc w:val="center"/>
        <w:rPr>
          <w:rFonts w:ascii="Garamond" w:hAnsi="Garamond" w:cs="Tahoma"/>
          <w:b/>
        </w:rPr>
      </w:pPr>
      <w:r w:rsidRPr="001E3CAA">
        <w:rPr>
          <w:rFonts w:ascii="Garamond" w:hAnsi="Garamond" w:cs="Tahoma"/>
          <w:b/>
        </w:rPr>
        <w:t>U M O W A</w:t>
      </w:r>
      <w:r>
        <w:rPr>
          <w:rFonts w:ascii="Garamond" w:hAnsi="Garamond" w:cs="Tahoma"/>
          <w:b/>
        </w:rPr>
        <w:t>/ WZÓR/</w:t>
      </w:r>
      <w:r w:rsidRPr="001E3CAA">
        <w:rPr>
          <w:rFonts w:ascii="Garamond" w:hAnsi="Garamond" w:cs="Tahoma"/>
          <w:b/>
        </w:rPr>
        <w:t xml:space="preserve"> nr</w:t>
      </w:r>
      <w:r w:rsidRPr="001E3CAA">
        <w:rPr>
          <w:rFonts w:ascii="Garamond" w:hAnsi="Garamond" w:cs="Tahoma"/>
        </w:rPr>
        <w:t xml:space="preserve"> </w:t>
      </w:r>
      <w:r>
        <w:rPr>
          <w:rFonts w:ascii="Garamond" w:hAnsi="Garamond" w:cs="Tahoma"/>
          <w:b/>
        </w:rPr>
        <w:t xml:space="preserve">PN </w:t>
      </w:r>
      <w:r w:rsidR="00BB08BF">
        <w:rPr>
          <w:rFonts w:ascii="Garamond" w:hAnsi="Garamond" w:cs="Tahoma"/>
          <w:b/>
        </w:rPr>
        <w:t xml:space="preserve"> </w:t>
      </w:r>
      <w:r w:rsidR="00586DCB">
        <w:rPr>
          <w:rFonts w:ascii="Garamond" w:hAnsi="Garamond" w:cs="Tahoma"/>
          <w:b/>
        </w:rPr>
        <w:t>49</w:t>
      </w:r>
      <w:r w:rsidR="00BB08BF">
        <w:rPr>
          <w:rFonts w:ascii="Garamond" w:hAnsi="Garamond" w:cs="Tahoma"/>
          <w:b/>
        </w:rPr>
        <w:t>/2020</w:t>
      </w:r>
      <w:r w:rsidR="00E165E4">
        <w:rPr>
          <w:rFonts w:ascii="Garamond" w:hAnsi="Garamond" w:cs="Tahoma"/>
          <w:b/>
        </w:rPr>
        <w:t xml:space="preserve"> </w:t>
      </w:r>
    </w:p>
    <w:p w14:paraId="7F2E63C8"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xml:space="preserve">zawarta w Konstancinie-Jeziornie w dniu </w:t>
      </w:r>
      <w:r>
        <w:rPr>
          <w:rFonts w:ascii="Garamond" w:hAnsi="Garamond" w:cs="Tahoma"/>
          <w:b/>
        </w:rPr>
        <w:t>………</w:t>
      </w:r>
      <w:r w:rsidRPr="001E3CAA">
        <w:rPr>
          <w:rFonts w:ascii="Garamond" w:hAnsi="Garamond" w:cs="Tahoma"/>
          <w:b/>
        </w:rPr>
        <w:t>20</w:t>
      </w:r>
      <w:r w:rsidR="00BB08BF">
        <w:rPr>
          <w:rFonts w:ascii="Garamond" w:hAnsi="Garamond" w:cs="Tahoma"/>
          <w:b/>
        </w:rPr>
        <w:t>20</w:t>
      </w:r>
      <w:r w:rsidRPr="001E3CAA">
        <w:rPr>
          <w:rFonts w:ascii="Garamond" w:hAnsi="Garamond" w:cs="Tahoma"/>
          <w:b/>
        </w:rPr>
        <w:t xml:space="preserve"> roku</w:t>
      </w:r>
    </w:p>
    <w:p w14:paraId="31B6EC30" w14:textId="309623A8"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w trybie przetargu nieograniczonego, zgodnie z art. 39 ustawy z dnia 29 stycznia 2004 r., Prawo zamówień publicznych (</w:t>
      </w:r>
      <w:r w:rsidR="00DD66F4">
        <w:rPr>
          <w:rFonts w:ascii="Garamond" w:hAnsi="Garamond" w:cs="Tahoma"/>
        </w:rPr>
        <w:t>Dz.U. z 2019.poz. 1843</w:t>
      </w:r>
      <w:r w:rsidRPr="00E107EC">
        <w:rPr>
          <w:rFonts w:ascii="Garamond" w:hAnsi="Garamond" w:cs="Tahoma"/>
        </w:rPr>
        <w:t xml:space="preserve"> – dalej: ustawa PZP</w:t>
      </w:r>
      <w:r>
        <w:rPr>
          <w:rFonts w:ascii="Garamond" w:hAnsi="Garamond" w:cs="Tahoma"/>
        </w:rPr>
        <w:t>)</w:t>
      </w:r>
    </w:p>
    <w:p w14:paraId="518FC314" w14:textId="77777777" w:rsidR="00C13AD6" w:rsidRPr="001E3CAA" w:rsidRDefault="00C13AD6" w:rsidP="00C13AD6">
      <w:pPr>
        <w:pStyle w:val="Tekstpodstawowywcity21"/>
        <w:spacing w:after="0" w:line="240" w:lineRule="auto"/>
        <w:rPr>
          <w:rFonts w:ascii="Garamond" w:hAnsi="Garamond" w:cs="Tahoma"/>
        </w:rPr>
      </w:pPr>
      <w:r w:rsidRPr="001E3CAA">
        <w:rPr>
          <w:rFonts w:ascii="Garamond" w:hAnsi="Garamond" w:cs="Tahoma"/>
        </w:rPr>
        <w:t>pomiędzy:</w:t>
      </w:r>
    </w:p>
    <w:p w14:paraId="133BC7B6" w14:textId="77777777" w:rsidR="00C13AD6" w:rsidRPr="001E3CAA" w:rsidRDefault="00C13AD6" w:rsidP="00C13AD6">
      <w:pPr>
        <w:pStyle w:val="Tekstpodstawowywcity21"/>
        <w:spacing w:after="0" w:line="240" w:lineRule="auto"/>
        <w:jc w:val="both"/>
        <w:rPr>
          <w:rFonts w:ascii="Garamond" w:hAnsi="Garamond" w:cs="Tahoma"/>
        </w:rPr>
      </w:pPr>
    </w:p>
    <w:p w14:paraId="776944BD"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Spółką Mazowieckie Centrum Rehabilitacji „STOCER” Sp. z o.o. z siedzibą w Konstancinie – Jeziornie, przy ul. Wierzejewskiego 12, wpisaną do Krajowego Rejestru Sądowego pod numerem 0000337011, reprezentowaną przez </w:t>
      </w:r>
    </w:p>
    <w:p w14:paraId="1C7F0CA2" w14:textId="77777777"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cs="Tahoma"/>
        </w:rPr>
        <w:t>Pana Piotra Papaja – Prezesa Zarządu</w:t>
      </w:r>
      <w:r w:rsidRPr="001E3CAA">
        <w:rPr>
          <w:rFonts w:ascii="Garamond" w:hAnsi="Garamond"/>
        </w:rPr>
        <w:t xml:space="preserve">, </w:t>
      </w:r>
    </w:p>
    <w:p w14:paraId="51147400" w14:textId="77777777" w:rsidR="00C13AD6" w:rsidRPr="001E3CAA" w:rsidRDefault="00C13AD6" w:rsidP="00C13AD6">
      <w:pPr>
        <w:pStyle w:val="Tekstpodstawowywcity21"/>
        <w:spacing w:after="0" w:line="240" w:lineRule="auto"/>
        <w:jc w:val="both"/>
        <w:rPr>
          <w:rFonts w:ascii="Garamond" w:hAnsi="Garamond"/>
        </w:rPr>
      </w:pPr>
    </w:p>
    <w:p w14:paraId="18B2F2FA" w14:textId="77777777"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rPr>
        <w:t>-----------------------------------------------------</w:t>
      </w:r>
    </w:p>
    <w:p w14:paraId="24202588" w14:textId="77777777" w:rsidR="00C13AD6" w:rsidRPr="001E3CAA" w:rsidRDefault="00C13AD6" w:rsidP="00C13AD6">
      <w:pPr>
        <w:pStyle w:val="Tekstpodstawowywcity21"/>
        <w:spacing w:after="0" w:line="240" w:lineRule="auto"/>
        <w:jc w:val="both"/>
        <w:rPr>
          <w:rFonts w:ascii="Garamond" w:hAnsi="Garamond"/>
        </w:rPr>
      </w:pPr>
    </w:p>
    <w:p w14:paraId="004C9B8A" w14:textId="77777777"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rPr>
        <w:t>-----------------------------------------------------</w:t>
      </w:r>
    </w:p>
    <w:p w14:paraId="15F7BB67"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zwaną w treści Umowy „Zamawiającym”,</w:t>
      </w:r>
    </w:p>
    <w:p w14:paraId="5BDD0FB9" w14:textId="77777777" w:rsidR="00C13AD6" w:rsidRPr="001E3CAA" w:rsidRDefault="00C13AD6" w:rsidP="00C13AD6">
      <w:pPr>
        <w:pStyle w:val="Tekstpodstawowywcity21"/>
        <w:spacing w:after="0" w:line="240" w:lineRule="auto"/>
        <w:jc w:val="both"/>
        <w:rPr>
          <w:rFonts w:ascii="Garamond" w:hAnsi="Garamond" w:cs="Tahoma"/>
        </w:rPr>
      </w:pPr>
    </w:p>
    <w:p w14:paraId="4AB101FB"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a firmą:</w:t>
      </w:r>
    </w:p>
    <w:p w14:paraId="03A5DB12" w14:textId="77777777"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14:paraId="0CD1EFB3" w14:textId="77777777"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14:paraId="6CE5554E" w14:textId="77777777"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14:paraId="350682C7"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Działającą na podstawie wpisu do </w:t>
      </w:r>
      <w:r>
        <w:rPr>
          <w:rFonts w:ascii="Garamond" w:hAnsi="Garamond" w:cs="Tahoma"/>
          <w:b/>
        </w:rPr>
        <w:t>……..</w:t>
      </w:r>
      <w:r w:rsidRPr="001E3CAA">
        <w:rPr>
          <w:rFonts w:ascii="Garamond" w:hAnsi="Garamond" w:cs="Tahoma"/>
        </w:rPr>
        <w:t xml:space="preserve"> pod numerem </w:t>
      </w:r>
      <w:r>
        <w:rPr>
          <w:rFonts w:ascii="Garamond" w:hAnsi="Garamond" w:cs="Tahoma"/>
          <w:b/>
        </w:rPr>
        <w:t>…………………..</w:t>
      </w:r>
    </w:p>
    <w:p w14:paraId="55D3E66E" w14:textId="77777777" w:rsidR="00C13AD6" w:rsidRPr="001E3CAA" w:rsidRDefault="00C13AD6" w:rsidP="00C13AD6">
      <w:pPr>
        <w:pStyle w:val="Tekstpodstawowywcity21"/>
        <w:spacing w:after="0" w:line="240" w:lineRule="auto"/>
        <w:jc w:val="both"/>
        <w:rPr>
          <w:rFonts w:ascii="Garamond" w:hAnsi="Garamond" w:cs="Tahoma"/>
          <w:color w:val="FF0000"/>
        </w:rPr>
      </w:pPr>
      <w:r w:rsidRPr="001E3CAA">
        <w:rPr>
          <w:rFonts w:ascii="Garamond" w:hAnsi="Garamond" w:cs="Tahoma"/>
        </w:rPr>
        <w:t>reprezentowaną przez</w:t>
      </w:r>
      <w:r w:rsidRPr="001E3CAA">
        <w:rPr>
          <w:rFonts w:ascii="Garamond" w:hAnsi="Garamond" w:cs="Tahoma"/>
          <w:color w:val="FF0000"/>
        </w:rPr>
        <w:t>:</w:t>
      </w:r>
    </w:p>
    <w:p w14:paraId="3D3BF782" w14:textId="77777777" w:rsidR="00C13AD6" w:rsidRPr="001E3CAA" w:rsidRDefault="00C13AD6" w:rsidP="00C13AD6">
      <w:pPr>
        <w:pStyle w:val="Tekstpodstawowywcity21"/>
        <w:numPr>
          <w:ilvl w:val="0"/>
          <w:numId w:val="26"/>
        </w:numPr>
        <w:spacing w:after="0" w:line="240" w:lineRule="auto"/>
        <w:ind w:left="786" w:hanging="360"/>
        <w:jc w:val="both"/>
        <w:rPr>
          <w:rFonts w:ascii="Garamond" w:hAnsi="Garamond" w:cs="Tahoma"/>
        </w:rPr>
      </w:pPr>
      <w:r w:rsidRPr="001E3CAA">
        <w:rPr>
          <w:rFonts w:ascii="Garamond" w:hAnsi="Garamond" w:cs="Tahoma"/>
        </w:rPr>
        <w:t>…………………………………………………………………………………..</w:t>
      </w:r>
    </w:p>
    <w:p w14:paraId="4092FF22" w14:textId="77777777" w:rsidR="00C13AD6" w:rsidRPr="001E3CAA" w:rsidRDefault="00C13AD6" w:rsidP="00C13AD6">
      <w:pPr>
        <w:pStyle w:val="Tekstpodstawowywcity21"/>
        <w:numPr>
          <w:ilvl w:val="0"/>
          <w:numId w:val="26"/>
        </w:numPr>
        <w:spacing w:after="0" w:line="240" w:lineRule="auto"/>
        <w:ind w:left="786" w:hanging="360"/>
        <w:jc w:val="both"/>
        <w:rPr>
          <w:rFonts w:ascii="Garamond" w:hAnsi="Garamond" w:cs="Tahoma"/>
        </w:rPr>
      </w:pPr>
      <w:r w:rsidRPr="001E3CAA">
        <w:rPr>
          <w:rFonts w:ascii="Garamond" w:hAnsi="Garamond" w:cs="Tahoma"/>
        </w:rPr>
        <w:t>…………………………………………………………………………………..</w:t>
      </w:r>
    </w:p>
    <w:p w14:paraId="62528B13" w14:textId="77777777" w:rsidR="00C13AD6" w:rsidRPr="001E3CAA" w:rsidRDefault="00C13AD6" w:rsidP="00C13AD6">
      <w:pPr>
        <w:pStyle w:val="Tekstpodstawowywcity21"/>
        <w:spacing w:after="0" w:line="240" w:lineRule="auto"/>
        <w:jc w:val="both"/>
        <w:rPr>
          <w:rFonts w:ascii="Garamond" w:hAnsi="Garamond" w:cs="Tahoma"/>
        </w:rPr>
      </w:pPr>
    </w:p>
    <w:p w14:paraId="13AE3BEF" w14:textId="77777777" w:rsidR="00C13AD6" w:rsidRPr="001E3CAA" w:rsidRDefault="00C13AD6" w:rsidP="00C13AD6">
      <w:pPr>
        <w:pStyle w:val="Tekstpodstawowywcity21"/>
        <w:spacing w:after="0" w:line="240" w:lineRule="auto"/>
        <w:ind w:left="0" w:firstLine="283"/>
        <w:jc w:val="both"/>
        <w:rPr>
          <w:rFonts w:ascii="Garamond" w:hAnsi="Garamond" w:cs="Tahoma"/>
        </w:rPr>
      </w:pPr>
      <w:r w:rsidRPr="001E3CAA">
        <w:rPr>
          <w:rFonts w:ascii="Garamond" w:hAnsi="Garamond" w:cs="Tahoma"/>
        </w:rPr>
        <w:t>zwaną w treści Umowy „Wykonawcą”,</w:t>
      </w:r>
    </w:p>
    <w:p w14:paraId="1E3E061C" w14:textId="77777777" w:rsidR="00C13AD6" w:rsidRPr="001E3CAA" w:rsidRDefault="00C13AD6" w:rsidP="00C13AD6">
      <w:pPr>
        <w:pStyle w:val="Tekstpodstawowywcity21"/>
        <w:spacing w:after="0" w:line="240" w:lineRule="auto"/>
        <w:jc w:val="both"/>
        <w:rPr>
          <w:rFonts w:ascii="Garamond" w:hAnsi="Garamond" w:cs="Tahoma"/>
        </w:rPr>
      </w:pPr>
    </w:p>
    <w:p w14:paraId="4C7D222F" w14:textId="77777777" w:rsidR="00C13AD6" w:rsidRDefault="00C13AD6" w:rsidP="00C13AD6">
      <w:pPr>
        <w:pStyle w:val="Tekstpodstawowywcity21"/>
        <w:spacing w:after="0" w:line="240" w:lineRule="auto"/>
        <w:jc w:val="both"/>
        <w:rPr>
          <w:rFonts w:ascii="Garamond" w:hAnsi="Garamond" w:cs="Tahoma"/>
        </w:rPr>
      </w:pPr>
      <w:r w:rsidRPr="001E3CAA">
        <w:rPr>
          <w:rFonts w:ascii="Garamond" w:hAnsi="Garamond" w:cs="Tahoma"/>
        </w:rPr>
        <w:t>o następującej treści:</w:t>
      </w:r>
    </w:p>
    <w:p w14:paraId="77953FE2" w14:textId="77777777" w:rsidR="00C13AD6" w:rsidRPr="001E3CAA" w:rsidRDefault="00C13AD6" w:rsidP="00C13AD6">
      <w:pPr>
        <w:pStyle w:val="Tekstpodstawowywcity21"/>
        <w:spacing w:after="0" w:line="240" w:lineRule="auto"/>
        <w:jc w:val="both"/>
        <w:rPr>
          <w:rFonts w:ascii="Garamond" w:hAnsi="Garamond" w:cs="Tahoma"/>
        </w:rPr>
      </w:pPr>
    </w:p>
    <w:p w14:paraId="33C0C700"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1</w:t>
      </w:r>
    </w:p>
    <w:p w14:paraId="059F1542"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Przedmiot umowy</w:t>
      </w:r>
    </w:p>
    <w:p w14:paraId="42FF38AD" w14:textId="77777777" w:rsidR="00C13AD6" w:rsidRPr="001E3CAA" w:rsidRDefault="00C13AD6" w:rsidP="00C13AD6">
      <w:pPr>
        <w:pStyle w:val="Tekstpodstawowywcity21"/>
        <w:spacing w:after="0" w:line="240" w:lineRule="auto"/>
        <w:jc w:val="center"/>
        <w:rPr>
          <w:rFonts w:ascii="Garamond" w:hAnsi="Garamond" w:cs="Tahoma"/>
        </w:rPr>
      </w:pPr>
    </w:p>
    <w:p w14:paraId="542E2B6C" w14:textId="1BD2EC0E"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1</w:t>
      </w:r>
      <w:r w:rsidRPr="001E3CAA">
        <w:rPr>
          <w:rFonts w:ascii="Garamond" w:hAnsi="Garamond" w:cs="Tahoma"/>
          <w:b/>
        </w:rPr>
        <w:t>.</w:t>
      </w:r>
      <w:r w:rsidRPr="001E3CAA">
        <w:rPr>
          <w:rFonts w:ascii="Garamond" w:hAnsi="Garamond" w:cs="Tahoma"/>
        </w:rPr>
        <w:t xml:space="preserve">Przedmiotem </w:t>
      </w:r>
      <w:r>
        <w:rPr>
          <w:rFonts w:ascii="Garamond" w:hAnsi="Garamond" w:cs="Tahoma"/>
          <w:b/>
        </w:rPr>
        <w:t>Umowy PN-</w:t>
      </w:r>
      <w:r w:rsidR="00586DCB">
        <w:rPr>
          <w:rFonts w:ascii="Garamond" w:hAnsi="Garamond" w:cs="Tahoma"/>
          <w:b/>
        </w:rPr>
        <w:t>49</w:t>
      </w:r>
      <w:r w:rsidR="00C840C7">
        <w:rPr>
          <w:rFonts w:ascii="Garamond" w:hAnsi="Garamond" w:cs="Tahoma"/>
          <w:b/>
        </w:rPr>
        <w:t>/</w:t>
      </w:r>
      <w:r w:rsidR="00BB08BF">
        <w:rPr>
          <w:rFonts w:ascii="Garamond" w:hAnsi="Garamond" w:cs="Tahoma"/>
          <w:b/>
        </w:rPr>
        <w:t>2020</w:t>
      </w:r>
      <w:r w:rsidRPr="001E3CAA">
        <w:rPr>
          <w:rFonts w:ascii="Garamond" w:hAnsi="Garamond" w:cs="Tahoma"/>
        </w:rPr>
        <w:t xml:space="preserve"> jest dostawa przez Wykonawcę do Zamawiającego (wyrobów medycznych</w:t>
      </w:r>
      <w:r w:rsidR="00306F83">
        <w:rPr>
          <w:rFonts w:ascii="Garamond" w:hAnsi="Garamond" w:cs="Tahoma"/>
        </w:rPr>
        <w:t>/chemii basenowej</w:t>
      </w:r>
      <w:r w:rsidRPr="001E3CAA">
        <w:rPr>
          <w:rFonts w:ascii="Garamond" w:hAnsi="Garamond" w:cs="Tahoma"/>
        </w:rPr>
        <w:t xml:space="preserve">) zgodnie z asortymentem określonym w </w:t>
      </w:r>
      <w:r>
        <w:rPr>
          <w:rFonts w:ascii="Garamond" w:hAnsi="Garamond" w:cs="Tahoma"/>
          <w:b/>
        </w:rPr>
        <w:t xml:space="preserve">Pakiecie </w:t>
      </w:r>
      <w:r w:rsidRPr="001E3CAA">
        <w:rPr>
          <w:rFonts w:ascii="Garamond" w:hAnsi="Garamond" w:cs="Tahoma"/>
          <w:b/>
        </w:rPr>
        <w:t xml:space="preserve"> </w:t>
      </w:r>
      <w:r>
        <w:rPr>
          <w:rFonts w:ascii="Garamond" w:hAnsi="Garamond" w:cs="Tahoma"/>
          <w:b/>
        </w:rPr>
        <w:t xml:space="preserve">……. </w:t>
      </w:r>
      <w:r w:rsidRPr="001E3CAA">
        <w:rPr>
          <w:rFonts w:ascii="Garamond" w:hAnsi="Garamond" w:cs="Tahoma"/>
        </w:rPr>
        <w:t>Szczegółową specyfikację produktów określa formularz asortymentowo-cenowy stanowiący załącznik nr 1 do Umowy.</w:t>
      </w:r>
      <w:r w:rsidR="00306F83">
        <w:rPr>
          <w:rFonts w:ascii="Garamond" w:hAnsi="Garamond" w:cs="Tahoma"/>
        </w:rPr>
        <w:t xml:space="preserve"> </w:t>
      </w:r>
    </w:p>
    <w:p w14:paraId="0A44C1A1"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2</w:t>
      </w:r>
      <w:r w:rsidRPr="001E3CAA">
        <w:rPr>
          <w:rFonts w:ascii="Garamond" w:hAnsi="Garamond" w:cs="Tahoma"/>
          <w:b/>
        </w:rPr>
        <w:t>.</w:t>
      </w:r>
      <w:r w:rsidRPr="001E3CAA">
        <w:rPr>
          <w:rFonts w:ascii="Garamond" w:hAnsi="Garamond" w:cs="Tahoma"/>
        </w:rPr>
        <w:t xml:space="preserve">Wykonawca oświadcza, że wszystkie dostarczane wyroby medyczne zostały dopuszczone </w:t>
      </w:r>
    </w:p>
    <w:p w14:paraId="0AC4E67A"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b/>
        </w:rPr>
        <w:t xml:space="preserve"> </w:t>
      </w:r>
      <w:r w:rsidRPr="001E3CAA">
        <w:rPr>
          <w:rFonts w:ascii="Garamond" w:hAnsi="Garamond" w:cs="Tahoma"/>
        </w:rPr>
        <w:t>do obrotu i używania zgodnie z wymogami ustawy z dnia 20 maja 2010 r. o wyrobach    medycznych (Dz. U. z  2010 r., Nr 107, poz. 679).</w:t>
      </w:r>
    </w:p>
    <w:p w14:paraId="3ECA9782" w14:textId="77777777" w:rsidR="00C13AD6" w:rsidRPr="0015286E" w:rsidRDefault="00C13AD6" w:rsidP="00C13AD6">
      <w:pPr>
        <w:pStyle w:val="Tekstpodstawowywcity21"/>
        <w:spacing w:after="0" w:line="240" w:lineRule="auto"/>
        <w:jc w:val="both"/>
        <w:rPr>
          <w:rFonts w:ascii="Garamond" w:hAnsi="Garamond"/>
        </w:rPr>
      </w:pPr>
      <w:r w:rsidRPr="001E3CAA">
        <w:rPr>
          <w:rFonts w:ascii="Garamond" w:hAnsi="Garamond" w:cs="Tahoma"/>
          <w:color w:val="000000"/>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1E3CAA">
        <w:rPr>
          <w:rFonts w:ascii="Garamond" w:hAnsi="Garamond"/>
        </w:rPr>
        <w:t>Jednocześnie Zamawiający wskazuje minimalny zakup przedmiotu umow</w:t>
      </w:r>
      <w:r>
        <w:rPr>
          <w:rFonts w:ascii="Garamond" w:hAnsi="Garamond"/>
        </w:rPr>
        <w:t>y na poziomie 80% jej wartości.</w:t>
      </w:r>
    </w:p>
    <w:p w14:paraId="7D23311C" w14:textId="77777777" w:rsidR="00C13AD6" w:rsidRPr="001E3CAA" w:rsidRDefault="00C13AD6" w:rsidP="00C13AD6">
      <w:pPr>
        <w:pStyle w:val="Tekstpodstawowywcity21"/>
        <w:spacing w:after="0" w:line="240" w:lineRule="auto"/>
        <w:jc w:val="center"/>
        <w:rPr>
          <w:rFonts w:ascii="Garamond" w:hAnsi="Garamond" w:cs="Tahoma"/>
        </w:rPr>
      </w:pPr>
    </w:p>
    <w:p w14:paraId="4A200C09"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2</w:t>
      </w:r>
    </w:p>
    <w:p w14:paraId="4A7AA1B1"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Termin i warunki realizacji</w:t>
      </w:r>
    </w:p>
    <w:p w14:paraId="5D99D6C5" w14:textId="77777777" w:rsidR="00C13AD6" w:rsidRPr="001E3CAA" w:rsidRDefault="00C13AD6" w:rsidP="00C13AD6">
      <w:pPr>
        <w:pStyle w:val="Tekstpodstawowywcity21"/>
        <w:spacing w:after="0" w:line="240" w:lineRule="auto"/>
        <w:jc w:val="center"/>
        <w:rPr>
          <w:rFonts w:ascii="Garamond" w:hAnsi="Garamond" w:cs="Tahoma"/>
        </w:rPr>
      </w:pPr>
    </w:p>
    <w:p w14:paraId="71D12ABD" w14:textId="5A994AB0" w:rsidR="00C13AD6" w:rsidRDefault="00C13AD6" w:rsidP="00C13AD6">
      <w:pPr>
        <w:pStyle w:val="Tekstpodstawowywcity21"/>
        <w:numPr>
          <w:ilvl w:val="0"/>
          <w:numId w:val="35"/>
        </w:numPr>
        <w:spacing w:after="0" w:line="240" w:lineRule="auto"/>
        <w:jc w:val="both"/>
        <w:rPr>
          <w:rFonts w:ascii="Garamond" w:hAnsi="Garamond" w:cs="Tahoma"/>
          <w:b/>
        </w:rPr>
      </w:pPr>
      <w:r w:rsidRPr="001E3CAA">
        <w:rPr>
          <w:rFonts w:ascii="Garamond" w:hAnsi="Garamond" w:cs="Tahoma"/>
        </w:rPr>
        <w:t xml:space="preserve">Dostawy wyrobów medycznych następować będą sukcesywnie w ciągu </w:t>
      </w:r>
      <w:r w:rsidR="00880716">
        <w:rPr>
          <w:rFonts w:ascii="Garamond" w:hAnsi="Garamond" w:cs="Tahoma"/>
          <w:b/>
        </w:rPr>
        <w:t>24</w:t>
      </w:r>
      <w:r w:rsidRPr="001E3CAA">
        <w:rPr>
          <w:rFonts w:ascii="Garamond" w:hAnsi="Garamond" w:cs="Tahoma"/>
          <w:b/>
        </w:rPr>
        <w:t xml:space="preserve"> miesięcy od dnia</w:t>
      </w:r>
      <w:r>
        <w:rPr>
          <w:rFonts w:ascii="Garamond" w:hAnsi="Garamond" w:cs="Tahoma"/>
          <w:b/>
        </w:rPr>
        <w:t xml:space="preserve"> ………...</w:t>
      </w:r>
      <w:r w:rsidR="00B178F5">
        <w:rPr>
          <w:rFonts w:ascii="Garamond" w:hAnsi="Garamond" w:cs="Tahoma"/>
          <w:b/>
        </w:rPr>
        <w:t>.</w:t>
      </w:r>
      <w:r w:rsidRPr="001E3CAA">
        <w:rPr>
          <w:rFonts w:ascii="Garamond" w:hAnsi="Garamond" w:cs="Tahoma"/>
          <w:b/>
        </w:rPr>
        <w:t xml:space="preserve"> do dnia </w:t>
      </w:r>
      <w:r>
        <w:rPr>
          <w:rFonts w:ascii="Garamond" w:hAnsi="Garamond" w:cs="Tahoma"/>
          <w:b/>
        </w:rPr>
        <w:t>………</w:t>
      </w:r>
      <w:r w:rsidR="00B178F5">
        <w:rPr>
          <w:rFonts w:ascii="Garamond" w:hAnsi="Garamond" w:cs="Tahoma"/>
          <w:b/>
        </w:rPr>
        <w:t>…</w:t>
      </w:r>
      <w:r w:rsidRPr="001E3CAA">
        <w:rPr>
          <w:rFonts w:ascii="Garamond" w:hAnsi="Garamond" w:cs="Tahoma"/>
          <w:b/>
        </w:rPr>
        <w:t xml:space="preserve"> roku, tj. każdorazowo w oparciu o pisemn</w:t>
      </w:r>
      <w:r>
        <w:rPr>
          <w:rFonts w:ascii="Garamond" w:hAnsi="Garamond" w:cs="Tahoma"/>
          <w:b/>
        </w:rPr>
        <w:t xml:space="preserve">e zamówienie- </w:t>
      </w:r>
      <w:r w:rsidRPr="00EC69EE">
        <w:rPr>
          <w:rFonts w:ascii="Garamond" w:hAnsi="Garamond" w:cs="Tahoma"/>
        </w:rPr>
        <w:t>Konstancin-Jeziorna, ul. Wierzejewskiego 1</w:t>
      </w:r>
      <w:r w:rsidR="00B231D5">
        <w:rPr>
          <w:rFonts w:ascii="Garamond" w:hAnsi="Garamond" w:cs="Tahoma"/>
        </w:rPr>
        <w:t xml:space="preserve">2 </w:t>
      </w:r>
      <w:r>
        <w:rPr>
          <w:rFonts w:ascii="Garamond" w:hAnsi="Garamond" w:cs="Tahoma"/>
          <w:b/>
        </w:rPr>
        <w:t xml:space="preserve"> </w:t>
      </w:r>
    </w:p>
    <w:p w14:paraId="419596C8" w14:textId="77777777" w:rsidR="00B95CBA" w:rsidRPr="00B95CBA" w:rsidRDefault="00B95CBA" w:rsidP="00B95CBA">
      <w:pPr>
        <w:pStyle w:val="Akapitzlist"/>
        <w:numPr>
          <w:ilvl w:val="0"/>
          <w:numId w:val="35"/>
        </w:numPr>
        <w:suppressAutoHyphens/>
        <w:rPr>
          <w:rFonts w:ascii="Garamond" w:hAnsi="Garamond" w:cs="Tahoma"/>
          <w:sz w:val="24"/>
          <w:szCs w:val="24"/>
          <w:lang w:eastAsia="ar-SA"/>
        </w:rPr>
      </w:pPr>
      <w:r w:rsidRPr="00B95CBA">
        <w:rPr>
          <w:rFonts w:ascii="Garamond" w:hAnsi="Garamond" w:cs="Tahoma"/>
          <w:sz w:val="24"/>
          <w:szCs w:val="24"/>
          <w:lang w:eastAsia="ar-SA"/>
        </w:rPr>
        <w:t xml:space="preserve">Adres e-mail Zamawiającego (osoby odpowiedzialnej za realizację umowy): </w:t>
      </w:r>
    </w:p>
    <w:p w14:paraId="12C9F789" w14:textId="14CD3EE5" w:rsidR="00B95CBA" w:rsidRPr="001C22A6" w:rsidRDefault="00B9090C" w:rsidP="00B95CBA">
      <w:pPr>
        <w:suppressAutoHyphens/>
        <w:rPr>
          <w:rFonts w:ascii="Garamond" w:hAnsi="Garamond" w:cs="Tahoma"/>
          <w:color w:val="FF0000"/>
          <w:sz w:val="24"/>
          <w:szCs w:val="24"/>
          <w:lang w:eastAsia="ar-SA"/>
        </w:rPr>
      </w:pPr>
      <w:r>
        <w:rPr>
          <w:rFonts w:ascii="Garamond" w:hAnsi="Garamond" w:cs="Tahoma"/>
          <w:color w:val="FF0000"/>
          <w:sz w:val="24"/>
          <w:szCs w:val="24"/>
          <w:lang w:eastAsia="ar-SA"/>
        </w:rPr>
        <w:t xml:space="preserve">     </w:t>
      </w:r>
      <w:r w:rsidR="00B95CBA" w:rsidRPr="001C22A6">
        <w:rPr>
          <w:rFonts w:ascii="Garamond" w:hAnsi="Garamond" w:cs="Tahoma"/>
          <w:color w:val="FF0000"/>
          <w:sz w:val="24"/>
          <w:szCs w:val="24"/>
          <w:lang w:eastAsia="ar-SA"/>
        </w:rPr>
        <w:t xml:space="preserve"> </w:t>
      </w:r>
      <w:r w:rsidR="00B95CBA" w:rsidRPr="00B231D5">
        <w:rPr>
          <w:rFonts w:ascii="Garamond" w:hAnsi="Garamond" w:cs="Tahoma"/>
          <w:sz w:val="24"/>
          <w:szCs w:val="24"/>
          <w:lang w:eastAsia="ar-SA"/>
        </w:rPr>
        <w:t>Konstancin-Jeziorna, ul. Wierzejewskiego 12-</w:t>
      </w:r>
      <w:r w:rsidR="00B95CBA" w:rsidRPr="00335B71">
        <w:rPr>
          <w:rFonts w:ascii="Garamond" w:hAnsi="Garamond" w:cs="Tahoma"/>
          <w:b/>
          <w:bCs/>
          <w:sz w:val="24"/>
          <w:szCs w:val="24"/>
          <w:lang w:eastAsia="ar-SA"/>
        </w:rPr>
        <w:t xml:space="preserve"> </w:t>
      </w:r>
      <w:hyperlink r:id="rId21" w:history="1">
        <w:r w:rsidR="00B231D5" w:rsidRPr="00335B71">
          <w:rPr>
            <w:rStyle w:val="Hipercze"/>
            <w:rFonts w:ascii="Garamond" w:hAnsi="Garamond" w:cs="Tahoma"/>
            <w:b/>
            <w:bCs/>
            <w:color w:val="4F81BD" w:themeColor="accent1"/>
            <w:sz w:val="24"/>
            <w:szCs w:val="24"/>
            <w:lang w:eastAsia="ar-SA"/>
          </w:rPr>
          <w:t>jgoslawski@stocer.pl</w:t>
        </w:r>
      </w:hyperlink>
      <w:r w:rsidR="00B95CBA" w:rsidRPr="00B231D5">
        <w:rPr>
          <w:rFonts w:ascii="Garamond" w:hAnsi="Garamond" w:cs="Tahoma"/>
          <w:sz w:val="24"/>
          <w:szCs w:val="24"/>
          <w:lang w:eastAsia="ar-SA"/>
        </w:rPr>
        <w:t xml:space="preserve"> </w:t>
      </w:r>
    </w:p>
    <w:p w14:paraId="51FB3ED1" w14:textId="0A657A3A" w:rsidR="00B95CBA" w:rsidRPr="00B95CBA" w:rsidRDefault="00B95CBA" w:rsidP="00B95CBA">
      <w:pPr>
        <w:suppressAutoHyphens/>
        <w:rPr>
          <w:rFonts w:ascii="Garamond" w:hAnsi="Garamond" w:cs="Tahoma"/>
          <w:sz w:val="24"/>
          <w:szCs w:val="24"/>
          <w:lang w:eastAsia="ar-SA"/>
        </w:rPr>
      </w:pPr>
      <w:r w:rsidRPr="00B95CBA">
        <w:rPr>
          <w:rFonts w:ascii="Garamond" w:hAnsi="Garamond" w:cs="Tahoma"/>
          <w:sz w:val="24"/>
          <w:szCs w:val="24"/>
          <w:lang w:eastAsia="ar-SA"/>
        </w:rPr>
        <w:t xml:space="preserve">    </w:t>
      </w:r>
      <w:r>
        <w:rPr>
          <w:rFonts w:ascii="Garamond" w:hAnsi="Garamond" w:cs="Tahoma"/>
          <w:sz w:val="24"/>
          <w:szCs w:val="24"/>
          <w:lang w:eastAsia="ar-SA"/>
        </w:rPr>
        <w:t xml:space="preserve"> </w:t>
      </w:r>
      <w:r w:rsidRPr="00B95CBA">
        <w:rPr>
          <w:rFonts w:ascii="Garamond" w:hAnsi="Garamond" w:cs="Tahoma"/>
          <w:sz w:val="24"/>
          <w:szCs w:val="24"/>
          <w:lang w:eastAsia="ar-SA"/>
        </w:rPr>
        <w:t xml:space="preserve"> Adres e-mail Wykonawcy (osoby odpowiedzialnej za realizację umowy)…………………..</w:t>
      </w:r>
    </w:p>
    <w:p w14:paraId="00619970" w14:textId="77777777" w:rsidR="00C13AD6" w:rsidRPr="001E3CAA" w:rsidRDefault="00C13AD6" w:rsidP="00C13AD6">
      <w:pPr>
        <w:pStyle w:val="Tekstpodstawowywcity21"/>
        <w:numPr>
          <w:ilvl w:val="0"/>
          <w:numId w:val="35"/>
        </w:numPr>
        <w:spacing w:after="0" w:line="240" w:lineRule="auto"/>
        <w:jc w:val="both"/>
        <w:rPr>
          <w:rFonts w:ascii="Garamond" w:hAnsi="Garamond" w:cs="Tahoma"/>
          <w:b/>
        </w:rPr>
      </w:pPr>
      <w:r w:rsidRPr="001E3CAA">
        <w:rPr>
          <w:rFonts w:ascii="Garamond" w:hAnsi="Garamond" w:cs="Tahoma"/>
          <w:b/>
        </w:rPr>
        <w:t>Wykonawca przed rozpoczęciem dostarczania wyrobów medycznych objętych Umową, przekaże Zamawiającemu materiały informacyjne oraz przeprowadzi szkolenie personelu.</w:t>
      </w:r>
    </w:p>
    <w:p w14:paraId="3B480C12" w14:textId="11DADA01" w:rsidR="00C13AD6" w:rsidRPr="001E3CAA" w:rsidRDefault="00C13AD6" w:rsidP="00C13AD6">
      <w:pPr>
        <w:pStyle w:val="Tekstpodstawowywcity21"/>
        <w:numPr>
          <w:ilvl w:val="0"/>
          <w:numId w:val="35"/>
        </w:numPr>
        <w:spacing w:after="0" w:line="240" w:lineRule="auto"/>
        <w:jc w:val="both"/>
        <w:rPr>
          <w:rFonts w:ascii="Garamond" w:hAnsi="Garamond" w:cs="Tahoma"/>
        </w:rPr>
      </w:pPr>
      <w:r w:rsidRPr="001E3CAA">
        <w:rPr>
          <w:rFonts w:ascii="Garamond" w:hAnsi="Garamond" w:cs="Tahoma"/>
        </w:rPr>
        <w:t xml:space="preserve">Realizacja dostaw odbywać się będzie zgodnie z potrzebami Zamawiającego </w:t>
      </w:r>
      <w:r w:rsidRPr="001E3CAA">
        <w:rPr>
          <w:rFonts w:ascii="Garamond" w:hAnsi="Garamond" w:cs="Tahoma"/>
          <w:b/>
        </w:rPr>
        <w:t xml:space="preserve">w maksymalnym  terminie </w:t>
      </w:r>
      <w:r w:rsidR="00B81929">
        <w:rPr>
          <w:rFonts w:ascii="Garamond" w:hAnsi="Garamond" w:cs="Tahoma"/>
          <w:b/>
          <w:color w:val="FF0000"/>
        </w:rPr>
        <w:t>……..</w:t>
      </w:r>
      <w:r w:rsidRPr="00B81929">
        <w:rPr>
          <w:rFonts w:ascii="Garamond" w:hAnsi="Garamond" w:cs="Tahoma"/>
          <w:b/>
          <w:color w:val="FF0000"/>
        </w:rPr>
        <w:t xml:space="preserve"> dni</w:t>
      </w:r>
      <w:r w:rsidRPr="00B81929">
        <w:rPr>
          <w:rFonts w:ascii="Garamond" w:hAnsi="Garamond" w:cs="Tahoma"/>
          <w:color w:val="FF0000"/>
        </w:rPr>
        <w:t xml:space="preserve"> </w:t>
      </w:r>
      <w:r w:rsidRPr="001E3CAA">
        <w:rPr>
          <w:rFonts w:ascii="Garamond" w:hAnsi="Garamond" w:cs="Tahoma"/>
          <w:b/>
        </w:rPr>
        <w:t>roboczych</w:t>
      </w:r>
      <w:r w:rsidRPr="001E3CAA">
        <w:rPr>
          <w:rFonts w:ascii="Garamond" w:hAnsi="Garamond" w:cs="Tahoma"/>
        </w:rPr>
        <w:t xml:space="preserve"> </w:t>
      </w:r>
      <w:r w:rsidRPr="001E3CAA">
        <w:rPr>
          <w:rFonts w:ascii="Garamond" w:hAnsi="Garamond" w:cs="Tahoma"/>
          <w:b/>
        </w:rPr>
        <w:t>(poniedziałek –piątek)</w:t>
      </w:r>
      <w:r w:rsidRPr="001E3CAA">
        <w:rPr>
          <w:rFonts w:ascii="Garamond" w:hAnsi="Garamond" w:cs="Tahoma"/>
        </w:rPr>
        <w:t xml:space="preserve"> od dnia złożenia zamówienia, zawierającego numer klienta, nadany Zamawiającemu przez Wykonawcę oraz kody produktów, których dotyczy zamówienie.</w:t>
      </w:r>
    </w:p>
    <w:p w14:paraId="5603D2B9" w14:textId="77777777" w:rsidR="00C13AD6" w:rsidRPr="00EC69EE" w:rsidRDefault="00C13AD6" w:rsidP="00C13AD6">
      <w:pPr>
        <w:numPr>
          <w:ilvl w:val="0"/>
          <w:numId w:val="35"/>
        </w:numPr>
        <w:suppressAutoHyphens/>
        <w:spacing w:after="160"/>
        <w:jc w:val="both"/>
        <w:rPr>
          <w:rFonts w:ascii="Garamond" w:hAnsi="Garamond"/>
          <w:sz w:val="24"/>
          <w:szCs w:val="24"/>
          <w:lang w:eastAsia="ar-SA"/>
        </w:rPr>
      </w:pPr>
      <w:r w:rsidRPr="00EC69EE">
        <w:rPr>
          <w:rFonts w:ascii="Garamond" w:hAnsi="Garamond"/>
          <w:sz w:val="24"/>
          <w:szCs w:val="24"/>
          <w:lang w:eastAsia="ar-SA"/>
        </w:rPr>
        <w:t>Zamawiający wyraża zgodę na przesyłanie faktur VAT w formie elektronicznej.</w:t>
      </w:r>
      <w:r w:rsidRPr="00EC69EE">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EC69EE">
        <w:rPr>
          <w:rFonts w:ascii="Garamond" w:hAnsi="Garamond"/>
          <w:b/>
          <w:sz w:val="24"/>
          <w:szCs w:val="24"/>
        </w:rPr>
        <w:t xml:space="preserve">Wykonawcę </w:t>
      </w:r>
      <w:r w:rsidRPr="00EC69EE">
        <w:rPr>
          <w:rFonts w:ascii="Garamond" w:hAnsi="Garamond"/>
          <w:sz w:val="24"/>
          <w:szCs w:val="24"/>
        </w:rPr>
        <w:t>i integralności ich treści zgodnie z postanowieniami Ustawy, przechowywania faktur w sposób określony przepisami. </w:t>
      </w:r>
    </w:p>
    <w:p w14:paraId="6BB7F6AB" w14:textId="77777777" w:rsidR="00C13AD6" w:rsidRPr="00EC69EE" w:rsidRDefault="00C13AD6" w:rsidP="00C13AD6">
      <w:pPr>
        <w:numPr>
          <w:ilvl w:val="0"/>
          <w:numId w:val="35"/>
        </w:numPr>
        <w:suppressAutoHyphens/>
        <w:spacing w:after="160"/>
        <w:jc w:val="both"/>
        <w:rPr>
          <w:rFonts w:ascii="Garamond" w:hAnsi="Garamond"/>
          <w:color w:val="000000"/>
          <w:sz w:val="24"/>
          <w:szCs w:val="24"/>
        </w:rPr>
      </w:pPr>
      <w:r w:rsidRPr="00EC69EE">
        <w:rPr>
          <w:rFonts w:ascii="Garamond" w:hAnsi="Garamond"/>
          <w:sz w:val="24"/>
          <w:szCs w:val="24"/>
          <w:lang w:eastAsia="ar-SA"/>
        </w:rPr>
        <w:t xml:space="preserve">Z tytułu wykonania Umowy, Wykonawca zobowiązuje się do </w:t>
      </w:r>
      <w:r w:rsidRPr="00EC69EE">
        <w:rPr>
          <w:rFonts w:ascii="Garamond" w:hAnsi="Garamond"/>
          <w:sz w:val="24"/>
          <w:szCs w:val="24"/>
        </w:rPr>
        <w:t xml:space="preserve">wystawiania i przesyłanie faktur w formie elektronicznej. </w:t>
      </w:r>
    </w:p>
    <w:p w14:paraId="0B7EFACE" w14:textId="77777777" w:rsidR="00C13AD6" w:rsidRPr="00EC69EE" w:rsidRDefault="00C13AD6" w:rsidP="00C13AD6">
      <w:pPr>
        <w:numPr>
          <w:ilvl w:val="0"/>
          <w:numId w:val="35"/>
        </w:numPr>
        <w:jc w:val="both"/>
        <w:rPr>
          <w:rFonts w:ascii="Garamond" w:hAnsi="Garamond"/>
          <w:b/>
          <w:bCs/>
          <w:color w:val="FF0000"/>
          <w:sz w:val="24"/>
          <w:szCs w:val="24"/>
        </w:rPr>
      </w:pPr>
      <w:r w:rsidRPr="00EC69EE">
        <w:rPr>
          <w:rFonts w:ascii="Garamond" w:hAnsi="Garamond"/>
          <w:sz w:val="24"/>
          <w:szCs w:val="24"/>
        </w:rPr>
        <w:t>W celu zabezpieczenia autentyczności faktury i jej integralności   </w:t>
      </w:r>
      <w:r w:rsidRPr="00EC69EE">
        <w:rPr>
          <w:rFonts w:ascii="Garamond" w:hAnsi="Garamond"/>
          <w:b/>
          <w:sz w:val="24"/>
          <w:szCs w:val="24"/>
        </w:rPr>
        <w:t xml:space="preserve">Wykonawca </w:t>
      </w:r>
      <w:r w:rsidRPr="00EC69EE">
        <w:rPr>
          <w:rFonts w:ascii="Garamond" w:hAnsi="Garamond"/>
          <w:sz w:val="24"/>
          <w:szCs w:val="24"/>
        </w:rPr>
        <w:t>zobowiązuje się do przesyłania faktur z adresu</w:t>
      </w:r>
      <w:r w:rsidRPr="00EC69EE">
        <w:rPr>
          <w:rFonts w:ascii="Garamond" w:hAnsi="Garamond"/>
          <w:b/>
          <w:sz w:val="24"/>
          <w:szCs w:val="24"/>
        </w:rPr>
        <w:t>:</w:t>
      </w:r>
      <w:r w:rsidRPr="00EC69EE">
        <w:rPr>
          <w:rFonts w:ascii="Garamond" w:hAnsi="Garamond"/>
          <w:sz w:val="24"/>
          <w:szCs w:val="24"/>
        </w:rPr>
        <w:t xml:space="preserve"> </w:t>
      </w:r>
      <w:hyperlink r:id="rId22" w:history="1">
        <w:r w:rsidRPr="00EC69EE">
          <w:rPr>
            <w:rStyle w:val="Hipercze"/>
            <w:rFonts w:ascii="Garamond" w:hAnsi="Garamond"/>
            <w:b/>
            <w:sz w:val="24"/>
            <w:szCs w:val="24"/>
          </w:rPr>
          <w:t>………………………….</w:t>
        </w:r>
      </w:hyperlink>
      <w:r w:rsidRPr="00EC69EE">
        <w:rPr>
          <w:rFonts w:ascii="Garamond" w:hAnsi="Garamond"/>
          <w:sz w:val="24"/>
          <w:szCs w:val="24"/>
        </w:rPr>
        <w:t xml:space="preserve"> na adres </w:t>
      </w:r>
      <w:r w:rsidRPr="00EC69EE">
        <w:rPr>
          <w:rFonts w:ascii="Garamond" w:hAnsi="Garamond"/>
          <w:b/>
          <w:sz w:val="24"/>
          <w:szCs w:val="24"/>
        </w:rPr>
        <w:t>Zamawiającego</w:t>
      </w:r>
      <w:r w:rsidRPr="00EC69EE">
        <w:rPr>
          <w:rFonts w:ascii="Garamond" w:hAnsi="Garamond"/>
          <w:color w:val="FF0000"/>
          <w:sz w:val="24"/>
          <w:szCs w:val="24"/>
        </w:rPr>
        <w:t xml:space="preserve"> </w:t>
      </w:r>
      <w:hyperlink r:id="rId23" w:history="1">
        <w:r w:rsidRPr="00EC69EE">
          <w:rPr>
            <w:rStyle w:val="Hipercze"/>
            <w:rFonts w:ascii="Garamond" w:hAnsi="Garamond"/>
            <w:b/>
            <w:bCs/>
            <w:sz w:val="24"/>
            <w:szCs w:val="24"/>
          </w:rPr>
          <w:t>efaktura@stocer.pl</w:t>
        </w:r>
      </w:hyperlink>
      <w:r w:rsidRPr="00EC69EE">
        <w:rPr>
          <w:rFonts w:ascii="Garamond" w:hAnsi="Garamond"/>
          <w:b/>
          <w:bCs/>
          <w:color w:val="FF0000"/>
          <w:sz w:val="24"/>
          <w:szCs w:val="24"/>
        </w:rPr>
        <w:t xml:space="preserve">  </w:t>
      </w:r>
    </w:p>
    <w:p w14:paraId="21686DE8" w14:textId="77777777"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E4D122E" w14:textId="77777777"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14:paraId="2DBF51B1" w14:textId="77777777"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14:paraId="1FADCB1E" w14:textId="77777777"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14:paraId="6956133D" w14:textId="77777777"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62D0718" w14:textId="77777777"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2875E7D5" w14:textId="77777777"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4E4B8E20" w14:textId="77777777" w:rsidR="00C13AD6" w:rsidRPr="0015286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14:paraId="439840DC"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3</w:t>
      </w:r>
    </w:p>
    <w:p w14:paraId="42FD0C97"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Wartość umowy</w:t>
      </w:r>
    </w:p>
    <w:p w14:paraId="00D8E070" w14:textId="77777777" w:rsidR="00C13AD6" w:rsidRPr="001E3CAA" w:rsidRDefault="00C13AD6" w:rsidP="00C13AD6">
      <w:pPr>
        <w:pStyle w:val="Tekstpodstawowywcity21"/>
        <w:spacing w:after="0" w:line="240" w:lineRule="auto"/>
        <w:rPr>
          <w:rFonts w:ascii="Garamond" w:hAnsi="Garamond" w:cs="Tahoma"/>
        </w:rPr>
      </w:pPr>
    </w:p>
    <w:p w14:paraId="1B26EB87" w14:textId="32D4EC2A" w:rsidR="00C13AD6" w:rsidRPr="001E3CAA" w:rsidRDefault="00C13AD6" w:rsidP="00C13AD6">
      <w:pPr>
        <w:pStyle w:val="Tekstpodstawowywcity21"/>
        <w:numPr>
          <w:ilvl w:val="0"/>
          <w:numId w:val="27"/>
        </w:numPr>
        <w:spacing w:after="0" w:line="240" w:lineRule="auto"/>
        <w:ind w:left="708"/>
        <w:jc w:val="both"/>
        <w:rPr>
          <w:rFonts w:ascii="Garamond" w:hAnsi="Garamond" w:cs="Tahoma"/>
          <w:highlight w:val="yellow"/>
        </w:rPr>
      </w:pPr>
      <w:r w:rsidRPr="001E3CAA">
        <w:rPr>
          <w:rFonts w:ascii="Garamond" w:hAnsi="Garamond" w:cs="Tahoma"/>
          <w:b/>
        </w:rPr>
        <w:t xml:space="preserve">Wartość Umowy wynosi </w:t>
      </w:r>
      <w:r>
        <w:rPr>
          <w:rFonts w:ascii="Garamond" w:hAnsi="Garamond" w:cs="Tahoma"/>
          <w:b/>
        </w:rPr>
        <w:t>………………</w:t>
      </w:r>
      <w:r w:rsidRPr="001E3CAA">
        <w:rPr>
          <w:rFonts w:ascii="Garamond" w:hAnsi="Garamond" w:cs="Tahoma"/>
          <w:b/>
        </w:rPr>
        <w:t xml:space="preserve"> zł netto, </w:t>
      </w:r>
      <w:r>
        <w:rPr>
          <w:rFonts w:ascii="Garamond" w:hAnsi="Garamond" w:cs="Tahoma"/>
          <w:b/>
        </w:rPr>
        <w:t>………………</w:t>
      </w:r>
      <w:r w:rsidRPr="001E3CAA">
        <w:rPr>
          <w:rFonts w:ascii="Garamond" w:hAnsi="Garamond" w:cs="Tahoma"/>
          <w:b/>
        </w:rPr>
        <w:t xml:space="preserve"> zł brutto. </w:t>
      </w:r>
      <w:r w:rsidRPr="001E3CAA">
        <w:rPr>
          <w:rFonts w:ascii="Garamond" w:hAnsi="Garamond" w:cs="Tahoma"/>
        </w:rPr>
        <w:t>Szczegółowe zestawienie cenowe zawiera załącznik nr 1 do niniejszej Umowy PN</w:t>
      </w:r>
      <w:r w:rsidR="00880716">
        <w:rPr>
          <w:rFonts w:ascii="Garamond" w:hAnsi="Garamond" w:cs="Tahoma"/>
        </w:rPr>
        <w:t xml:space="preserve"> 49/</w:t>
      </w:r>
      <w:r w:rsidRPr="001E3CAA">
        <w:rPr>
          <w:rFonts w:ascii="Garamond" w:hAnsi="Garamond" w:cs="Tahoma"/>
        </w:rPr>
        <w:t>20</w:t>
      </w:r>
      <w:r w:rsidR="00BB08BF">
        <w:rPr>
          <w:rFonts w:ascii="Garamond" w:hAnsi="Garamond" w:cs="Tahoma"/>
        </w:rPr>
        <w:t>20</w:t>
      </w:r>
    </w:p>
    <w:p w14:paraId="3F264E6B" w14:textId="77777777"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Zamawiający zapłaci za wyroby medyczne zakupione w ramach każdorazowej dostawy     cenę brutto określoną w ofercie, zgodni</w:t>
      </w:r>
      <w:r w:rsidRPr="001E3CAA">
        <w:rPr>
          <w:rFonts w:ascii="Garamond" w:hAnsi="Garamond" w:cs="Tahoma"/>
          <w:color w:val="000000"/>
        </w:rPr>
        <w:t xml:space="preserve">e z załącznikiem nr 2 </w:t>
      </w:r>
      <w:r w:rsidRPr="001E3CAA">
        <w:rPr>
          <w:rFonts w:ascii="Garamond" w:hAnsi="Garamond" w:cs="Tahoma"/>
        </w:rPr>
        <w:t>do niniejszej umowy, z zastrzeżeniem § 2 ust. 8 Umowy.</w:t>
      </w:r>
    </w:p>
    <w:p w14:paraId="3B9B42F0" w14:textId="502E336A"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 xml:space="preserve">Zapłata należności będzie dokonana przelewem w ciągu </w:t>
      </w:r>
      <w:r w:rsidR="002B18B8">
        <w:rPr>
          <w:rFonts w:ascii="Garamond" w:hAnsi="Garamond" w:cs="Tahoma"/>
          <w:b/>
        </w:rPr>
        <w:t>60</w:t>
      </w:r>
      <w:r w:rsidRPr="00B81929">
        <w:rPr>
          <w:rFonts w:ascii="Garamond" w:hAnsi="Garamond" w:cs="Tahoma"/>
          <w:b/>
        </w:rPr>
        <w:t xml:space="preserve"> dni</w:t>
      </w:r>
      <w:r w:rsidRPr="00B81929">
        <w:rPr>
          <w:rFonts w:ascii="Garamond" w:hAnsi="Garamond" w:cs="Tahoma"/>
        </w:rPr>
        <w:t xml:space="preserve"> </w:t>
      </w:r>
      <w:r w:rsidRPr="001E3CAA">
        <w:rPr>
          <w:rFonts w:ascii="Garamond" w:hAnsi="Garamond" w:cs="Tahoma"/>
        </w:rPr>
        <w:t>od daty wpływu faktury do Zamawiającego.</w:t>
      </w:r>
    </w:p>
    <w:p w14:paraId="4E63CE19" w14:textId="77777777"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 xml:space="preserve">Strony ustalają ceny produktów </w:t>
      </w:r>
      <w:proofErr w:type="spellStart"/>
      <w:r w:rsidRPr="00EC69EE">
        <w:rPr>
          <w:rFonts w:ascii="Garamond" w:hAnsi="Garamond" w:cs="Tahoma"/>
        </w:rPr>
        <w:t>loco</w:t>
      </w:r>
      <w:proofErr w:type="spellEnd"/>
      <w:r w:rsidRPr="00EC69EE">
        <w:rPr>
          <w:rFonts w:ascii="Garamond" w:hAnsi="Garamond" w:cs="Tahoma"/>
        </w:rPr>
        <w:t xml:space="preserve"> pomieszczenia</w:t>
      </w:r>
      <w:r>
        <w:rPr>
          <w:rFonts w:ascii="Garamond" w:hAnsi="Garamond" w:cs="Tahoma"/>
        </w:rPr>
        <w:t xml:space="preserve"> </w:t>
      </w:r>
      <w:r w:rsidRPr="001E3CAA">
        <w:rPr>
          <w:rFonts w:ascii="Garamond" w:hAnsi="Garamond" w:cs="Tahoma"/>
        </w:rPr>
        <w:t>mieszczącego się w siedzibie Zamawiającego. Ceny obejmują również koszt rozładunku wyrobów medycznych oraz podatek VAT naliczony zgodnie z obowiązującymi przepisami.</w:t>
      </w:r>
    </w:p>
    <w:p w14:paraId="65E677E9" w14:textId="77777777"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Ceny są stałe przez cały okres obowiązywania Umowy. Ceny mogą ulec zmianie jedynie w przypadku:</w:t>
      </w:r>
    </w:p>
    <w:p w14:paraId="559315E3" w14:textId="77777777" w:rsidR="00C13AD6" w:rsidRPr="001E3CAA" w:rsidRDefault="00C13AD6" w:rsidP="00C13AD6">
      <w:pPr>
        <w:pStyle w:val="Tekstpodstawowywcity21"/>
        <w:numPr>
          <w:ilvl w:val="0"/>
          <w:numId w:val="28"/>
        </w:numPr>
        <w:spacing w:after="0" w:line="240" w:lineRule="auto"/>
        <w:jc w:val="both"/>
        <w:rPr>
          <w:rFonts w:ascii="Garamond" w:hAnsi="Garamond" w:cs="Tahoma"/>
        </w:rPr>
      </w:pPr>
      <w:r w:rsidRPr="001E3CAA">
        <w:rPr>
          <w:rFonts w:ascii="Garamond" w:hAnsi="Garamond" w:cs="Tahoma"/>
        </w:rPr>
        <w:t xml:space="preserve">zmiany stawki podatku VAT, przy czym zmianie ulegnie wyłącznie cena brutto, a cena </w:t>
      </w:r>
    </w:p>
    <w:p w14:paraId="06BB830E" w14:textId="77777777" w:rsidR="00C13AD6" w:rsidRPr="001E3CAA" w:rsidRDefault="00C13AD6" w:rsidP="00C13AD6">
      <w:pPr>
        <w:pStyle w:val="Tekstpodstawowywcity21"/>
        <w:spacing w:after="0" w:line="240" w:lineRule="auto"/>
        <w:ind w:left="1068"/>
        <w:jc w:val="both"/>
        <w:rPr>
          <w:rFonts w:ascii="Garamond" w:hAnsi="Garamond" w:cs="Tahoma"/>
        </w:rPr>
      </w:pPr>
      <w:r w:rsidRPr="001E3CAA">
        <w:rPr>
          <w:rFonts w:ascii="Garamond" w:hAnsi="Garamond" w:cs="Tahoma"/>
        </w:rPr>
        <w:t>netto pozostanie bez zmian,</w:t>
      </w:r>
    </w:p>
    <w:p w14:paraId="629F5E8A" w14:textId="77777777" w:rsidR="00C13AD6" w:rsidRPr="001E3CAA" w:rsidRDefault="00C13AD6" w:rsidP="00C13AD6">
      <w:pPr>
        <w:pStyle w:val="Tekstpodstawowywcity21"/>
        <w:spacing w:after="0" w:line="240" w:lineRule="auto"/>
        <w:ind w:firstLine="425"/>
        <w:jc w:val="both"/>
        <w:rPr>
          <w:rFonts w:ascii="Garamond" w:hAnsi="Garamond" w:cs="Tahoma"/>
        </w:rPr>
      </w:pPr>
      <w:r w:rsidRPr="001E3CAA">
        <w:rPr>
          <w:rFonts w:ascii="Garamond" w:hAnsi="Garamond" w:cs="Tahoma"/>
        </w:rPr>
        <w:t>b. zmian stawek opłat celnych.</w:t>
      </w:r>
    </w:p>
    <w:p w14:paraId="16FAC5A7"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6.    Zmiany wymienione w ust. 5  następują z mocy prawa i obowiązują od dnia wejścia w życie</w:t>
      </w:r>
    </w:p>
    <w:p w14:paraId="2D7D5243"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   </w:t>
      </w:r>
      <w:r>
        <w:rPr>
          <w:rFonts w:ascii="Garamond" w:hAnsi="Garamond" w:cs="Tahoma"/>
        </w:rPr>
        <w:t xml:space="preserve">        odpowiednich przepisów.</w:t>
      </w:r>
    </w:p>
    <w:p w14:paraId="3BC9AFD4" w14:textId="77777777"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Strony dopuszczają zmianę cen jednostkowych wyrobów objętych Umową w przypadku zmiany wielkości opakowania wprowadzonej przez producenta z zachowaniem zasady proporcjonalności w stosunku do ceny objętej Umową.</w:t>
      </w:r>
    </w:p>
    <w:p w14:paraId="436B298A" w14:textId="77777777"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Zmiany, o których mowa w pkt 7 wymagają zachowania formy pisemnej i mogą być      wprowadzone wyłącznie w formie aneksu do Umowy.</w:t>
      </w:r>
    </w:p>
    <w:p w14:paraId="01255E97" w14:textId="77777777"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Za dzień zapłaty uznaje się dzień obciążenia rachunku Zamawiającego.</w:t>
      </w:r>
    </w:p>
    <w:p w14:paraId="11AA76F6" w14:textId="77777777" w:rsidR="00C13AD6" w:rsidRPr="001E3CAA" w:rsidRDefault="00C13AD6" w:rsidP="00C13AD6">
      <w:pPr>
        <w:pStyle w:val="Tekstpodstawowywcity21"/>
        <w:spacing w:after="0" w:line="240" w:lineRule="auto"/>
        <w:jc w:val="both"/>
        <w:rPr>
          <w:rFonts w:ascii="Garamond" w:hAnsi="Garamond" w:cs="Tahoma"/>
        </w:rPr>
      </w:pPr>
    </w:p>
    <w:p w14:paraId="53A2865F"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4</w:t>
      </w:r>
    </w:p>
    <w:p w14:paraId="1D09C909"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Termin ważności</w:t>
      </w:r>
    </w:p>
    <w:p w14:paraId="1B722A40" w14:textId="77777777" w:rsidR="00C13AD6" w:rsidRPr="001E3CAA" w:rsidRDefault="00C13AD6" w:rsidP="00C13AD6">
      <w:pPr>
        <w:pStyle w:val="Tekstpodstawowywcity21"/>
        <w:spacing w:after="0" w:line="240" w:lineRule="auto"/>
        <w:jc w:val="center"/>
        <w:rPr>
          <w:rFonts w:ascii="Garamond" w:hAnsi="Garamond" w:cs="Tahoma"/>
        </w:rPr>
      </w:pPr>
    </w:p>
    <w:p w14:paraId="05CB93C6" w14:textId="77777777"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DF0C115" w14:textId="77777777" w:rsidR="00C13AD6" w:rsidRPr="001E3CAA" w:rsidRDefault="00C13AD6" w:rsidP="00C13AD6">
      <w:pPr>
        <w:pStyle w:val="Tekstpodstawowywcity21"/>
        <w:spacing w:after="0" w:line="240" w:lineRule="auto"/>
        <w:jc w:val="both"/>
        <w:rPr>
          <w:rFonts w:ascii="Garamond" w:hAnsi="Garamond" w:cs="Tahoma"/>
        </w:rPr>
      </w:pPr>
    </w:p>
    <w:p w14:paraId="482C3EA3"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5</w:t>
      </w:r>
    </w:p>
    <w:p w14:paraId="646BBE5E"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Reklamacje</w:t>
      </w:r>
    </w:p>
    <w:p w14:paraId="1472FD1C" w14:textId="77777777" w:rsidR="00C13AD6" w:rsidRPr="001E3CAA" w:rsidRDefault="00C13AD6" w:rsidP="00C13AD6">
      <w:pPr>
        <w:pStyle w:val="Tekstpodstawowywcity21"/>
        <w:spacing w:after="0" w:line="240" w:lineRule="auto"/>
        <w:jc w:val="center"/>
        <w:rPr>
          <w:rFonts w:ascii="Garamond" w:hAnsi="Garamond" w:cs="Tahoma"/>
        </w:rPr>
      </w:pPr>
    </w:p>
    <w:p w14:paraId="1A64D04C" w14:textId="77777777"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razie stwierdzenia niezgodności dostarczonych wyrobów medycznych z zamówieniem, Zamawiający w ciągu 7 dni zawiadomi Wykonawcę o brakach, widocznych uszkodzeniach lub wadach wyrobu.</w:t>
      </w:r>
    </w:p>
    <w:p w14:paraId="2897C522" w14:textId="77777777"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617274CD" w14:textId="7F754A2D"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Dostarczenie brakującego wyrobu medycznego lub wymiana powinny być dokonane w terminie nie dłuższym niż</w:t>
      </w:r>
      <w:r w:rsidR="00D6335E">
        <w:rPr>
          <w:rFonts w:ascii="Garamond" w:hAnsi="Garamond" w:cs="Tahoma"/>
        </w:rPr>
        <w:t xml:space="preserve"> 2</w:t>
      </w:r>
      <w:r w:rsidRPr="001E3CAA">
        <w:rPr>
          <w:rFonts w:ascii="Garamond" w:hAnsi="Garamond" w:cs="Tahoma"/>
          <w:b/>
        </w:rPr>
        <w:t xml:space="preserve"> dni roboczych</w:t>
      </w:r>
      <w:r w:rsidRPr="001E3CAA">
        <w:rPr>
          <w:rFonts w:ascii="Garamond" w:hAnsi="Garamond" w:cs="Tahoma"/>
        </w:rPr>
        <w:t xml:space="preserve"> od daty otrzymania zawiadomienia o wykryciu braku lub wady wyrobu przez Zamawiającego.</w:t>
      </w:r>
    </w:p>
    <w:p w14:paraId="7EF7D94D" w14:textId="1DFBCC8F"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przypadku stwierdzenia przez Zamawiającego wad ukrytych (w ciągu całego okresu użytkowania produktu, jednak nie dłużej niż w terminie ważności wyrobu medycznego), Wykonawca wymieni uszkodzony wyrób na swój koszt w ciągu</w:t>
      </w:r>
      <w:r w:rsidR="00D6335E">
        <w:rPr>
          <w:rFonts w:ascii="Garamond" w:hAnsi="Garamond" w:cs="Tahoma"/>
        </w:rPr>
        <w:t xml:space="preserve"> 2</w:t>
      </w:r>
      <w:r w:rsidRPr="001E3CAA">
        <w:rPr>
          <w:rFonts w:ascii="Garamond" w:hAnsi="Garamond" w:cs="Tahoma"/>
          <w:b/>
        </w:rPr>
        <w:t xml:space="preserve"> dni roboczych</w:t>
      </w:r>
      <w:r w:rsidRPr="001E3CAA">
        <w:rPr>
          <w:rFonts w:ascii="Garamond" w:hAnsi="Garamond" w:cs="Tahoma"/>
        </w:rPr>
        <w:t xml:space="preserve"> od daty otrzymania zawiadomienia o wykryciu wady.</w:t>
      </w:r>
    </w:p>
    <w:p w14:paraId="05585058" w14:textId="77777777" w:rsidR="00C13AD6" w:rsidRPr="0015286E"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Wyrób medyczny podlegający wymianie będzie zwrócony Wykonawcy na jego żądanie i na jego koszt w terminie uzgodnionym przez Strony.</w:t>
      </w:r>
    </w:p>
    <w:p w14:paraId="280EECB4" w14:textId="77777777" w:rsidR="00C13AD6" w:rsidRPr="001E3CAA" w:rsidRDefault="00C13AD6" w:rsidP="00C13AD6">
      <w:pPr>
        <w:pStyle w:val="Tekstpodstawowywcity21"/>
        <w:spacing w:after="0" w:line="240" w:lineRule="auto"/>
        <w:jc w:val="center"/>
        <w:rPr>
          <w:rFonts w:ascii="Garamond" w:hAnsi="Garamond" w:cs="Tahoma"/>
        </w:rPr>
      </w:pPr>
    </w:p>
    <w:p w14:paraId="5F9B79B9"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6</w:t>
      </w:r>
    </w:p>
    <w:p w14:paraId="6A99A138"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Kary umowne</w:t>
      </w:r>
    </w:p>
    <w:p w14:paraId="22CADA94" w14:textId="77777777" w:rsidR="00C13AD6" w:rsidRPr="001E3CAA" w:rsidRDefault="00C13AD6" w:rsidP="00C13AD6">
      <w:pPr>
        <w:pStyle w:val="Tekstpodstawowywcity21"/>
        <w:spacing w:after="0" w:line="240" w:lineRule="auto"/>
        <w:jc w:val="center"/>
        <w:rPr>
          <w:rFonts w:ascii="Garamond" w:hAnsi="Garamond" w:cs="Tahoma"/>
        </w:rPr>
      </w:pPr>
    </w:p>
    <w:p w14:paraId="5B30358F" w14:textId="77777777"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W przypadku zwłoki w dostawie lub wymianie wyrobu medycznego  na wolny od wad, Wykonawca zobowiązany jest zapłacić Zamawiającemu kary umowne w wysokości 0,2% wartości nie dostarczonego wyrobu za każdy rozpoczęty dzień zwłoki.</w:t>
      </w:r>
    </w:p>
    <w:p w14:paraId="638387F6" w14:textId="77777777"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Zamawiający ma prawo do potrącenia należności naliczonych z tytułu kar umownych, z należnościami Wykonawcy określonymi na fakturze w dniu zapłaty należności.</w:t>
      </w:r>
    </w:p>
    <w:p w14:paraId="4803E07A" w14:textId="77777777" w:rsidR="00C13AD6" w:rsidRPr="00B71CDA" w:rsidRDefault="00C13AD6" w:rsidP="00C13AD6">
      <w:pPr>
        <w:pStyle w:val="Tekstpodstawowywcity21"/>
        <w:numPr>
          <w:ilvl w:val="1"/>
          <w:numId w:val="31"/>
        </w:numPr>
        <w:spacing w:after="0" w:line="240" w:lineRule="auto"/>
        <w:jc w:val="both"/>
        <w:rPr>
          <w:rFonts w:ascii="Garamond" w:hAnsi="Garamond" w:cs="Tahoma"/>
        </w:rPr>
      </w:pPr>
      <w:r w:rsidRPr="00B71CDA">
        <w:rPr>
          <w:rFonts w:ascii="Garamond" w:hAnsi="Garamond" w:cs="Tahoma"/>
        </w:rPr>
        <w:t>W przypadku zwłoki Wykonawcy w dostawie towaru przekraczającej 7 dni, Zamawiający ma prawo odstąpić od umowy zachowując uprawnienia określone w punkcie 1 i 2, do których prawo powstało przed dniem odstąpienia od Umowy.</w:t>
      </w:r>
      <w:r w:rsidR="00321BD5" w:rsidRPr="00B71CDA">
        <w:rPr>
          <w:rFonts w:ascii="Garamond" w:hAnsi="Garamond" w:cs="Tahoma"/>
        </w:rPr>
        <w:t xml:space="preserve"> Przed odstąpieniem od umowy Zamawiający pisemnie wezwie Wykonawcę do należytego wykonania umowy</w:t>
      </w:r>
    </w:p>
    <w:p w14:paraId="57C788AD" w14:textId="10BD391B" w:rsidR="00C13AD6" w:rsidRPr="001E3CAA" w:rsidRDefault="00C13AD6" w:rsidP="00C13AD6">
      <w:pPr>
        <w:pStyle w:val="Tekstpodstawowywcity21"/>
        <w:numPr>
          <w:ilvl w:val="1"/>
          <w:numId w:val="31"/>
        </w:numPr>
        <w:spacing w:after="0" w:line="240" w:lineRule="auto"/>
        <w:jc w:val="both"/>
        <w:rPr>
          <w:rFonts w:ascii="Garamond" w:hAnsi="Garamond" w:cs="Tahoma"/>
        </w:rPr>
      </w:pPr>
      <w:r w:rsidRPr="00B71CDA">
        <w:rPr>
          <w:rFonts w:ascii="Garamond" w:hAnsi="Garamond"/>
        </w:rPr>
        <w:t xml:space="preserve">W przypadku odstąpienia przez Zamawiającego od Umowy z przyczyn, o których mowa </w:t>
      </w:r>
      <w:r w:rsidRPr="001E3CAA">
        <w:rPr>
          <w:rFonts w:ascii="Garamond" w:hAnsi="Garamond"/>
        </w:rPr>
        <w:t xml:space="preserve">w punkcie 3 oraz w § 7 punkt 2, Wykonawca zapłaci Zamawiającemu karę umowną w wysokości 5% wartości niezrealizowanej części umownej </w:t>
      </w:r>
      <w:r w:rsidRPr="00B71CDA">
        <w:rPr>
          <w:rStyle w:val="Hipercze"/>
          <w:rFonts w:ascii="Garamond" w:hAnsi="Garamond"/>
        </w:rPr>
        <w:t>brutto.</w:t>
      </w:r>
    </w:p>
    <w:p w14:paraId="1CD34551" w14:textId="77777777"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rPr>
        <w:t xml:space="preserve">W takim przypadku, Wykonawca może żądać wyłącznie wynagrodzenia należnego z tytułu wykonania części Umowy. </w:t>
      </w:r>
    </w:p>
    <w:p w14:paraId="7017008D" w14:textId="77777777"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W przypadku zwłoki w zapłacie należności, Wykonawcy przysługuje prawo do naliczenia Zamawiającemu odsetek ustawowych.</w:t>
      </w:r>
    </w:p>
    <w:p w14:paraId="3D7D100B" w14:textId="77777777" w:rsidR="00C13AD6"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Suma naliczonych kar umownych nie przekroczy 10% wartości umowy brutto. Zamawiający posiada uprawnienie do potrącenia naliczonych kar umownych z wynagrodzenia Wykonawcy, przysługującego mu z tytułu wykonania niniejszej Umowy, na co Wykonawca wyraża zgodę.</w:t>
      </w:r>
    </w:p>
    <w:p w14:paraId="01DD425A" w14:textId="77777777" w:rsidR="00C13AD6" w:rsidRPr="001E3CAA" w:rsidRDefault="00C13AD6" w:rsidP="00C13AD6">
      <w:pPr>
        <w:pStyle w:val="Tekstpodstawowywcity21"/>
        <w:spacing w:after="0" w:line="240" w:lineRule="auto"/>
        <w:ind w:left="1080"/>
        <w:jc w:val="both"/>
        <w:rPr>
          <w:rFonts w:ascii="Garamond" w:hAnsi="Garamond" w:cs="Tahoma"/>
        </w:rPr>
      </w:pPr>
    </w:p>
    <w:p w14:paraId="20472DB2" w14:textId="77777777" w:rsidR="00C13AD6" w:rsidRPr="001E3CAA" w:rsidRDefault="00C13AD6" w:rsidP="00C13AD6">
      <w:pPr>
        <w:pStyle w:val="Tekstpodstawowywcity21"/>
        <w:spacing w:after="0" w:line="240" w:lineRule="auto"/>
        <w:ind w:left="0"/>
        <w:rPr>
          <w:rFonts w:ascii="Garamond" w:hAnsi="Garamond" w:cs="Tahoma"/>
        </w:rPr>
      </w:pPr>
      <w:r w:rsidRPr="001E3CAA">
        <w:rPr>
          <w:rFonts w:ascii="Garamond" w:hAnsi="Garamond" w:cs="Tahoma"/>
        </w:rPr>
        <w:t xml:space="preserve">                                                                            § 7</w:t>
      </w:r>
    </w:p>
    <w:p w14:paraId="65B0C594"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Odstąpienie od umowy</w:t>
      </w:r>
    </w:p>
    <w:p w14:paraId="4998AD49" w14:textId="77777777" w:rsidR="00C13AD6" w:rsidRPr="001E3CAA" w:rsidRDefault="00C13AD6" w:rsidP="00C13AD6">
      <w:pPr>
        <w:pStyle w:val="Tekstpodstawowywcity21"/>
        <w:spacing w:after="0" w:line="240" w:lineRule="auto"/>
        <w:ind w:left="0"/>
        <w:jc w:val="both"/>
        <w:rPr>
          <w:rFonts w:ascii="Garamond" w:hAnsi="Garamond" w:cs="Tahoma"/>
        </w:rPr>
      </w:pPr>
    </w:p>
    <w:p w14:paraId="013CA04A" w14:textId="77777777" w:rsidR="00C13AD6" w:rsidRPr="001E3CAA" w:rsidRDefault="00C13AD6" w:rsidP="00C13AD6">
      <w:pPr>
        <w:pStyle w:val="Tekstpodstawowywcity21"/>
        <w:numPr>
          <w:ilvl w:val="0"/>
          <w:numId w:val="32"/>
        </w:numPr>
        <w:tabs>
          <w:tab w:val="clear" w:pos="0"/>
          <w:tab w:val="num" w:pos="720"/>
          <w:tab w:val="left" w:pos="2160"/>
        </w:tabs>
        <w:spacing w:after="0" w:line="240" w:lineRule="auto"/>
        <w:ind w:left="720" w:hanging="360"/>
        <w:jc w:val="both"/>
        <w:rPr>
          <w:rFonts w:ascii="Garamond" w:hAnsi="Garamond" w:cs="Tahoma"/>
        </w:rPr>
      </w:pPr>
      <w:r w:rsidRPr="001E3CAA">
        <w:rPr>
          <w:rFonts w:ascii="Garamond" w:hAnsi="Garamond" w:cs="Tahom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14:paraId="0DDDF766" w14:textId="77777777" w:rsidR="00C13AD6" w:rsidRPr="001E3CAA" w:rsidRDefault="00C13AD6" w:rsidP="00C13AD6">
      <w:pPr>
        <w:pStyle w:val="Tekstpodstawowywcity21"/>
        <w:numPr>
          <w:ilvl w:val="0"/>
          <w:numId w:val="32"/>
        </w:numPr>
        <w:tabs>
          <w:tab w:val="clear" w:pos="0"/>
          <w:tab w:val="num" w:pos="720"/>
        </w:tabs>
        <w:spacing w:after="0" w:line="240" w:lineRule="auto"/>
        <w:ind w:left="720" w:hanging="360"/>
        <w:jc w:val="both"/>
        <w:rPr>
          <w:rFonts w:ascii="Garamond" w:hAnsi="Garamond" w:cs="Tahoma"/>
        </w:rPr>
      </w:pPr>
      <w:r w:rsidRPr="001E3CAA">
        <w:rPr>
          <w:rFonts w:ascii="Garamond" w:hAnsi="Garamond" w:cs="Tahoma"/>
        </w:rPr>
        <w:t>Zamawiający może również odstąpić od Umowy w przypadku nienależytego wykonywania dostaw lub w przypadku rażącego naruszenia przez Wykonawcę postanowień niniejszej Umowy.</w:t>
      </w:r>
    </w:p>
    <w:p w14:paraId="1768C698" w14:textId="77777777" w:rsidR="00C13AD6" w:rsidRDefault="00C13AD6" w:rsidP="00C13AD6">
      <w:pPr>
        <w:pStyle w:val="Tekstpodstawowywcity21"/>
        <w:numPr>
          <w:ilvl w:val="0"/>
          <w:numId w:val="32"/>
        </w:numPr>
        <w:tabs>
          <w:tab w:val="clear" w:pos="0"/>
          <w:tab w:val="num" w:pos="720"/>
        </w:tabs>
        <w:spacing w:after="0" w:line="240" w:lineRule="auto"/>
        <w:ind w:left="720" w:hanging="360"/>
        <w:jc w:val="both"/>
        <w:rPr>
          <w:rFonts w:ascii="Garamond" w:hAnsi="Garamond" w:cs="Tahoma"/>
          <w:color w:val="000000"/>
        </w:rPr>
      </w:pPr>
      <w:r w:rsidRPr="001E3CAA">
        <w:rPr>
          <w:rFonts w:ascii="Garamond" w:hAnsi="Garamond" w:cs="Tahoma"/>
          <w:color w:val="000000"/>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14:paraId="50916E0C" w14:textId="77777777" w:rsidR="00631B9E" w:rsidRPr="006657C9" w:rsidRDefault="00631B9E" w:rsidP="00631B9E">
      <w:pPr>
        <w:pStyle w:val="Tekstpodstawowy"/>
        <w:spacing w:before="240" w:after="240"/>
        <w:jc w:val="center"/>
        <w:rPr>
          <w:rFonts w:ascii="Garamond" w:hAnsi="Garamond"/>
        </w:rPr>
      </w:pPr>
      <w:r w:rsidRPr="006657C9">
        <w:rPr>
          <w:rFonts w:ascii="Garamond" w:hAnsi="Garamond"/>
        </w:rPr>
        <w:t>§ 8</w:t>
      </w:r>
    </w:p>
    <w:p w14:paraId="76379E5E" w14:textId="77777777" w:rsidR="00631B9E" w:rsidRPr="006657C9" w:rsidRDefault="00631B9E" w:rsidP="00631B9E">
      <w:pPr>
        <w:pStyle w:val="Tekstpodstawowy"/>
        <w:spacing w:before="240" w:after="240"/>
        <w:jc w:val="center"/>
        <w:rPr>
          <w:rFonts w:ascii="Garamond" w:hAnsi="Garamond"/>
        </w:rPr>
      </w:pPr>
      <w:r w:rsidRPr="006657C9">
        <w:rPr>
          <w:rFonts w:ascii="Garamond" w:hAnsi="Garamond"/>
        </w:rPr>
        <w:t>Siła Wyższa</w:t>
      </w:r>
    </w:p>
    <w:p w14:paraId="4EC37E73" w14:textId="77777777" w:rsidR="00631B9E" w:rsidRPr="006657C9" w:rsidRDefault="00631B9E" w:rsidP="00631B9E">
      <w:pPr>
        <w:pStyle w:val="Tekstpodstawowy"/>
        <w:numPr>
          <w:ilvl w:val="1"/>
          <w:numId w:val="32"/>
        </w:numPr>
        <w:suppressAutoHyphens/>
        <w:spacing w:after="0"/>
        <w:jc w:val="both"/>
        <w:rPr>
          <w:rFonts w:ascii="Garamond" w:hAnsi="Garamond"/>
        </w:rPr>
      </w:pPr>
      <w:r w:rsidRPr="006657C9">
        <w:rPr>
          <w:rFonts w:ascii="Garamond" w:hAnsi="Garamond"/>
        </w:rPr>
        <w:t xml:space="preserve">Strony nie są odpowiedzialne za naruszenie obowiązków wynikających z Umowy w przypadku, gdy wyłączną przyczyną naruszenia jest działanie siły wyższej.  </w:t>
      </w:r>
    </w:p>
    <w:p w14:paraId="3CD6D6D2" w14:textId="77777777" w:rsidR="00631B9E" w:rsidRPr="006657C9" w:rsidRDefault="00631B9E" w:rsidP="00631B9E">
      <w:pPr>
        <w:pStyle w:val="Tekstpodstawowy"/>
        <w:numPr>
          <w:ilvl w:val="1"/>
          <w:numId w:val="32"/>
        </w:numPr>
        <w:suppressAutoHyphens/>
        <w:spacing w:after="0"/>
        <w:jc w:val="both"/>
        <w:rPr>
          <w:rFonts w:ascii="Garamond" w:hAnsi="Garamond"/>
        </w:rPr>
      </w:pPr>
      <w:r w:rsidRPr="006657C9">
        <w:rPr>
          <w:rFonts w:ascii="Garamond" w:hAnsi="Garamond"/>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6657C9">
        <w:rPr>
          <w:rFonts w:ascii="Garamond" w:hAnsi="Garamond" w:cs="Arial"/>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18FC165A" w14:textId="77777777" w:rsidR="00631B9E" w:rsidRPr="006657C9" w:rsidRDefault="00631B9E" w:rsidP="00631B9E">
      <w:pPr>
        <w:pStyle w:val="Tekstpodstawowy"/>
        <w:numPr>
          <w:ilvl w:val="1"/>
          <w:numId w:val="32"/>
        </w:numPr>
        <w:suppressAutoHyphens/>
        <w:spacing w:after="0"/>
        <w:jc w:val="both"/>
        <w:rPr>
          <w:rFonts w:ascii="Garamond" w:hAnsi="Garamond"/>
        </w:rPr>
      </w:pPr>
      <w:r w:rsidRPr="006657C9">
        <w:rPr>
          <w:rFonts w:ascii="Garamond" w:hAnsi="Garamond"/>
        </w:rPr>
        <w:t xml:space="preserve">W przypadku zaistnienia siły wyższej Strona, której dotyczy działanie siły wyższej, zobowiązana jest </w:t>
      </w:r>
      <w:r w:rsidRPr="006657C9">
        <w:rPr>
          <w:rFonts w:ascii="Garamond" w:hAnsi="Garamond"/>
          <w:lang w:val="pl-PL"/>
        </w:rPr>
        <w:t xml:space="preserve">niezwłocznie, nie później niż w terminie 2 dni od wystąpienia </w:t>
      </w:r>
      <w:r w:rsidRPr="006657C9">
        <w:rPr>
          <w:rFonts w:ascii="Garamond" w:hAnsi="Garamond"/>
        </w:rPr>
        <w:t>siły wyższej</w:t>
      </w:r>
      <w:r w:rsidRPr="006657C9">
        <w:rPr>
          <w:rFonts w:ascii="Garamond" w:hAnsi="Garamond"/>
          <w:lang w:val="pl-PL"/>
        </w:rPr>
        <w:t>,</w:t>
      </w:r>
      <w:r w:rsidRPr="006657C9">
        <w:rPr>
          <w:rFonts w:ascii="Garamond" w:hAnsi="Garamond"/>
        </w:rPr>
        <w:t xml:space="preserve"> poinformować drugą Stronę na piśmie</w:t>
      </w:r>
      <w:r w:rsidRPr="006657C9">
        <w:rPr>
          <w:rFonts w:ascii="Garamond" w:hAnsi="Garamond"/>
          <w:lang w:val="pl-PL"/>
        </w:rPr>
        <w:t xml:space="preserve"> na czym polega wystąpienie siły wyższej oraz</w:t>
      </w:r>
      <w:r w:rsidRPr="006657C9">
        <w:rPr>
          <w:rFonts w:ascii="Garamond" w:hAnsi="Garamond"/>
        </w:rPr>
        <w:t xml:space="preserve"> ze wskazaniem przewidywanego czasu trwania przeszkody w realizacji wynikających z Umowy obowiązków.</w:t>
      </w:r>
    </w:p>
    <w:p w14:paraId="19F228EE" w14:textId="77777777" w:rsidR="00631B9E" w:rsidRPr="006657C9" w:rsidRDefault="00631B9E" w:rsidP="00631B9E">
      <w:pPr>
        <w:pStyle w:val="Tekstpodstawowy"/>
        <w:numPr>
          <w:ilvl w:val="1"/>
          <w:numId w:val="32"/>
        </w:numPr>
        <w:suppressAutoHyphens/>
        <w:spacing w:after="0"/>
        <w:jc w:val="both"/>
        <w:rPr>
          <w:rFonts w:ascii="Garamond" w:hAnsi="Garamond"/>
        </w:rPr>
      </w:pPr>
      <w:r w:rsidRPr="006657C9">
        <w:rPr>
          <w:rFonts w:ascii="Garamond" w:hAnsi="Garamond"/>
        </w:rPr>
        <w:t>Jeżeli z powodu działania siły wyższej realizacja przedmiotu umowy stanie się niemożliwa, Stronie powołującej się na siłę wyższą przysługuje prawo rozwiązania Umowy bez zachowania okresu wypowiedzenia.</w:t>
      </w:r>
    </w:p>
    <w:p w14:paraId="7A18E8B5" w14:textId="77777777" w:rsidR="00631B9E" w:rsidRPr="006657C9" w:rsidRDefault="00631B9E" w:rsidP="00631B9E">
      <w:pPr>
        <w:pStyle w:val="Tekstpodstawowy"/>
        <w:numPr>
          <w:ilvl w:val="1"/>
          <w:numId w:val="32"/>
        </w:numPr>
        <w:suppressAutoHyphens/>
        <w:spacing w:after="0"/>
        <w:jc w:val="both"/>
      </w:pPr>
      <w:r w:rsidRPr="006657C9">
        <w:rPr>
          <w:rFonts w:ascii="Garamond" w:hAnsi="Garamond"/>
        </w:rPr>
        <w:t>W</w:t>
      </w:r>
      <w:r w:rsidRPr="006657C9">
        <w:rPr>
          <w:rFonts w:ascii="Garamond" w:hAnsi="Garamond" w:cs="Arial"/>
        </w:rPr>
        <w:t xml:space="preserve"> przypadku braku realizacji dostaw lub opóźnienia dostaw, spowodowanych siłą wyższą, Zamawiający odstąpi od naliczania kar umownych.  </w:t>
      </w:r>
    </w:p>
    <w:p w14:paraId="1204788D" w14:textId="77777777" w:rsidR="00631B9E" w:rsidRPr="001E3CAA" w:rsidRDefault="00631B9E" w:rsidP="00631B9E">
      <w:pPr>
        <w:pStyle w:val="Tekstpodstawowywcity21"/>
        <w:spacing w:after="0" w:line="240" w:lineRule="auto"/>
        <w:ind w:left="720"/>
        <w:jc w:val="both"/>
        <w:rPr>
          <w:rFonts w:ascii="Garamond" w:hAnsi="Garamond" w:cs="Tahoma"/>
          <w:color w:val="000000"/>
        </w:rPr>
      </w:pPr>
    </w:p>
    <w:p w14:paraId="0841694A" w14:textId="77777777" w:rsidR="00C13AD6" w:rsidRDefault="00C13AD6" w:rsidP="00C13AD6">
      <w:pPr>
        <w:pStyle w:val="Tekstpodstawowywcity21"/>
        <w:spacing w:after="0" w:line="240" w:lineRule="auto"/>
        <w:jc w:val="both"/>
        <w:rPr>
          <w:rFonts w:ascii="Garamond" w:hAnsi="Garamond" w:cs="Tahoma"/>
        </w:rPr>
      </w:pPr>
    </w:p>
    <w:p w14:paraId="791A9FFB" w14:textId="77777777" w:rsidR="00B95CBA" w:rsidRDefault="00B95CBA" w:rsidP="00C13AD6">
      <w:pPr>
        <w:pStyle w:val="Tekstpodstawowywcity21"/>
        <w:spacing w:after="0" w:line="240" w:lineRule="auto"/>
        <w:jc w:val="both"/>
        <w:rPr>
          <w:rFonts w:ascii="Garamond" w:hAnsi="Garamond" w:cs="Tahoma"/>
        </w:rPr>
      </w:pPr>
    </w:p>
    <w:p w14:paraId="0D785A18" w14:textId="77777777" w:rsidR="00B95CBA" w:rsidRDefault="00B95CBA" w:rsidP="00C13AD6">
      <w:pPr>
        <w:pStyle w:val="Tekstpodstawowywcity21"/>
        <w:spacing w:after="0" w:line="240" w:lineRule="auto"/>
        <w:jc w:val="both"/>
        <w:rPr>
          <w:rFonts w:ascii="Garamond" w:hAnsi="Garamond" w:cs="Tahoma"/>
        </w:rPr>
      </w:pPr>
    </w:p>
    <w:p w14:paraId="79317F28" w14:textId="77777777" w:rsidR="00880716" w:rsidRDefault="00880716" w:rsidP="00C13AD6">
      <w:pPr>
        <w:pStyle w:val="Tekstpodstawowywcity21"/>
        <w:spacing w:after="0" w:line="240" w:lineRule="auto"/>
        <w:jc w:val="both"/>
        <w:rPr>
          <w:rFonts w:ascii="Garamond" w:hAnsi="Garamond" w:cs="Tahoma"/>
        </w:rPr>
      </w:pPr>
    </w:p>
    <w:p w14:paraId="7AE80F26" w14:textId="77777777" w:rsidR="00880716" w:rsidRDefault="00880716" w:rsidP="00C13AD6">
      <w:pPr>
        <w:pStyle w:val="Tekstpodstawowywcity21"/>
        <w:spacing w:after="0" w:line="240" w:lineRule="auto"/>
        <w:jc w:val="both"/>
        <w:rPr>
          <w:rFonts w:ascii="Garamond" w:hAnsi="Garamond" w:cs="Tahoma"/>
        </w:rPr>
      </w:pPr>
    </w:p>
    <w:p w14:paraId="339A1B1E" w14:textId="77777777" w:rsidR="00880716" w:rsidRDefault="00880716" w:rsidP="00C13AD6">
      <w:pPr>
        <w:pStyle w:val="Tekstpodstawowywcity21"/>
        <w:spacing w:after="0" w:line="240" w:lineRule="auto"/>
        <w:jc w:val="both"/>
        <w:rPr>
          <w:rFonts w:ascii="Garamond" w:hAnsi="Garamond" w:cs="Tahoma"/>
        </w:rPr>
      </w:pPr>
    </w:p>
    <w:p w14:paraId="3A0F208C" w14:textId="77777777" w:rsidR="00880716" w:rsidRPr="001E3CAA" w:rsidRDefault="00880716" w:rsidP="00C13AD6">
      <w:pPr>
        <w:pStyle w:val="Tekstpodstawowywcity21"/>
        <w:spacing w:after="0" w:line="240" w:lineRule="auto"/>
        <w:jc w:val="both"/>
        <w:rPr>
          <w:rFonts w:ascii="Garamond" w:hAnsi="Garamond" w:cs="Tahoma"/>
        </w:rPr>
      </w:pPr>
    </w:p>
    <w:p w14:paraId="5070E1A5" w14:textId="77777777" w:rsidR="00C13AD6" w:rsidRPr="001E3CAA" w:rsidRDefault="00C13AD6" w:rsidP="00C13AD6">
      <w:pPr>
        <w:pStyle w:val="Tekstpodstawowywcity21"/>
        <w:spacing w:after="0" w:line="240" w:lineRule="auto"/>
        <w:ind w:left="0"/>
        <w:rPr>
          <w:rFonts w:ascii="Garamond" w:hAnsi="Garamond" w:cs="Tahoma"/>
        </w:rPr>
      </w:pPr>
      <w:r w:rsidRPr="001E3CAA">
        <w:rPr>
          <w:rFonts w:ascii="Garamond" w:hAnsi="Garamond" w:cs="Tahoma"/>
        </w:rPr>
        <w:t xml:space="preserve">                                                                              § 9</w:t>
      </w:r>
    </w:p>
    <w:p w14:paraId="158D65C3" w14:textId="77777777"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Zmiany w umowie</w:t>
      </w:r>
    </w:p>
    <w:p w14:paraId="6C85B61D" w14:textId="77777777" w:rsidR="00C13AD6" w:rsidRPr="001E3CAA" w:rsidRDefault="00C13AD6" w:rsidP="00C13AD6">
      <w:pPr>
        <w:pStyle w:val="Tekstpodstawowywcity21"/>
        <w:spacing w:after="0" w:line="240" w:lineRule="auto"/>
        <w:jc w:val="center"/>
        <w:rPr>
          <w:rFonts w:ascii="Garamond" w:hAnsi="Garamond" w:cs="Tahoma"/>
        </w:rPr>
      </w:pPr>
    </w:p>
    <w:p w14:paraId="60A8734A" w14:textId="77777777" w:rsidR="00C13AD6" w:rsidRPr="001E3CAA" w:rsidRDefault="00C13AD6" w:rsidP="00C13AD6">
      <w:pPr>
        <w:numPr>
          <w:ilvl w:val="3"/>
          <w:numId w:val="33"/>
        </w:numPr>
        <w:tabs>
          <w:tab w:val="num" w:pos="426"/>
        </w:tabs>
        <w:ind w:left="426"/>
        <w:jc w:val="both"/>
        <w:rPr>
          <w:rFonts w:ascii="Garamond" w:eastAsia="Batang" w:hAnsi="Garamond" w:cs="Tahoma"/>
          <w:sz w:val="24"/>
          <w:szCs w:val="24"/>
        </w:rPr>
      </w:pPr>
      <w:r w:rsidRPr="001E3CAA">
        <w:rPr>
          <w:rFonts w:ascii="Garamond" w:eastAsia="Batang" w:hAnsi="Garamond" w:cs="Tahoma"/>
          <w:sz w:val="24"/>
          <w:szCs w:val="24"/>
        </w:rPr>
        <w:t>Zamawiający na podstawie art. 144 ust. 1 ustawy PZP przewiduje możliwość dokonania zmiany w zawartej umowie w następujących sytuacjach:</w:t>
      </w:r>
    </w:p>
    <w:p w14:paraId="395BC85B" w14:textId="77777777" w:rsidR="00C13AD6" w:rsidRPr="001E3CAA" w:rsidRDefault="00C13AD6" w:rsidP="00C13AD6">
      <w:pPr>
        <w:ind w:left="426"/>
        <w:jc w:val="both"/>
        <w:rPr>
          <w:rFonts w:ascii="Garamond" w:eastAsia="Batang" w:hAnsi="Garamond" w:cs="Tahoma"/>
          <w:sz w:val="24"/>
          <w:szCs w:val="24"/>
        </w:rPr>
      </w:pPr>
    </w:p>
    <w:p w14:paraId="1122292C" w14:textId="77777777"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 xml:space="preserve">a)wprowadzenia do obrotu, w miejsce wyrobu będącego przedmiotem niniejszej umowy, wyrobu innowacyjnego pod względem jakości i parametrów </w:t>
      </w:r>
      <w:proofErr w:type="spellStart"/>
      <w:r w:rsidRPr="001E3CAA">
        <w:rPr>
          <w:rFonts w:ascii="Garamond" w:eastAsia="Batang" w:hAnsi="Garamond" w:cs="Tahoma"/>
          <w:sz w:val="24"/>
          <w:szCs w:val="24"/>
        </w:rPr>
        <w:t>medyczno</w:t>
      </w:r>
      <w:proofErr w:type="spellEnd"/>
      <w:r w:rsidRPr="001E3CAA">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669235DA" w14:textId="77777777"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b)wycofania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1228E73B" w14:textId="77777777"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c)zmiany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463B7FA6" w14:textId="77777777"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 xml:space="preserve">d)w przypadku niewyczerpania całości asortymentu określonego w załączniku nr 1 do niniejszej umowy w okresie, na jaki umowa ta została zawarta, okres ten może ulec przedłużeniu o czas określony, nie dłuższy jednak niż kolejne 3 miesiące. </w:t>
      </w:r>
    </w:p>
    <w:p w14:paraId="739CEC80" w14:textId="77777777" w:rsidR="00C13AD6" w:rsidRPr="001E3CAA" w:rsidRDefault="00C13AD6" w:rsidP="00C13AD6">
      <w:pPr>
        <w:pStyle w:val="Tekstpodstawowywcity21"/>
        <w:spacing w:after="0" w:line="240" w:lineRule="auto"/>
        <w:ind w:left="284"/>
        <w:jc w:val="both"/>
        <w:rPr>
          <w:rFonts w:ascii="Garamond" w:hAnsi="Garamond" w:cs="Tahoma"/>
        </w:rPr>
      </w:pPr>
    </w:p>
    <w:p w14:paraId="6629EB99" w14:textId="77777777" w:rsidR="00C13AD6" w:rsidRPr="008629B3" w:rsidRDefault="00C13AD6" w:rsidP="00C13AD6">
      <w:pPr>
        <w:pStyle w:val="Tekstpodstawowywcity21"/>
        <w:spacing w:after="0" w:line="240" w:lineRule="auto"/>
        <w:ind w:left="284"/>
        <w:jc w:val="both"/>
        <w:rPr>
          <w:rFonts w:ascii="Garamond" w:hAnsi="Garamond" w:cs="Tahoma"/>
        </w:rPr>
      </w:pPr>
      <w:r w:rsidRPr="008629B3">
        <w:rPr>
          <w:rFonts w:ascii="Garamond" w:hAnsi="Garamond" w:cs="Tahoma"/>
        </w:rPr>
        <w:t xml:space="preserve">2. Zmiany w Umowie wymagają zgody obu Stron i muszą być dokonywane w formie pisemnej, </w:t>
      </w:r>
    </w:p>
    <w:p w14:paraId="71404B95" w14:textId="77777777" w:rsidR="00C13AD6" w:rsidRPr="008629B3" w:rsidRDefault="00C13AD6" w:rsidP="00C13AD6">
      <w:pPr>
        <w:pStyle w:val="Tekstpodstawowywcity21"/>
        <w:spacing w:after="0" w:line="240" w:lineRule="auto"/>
        <w:ind w:left="284"/>
        <w:jc w:val="both"/>
        <w:rPr>
          <w:rFonts w:ascii="Garamond" w:hAnsi="Garamond" w:cs="Tahoma"/>
        </w:rPr>
      </w:pPr>
      <w:r w:rsidRPr="008629B3">
        <w:rPr>
          <w:rFonts w:ascii="Garamond" w:hAnsi="Garamond" w:cs="Tahoma"/>
        </w:rPr>
        <w:t xml:space="preserve">      pod rygorem nieważności.</w:t>
      </w:r>
    </w:p>
    <w:p w14:paraId="4AA08EC3" w14:textId="77777777" w:rsidR="00C13AD6" w:rsidRPr="008629B3" w:rsidRDefault="00C13AD6" w:rsidP="00C13AD6">
      <w:pPr>
        <w:pStyle w:val="Tekstpodstawowywcity21"/>
        <w:spacing w:after="0" w:line="240" w:lineRule="auto"/>
        <w:jc w:val="both"/>
        <w:rPr>
          <w:rFonts w:ascii="Garamond" w:hAnsi="Garamond" w:cs="Tahoma"/>
        </w:rPr>
      </w:pPr>
    </w:p>
    <w:p w14:paraId="169100A3" w14:textId="77777777" w:rsidR="00631B9E" w:rsidRPr="008629B3" w:rsidRDefault="00631B9E" w:rsidP="00631B9E">
      <w:pPr>
        <w:pStyle w:val="Tekstpodstawowywcity21"/>
        <w:spacing w:after="0" w:line="240" w:lineRule="auto"/>
        <w:ind w:left="142"/>
        <w:jc w:val="center"/>
        <w:rPr>
          <w:rFonts w:ascii="Garamond" w:hAnsi="Garamond" w:cs="Tahoma"/>
        </w:rPr>
      </w:pPr>
      <w:r w:rsidRPr="008629B3">
        <w:rPr>
          <w:rFonts w:ascii="Garamond" w:hAnsi="Garamond" w:cs="Tahoma"/>
        </w:rPr>
        <w:t>§ 10</w:t>
      </w:r>
    </w:p>
    <w:p w14:paraId="53D22257" w14:textId="77777777" w:rsidR="00631B9E" w:rsidRPr="008629B3" w:rsidRDefault="00631B9E" w:rsidP="00631B9E">
      <w:pPr>
        <w:pStyle w:val="Tekstpodstawowywcity21"/>
        <w:spacing w:after="0" w:line="240" w:lineRule="auto"/>
        <w:ind w:left="142"/>
        <w:jc w:val="center"/>
        <w:rPr>
          <w:rFonts w:ascii="Garamond" w:hAnsi="Garamond" w:cs="Tahoma"/>
        </w:rPr>
      </w:pPr>
      <w:r w:rsidRPr="008629B3">
        <w:rPr>
          <w:rFonts w:ascii="Garamond" w:hAnsi="Garamond" w:cs="Tahoma"/>
        </w:rPr>
        <w:t>Postanowienia końcowe</w:t>
      </w:r>
    </w:p>
    <w:p w14:paraId="3F7C3521" w14:textId="77777777" w:rsidR="00631B9E" w:rsidRPr="008629B3" w:rsidRDefault="00631B9E" w:rsidP="00631B9E">
      <w:pPr>
        <w:pStyle w:val="Tekstpodstawowywcity21"/>
        <w:spacing w:after="0" w:line="240" w:lineRule="auto"/>
        <w:ind w:left="142"/>
        <w:jc w:val="center"/>
        <w:rPr>
          <w:rFonts w:ascii="Garamond" w:hAnsi="Garamond" w:cs="Tahoma"/>
        </w:rPr>
      </w:pPr>
    </w:p>
    <w:p w14:paraId="1B0EFE72" w14:textId="77777777" w:rsidR="00631B9E" w:rsidRPr="008629B3" w:rsidRDefault="00631B9E" w:rsidP="00631B9E">
      <w:pPr>
        <w:pStyle w:val="Tekstpodstawowywcity21"/>
        <w:numPr>
          <w:ilvl w:val="0"/>
          <w:numId w:val="34"/>
        </w:numPr>
        <w:spacing w:after="0" w:line="240" w:lineRule="auto"/>
        <w:jc w:val="both"/>
        <w:rPr>
          <w:rFonts w:ascii="Garamond" w:hAnsi="Garamond" w:cs="Tahoma"/>
        </w:rPr>
      </w:pPr>
      <w:r w:rsidRPr="008629B3">
        <w:rPr>
          <w:rFonts w:ascii="Garamond" w:hAnsi="Garamond" w:cs="Tahoma"/>
        </w:rPr>
        <w:t>Spory mogące wyniknąć przy wykonywaniu niniejszej Umowy, Strony poddają rozstrzygnięciu sądu właściwego dla siedziby Zamawiającego, po wykorzystaniu postępowania ugodowego.</w:t>
      </w:r>
    </w:p>
    <w:p w14:paraId="29440B85" w14:textId="77777777" w:rsidR="00631B9E" w:rsidRPr="008629B3" w:rsidRDefault="00631B9E" w:rsidP="00631B9E">
      <w:pPr>
        <w:pStyle w:val="Tekstpodstawowywcity21"/>
        <w:numPr>
          <w:ilvl w:val="0"/>
          <w:numId w:val="34"/>
        </w:numPr>
        <w:spacing w:after="0" w:line="240" w:lineRule="auto"/>
        <w:ind w:left="765" w:hanging="405"/>
        <w:jc w:val="both"/>
        <w:rPr>
          <w:rFonts w:ascii="Garamond" w:hAnsi="Garamond" w:cs="Tahoma"/>
        </w:rPr>
      </w:pPr>
      <w:r w:rsidRPr="008629B3">
        <w:rPr>
          <w:rFonts w:ascii="Garamond" w:hAnsi="Garamond" w:cs="Tahoma"/>
        </w:rPr>
        <w:t>W sprawach nieuregulowanych niniejszą Umową mają zastosowanie przepisy ustawy z dnia 29 stycznia 2004 r. – Prawo zamówień publicznych (Dz.U. z 2019 r., poz. 1843.), oraz przepisy Kodeksu cywilnego.</w:t>
      </w:r>
    </w:p>
    <w:p w14:paraId="327AB852" w14:textId="77777777" w:rsidR="00631B9E" w:rsidRPr="008629B3" w:rsidRDefault="00631B9E" w:rsidP="00631B9E">
      <w:pPr>
        <w:pStyle w:val="Tekstpodstawowywcity21"/>
        <w:numPr>
          <w:ilvl w:val="0"/>
          <w:numId w:val="34"/>
        </w:numPr>
        <w:spacing w:after="0" w:line="240" w:lineRule="auto"/>
        <w:ind w:left="765" w:hanging="405"/>
        <w:jc w:val="both"/>
        <w:rPr>
          <w:rFonts w:ascii="Garamond" w:hAnsi="Garamond" w:cs="Tahoma"/>
        </w:rPr>
      </w:pPr>
      <w:r w:rsidRPr="008629B3">
        <w:rPr>
          <w:rFonts w:ascii="Garamond" w:hAnsi="Garamond" w:cs="Tahoma"/>
        </w:rPr>
        <w:t>Wszelkie zmiany lub uzupełnienia do niniejszej Umowy wymagają formy pisemnej pod rygorem nieważności.</w:t>
      </w:r>
    </w:p>
    <w:p w14:paraId="28FDF4D0" w14:textId="77777777" w:rsidR="00631B9E" w:rsidRPr="008629B3" w:rsidRDefault="00631B9E" w:rsidP="00631B9E">
      <w:pPr>
        <w:pStyle w:val="Tekstpodstawowywcity21"/>
        <w:numPr>
          <w:ilvl w:val="0"/>
          <w:numId w:val="34"/>
        </w:numPr>
        <w:spacing w:after="0" w:line="240" w:lineRule="auto"/>
        <w:ind w:left="765" w:hanging="405"/>
        <w:jc w:val="both"/>
        <w:rPr>
          <w:rFonts w:ascii="Garamond" w:hAnsi="Garamond" w:cs="Tahoma"/>
        </w:rPr>
      </w:pPr>
      <w:r w:rsidRPr="008629B3">
        <w:rPr>
          <w:rFonts w:ascii="Garamond" w:hAnsi="Garamond" w:cs="Tahoma"/>
        </w:rPr>
        <w:t>Niniejsza Umowa została sporządzona w 2 jednobrzmiących egzemplarzach, po jednym dla każdej ze Stron.</w:t>
      </w:r>
    </w:p>
    <w:p w14:paraId="6180CA60" w14:textId="77777777" w:rsidR="00C13AD6" w:rsidRPr="001E3CAA" w:rsidRDefault="00C13AD6" w:rsidP="00C13AD6">
      <w:pPr>
        <w:pStyle w:val="Tekstpodstawowywcity21"/>
        <w:spacing w:after="0" w:line="240" w:lineRule="auto"/>
        <w:jc w:val="both"/>
        <w:rPr>
          <w:rFonts w:ascii="Garamond" w:hAnsi="Garamond" w:cs="Tahoma"/>
        </w:rPr>
      </w:pPr>
    </w:p>
    <w:p w14:paraId="0093352C" w14:textId="77777777" w:rsidR="00C13AD6" w:rsidRPr="001E3CAA" w:rsidRDefault="00C13AD6" w:rsidP="00C13AD6">
      <w:pPr>
        <w:pStyle w:val="Tekstpodstawowywcity21"/>
        <w:spacing w:after="0" w:line="240" w:lineRule="auto"/>
        <w:ind w:left="0"/>
      </w:pPr>
    </w:p>
    <w:p w14:paraId="2FB371D5" w14:textId="1B01BF3D" w:rsidR="00B95CBA" w:rsidRDefault="00C13AD6" w:rsidP="00B95CBA">
      <w:pPr>
        <w:pStyle w:val="Tekstpodstawowywcity21"/>
        <w:spacing w:after="0" w:line="240" w:lineRule="auto"/>
        <w:ind w:left="0"/>
        <w:rPr>
          <w:rFonts w:ascii="Times New Roman" w:hAnsi="Times New Roman"/>
        </w:rPr>
      </w:pPr>
      <w:r w:rsidRPr="001E3CAA">
        <w:t xml:space="preserve">   </w:t>
      </w:r>
      <w:r>
        <w:t xml:space="preserve"> </w:t>
      </w:r>
      <w:r w:rsidRPr="001E3CAA">
        <w:t xml:space="preserve">        </w:t>
      </w:r>
      <w:r w:rsidRPr="001E3CAA">
        <w:rPr>
          <w:rFonts w:ascii="Times New Roman" w:hAnsi="Times New Roman"/>
        </w:rPr>
        <w:t>Wykonawca</w:t>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t xml:space="preserve">                              Zamawiający</w:t>
      </w:r>
    </w:p>
    <w:p w14:paraId="2D124607" w14:textId="77777777" w:rsidR="00B95CBA" w:rsidRPr="00B95CBA" w:rsidRDefault="00B95CBA" w:rsidP="00B95CBA">
      <w:pPr>
        <w:pStyle w:val="Tekstpodstawowywcity21"/>
        <w:spacing w:after="0" w:line="240" w:lineRule="auto"/>
        <w:ind w:left="0"/>
        <w:rPr>
          <w:rFonts w:ascii="Times New Roman" w:hAnsi="Times New Roman"/>
        </w:rPr>
      </w:pPr>
    </w:p>
    <w:p w14:paraId="4363B490" w14:textId="77777777" w:rsidR="00C840C7" w:rsidRDefault="00C840C7" w:rsidP="00C13AD6">
      <w:pPr>
        <w:pBdr>
          <w:top w:val="nil"/>
          <w:left w:val="nil"/>
          <w:bottom w:val="nil"/>
          <w:right w:val="nil"/>
          <w:between w:val="nil"/>
        </w:pBdr>
        <w:spacing w:after="120"/>
        <w:rPr>
          <w:rFonts w:ascii="Cambria" w:eastAsia="Cambria" w:hAnsi="Cambria" w:cs="Cambria"/>
          <w:b/>
          <w:color w:val="000000"/>
          <w:sz w:val="24"/>
          <w:szCs w:val="24"/>
        </w:rPr>
      </w:pPr>
    </w:p>
    <w:p w14:paraId="6312D5F9" w14:textId="77777777" w:rsidR="00C840C7" w:rsidRDefault="00C840C7" w:rsidP="00C13AD6">
      <w:pPr>
        <w:pBdr>
          <w:top w:val="nil"/>
          <w:left w:val="nil"/>
          <w:bottom w:val="nil"/>
          <w:right w:val="nil"/>
          <w:between w:val="nil"/>
        </w:pBdr>
        <w:spacing w:after="120"/>
        <w:rPr>
          <w:rFonts w:ascii="Cambria" w:eastAsia="Cambria" w:hAnsi="Cambria" w:cs="Cambria"/>
          <w:b/>
          <w:color w:val="000000"/>
          <w:sz w:val="24"/>
          <w:szCs w:val="24"/>
        </w:rPr>
      </w:pPr>
    </w:p>
    <w:p w14:paraId="4C32E7FF" w14:textId="77777777" w:rsidR="00A54219" w:rsidRDefault="0092190B" w:rsidP="006E550F">
      <w:pPr>
        <w:pBdr>
          <w:top w:val="nil"/>
          <w:left w:val="nil"/>
          <w:bottom w:val="nil"/>
          <w:right w:val="nil"/>
          <w:between w:val="nil"/>
        </w:pBdr>
        <w:spacing w:after="120"/>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14:paraId="57FB0298" w14:textId="77777777"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14:paraId="539F5CB5"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14:paraId="23B45D47"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14:paraId="631DCDB9" w14:textId="3063DA29" w:rsidR="00B4502B" w:rsidRPr="006E550F" w:rsidRDefault="0092190B" w:rsidP="00B4502B">
      <w:pPr>
        <w:pBdr>
          <w:top w:val="nil"/>
          <w:left w:val="nil"/>
          <w:bottom w:val="nil"/>
          <w:right w:val="nil"/>
          <w:between w:val="nil"/>
        </w:pBdr>
        <w:rPr>
          <w:rFonts w:ascii="Tahoma" w:eastAsia="Tahoma" w:hAnsi="Tahoma" w:cs="Tahoma"/>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00BF18F1" w:rsidRPr="00BF18F1">
        <w:rPr>
          <w:rFonts w:ascii="Cambria" w:eastAsia="Cambria" w:hAnsi="Cambria" w:cs="Cambria"/>
          <w:sz w:val="22"/>
          <w:szCs w:val="22"/>
        </w:rPr>
        <w:t xml:space="preserve">PN- </w:t>
      </w:r>
      <w:r w:rsidR="00862350">
        <w:rPr>
          <w:rFonts w:ascii="Cambria" w:eastAsia="Cambria" w:hAnsi="Cambria" w:cs="Cambria"/>
          <w:sz w:val="22"/>
          <w:szCs w:val="22"/>
        </w:rPr>
        <w:t>49</w:t>
      </w:r>
      <w:r w:rsidR="00BB08BF">
        <w:rPr>
          <w:rFonts w:ascii="Cambria" w:eastAsia="Cambria" w:hAnsi="Cambria" w:cs="Cambria"/>
          <w:sz w:val="22"/>
          <w:szCs w:val="22"/>
        </w:rPr>
        <w:t>/2020</w:t>
      </w:r>
      <w:r w:rsidRPr="00BF18F1">
        <w:rPr>
          <w:rFonts w:ascii="Cambria" w:eastAsia="Cambria" w:hAnsi="Cambria" w:cs="Cambria"/>
          <w:sz w:val="22"/>
          <w:szCs w:val="22"/>
        </w:rPr>
        <w:t xml:space="preserve"> </w:t>
      </w:r>
      <w:r>
        <w:rPr>
          <w:rFonts w:ascii="Cambria" w:eastAsia="Cambria" w:hAnsi="Cambria" w:cs="Cambria"/>
          <w:color w:val="000000"/>
          <w:sz w:val="22"/>
          <w:szCs w:val="22"/>
        </w:rPr>
        <w:t xml:space="preserve">na </w:t>
      </w:r>
      <w:r w:rsidR="00B4502B">
        <w:rPr>
          <w:rFonts w:ascii="Cambria" w:eastAsia="Cambria" w:hAnsi="Cambria" w:cs="Cambria"/>
          <w:bCs/>
          <w:sz w:val="22"/>
          <w:szCs w:val="22"/>
        </w:rPr>
        <w:t>d</w:t>
      </w:r>
      <w:r w:rsidR="00B4502B" w:rsidRPr="00B4502B">
        <w:rPr>
          <w:rFonts w:ascii="Cambria" w:eastAsia="Cambria" w:hAnsi="Cambria" w:cs="Cambria"/>
          <w:bCs/>
          <w:sz w:val="22"/>
          <w:szCs w:val="22"/>
        </w:rPr>
        <w:t>ostaw</w:t>
      </w:r>
      <w:r w:rsidR="00B4502B">
        <w:rPr>
          <w:rFonts w:ascii="Cambria" w:eastAsia="Cambria" w:hAnsi="Cambria" w:cs="Cambria"/>
          <w:bCs/>
          <w:sz w:val="22"/>
          <w:szCs w:val="22"/>
        </w:rPr>
        <w:t>ę</w:t>
      </w:r>
      <w:r w:rsidR="00B4502B" w:rsidRPr="00B4502B">
        <w:rPr>
          <w:rFonts w:ascii="Cambria" w:eastAsia="Cambria" w:hAnsi="Cambria" w:cs="Cambria"/>
          <w:bCs/>
          <w:sz w:val="22"/>
          <w:szCs w:val="22"/>
        </w:rPr>
        <w:t xml:space="preserve"> wyrobów medycznych  </w:t>
      </w:r>
      <w:r w:rsidR="00586DCB">
        <w:rPr>
          <w:rFonts w:ascii="Cambria" w:eastAsia="Cambria" w:hAnsi="Cambria" w:cs="Cambria"/>
          <w:bCs/>
          <w:sz w:val="22"/>
          <w:szCs w:val="22"/>
        </w:rPr>
        <w:t>jednorazowego użytku oraz</w:t>
      </w:r>
      <w:r w:rsidR="00862350">
        <w:rPr>
          <w:rFonts w:ascii="Cambria" w:eastAsia="Cambria" w:hAnsi="Cambria" w:cs="Cambria"/>
          <w:bCs/>
          <w:sz w:val="22"/>
          <w:szCs w:val="22"/>
        </w:rPr>
        <w:t xml:space="preserve"> </w:t>
      </w:r>
      <w:r w:rsidR="00FD717A">
        <w:rPr>
          <w:rFonts w:ascii="Cambria" w:eastAsia="Cambria" w:hAnsi="Cambria" w:cs="Cambria"/>
          <w:bCs/>
          <w:sz w:val="22"/>
          <w:szCs w:val="22"/>
        </w:rPr>
        <w:t>chemii basenowej</w:t>
      </w:r>
      <w:r w:rsidR="00586DCB">
        <w:rPr>
          <w:rFonts w:ascii="Cambria" w:eastAsia="Cambria" w:hAnsi="Cambria" w:cs="Cambria"/>
          <w:bCs/>
          <w:sz w:val="22"/>
          <w:szCs w:val="22"/>
        </w:rPr>
        <w:t xml:space="preserve">. </w:t>
      </w:r>
      <w:r w:rsidR="008629B3">
        <w:rPr>
          <w:rFonts w:ascii="Cambria" w:eastAsia="Cambria" w:hAnsi="Cambria" w:cs="Cambria"/>
          <w:bCs/>
          <w:sz w:val="22"/>
          <w:szCs w:val="22"/>
        </w:rPr>
        <w:t xml:space="preserve"> </w:t>
      </w:r>
    </w:p>
    <w:p w14:paraId="6643310F" w14:textId="096A0D40" w:rsidR="00A54219" w:rsidRDefault="0092190B" w:rsidP="00B4502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14:paraId="3ABE05D6"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14:paraId="26F2AB93"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14:paraId="46ACEF28"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735FB9AE" w14:textId="77777777"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14:paraId="3A63347C"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0AE13EA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14:paraId="7E2D830D"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330989A0" w14:textId="77777777" w:rsidR="003A4E63" w:rsidRDefault="003A4E63"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14:paraId="0FF19B5D" w14:textId="77777777" w:rsidR="003A4E63" w:rsidRDefault="00881F38"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14:paraId="42E20944" w14:textId="77777777" w:rsidR="003A4E63" w:rsidRDefault="00591FCE"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14:paraId="748A3E4E" w14:textId="77777777" w:rsidR="003A4E63" w:rsidRDefault="00591FCE"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14:paraId="768536E9"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6F987D28"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14:paraId="480652C1"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14:paraId="35A18D41" w14:textId="77777777" w:rsidR="00A54219" w:rsidRDefault="00A54219">
      <w:pPr>
        <w:pBdr>
          <w:top w:val="nil"/>
          <w:left w:val="nil"/>
          <w:bottom w:val="nil"/>
          <w:right w:val="nil"/>
          <w:between w:val="nil"/>
        </w:pBdr>
        <w:ind w:left="708"/>
        <w:rPr>
          <w:rFonts w:ascii="Cambria" w:eastAsia="Cambria" w:hAnsi="Cambria" w:cs="Cambria"/>
          <w:color w:val="000000"/>
          <w:sz w:val="22"/>
          <w:szCs w:val="22"/>
        </w:rPr>
      </w:pPr>
    </w:p>
    <w:p w14:paraId="11B4D9F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14:paraId="621AD363" w14:textId="77777777"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14:paraId="3A2C6411"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5407B79E"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14:paraId="471C0143"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7DE0D4BC" w14:textId="2E804FAA" w:rsidR="00B4502B" w:rsidRPr="00B4502B" w:rsidRDefault="0092190B" w:rsidP="00B4502B">
      <w:pPr>
        <w:pBdr>
          <w:top w:val="nil"/>
          <w:left w:val="nil"/>
          <w:bottom w:val="nil"/>
          <w:right w:val="nil"/>
          <w:between w:val="nil"/>
        </w:pBdr>
        <w:rPr>
          <w:rFonts w:ascii="Tahoma" w:eastAsia="Tahoma" w:hAnsi="Tahoma" w:cs="Tahoma"/>
          <w:bCs/>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PN-</w:t>
      </w:r>
      <w:r w:rsidR="00862350">
        <w:rPr>
          <w:rFonts w:ascii="Cambria" w:eastAsia="Cambria" w:hAnsi="Cambria" w:cs="Cambria"/>
          <w:sz w:val="22"/>
          <w:szCs w:val="22"/>
        </w:rPr>
        <w:t>49</w:t>
      </w:r>
      <w:r w:rsidR="00BB08BF">
        <w:rPr>
          <w:rFonts w:ascii="Cambria" w:eastAsia="Cambria" w:hAnsi="Cambria" w:cs="Cambria"/>
          <w:sz w:val="22"/>
          <w:szCs w:val="22"/>
        </w:rPr>
        <w:t>/2020</w:t>
      </w:r>
      <w:r w:rsidRPr="00BF18F1">
        <w:rPr>
          <w:rFonts w:ascii="Cambria" w:eastAsia="Cambria" w:hAnsi="Cambria" w:cs="Cambria"/>
          <w:sz w:val="22"/>
          <w:szCs w:val="22"/>
        </w:rPr>
        <w:t xml:space="preserve"> </w:t>
      </w:r>
      <w:r>
        <w:rPr>
          <w:rFonts w:ascii="Cambria" w:eastAsia="Cambria" w:hAnsi="Cambria" w:cs="Cambria"/>
          <w:color w:val="000000"/>
          <w:sz w:val="22"/>
          <w:szCs w:val="22"/>
        </w:rPr>
        <w:t xml:space="preserve">na </w:t>
      </w:r>
      <w:r w:rsidR="008629B3">
        <w:rPr>
          <w:rFonts w:ascii="Cambria" w:eastAsia="Cambria" w:hAnsi="Cambria" w:cs="Cambria"/>
          <w:bCs/>
          <w:sz w:val="22"/>
          <w:szCs w:val="22"/>
        </w:rPr>
        <w:t>d</w:t>
      </w:r>
      <w:r w:rsidR="008629B3" w:rsidRPr="00B4502B">
        <w:rPr>
          <w:rFonts w:ascii="Cambria" w:eastAsia="Cambria" w:hAnsi="Cambria" w:cs="Cambria"/>
          <w:bCs/>
          <w:sz w:val="22"/>
          <w:szCs w:val="22"/>
        </w:rPr>
        <w:t>ostaw</w:t>
      </w:r>
      <w:r w:rsidR="008629B3">
        <w:rPr>
          <w:rFonts w:ascii="Cambria" w:eastAsia="Cambria" w:hAnsi="Cambria" w:cs="Cambria"/>
          <w:bCs/>
          <w:sz w:val="22"/>
          <w:szCs w:val="22"/>
        </w:rPr>
        <w:t>ę</w:t>
      </w:r>
      <w:r w:rsidR="008629B3" w:rsidRPr="00B4502B">
        <w:rPr>
          <w:rFonts w:ascii="Cambria" w:eastAsia="Cambria" w:hAnsi="Cambria" w:cs="Cambria"/>
          <w:bCs/>
          <w:sz w:val="22"/>
          <w:szCs w:val="22"/>
        </w:rPr>
        <w:t xml:space="preserve"> wyrobów medycznych  </w:t>
      </w:r>
      <w:r w:rsidR="00FD717A">
        <w:rPr>
          <w:rFonts w:ascii="Cambria" w:eastAsia="Cambria" w:hAnsi="Cambria" w:cs="Cambria"/>
          <w:bCs/>
          <w:sz w:val="22"/>
          <w:szCs w:val="22"/>
        </w:rPr>
        <w:t>jednorazowego użytku</w:t>
      </w:r>
      <w:r w:rsidR="00586DCB">
        <w:rPr>
          <w:rFonts w:ascii="Cambria" w:eastAsia="Cambria" w:hAnsi="Cambria" w:cs="Cambria"/>
          <w:bCs/>
          <w:sz w:val="22"/>
          <w:szCs w:val="22"/>
        </w:rPr>
        <w:t xml:space="preserve"> oraz chemii basenowej. </w:t>
      </w:r>
    </w:p>
    <w:p w14:paraId="18695184" w14:textId="354E1E38" w:rsidR="00A54219" w:rsidRDefault="00A54219">
      <w:pPr>
        <w:pBdr>
          <w:top w:val="nil"/>
          <w:left w:val="nil"/>
          <w:bottom w:val="nil"/>
          <w:right w:val="nil"/>
          <w:between w:val="nil"/>
        </w:pBdr>
        <w:jc w:val="both"/>
        <w:rPr>
          <w:rFonts w:ascii="Tahoma" w:eastAsia="Tahoma" w:hAnsi="Tahoma" w:cs="Tahoma"/>
          <w:color w:val="00B050"/>
          <w:sz w:val="24"/>
          <w:szCs w:val="24"/>
        </w:rPr>
      </w:pPr>
    </w:p>
    <w:p w14:paraId="1B68F731" w14:textId="77777777" w:rsidR="00A54219" w:rsidRDefault="00A54219">
      <w:pPr>
        <w:pBdr>
          <w:top w:val="nil"/>
          <w:left w:val="nil"/>
          <w:bottom w:val="nil"/>
          <w:right w:val="nil"/>
          <w:between w:val="nil"/>
        </w:pBdr>
        <w:rPr>
          <w:rFonts w:ascii="Cambria" w:eastAsia="Cambria" w:hAnsi="Cambria" w:cs="Cambria"/>
          <w:color w:val="FF0000"/>
          <w:sz w:val="22"/>
          <w:szCs w:val="22"/>
        </w:rPr>
      </w:pPr>
    </w:p>
    <w:p w14:paraId="24DFDC28"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14:paraId="3B0DBDB4"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14:paraId="19336DB2"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14:paraId="65040E31" w14:textId="77777777"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14:paraId="67A16768" w14:textId="77777777"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14:paraId="3608F96B" w14:textId="77777777"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11554249" w14:textId="77777777"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14:paraId="0EDC97C8" w14:textId="77777777" w:rsidR="00A54219" w:rsidRDefault="00A54219">
      <w:pPr>
        <w:pBdr>
          <w:top w:val="nil"/>
          <w:left w:val="nil"/>
          <w:bottom w:val="nil"/>
          <w:right w:val="nil"/>
          <w:between w:val="nil"/>
        </w:pBdr>
        <w:jc w:val="both"/>
        <w:rPr>
          <w:rFonts w:ascii="Cambria" w:eastAsia="Cambria" w:hAnsi="Cambria" w:cs="Cambria"/>
          <w:color w:val="FF0000"/>
          <w:sz w:val="24"/>
          <w:szCs w:val="24"/>
        </w:rPr>
      </w:pPr>
    </w:p>
    <w:p w14:paraId="3FB77C0B" w14:textId="77777777" w:rsidR="00A54219" w:rsidRDefault="00A54219">
      <w:pPr>
        <w:pBdr>
          <w:top w:val="nil"/>
          <w:left w:val="nil"/>
          <w:bottom w:val="nil"/>
          <w:right w:val="nil"/>
          <w:between w:val="nil"/>
        </w:pBdr>
        <w:jc w:val="both"/>
        <w:rPr>
          <w:rFonts w:ascii="Cambria" w:eastAsia="Cambria" w:hAnsi="Cambria" w:cs="Cambria"/>
          <w:color w:val="FF0000"/>
          <w:sz w:val="24"/>
          <w:szCs w:val="24"/>
        </w:rPr>
      </w:pPr>
    </w:p>
    <w:p w14:paraId="7D1E8829" w14:textId="77777777"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b/>
          <w:sz w:val="24"/>
          <w:szCs w:val="24"/>
        </w:rPr>
        <w:t>Wykonawca deklaruje 60 dniowy termin płatności.</w:t>
      </w:r>
    </w:p>
    <w:p w14:paraId="175A88C1" w14:textId="77777777"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702AD9">
        <w:rPr>
          <w:rFonts w:ascii="Cambria" w:eastAsia="Cambria" w:hAnsi="Cambria" w:cs="Cambria"/>
          <w:b/>
          <w:sz w:val="24"/>
          <w:szCs w:val="24"/>
        </w:rPr>
        <w:t>i porozumienia</w:t>
      </w:r>
      <w:r w:rsidRPr="00702AD9">
        <w:rPr>
          <w:rFonts w:ascii="Cambria" w:eastAsia="Cambria" w:hAnsi="Cambria" w:cs="Cambria"/>
          <w:sz w:val="24"/>
          <w:szCs w:val="24"/>
        </w:rPr>
        <w:t xml:space="preserve"> (załącznik nr 3 do SIWZ).</w:t>
      </w:r>
    </w:p>
    <w:p w14:paraId="073D1155" w14:textId="77777777"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oświadcza, że </w:t>
      </w:r>
      <w:r w:rsidR="00D149B9" w:rsidRPr="00702AD9">
        <w:rPr>
          <w:rFonts w:ascii="Cambria" w:eastAsia="Cambria" w:hAnsi="Cambria" w:cs="Cambria"/>
          <w:sz w:val="24"/>
          <w:szCs w:val="24"/>
        </w:rPr>
        <w:t>stanowiąc</w:t>
      </w:r>
      <w:r w:rsidR="000F31C7" w:rsidRPr="00702AD9">
        <w:rPr>
          <w:rFonts w:ascii="Cambria" w:eastAsia="Cambria" w:hAnsi="Cambria" w:cs="Cambria"/>
          <w:sz w:val="24"/>
          <w:szCs w:val="24"/>
        </w:rPr>
        <w:t>e</w:t>
      </w:r>
      <w:r w:rsidR="00D149B9" w:rsidRPr="00702AD9">
        <w:rPr>
          <w:rFonts w:ascii="Cambria" w:eastAsia="Cambria" w:hAnsi="Cambria" w:cs="Cambria"/>
          <w:sz w:val="24"/>
          <w:szCs w:val="24"/>
        </w:rPr>
        <w:t xml:space="preserve"> przedmiot zamówienia</w:t>
      </w:r>
      <w:r w:rsidR="00D950A1" w:rsidRPr="00702AD9">
        <w:rPr>
          <w:rFonts w:ascii="Cambria" w:eastAsia="Cambria" w:hAnsi="Cambria" w:cs="Cambria"/>
          <w:sz w:val="24"/>
          <w:szCs w:val="24"/>
        </w:rPr>
        <w:t xml:space="preserve"> oraz jego oferty</w:t>
      </w:r>
      <w:r w:rsidR="00D149B9" w:rsidRPr="00702AD9">
        <w:rPr>
          <w:rFonts w:ascii="Cambria" w:eastAsia="Cambria" w:hAnsi="Cambria" w:cs="Cambria"/>
          <w:sz w:val="24"/>
          <w:szCs w:val="24"/>
        </w:rPr>
        <w:t xml:space="preserve"> </w:t>
      </w:r>
      <w:r w:rsidR="000F31C7" w:rsidRPr="00702AD9">
        <w:rPr>
          <w:rFonts w:ascii="Cambria" w:eastAsia="Cambria" w:hAnsi="Cambria" w:cs="Cambria"/>
          <w:sz w:val="24"/>
          <w:szCs w:val="24"/>
        </w:rPr>
        <w:t xml:space="preserve">produkty/wyroby </w:t>
      </w:r>
      <w:r w:rsidR="000F31C7" w:rsidRPr="00702AD9">
        <w:rPr>
          <w:rFonts w:ascii="Cambria" w:eastAsia="Cambria" w:hAnsi="Cambria" w:cs="Cambria"/>
          <w:sz w:val="22"/>
          <w:szCs w:val="22"/>
        </w:rPr>
        <w:t>spełniają (i spełniać będą przez cały okres jego świadczenia</w:t>
      </w:r>
      <w:r w:rsidR="004838A1" w:rsidRPr="00702AD9">
        <w:rPr>
          <w:rFonts w:ascii="Cambria" w:eastAsia="Cambria" w:hAnsi="Cambria" w:cs="Cambria"/>
          <w:sz w:val="22"/>
          <w:szCs w:val="22"/>
        </w:rPr>
        <w:t xml:space="preserve"> na rzecz Zamawiającego</w:t>
      </w:r>
      <w:r w:rsidR="000F31C7" w:rsidRPr="00702AD9">
        <w:rPr>
          <w:rFonts w:ascii="Cambria" w:eastAsia="Cambria" w:hAnsi="Cambria" w:cs="Cambria"/>
          <w:sz w:val="22"/>
          <w:szCs w:val="22"/>
        </w:rPr>
        <w:t>),</w:t>
      </w:r>
      <w:r w:rsidR="00D149B9" w:rsidRPr="00702AD9">
        <w:rPr>
          <w:rFonts w:ascii="Cambria" w:eastAsia="Cambria" w:hAnsi="Cambria" w:cs="Cambria"/>
          <w:sz w:val="22"/>
          <w:szCs w:val="22"/>
        </w:rPr>
        <w:t xml:space="preserve"> wymogi określone w treści SIWZ</w:t>
      </w:r>
      <w:r w:rsidR="00563D4E" w:rsidRPr="00702AD9">
        <w:rPr>
          <w:rFonts w:ascii="Cambria" w:eastAsia="Cambria" w:hAnsi="Cambria" w:cs="Cambria"/>
          <w:sz w:val="22"/>
          <w:szCs w:val="22"/>
        </w:rPr>
        <w:t xml:space="preserve"> w/w postępowania</w:t>
      </w:r>
      <w:r w:rsidR="00D149B9" w:rsidRPr="00702AD9">
        <w:rPr>
          <w:rFonts w:ascii="Cambria" w:eastAsia="Cambria" w:hAnsi="Cambria" w:cs="Cambria"/>
          <w:sz w:val="22"/>
          <w:szCs w:val="22"/>
        </w:rPr>
        <w:t xml:space="preserve"> </w:t>
      </w:r>
      <w:r w:rsidR="004838A1" w:rsidRPr="00702AD9">
        <w:rPr>
          <w:rFonts w:ascii="Cambria" w:eastAsia="Cambria" w:hAnsi="Cambria" w:cs="Cambria"/>
          <w:sz w:val="22"/>
          <w:szCs w:val="22"/>
        </w:rPr>
        <w:t>oraz</w:t>
      </w:r>
      <w:r w:rsidR="00D149B9" w:rsidRPr="00702AD9">
        <w:rPr>
          <w:rFonts w:ascii="Cambria" w:eastAsia="Cambria" w:hAnsi="Cambria" w:cs="Cambria"/>
          <w:sz w:val="22"/>
          <w:szCs w:val="22"/>
        </w:rPr>
        <w:t xml:space="preserve"> jej załącznikach</w:t>
      </w:r>
      <w:r w:rsidR="004838A1" w:rsidRPr="00702AD9">
        <w:rPr>
          <w:rFonts w:ascii="Cambria" w:eastAsia="Cambria" w:hAnsi="Cambria" w:cs="Cambria"/>
          <w:sz w:val="22"/>
          <w:szCs w:val="22"/>
        </w:rPr>
        <w:t xml:space="preserve"> i są dopuszczone do obrotu na terytorium RP </w:t>
      </w:r>
      <w:r w:rsidR="00D149B9" w:rsidRPr="00702AD9">
        <w:rPr>
          <w:rFonts w:ascii="Cambria" w:eastAsia="Cambria" w:hAnsi="Cambria" w:cs="Cambria"/>
          <w:sz w:val="22"/>
          <w:szCs w:val="22"/>
        </w:rPr>
        <w:t xml:space="preserve">zgodnie z polskim prawem oraz prawem Unii Europejskiej. Wykonawca posiada na potwierdzenie </w:t>
      </w:r>
      <w:r w:rsidR="00AE2FC1" w:rsidRPr="00702AD9">
        <w:rPr>
          <w:rFonts w:ascii="Cambria" w:eastAsia="Cambria" w:hAnsi="Cambria" w:cs="Cambria"/>
          <w:sz w:val="22"/>
          <w:szCs w:val="22"/>
        </w:rPr>
        <w:t xml:space="preserve">powyższego </w:t>
      </w:r>
      <w:r w:rsidR="00D149B9" w:rsidRPr="00702AD9">
        <w:rPr>
          <w:rFonts w:ascii="Cambria" w:eastAsia="Cambria" w:hAnsi="Cambria" w:cs="Cambria"/>
          <w:sz w:val="22"/>
          <w:szCs w:val="22"/>
        </w:rPr>
        <w:t>stosowne dokumenty</w:t>
      </w:r>
      <w:r w:rsidR="00AE2FC1" w:rsidRPr="00702AD9">
        <w:rPr>
          <w:rFonts w:ascii="Cambria" w:eastAsia="Cambria" w:hAnsi="Cambria" w:cs="Cambria"/>
          <w:sz w:val="22"/>
          <w:szCs w:val="22"/>
        </w:rPr>
        <w:t xml:space="preserve"> i zobowiązuje się do ich okazywania na wezwanie </w:t>
      </w:r>
      <w:r w:rsidR="005B6C87" w:rsidRPr="00702AD9">
        <w:rPr>
          <w:rFonts w:ascii="Cambria" w:eastAsia="Cambria" w:hAnsi="Cambria" w:cs="Cambria"/>
          <w:sz w:val="22"/>
          <w:szCs w:val="22"/>
        </w:rPr>
        <w:t>Zamawiającego</w:t>
      </w:r>
      <w:r w:rsidR="00AE2FC1" w:rsidRPr="00702AD9">
        <w:rPr>
          <w:rFonts w:ascii="Cambria" w:eastAsia="Cambria" w:hAnsi="Cambria" w:cs="Cambria"/>
          <w:sz w:val="22"/>
          <w:szCs w:val="22"/>
        </w:rPr>
        <w:t>.</w:t>
      </w:r>
    </w:p>
    <w:p w14:paraId="4CCEACB7" w14:textId="77777777" w:rsidR="00A54219" w:rsidRPr="00702AD9" w:rsidRDefault="0092190B" w:rsidP="005B6C87">
      <w:pPr>
        <w:pStyle w:val="Akapitzlist"/>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związany jest ofertą przez okres </w:t>
      </w:r>
      <w:r w:rsidR="005B6C87" w:rsidRPr="00702AD9">
        <w:rPr>
          <w:rFonts w:ascii="Cambria" w:eastAsia="Cambria" w:hAnsi="Cambria" w:cs="Cambria"/>
          <w:b/>
          <w:sz w:val="24"/>
          <w:szCs w:val="24"/>
        </w:rPr>
        <w:t>3</w:t>
      </w:r>
      <w:r w:rsidRPr="00702AD9">
        <w:rPr>
          <w:rFonts w:ascii="Cambria" w:eastAsia="Cambria" w:hAnsi="Cambria" w:cs="Cambria"/>
          <w:b/>
          <w:sz w:val="24"/>
          <w:szCs w:val="24"/>
        </w:rPr>
        <w:t>0 dni</w:t>
      </w:r>
      <w:r w:rsidRPr="00702AD9">
        <w:rPr>
          <w:rFonts w:ascii="Cambria" w:eastAsia="Cambria" w:hAnsi="Cambria" w:cs="Cambria"/>
          <w:sz w:val="24"/>
          <w:szCs w:val="24"/>
        </w:rPr>
        <w:t xml:space="preserve"> licząc od dnia wyznaczonego jako ostateczny termin składania ofert w w/w postępowaniu o zamówienie publiczne.</w:t>
      </w:r>
    </w:p>
    <w:p w14:paraId="2FC4C338" w14:textId="77777777" w:rsidR="005B6C87"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Wykonawca wniósł w przewidzianej warunkami SIWZ wysokości ( ……………….. zł</w:t>
      </w:r>
      <w:r w:rsidRPr="00702AD9">
        <w:rPr>
          <w:rFonts w:ascii="Cambria" w:eastAsia="Cambria" w:hAnsi="Cambria" w:cs="Cambria"/>
          <w:sz w:val="28"/>
          <w:szCs w:val="28"/>
        </w:rPr>
        <w:t>*</w:t>
      </w:r>
      <w:r w:rsidRPr="00702AD9">
        <w:rPr>
          <w:rFonts w:ascii="Cambria" w:eastAsia="Cambria" w:hAnsi="Cambria" w:cs="Cambria"/>
          <w:sz w:val="24"/>
          <w:szCs w:val="24"/>
        </w:rPr>
        <w:t>)</w:t>
      </w:r>
      <w:r w:rsidR="005B6C87" w:rsidRPr="00702AD9">
        <w:rPr>
          <w:rFonts w:ascii="Cambria" w:eastAsia="Cambria" w:hAnsi="Cambria" w:cs="Cambria"/>
          <w:sz w:val="24"/>
          <w:szCs w:val="24"/>
        </w:rPr>
        <w:t xml:space="preserve"> </w:t>
      </w:r>
    </w:p>
    <w:p w14:paraId="2A8213E9" w14:textId="77777777" w:rsidR="00A54219" w:rsidRPr="00702AD9" w:rsidRDefault="005B6C87" w:rsidP="005B6C87">
      <w:pPr>
        <w:pBdr>
          <w:top w:val="nil"/>
          <w:left w:val="nil"/>
          <w:bottom w:val="nil"/>
          <w:right w:val="nil"/>
          <w:between w:val="nil"/>
        </w:pBdr>
        <w:jc w:val="both"/>
        <w:rPr>
          <w:sz w:val="24"/>
          <w:szCs w:val="24"/>
        </w:rPr>
      </w:pPr>
      <w:r w:rsidRPr="00702AD9">
        <w:rPr>
          <w:rFonts w:ascii="Cambria" w:eastAsia="Cambria" w:hAnsi="Cambria" w:cs="Cambria"/>
          <w:sz w:val="24"/>
          <w:szCs w:val="24"/>
        </w:rPr>
        <w:t xml:space="preserve">i </w:t>
      </w:r>
      <w:r w:rsidR="0092190B" w:rsidRPr="00702AD9">
        <w:rPr>
          <w:rFonts w:ascii="Cambria" w:eastAsia="Cambria" w:hAnsi="Cambria" w:cs="Cambria"/>
          <w:sz w:val="24"/>
          <w:szCs w:val="24"/>
        </w:rPr>
        <w:t>terminie oraz formie (……………….……………………………………….</w:t>
      </w:r>
      <w:r w:rsidR="0092190B" w:rsidRPr="00702AD9">
        <w:rPr>
          <w:rFonts w:ascii="Cambria" w:eastAsia="Cambria" w:hAnsi="Cambria" w:cs="Cambria"/>
          <w:sz w:val="28"/>
          <w:szCs w:val="28"/>
        </w:rPr>
        <w:t>*</w:t>
      </w:r>
      <w:r w:rsidR="0092190B" w:rsidRPr="00702AD9">
        <w:rPr>
          <w:rFonts w:ascii="Cambria" w:eastAsia="Cambria" w:hAnsi="Cambria" w:cs="Cambria"/>
          <w:sz w:val="24"/>
          <w:szCs w:val="24"/>
        </w:rPr>
        <w:t>) wadium.</w:t>
      </w:r>
    </w:p>
    <w:p w14:paraId="5B429FF1"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25FED9A3"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3CF00A12"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5FBF35CB"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457FA41B"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14:paraId="4CC78736" w14:textId="77777777"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14:paraId="1D9AEF92" w14:textId="77777777"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14:paraId="5BE57C6B" w14:textId="77777777"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14:paraId="0DE3008C"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5898AF02"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747EC9BF"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14:paraId="3F0EA56A" w14:textId="77777777" w:rsidR="00A54219" w:rsidRDefault="00A54219">
      <w:pPr>
        <w:pBdr>
          <w:top w:val="nil"/>
          <w:left w:val="nil"/>
          <w:bottom w:val="nil"/>
          <w:right w:val="nil"/>
          <w:between w:val="nil"/>
        </w:pBdr>
        <w:jc w:val="both"/>
        <w:rPr>
          <w:rFonts w:ascii="Cambria" w:eastAsia="Cambria" w:hAnsi="Cambria" w:cs="Cambria"/>
          <w:color w:val="000000"/>
          <w:sz w:val="24"/>
          <w:szCs w:val="24"/>
        </w:rPr>
      </w:pPr>
    </w:p>
    <w:p w14:paraId="2FECA542" w14:textId="77777777"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14:paraId="248C8EF9" w14:textId="77777777"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14:paraId="3F55B090" w14:textId="77777777"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14:paraId="55635070" w14:textId="77777777"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14:paraId="5E11C781" w14:textId="77777777" w:rsidR="00A54219" w:rsidRDefault="00A54219">
      <w:pPr>
        <w:pBdr>
          <w:top w:val="nil"/>
          <w:left w:val="nil"/>
          <w:bottom w:val="nil"/>
          <w:right w:val="nil"/>
          <w:between w:val="nil"/>
        </w:pBdr>
        <w:rPr>
          <w:color w:val="000000"/>
          <w:sz w:val="22"/>
          <w:szCs w:val="22"/>
        </w:rPr>
      </w:pPr>
    </w:p>
    <w:p w14:paraId="6B1F9280" w14:textId="77777777"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14:paraId="35443542" w14:textId="77777777"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14:paraId="14BBE917" w14:textId="77777777"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14:paraId="07E9CF1B" w14:textId="77777777" w:rsidR="00A54219" w:rsidRDefault="00A54219">
      <w:pPr>
        <w:pBdr>
          <w:top w:val="nil"/>
          <w:left w:val="nil"/>
          <w:bottom w:val="nil"/>
          <w:right w:val="nil"/>
          <w:between w:val="nil"/>
        </w:pBdr>
        <w:jc w:val="center"/>
        <w:rPr>
          <w:rFonts w:ascii="Cambria" w:eastAsia="Cambria" w:hAnsi="Cambria" w:cs="Cambria"/>
          <w:color w:val="000000"/>
          <w:sz w:val="22"/>
          <w:szCs w:val="22"/>
        </w:rPr>
      </w:pPr>
    </w:p>
    <w:p w14:paraId="38859999" w14:textId="3B8D34B1" w:rsidR="00F17BF8" w:rsidRPr="00F17BF8" w:rsidRDefault="0092190B" w:rsidP="00F17BF8">
      <w:pPr>
        <w:pBdr>
          <w:top w:val="nil"/>
          <w:left w:val="nil"/>
          <w:bottom w:val="nil"/>
          <w:right w:val="nil"/>
          <w:between w:val="nil"/>
        </w:pBdr>
        <w:rPr>
          <w:rFonts w:ascii="Tahoma" w:eastAsia="Tahoma" w:hAnsi="Tahoma" w:cs="Tahoma"/>
          <w:bCs/>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862350">
        <w:rPr>
          <w:rFonts w:ascii="Cambria" w:eastAsia="Cambria" w:hAnsi="Cambria" w:cs="Cambria"/>
          <w:sz w:val="22"/>
          <w:szCs w:val="22"/>
        </w:rPr>
        <w:t>49</w:t>
      </w:r>
      <w:r w:rsidR="00BB08BF">
        <w:rPr>
          <w:rFonts w:ascii="Cambria" w:eastAsia="Cambria" w:hAnsi="Cambria" w:cs="Cambria"/>
          <w:sz w:val="22"/>
          <w:szCs w:val="22"/>
        </w:rPr>
        <w:t>/2020</w:t>
      </w:r>
      <w:r w:rsidRPr="00BF18F1">
        <w:rPr>
          <w:rFonts w:ascii="Cambria" w:eastAsia="Cambria" w:hAnsi="Cambria" w:cs="Cambria"/>
          <w:sz w:val="22"/>
          <w:szCs w:val="22"/>
        </w:rPr>
        <w:t xml:space="preserve"> </w:t>
      </w:r>
      <w:r>
        <w:rPr>
          <w:rFonts w:ascii="Cambria" w:eastAsia="Cambria" w:hAnsi="Cambria" w:cs="Cambria"/>
          <w:color w:val="000000"/>
          <w:sz w:val="22"/>
          <w:szCs w:val="22"/>
        </w:rPr>
        <w:t xml:space="preserve">na </w:t>
      </w:r>
      <w:r w:rsidR="008629B3">
        <w:rPr>
          <w:rFonts w:ascii="Cambria" w:eastAsia="Cambria" w:hAnsi="Cambria" w:cs="Cambria"/>
          <w:bCs/>
          <w:sz w:val="22"/>
          <w:szCs w:val="22"/>
        </w:rPr>
        <w:t>d</w:t>
      </w:r>
      <w:r w:rsidR="008629B3" w:rsidRPr="00B4502B">
        <w:rPr>
          <w:rFonts w:ascii="Cambria" w:eastAsia="Cambria" w:hAnsi="Cambria" w:cs="Cambria"/>
          <w:bCs/>
          <w:sz w:val="22"/>
          <w:szCs w:val="22"/>
        </w:rPr>
        <w:t>ostaw</w:t>
      </w:r>
      <w:r w:rsidR="008629B3">
        <w:rPr>
          <w:rFonts w:ascii="Cambria" w:eastAsia="Cambria" w:hAnsi="Cambria" w:cs="Cambria"/>
          <w:bCs/>
          <w:sz w:val="22"/>
          <w:szCs w:val="22"/>
        </w:rPr>
        <w:t>ę</w:t>
      </w:r>
      <w:r w:rsidR="008629B3" w:rsidRPr="00B4502B">
        <w:rPr>
          <w:rFonts w:ascii="Cambria" w:eastAsia="Cambria" w:hAnsi="Cambria" w:cs="Cambria"/>
          <w:bCs/>
          <w:sz w:val="22"/>
          <w:szCs w:val="22"/>
        </w:rPr>
        <w:t xml:space="preserve"> wyrobów medycznych  </w:t>
      </w:r>
      <w:r w:rsidR="00FD717A">
        <w:rPr>
          <w:rFonts w:ascii="Cambria" w:eastAsia="Cambria" w:hAnsi="Cambria" w:cs="Cambria"/>
          <w:bCs/>
          <w:sz w:val="22"/>
          <w:szCs w:val="22"/>
        </w:rPr>
        <w:t>jednorazowego użytku</w:t>
      </w:r>
      <w:r w:rsidR="00862350">
        <w:rPr>
          <w:rFonts w:ascii="Cambria" w:eastAsia="Cambria" w:hAnsi="Cambria" w:cs="Cambria"/>
          <w:bCs/>
          <w:sz w:val="22"/>
          <w:szCs w:val="22"/>
        </w:rPr>
        <w:t xml:space="preserve">  oraz chemii basenowej. </w:t>
      </w:r>
    </w:p>
    <w:p w14:paraId="09C17552" w14:textId="78625A3F" w:rsidR="00A54219" w:rsidRPr="00F17BF8" w:rsidRDefault="00A54219">
      <w:pPr>
        <w:pBdr>
          <w:top w:val="nil"/>
          <w:left w:val="nil"/>
          <w:bottom w:val="nil"/>
          <w:right w:val="nil"/>
          <w:between w:val="nil"/>
        </w:pBdr>
        <w:jc w:val="both"/>
        <w:rPr>
          <w:rFonts w:ascii="Cambria" w:eastAsia="Cambria" w:hAnsi="Cambria" w:cs="Cambria"/>
          <w:bCs/>
          <w:color w:val="FF0000"/>
          <w:sz w:val="22"/>
          <w:szCs w:val="22"/>
        </w:rPr>
      </w:pPr>
    </w:p>
    <w:p w14:paraId="5DBE8DA0" w14:textId="77777777"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14:paraId="724C0DDC" w14:textId="77777777"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14:paraId="6ABCAFD9" w14:textId="77777777"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14:paraId="63B30CA5" w14:textId="77777777" w:rsidR="007D0F32" w:rsidRDefault="007D0F32" w:rsidP="007D0F32">
      <w:pPr>
        <w:pBdr>
          <w:top w:val="nil"/>
          <w:left w:val="nil"/>
          <w:bottom w:val="nil"/>
          <w:right w:val="nil"/>
          <w:between w:val="nil"/>
        </w:pBdr>
        <w:rPr>
          <w:rFonts w:ascii="Cambria" w:eastAsia="Cambria" w:hAnsi="Cambria" w:cs="Cambria"/>
          <w:color w:val="000000"/>
          <w:sz w:val="24"/>
          <w:szCs w:val="24"/>
        </w:rPr>
      </w:pPr>
    </w:p>
    <w:p w14:paraId="66F8F699" w14:textId="77777777"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14:paraId="7819318E" w14:textId="77777777"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14:paraId="798F1CF4" w14:textId="77777777"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14:paraId="0256ACF6" w14:textId="77777777"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523617A2" w14:textId="77777777"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14:paraId="00357986" w14:textId="0D78EB48"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DD66F4">
        <w:rPr>
          <w:rFonts w:ascii="Cambria" w:eastAsia="Cambria" w:hAnsi="Cambria" w:cs="Cambria"/>
          <w:color w:val="000000"/>
          <w:sz w:val="22"/>
          <w:szCs w:val="22"/>
        </w:rPr>
        <w:t>Dz.U.2019.1843</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14:paraId="1E83C1BA"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3FABD151" w14:textId="77777777"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14:paraId="3D89E2FF" w14:textId="77777777" w:rsidR="00A54219" w:rsidRDefault="00A54219">
      <w:pPr>
        <w:pBdr>
          <w:top w:val="nil"/>
          <w:left w:val="nil"/>
          <w:bottom w:val="nil"/>
          <w:right w:val="nil"/>
          <w:between w:val="nil"/>
        </w:pBdr>
        <w:ind w:left="360"/>
        <w:rPr>
          <w:rFonts w:ascii="Cambria" w:eastAsia="Cambria" w:hAnsi="Cambria" w:cs="Cambria"/>
          <w:color w:val="000000"/>
          <w:sz w:val="22"/>
          <w:szCs w:val="22"/>
        </w:rPr>
      </w:pPr>
    </w:p>
    <w:p w14:paraId="6DD630EB" w14:textId="77777777"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14:paraId="4D1F90DF"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4F058B42" w14:textId="77777777"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14:paraId="22BC516C" w14:textId="77777777"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14:paraId="2D8C6C09" w14:textId="77777777"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7F1959E6"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0A9ADB72"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14:paraId="71E166DF" w14:textId="77777777"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14:paraId="6F347DA2" w14:textId="77777777"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14:paraId="4BC49D2C" w14:textId="77777777"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14:paraId="50CE7B6C" w14:textId="77777777"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14:paraId="1C61C14B"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14:paraId="6D4112AA"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14:paraId="7475FB57" w14:textId="77777777" w:rsidR="00A54219" w:rsidRDefault="00A54219">
      <w:pPr>
        <w:pBdr>
          <w:top w:val="nil"/>
          <w:left w:val="nil"/>
          <w:bottom w:val="nil"/>
          <w:right w:val="nil"/>
          <w:between w:val="nil"/>
        </w:pBdr>
        <w:spacing w:line="360" w:lineRule="auto"/>
        <w:jc w:val="center"/>
        <w:rPr>
          <w:color w:val="000000"/>
          <w:sz w:val="22"/>
          <w:szCs w:val="22"/>
        </w:rPr>
      </w:pPr>
    </w:p>
    <w:p w14:paraId="6D3834E9" w14:textId="77777777"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14:paraId="2052B5AC" w14:textId="77777777"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14:paraId="20105809" w14:textId="77777777" w:rsidR="00A54219" w:rsidRDefault="00A54219">
      <w:pPr>
        <w:pBdr>
          <w:top w:val="nil"/>
          <w:left w:val="nil"/>
          <w:bottom w:val="nil"/>
          <w:right w:val="nil"/>
          <w:between w:val="nil"/>
        </w:pBdr>
        <w:rPr>
          <w:rFonts w:ascii="Cambria" w:eastAsia="Cambria" w:hAnsi="Cambria" w:cs="Cambria"/>
          <w:color w:val="FF0000"/>
        </w:rPr>
      </w:pPr>
    </w:p>
    <w:p w14:paraId="2E0E0EDD" w14:textId="77777777"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14:paraId="6C5CF399" w14:textId="77777777" w:rsidR="00A54219" w:rsidRDefault="00A54219">
      <w:pPr>
        <w:pBdr>
          <w:top w:val="nil"/>
          <w:left w:val="nil"/>
          <w:bottom w:val="nil"/>
          <w:right w:val="nil"/>
          <w:between w:val="nil"/>
        </w:pBdr>
        <w:ind w:left="2832" w:firstLine="708"/>
        <w:rPr>
          <w:rFonts w:ascii="Cambria" w:eastAsia="Cambria" w:hAnsi="Cambria" w:cs="Cambria"/>
          <w:color w:val="000000"/>
        </w:rPr>
      </w:pPr>
    </w:p>
    <w:p w14:paraId="44FA2114" w14:textId="56312A65"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w:t>
      </w:r>
      <w:r w:rsidR="00DD66F4">
        <w:rPr>
          <w:rFonts w:ascii="Cambria" w:eastAsia="Cambria" w:hAnsi="Cambria" w:cs="Cambria"/>
          <w:color w:val="000000"/>
          <w:sz w:val="22"/>
          <w:szCs w:val="22"/>
        </w:rPr>
        <w:t xml:space="preserve">cznych (j.t. Dz. U. z 2019 </w:t>
      </w:r>
      <w:r>
        <w:rPr>
          <w:rFonts w:ascii="Cambria" w:eastAsia="Cambria" w:hAnsi="Cambria" w:cs="Cambria"/>
          <w:color w:val="000000"/>
          <w:sz w:val="22"/>
          <w:szCs w:val="22"/>
        </w:rPr>
        <w:t xml:space="preserve">r. poz. </w:t>
      </w:r>
      <w:r w:rsidR="00DD66F4">
        <w:rPr>
          <w:rFonts w:ascii="Cambria" w:eastAsia="Cambria" w:hAnsi="Cambria" w:cs="Cambria"/>
          <w:color w:val="000000"/>
          <w:sz w:val="22"/>
          <w:szCs w:val="22"/>
        </w:rPr>
        <w:t>1843)</w:t>
      </w:r>
      <w:r>
        <w:rPr>
          <w:rFonts w:ascii="Cambria" w:eastAsia="Cambria" w:hAnsi="Cambria" w:cs="Cambria"/>
          <w:color w:val="000000"/>
          <w:sz w:val="22"/>
          <w:szCs w:val="22"/>
        </w:rPr>
        <w:t xml:space="preserve"> w związku ze zmianą ustawy z dnia 11 marca 2004 r. o podatku od towarów i usług (j.t. Dz.U. z 2011 r. Nr 177 poz. 1054 ze zm.) wprowadzonej ustawą z dnia 4 maja 2015 r. o zmianie ustawy o podatku od towarów i usług oraz ustawy - Prawo zamówień publicznych.</w:t>
      </w:r>
    </w:p>
    <w:p w14:paraId="4AD3D6B4" w14:textId="77777777" w:rsidR="00A54219" w:rsidRDefault="00A54219">
      <w:pPr>
        <w:pBdr>
          <w:top w:val="nil"/>
          <w:left w:val="nil"/>
          <w:bottom w:val="nil"/>
          <w:right w:val="nil"/>
          <w:between w:val="nil"/>
        </w:pBdr>
        <w:jc w:val="both"/>
        <w:rPr>
          <w:rFonts w:ascii="Cambria" w:eastAsia="Cambria" w:hAnsi="Cambria" w:cs="Cambria"/>
          <w:color w:val="000000"/>
          <w:sz w:val="22"/>
          <w:szCs w:val="22"/>
        </w:rPr>
      </w:pPr>
    </w:p>
    <w:p w14:paraId="053531E4" w14:textId="30377E3C" w:rsidR="00F17BF8" w:rsidRPr="00F17BF8" w:rsidRDefault="0092190B" w:rsidP="00F17BF8">
      <w:pPr>
        <w:pBdr>
          <w:top w:val="nil"/>
          <w:left w:val="nil"/>
          <w:bottom w:val="nil"/>
          <w:right w:val="nil"/>
          <w:between w:val="nil"/>
        </w:pBdr>
        <w:rPr>
          <w:rFonts w:ascii="Tahoma" w:eastAsia="Tahoma" w:hAnsi="Tahoma" w:cs="Tahoma"/>
          <w:bCs/>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862350">
        <w:rPr>
          <w:rFonts w:ascii="Cambria" w:eastAsia="Cambria" w:hAnsi="Cambria" w:cs="Cambria"/>
          <w:sz w:val="22"/>
          <w:szCs w:val="22"/>
        </w:rPr>
        <w:t>49</w:t>
      </w:r>
      <w:r w:rsidR="00BB08BF">
        <w:rPr>
          <w:rFonts w:ascii="Cambria" w:eastAsia="Cambria" w:hAnsi="Cambria" w:cs="Cambria"/>
          <w:sz w:val="22"/>
          <w:szCs w:val="22"/>
        </w:rPr>
        <w:t>/2020</w:t>
      </w:r>
      <w:r w:rsidRPr="00BF18F1">
        <w:rPr>
          <w:rFonts w:ascii="Cambria" w:eastAsia="Cambria" w:hAnsi="Cambria" w:cs="Cambria"/>
          <w:sz w:val="22"/>
          <w:szCs w:val="22"/>
        </w:rPr>
        <w:t xml:space="preserve"> </w:t>
      </w:r>
      <w:r>
        <w:rPr>
          <w:rFonts w:ascii="Cambria" w:eastAsia="Cambria" w:hAnsi="Cambria" w:cs="Cambria"/>
          <w:color w:val="000000"/>
          <w:sz w:val="22"/>
          <w:szCs w:val="22"/>
        </w:rPr>
        <w:t xml:space="preserve">na </w:t>
      </w:r>
      <w:r w:rsidR="008629B3">
        <w:rPr>
          <w:rFonts w:ascii="Cambria" w:eastAsia="Cambria" w:hAnsi="Cambria" w:cs="Cambria"/>
          <w:bCs/>
          <w:sz w:val="22"/>
          <w:szCs w:val="22"/>
        </w:rPr>
        <w:t>d</w:t>
      </w:r>
      <w:r w:rsidR="008629B3" w:rsidRPr="00B4502B">
        <w:rPr>
          <w:rFonts w:ascii="Cambria" w:eastAsia="Cambria" w:hAnsi="Cambria" w:cs="Cambria"/>
          <w:bCs/>
          <w:sz w:val="22"/>
          <w:szCs w:val="22"/>
        </w:rPr>
        <w:t>ostaw</w:t>
      </w:r>
      <w:r w:rsidR="008629B3">
        <w:rPr>
          <w:rFonts w:ascii="Cambria" w:eastAsia="Cambria" w:hAnsi="Cambria" w:cs="Cambria"/>
          <w:bCs/>
          <w:sz w:val="22"/>
          <w:szCs w:val="22"/>
        </w:rPr>
        <w:t>ę</w:t>
      </w:r>
      <w:r w:rsidR="008629B3" w:rsidRPr="00B4502B">
        <w:rPr>
          <w:rFonts w:ascii="Cambria" w:eastAsia="Cambria" w:hAnsi="Cambria" w:cs="Cambria"/>
          <w:bCs/>
          <w:sz w:val="22"/>
          <w:szCs w:val="22"/>
        </w:rPr>
        <w:t xml:space="preserve"> wyrobów medycznych </w:t>
      </w:r>
      <w:r w:rsidR="00FD717A">
        <w:rPr>
          <w:rFonts w:ascii="Cambria" w:eastAsia="Cambria" w:hAnsi="Cambria" w:cs="Cambria"/>
          <w:bCs/>
          <w:sz w:val="22"/>
          <w:szCs w:val="22"/>
        </w:rPr>
        <w:t>jednorazowego użytku oraz chemii basenowej.</w:t>
      </w:r>
      <w:r w:rsidR="008629B3">
        <w:rPr>
          <w:rFonts w:ascii="Cambria" w:eastAsia="Cambria" w:hAnsi="Cambria" w:cs="Cambria"/>
          <w:bCs/>
          <w:sz w:val="22"/>
          <w:szCs w:val="22"/>
        </w:rPr>
        <w:t xml:space="preserve"> </w:t>
      </w:r>
    </w:p>
    <w:p w14:paraId="223903C0" w14:textId="64C799C5" w:rsidR="00A54219" w:rsidRDefault="0092190B" w:rsidP="00F17BF8">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14:paraId="0051B2B2" w14:textId="77777777"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14:paraId="59411740" w14:textId="77777777"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14:paraId="3125E21F" w14:textId="77777777"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14:paraId="15608865" w14:textId="77777777"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14:paraId="335D48F5" w14:textId="77777777"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14:paraId="1CC4B6AC" w14:textId="77777777"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14:paraId="41A0ABE4" w14:textId="77777777" w:rsidR="00A54219" w:rsidRDefault="00A54219">
      <w:pPr>
        <w:pBdr>
          <w:top w:val="nil"/>
          <w:left w:val="nil"/>
          <w:bottom w:val="nil"/>
          <w:right w:val="nil"/>
          <w:between w:val="nil"/>
        </w:pBdr>
        <w:rPr>
          <w:rFonts w:ascii="Cambria" w:eastAsia="Cambria" w:hAnsi="Cambria" w:cs="Cambria"/>
          <w:color w:val="000000"/>
        </w:rPr>
      </w:pPr>
    </w:p>
    <w:p w14:paraId="4BEF27A3" w14:textId="77777777" w:rsidR="00A54219" w:rsidRDefault="00A54219">
      <w:pPr>
        <w:pBdr>
          <w:top w:val="nil"/>
          <w:left w:val="nil"/>
          <w:bottom w:val="nil"/>
          <w:right w:val="nil"/>
          <w:between w:val="nil"/>
        </w:pBdr>
        <w:rPr>
          <w:rFonts w:ascii="Cambria" w:eastAsia="Cambria" w:hAnsi="Cambria" w:cs="Cambria"/>
          <w:color w:val="000000"/>
        </w:rPr>
      </w:pPr>
    </w:p>
    <w:p w14:paraId="30D081F1" w14:textId="77777777" w:rsidR="00A54219" w:rsidRDefault="00A54219">
      <w:pPr>
        <w:pBdr>
          <w:top w:val="nil"/>
          <w:left w:val="nil"/>
          <w:bottom w:val="nil"/>
          <w:right w:val="nil"/>
          <w:between w:val="nil"/>
        </w:pBdr>
        <w:rPr>
          <w:rFonts w:ascii="Cambria" w:eastAsia="Cambria" w:hAnsi="Cambria" w:cs="Cambria"/>
          <w:color w:val="000000"/>
        </w:rPr>
      </w:pPr>
    </w:p>
    <w:p w14:paraId="4A15B957" w14:textId="77777777" w:rsidR="00A54219" w:rsidRDefault="00354296">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14:paraId="3E7420B0" w14:textId="77777777"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14:paraId="0816D0DD" w14:textId="77777777" w:rsidR="00A54219" w:rsidRDefault="00354296">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14:paraId="6E57685A" w14:textId="77777777"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14:paraId="2A4B3C22" w14:textId="77777777"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14:paraId="234EAC82" w14:textId="77777777"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14:paraId="1C3CCDFF" w14:textId="77777777" w:rsidR="00A54219" w:rsidRDefault="00A54219">
      <w:pPr>
        <w:pBdr>
          <w:top w:val="nil"/>
          <w:left w:val="nil"/>
          <w:bottom w:val="nil"/>
          <w:right w:val="nil"/>
          <w:between w:val="nil"/>
        </w:pBdr>
        <w:ind w:left="360"/>
        <w:jc w:val="both"/>
        <w:rPr>
          <w:rFonts w:ascii="Cambria" w:eastAsia="Cambria" w:hAnsi="Cambria" w:cs="Cambria"/>
          <w:color w:val="000000"/>
        </w:rPr>
      </w:pPr>
    </w:p>
    <w:p w14:paraId="63B77026" w14:textId="77777777"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0F564AB5" w14:textId="77777777"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14:paraId="7C7CC09E" w14:textId="77777777"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14:paraId="58F65672" w14:textId="77777777"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14:paraId="7D5F46BA" w14:textId="77777777" w:rsidR="00A54219" w:rsidRDefault="00A54219">
      <w:pPr>
        <w:pBdr>
          <w:top w:val="nil"/>
          <w:left w:val="nil"/>
          <w:bottom w:val="nil"/>
          <w:right w:val="nil"/>
          <w:between w:val="nil"/>
        </w:pBdr>
        <w:ind w:left="360"/>
        <w:rPr>
          <w:rFonts w:ascii="Cambria" w:eastAsia="Cambria" w:hAnsi="Cambria" w:cs="Cambria"/>
          <w:color w:val="000000"/>
          <w:sz w:val="22"/>
          <w:szCs w:val="22"/>
        </w:rPr>
      </w:pPr>
    </w:p>
    <w:p w14:paraId="4B293C50"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07FBB4E3" w14:textId="77777777"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14:paraId="5E572A8D"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14:paraId="51084501" w14:textId="77777777" w:rsidR="00A54219" w:rsidRDefault="0092190B">
      <w:pPr>
        <w:pBdr>
          <w:top w:val="nil"/>
          <w:left w:val="nil"/>
          <w:bottom w:val="nil"/>
          <w:right w:val="nil"/>
          <w:between w:val="nil"/>
        </w:pBdr>
        <w:rPr>
          <w:rFonts w:ascii="Cambria" w:eastAsia="Cambria" w:hAnsi="Cambria" w:cs="Cambria"/>
          <w:i/>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14:paraId="454C12C7" w14:textId="77777777" w:rsidR="002F4E71" w:rsidRDefault="002F4E71">
      <w:pPr>
        <w:pBdr>
          <w:top w:val="nil"/>
          <w:left w:val="nil"/>
          <w:bottom w:val="nil"/>
          <w:right w:val="nil"/>
          <w:between w:val="nil"/>
        </w:pBdr>
        <w:rPr>
          <w:rFonts w:ascii="Cambria" w:eastAsia="Cambria" w:hAnsi="Cambria" w:cs="Cambria"/>
          <w:i/>
          <w:color w:val="000000"/>
          <w:sz w:val="24"/>
          <w:szCs w:val="24"/>
        </w:rPr>
      </w:pPr>
    </w:p>
    <w:p w14:paraId="127926DA" w14:textId="77777777" w:rsidR="002F4E71" w:rsidRDefault="002F4E71">
      <w:pPr>
        <w:pBdr>
          <w:top w:val="nil"/>
          <w:left w:val="nil"/>
          <w:bottom w:val="nil"/>
          <w:right w:val="nil"/>
          <w:between w:val="nil"/>
        </w:pBdr>
        <w:rPr>
          <w:rFonts w:ascii="Cambria" w:eastAsia="Cambria" w:hAnsi="Cambria" w:cs="Cambria"/>
          <w:i/>
          <w:color w:val="000000"/>
          <w:sz w:val="24"/>
          <w:szCs w:val="24"/>
        </w:rPr>
      </w:pPr>
    </w:p>
    <w:p w14:paraId="4CD42268" w14:textId="77777777" w:rsidR="002F4E71" w:rsidRDefault="002F4E71">
      <w:pPr>
        <w:pBdr>
          <w:top w:val="nil"/>
          <w:left w:val="nil"/>
          <w:bottom w:val="nil"/>
          <w:right w:val="nil"/>
          <w:between w:val="nil"/>
        </w:pBdr>
        <w:rPr>
          <w:rFonts w:ascii="Cambria" w:eastAsia="Cambria" w:hAnsi="Cambria" w:cs="Cambria"/>
          <w:color w:val="000000"/>
          <w:sz w:val="24"/>
          <w:szCs w:val="24"/>
        </w:rPr>
      </w:pPr>
    </w:p>
    <w:p w14:paraId="0138C5E1" w14:textId="77777777" w:rsidR="00A54219" w:rsidRDefault="00A54219">
      <w:pPr>
        <w:pBdr>
          <w:top w:val="nil"/>
          <w:left w:val="nil"/>
          <w:bottom w:val="nil"/>
          <w:right w:val="nil"/>
          <w:between w:val="nil"/>
        </w:pBdr>
        <w:rPr>
          <w:rFonts w:ascii="Cambria" w:eastAsia="Cambria" w:hAnsi="Cambria" w:cs="Cambria"/>
          <w:color w:val="000000"/>
          <w:sz w:val="24"/>
          <w:szCs w:val="24"/>
        </w:rPr>
      </w:pPr>
    </w:p>
    <w:p w14:paraId="7A0BF0E6" w14:textId="77777777" w:rsidR="00A54219" w:rsidRDefault="0092190B" w:rsidP="003F48C4">
      <w:pPr>
        <w:pBdr>
          <w:top w:val="nil"/>
          <w:left w:val="nil"/>
          <w:bottom w:val="nil"/>
          <w:right w:val="nil"/>
          <w:between w:val="nil"/>
        </w:pBdr>
        <w:jc w:val="right"/>
        <w:rPr>
          <w:b/>
          <w:color w:val="000000"/>
          <w:sz w:val="24"/>
          <w:szCs w:val="24"/>
        </w:rPr>
      </w:pPr>
      <w:r>
        <w:rPr>
          <w:b/>
          <w:color w:val="000000"/>
          <w:sz w:val="24"/>
          <w:szCs w:val="24"/>
        </w:rPr>
        <w:t xml:space="preserve">Załącznik nr </w:t>
      </w:r>
      <w:r w:rsidR="00F21E55">
        <w:rPr>
          <w:b/>
          <w:color w:val="000000"/>
          <w:sz w:val="24"/>
          <w:szCs w:val="24"/>
        </w:rPr>
        <w:t>8</w:t>
      </w:r>
      <w:r>
        <w:rPr>
          <w:b/>
          <w:color w:val="000000"/>
          <w:sz w:val="24"/>
          <w:szCs w:val="24"/>
        </w:rPr>
        <w:t xml:space="preserve"> do SIWZ</w:t>
      </w:r>
    </w:p>
    <w:p w14:paraId="37258F2F" w14:textId="77777777" w:rsidR="003F48C4" w:rsidRDefault="003F48C4" w:rsidP="003F48C4">
      <w:pPr>
        <w:pBdr>
          <w:top w:val="nil"/>
          <w:left w:val="nil"/>
          <w:bottom w:val="nil"/>
          <w:right w:val="nil"/>
          <w:between w:val="nil"/>
        </w:pBdr>
        <w:jc w:val="right"/>
        <w:rPr>
          <w:color w:val="000000"/>
          <w:sz w:val="24"/>
          <w:szCs w:val="24"/>
        </w:rPr>
      </w:pPr>
    </w:p>
    <w:p w14:paraId="36F2C52F" w14:textId="77777777" w:rsidR="00A54219" w:rsidRPr="002F33DB" w:rsidRDefault="0092190B">
      <w:pPr>
        <w:pBdr>
          <w:top w:val="nil"/>
          <w:left w:val="nil"/>
          <w:bottom w:val="nil"/>
          <w:right w:val="nil"/>
          <w:between w:val="nil"/>
        </w:pBdr>
        <w:rPr>
          <w:color w:val="000000"/>
        </w:rPr>
      </w:pPr>
      <w:bookmarkStart w:id="4" w:name="_Hlk3359521"/>
      <w:r w:rsidRPr="002F33DB">
        <w:rPr>
          <w:b/>
          <w:color w:val="000000"/>
        </w:rPr>
        <w:t xml:space="preserve">Informacja dla Wykonawców dotycząca RODO </w:t>
      </w:r>
      <w:bookmarkEnd w:id="4"/>
      <w:r w:rsidRPr="002F33DB">
        <w:rPr>
          <w:b/>
          <w:color w:val="000000"/>
        </w:rPr>
        <w:t>wraz z wzorem Oświadczenia</w:t>
      </w:r>
    </w:p>
    <w:p w14:paraId="1A835E04" w14:textId="77777777" w:rsidR="00A54219" w:rsidRPr="002F33DB" w:rsidRDefault="00A54219">
      <w:pPr>
        <w:pBdr>
          <w:top w:val="nil"/>
          <w:left w:val="nil"/>
          <w:bottom w:val="nil"/>
          <w:right w:val="nil"/>
          <w:between w:val="nil"/>
        </w:pBdr>
        <w:rPr>
          <w:color w:val="000000"/>
        </w:rPr>
      </w:pPr>
    </w:p>
    <w:p w14:paraId="3CBA6CEF" w14:textId="77777777" w:rsidR="00A54219" w:rsidRPr="002F33DB" w:rsidRDefault="0092190B">
      <w:pPr>
        <w:pBdr>
          <w:top w:val="nil"/>
          <w:left w:val="nil"/>
          <w:bottom w:val="nil"/>
          <w:right w:val="nil"/>
          <w:between w:val="nil"/>
        </w:pBdr>
        <w:rPr>
          <w:color w:val="000000"/>
        </w:rPr>
      </w:pPr>
      <w:r w:rsidRPr="002F33DB">
        <w:rPr>
          <w:color w:val="000000"/>
        </w:rPr>
        <w:t>1Klauzula informacyjna z art. 13 RODO</w:t>
      </w:r>
    </w:p>
    <w:p w14:paraId="56F1F07A" w14:textId="77777777"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AA3687E" w14:textId="77777777"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14:paraId="09EC5A08" w14:textId="77777777"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14:paraId="4B46977C" w14:textId="3A86DC2E"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w:t>
      </w:r>
      <w:r w:rsidR="00D7717D">
        <w:rPr>
          <w:color w:val="000000"/>
        </w:rPr>
        <w:t xml:space="preserve"> …………………….znak sprawy PN………/2020</w:t>
      </w:r>
      <w:r w:rsidRPr="002F33DB">
        <w:rPr>
          <w:i/>
          <w:color w:val="000000"/>
        </w:rPr>
        <w:t xml:space="preserve"> </w:t>
      </w:r>
      <w:r w:rsidRPr="002F33DB">
        <w:rPr>
          <w:color w:val="000000"/>
        </w:rPr>
        <w:t>prowadzonym w trybie przetargu nieograniczonego.</w:t>
      </w:r>
    </w:p>
    <w:p w14:paraId="6E2E3AD3" w14:textId="77777777"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14:paraId="7E939521" w14:textId="77777777"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14:paraId="7ECD0327" w14:textId="77777777"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14:paraId="19FEEC3A" w14:textId="77777777"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14:paraId="63B926B0" w14:textId="77777777"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14:paraId="510E21ED" w14:textId="77777777"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14:paraId="263861D5" w14:textId="77777777" w:rsidR="00A54219" w:rsidRPr="002F33DB" w:rsidRDefault="0092190B">
      <w:pPr>
        <w:pBdr>
          <w:top w:val="nil"/>
          <w:left w:val="nil"/>
          <w:bottom w:val="nil"/>
          <w:right w:val="nil"/>
          <w:between w:val="nil"/>
        </w:pBdr>
        <w:rPr>
          <w:color w:val="000000"/>
        </w:rPr>
      </w:pPr>
      <w:r w:rsidRPr="002F33DB">
        <w:rPr>
          <w:color w:val="000000"/>
        </w:rPr>
        <w:t>k/.posiada Pani/Pan:</w:t>
      </w:r>
    </w:p>
    <w:p w14:paraId="5C0DEEF6" w14:textId="77777777"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14:paraId="1D953141" w14:textId="77777777"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14:paraId="7F8F54F0" w14:textId="77777777"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14:paraId="38BA8295" w14:textId="77777777"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14:paraId="663070A8" w14:textId="77777777" w:rsidR="00A54219" w:rsidRPr="002F33DB" w:rsidRDefault="0092190B">
      <w:pPr>
        <w:pBdr>
          <w:top w:val="nil"/>
          <w:left w:val="nil"/>
          <w:bottom w:val="nil"/>
          <w:right w:val="nil"/>
          <w:between w:val="nil"/>
        </w:pBdr>
        <w:rPr>
          <w:color w:val="00B0F0"/>
        </w:rPr>
      </w:pPr>
      <w:r w:rsidRPr="002F33DB">
        <w:rPr>
          <w:color w:val="000000"/>
        </w:rPr>
        <w:t>nie przysługuje Pani/Panu:</w:t>
      </w:r>
    </w:p>
    <w:p w14:paraId="6B5ED7C3" w14:textId="77777777"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14:paraId="308841E9" w14:textId="77777777"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14:paraId="76555B09" w14:textId="77777777"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14:paraId="43926ED7" w14:textId="77777777" w:rsidR="00A54219" w:rsidRPr="002F33DB" w:rsidRDefault="0092190B">
      <w:pPr>
        <w:pBdr>
          <w:top w:val="nil"/>
          <w:left w:val="nil"/>
          <w:bottom w:val="nil"/>
          <w:right w:val="nil"/>
          <w:between w:val="nil"/>
        </w:pBdr>
        <w:rPr>
          <w:color w:val="000000"/>
        </w:rPr>
      </w:pPr>
      <w:r w:rsidRPr="002F33DB">
        <w:rPr>
          <w:color w:val="000000"/>
        </w:rPr>
        <w:t>______________________</w:t>
      </w:r>
    </w:p>
    <w:p w14:paraId="63B310A2" w14:textId="77777777"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14:paraId="67921195" w14:textId="77777777"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14:paraId="69B96F32" w14:textId="77777777"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14:paraId="09EBCADA" w14:textId="77777777" w:rsidR="002F33DB" w:rsidRDefault="002F33DB">
      <w:pPr>
        <w:rPr>
          <w:color w:val="000000"/>
          <w:sz w:val="24"/>
          <w:szCs w:val="24"/>
        </w:rPr>
      </w:pPr>
      <w:r>
        <w:rPr>
          <w:color w:val="000000"/>
          <w:sz w:val="24"/>
          <w:szCs w:val="24"/>
        </w:rPr>
        <w:br w:type="page"/>
      </w:r>
    </w:p>
    <w:p w14:paraId="35D1C013" w14:textId="77777777" w:rsidR="00A54219" w:rsidRDefault="00A54219" w:rsidP="008E2D63">
      <w:pPr>
        <w:pBdr>
          <w:top w:val="nil"/>
          <w:left w:val="nil"/>
          <w:bottom w:val="nil"/>
          <w:right w:val="nil"/>
          <w:between w:val="nil"/>
        </w:pBdr>
        <w:rPr>
          <w:rFonts w:ascii="Tahoma" w:eastAsia="Tahoma" w:hAnsi="Tahoma" w:cs="Tahoma"/>
          <w:color w:val="000000"/>
          <w:sz w:val="24"/>
          <w:szCs w:val="24"/>
        </w:rPr>
      </w:pPr>
    </w:p>
    <w:p w14:paraId="4AC25931" w14:textId="77777777"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14:paraId="1CE480CC" w14:textId="77777777" w:rsidR="00A54219" w:rsidRDefault="00A54219">
      <w:pPr>
        <w:pBdr>
          <w:top w:val="nil"/>
          <w:left w:val="nil"/>
          <w:bottom w:val="nil"/>
          <w:right w:val="nil"/>
          <w:between w:val="nil"/>
        </w:pBdr>
        <w:jc w:val="center"/>
        <w:rPr>
          <w:rFonts w:ascii="Arial" w:eastAsia="Arial" w:hAnsi="Arial" w:cs="Arial"/>
          <w:color w:val="000000"/>
          <w:sz w:val="22"/>
          <w:szCs w:val="22"/>
          <w:u w:val="single"/>
        </w:rPr>
      </w:pPr>
    </w:p>
    <w:p w14:paraId="052DDD57" w14:textId="77777777" w:rsidR="00A54219" w:rsidRDefault="00A54219">
      <w:pPr>
        <w:pBdr>
          <w:top w:val="nil"/>
          <w:left w:val="nil"/>
          <w:bottom w:val="nil"/>
          <w:right w:val="nil"/>
          <w:between w:val="nil"/>
        </w:pBdr>
        <w:jc w:val="center"/>
        <w:rPr>
          <w:rFonts w:ascii="Arial" w:eastAsia="Arial" w:hAnsi="Arial" w:cs="Arial"/>
          <w:color w:val="000000"/>
          <w:sz w:val="22"/>
          <w:szCs w:val="22"/>
          <w:u w:val="single"/>
        </w:rPr>
      </w:pPr>
    </w:p>
    <w:p w14:paraId="4B91142B" w14:textId="77777777" w:rsidR="00A54219" w:rsidRDefault="00A54219">
      <w:pPr>
        <w:pBdr>
          <w:top w:val="nil"/>
          <w:left w:val="nil"/>
          <w:bottom w:val="nil"/>
          <w:right w:val="nil"/>
          <w:between w:val="nil"/>
        </w:pBdr>
        <w:jc w:val="center"/>
        <w:rPr>
          <w:rFonts w:ascii="Arial" w:eastAsia="Arial" w:hAnsi="Arial" w:cs="Arial"/>
          <w:color w:val="000000"/>
          <w:sz w:val="22"/>
          <w:szCs w:val="22"/>
          <w:u w:val="single"/>
        </w:rPr>
      </w:pPr>
    </w:p>
    <w:p w14:paraId="17BF8CFE" w14:textId="77777777"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14:paraId="2A9097CF" w14:textId="77777777"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14:paraId="081CA822" w14:textId="77777777"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14:paraId="4E6AE237" w14:textId="77777777"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14:paraId="65107EB8" w14:textId="22EDDD45" w:rsidR="00F17BF8" w:rsidRPr="00F17BF8" w:rsidRDefault="00077905" w:rsidP="00F17BF8">
      <w:pPr>
        <w:pBdr>
          <w:top w:val="nil"/>
          <w:left w:val="nil"/>
          <w:bottom w:val="nil"/>
          <w:right w:val="nil"/>
          <w:between w:val="nil"/>
        </w:pBdr>
        <w:rPr>
          <w:rFonts w:ascii="Tahoma" w:eastAsia="Tahoma" w:hAnsi="Tahoma" w:cs="Tahoma"/>
          <w:bCs/>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862350">
        <w:rPr>
          <w:rFonts w:ascii="Cambria" w:eastAsia="Cambria" w:hAnsi="Cambria" w:cs="Cambria"/>
          <w:sz w:val="22"/>
          <w:szCs w:val="22"/>
        </w:rPr>
        <w:t>49</w:t>
      </w:r>
      <w:r w:rsidR="00D7717D">
        <w:rPr>
          <w:rFonts w:ascii="Cambria" w:eastAsia="Cambria" w:hAnsi="Cambria" w:cs="Cambria"/>
          <w:sz w:val="22"/>
          <w:szCs w:val="22"/>
        </w:rPr>
        <w:t xml:space="preserve">/2020 </w:t>
      </w:r>
      <w:r>
        <w:rPr>
          <w:rFonts w:ascii="Cambria" w:eastAsia="Cambria" w:hAnsi="Cambria" w:cs="Cambria"/>
          <w:color w:val="000000"/>
          <w:sz w:val="22"/>
          <w:szCs w:val="22"/>
        </w:rPr>
        <w:t xml:space="preserve">na </w:t>
      </w:r>
      <w:r w:rsidR="008629B3">
        <w:rPr>
          <w:rFonts w:ascii="Cambria" w:eastAsia="Cambria" w:hAnsi="Cambria" w:cs="Cambria"/>
          <w:bCs/>
          <w:sz w:val="22"/>
          <w:szCs w:val="22"/>
        </w:rPr>
        <w:t>d</w:t>
      </w:r>
      <w:r w:rsidR="008629B3" w:rsidRPr="00B4502B">
        <w:rPr>
          <w:rFonts w:ascii="Cambria" w:eastAsia="Cambria" w:hAnsi="Cambria" w:cs="Cambria"/>
          <w:bCs/>
          <w:sz w:val="22"/>
          <w:szCs w:val="22"/>
        </w:rPr>
        <w:t>ostaw</w:t>
      </w:r>
      <w:r w:rsidR="008629B3">
        <w:rPr>
          <w:rFonts w:ascii="Cambria" w:eastAsia="Cambria" w:hAnsi="Cambria" w:cs="Cambria"/>
          <w:bCs/>
          <w:sz w:val="22"/>
          <w:szCs w:val="22"/>
        </w:rPr>
        <w:t>ę</w:t>
      </w:r>
      <w:r w:rsidR="008629B3" w:rsidRPr="00B4502B">
        <w:rPr>
          <w:rFonts w:ascii="Cambria" w:eastAsia="Cambria" w:hAnsi="Cambria" w:cs="Cambria"/>
          <w:bCs/>
          <w:sz w:val="22"/>
          <w:szCs w:val="22"/>
        </w:rPr>
        <w:t xml:space="preserve"> wyrobów medycznych  </w:t>
      </w:r>
      <w:r w:rsidR="00FD717A">
        <w:rPr>
          <w:rFonts w:ascii="Cambria" w:eastAsia="Cambria" w:hAnsi="Cambria" w:cs="Cambria"/>
          <w:bCs/>
          <w:sz w:val="22"/>
          <w:szCs w:val="22"/>
        </w:rPr>
        <w:t>jednorazowego użytku oraz chemii basenowej.</w:t>
      </w:r>
      <w:r w:rsidR="008629B3">
        <w:rPr>
          <w:rFonts w:ascii="Cambria" w:eastAsia="Cambria" w:hAnsi="Cambria" w:cs="Cambria"/>
          <w:bCs/>
          <w:sz w:val="22"/>
          <w:szCs w:val="22"/>
        </w:rPr>
        <w:t xml:space="preserve"> </w:t>
      </w:r>
    </w:p>
    <w:p w14:paraId="757524DB" w14:textId="44DA3CCC" w:rsidR="00077905" w:rsidRDefault="00077905" w:rsidP="00077905">
      <w:pPr>
        <w:pBdr>
          <w:top w:val="nil"/>
          <w:left w:val="nil"/>
          <w:bottom w:val="nil"/>
          <w:right w:val="nil"/>
          <w:between w:val="nil"/>
        </w:pBdr>
        <w:jc w:val="both"/>
        <w:rPr>
          <w:rFonts w:ascii="Tahoma" w:eastAsia="Tahoma" w:hAnsi="Tahoma" w:cs="Tahoma"/>
          <w:color w:val="00B050"/>
          <w:sz w:val="24"/>
          <w:szCs w:val="24"/>
        </w:rPr>
      </w:pPr>
    </w:p>
    <w:p w14:paraId="2A13CD56" w14:textId="77777777"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14:paraId="54B925BF" w14:textId="77777777"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14:paraId="5DE9F17E" w14:textId="77777777"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14:paraId="72E25832" w14:textId="77777777" w:rsidR="00A54219" w:rsidRDefault="00A54219">
      <w:pPr>
        <w:pBdr>
          <w:top w:val="nil"/>
          <w:left w:val="nil"/>
          <w:bottom w:val="nil"/>
          <w:right w:val="nil"/>
          <w:between w:val="nil"/>
        </w:pBdr>
        <w:spacing w:before="280" w:after="280" w:line="360" w:lineRule="auto"/>
        <w:ind w:firstLine="567"/>
        <w:jc w:val="both"/>
        <w:rPr>
          <w:color w:val="000000"/>
        </w:rPr>
      </w:pPr>
    </w:p>
    <w:p w14:paraId="705E65CE" w14:textId="77777777"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14:paraId="7074828C" w14:textId="77777777"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14:paraId="40C138A9" w14:textId="77777777"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14:paraId="4FA7725A" w14:textId="77777777" w:rsidR="00A54219" w:rsidRDefault="00A54219">
      <w:pPr>
        <w:pBdr>
          <w:top w:val="nil"/>
          <w:left w:val="nil"/>
          <w:bottom w:val="nil"/>
          <w:right w:val="nil"/>
          <w:between w:val="nil"/>
        </w:pBdr>
        <w:rPr>
          <w:color w:val="000000"/>
          <w:sz w:val="24"/>
          <w:szCs w:val="24"/>
        </w:rPr>
      </w:pPr>
    </w:p>
    <w:p w14:paraId="65DAC10F" w14:textId="77777777"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14:paraId="142D388A" w14:textId="77777777"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5DEC2AD" w14:textId="5B6E2CF4"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w:t>
      </w:r>
      <w:r w:rsidR="006657C9">
        <w:rPr>
          <w:rFonts w:ascii="Tahoma" w:eastAsia="Tahoma" w:hAnsi="Tahoma" w:cs="Tahoma"/>
          <w:color w:val="000000"/>
          <w:sz w:val="16"/>
          <w:szCs w:val="16"/>
        </w:rPr>
        <w:t xml:space="preserve">eślenie) </w:t>
      </w:r>
    </w:p>
    <w:p w14:paraId="6DDF37B1" w14:textId="77777777" w:rsidR="00A54219" w:rsidRDefault="00A54219">
      <w:pPr>
        <w:pBdr>
          <w:top w:val="nil"/>
          <w:left w:val="nil"/>
          <w:bottom w:val="nil"/>
          <w:right w:val="nil"/>
          <w:between w:val="nil"/>
        </w:pBdr>
        <w:rPr>
          <w:rFonts w:ascii="Cambria" w:eastAsia="Cambria" w:hAnsi="Cambria" w:cs="Cambria"/>
          <w:color w:val="000000"/>
          <w:sz w:val="22"/>
          <w:szCs w:val="22"/>
        </w:rPr>
      </w:pPr>
    </w:p>
    <w:p w14:paraId="27688121" w14:textId="77777777"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A949" w14:textId="77777777" w:rsidR="00B40413" w:rsidRDefault="00B40413">
      <w:r>
        <w:separator/>
      </w:r>
    </w:p>
  </w:endnote>
  <w:endnote w:type="continuationSeparator" w:id="0">
    <w:p w14:paraId="4E62BA9F" w14:textId="77777777" w:rsidR="00B40413" w:rsidRDefault="00B4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B91A" w14:textId="77777777" w:rsidR="00B40413" w:rsidRDefault="00B4041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FB070D2" wp14:editId="4EE4F9E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41534BE3" w14:textId="77777777" w:rsidR="00B40413" w:rsidRDefault="00B40413">
                          <w:pPr>
                            <w:textDirection w:val="btLr"/>
                          </w:pPr>
                          <w:r>
                            <w:rPr>
                              <w:rFonts w:ascii="Tahoma" w:eastAsia="Tahoma" w:hAnsi="Tahoma" w:cs="Tahoma"/>
                              <w:color w:val="000000"/>
                              <w:sz w:val="24"/>
                            </w:rPr>
                            <w:t xml:space="preserve"> PAGE 28</w:t>
                          </w:r>
                        </w:p>
                        <w:p w14:paraId="339315D0" w14:textId="77777777" w:rsidR="00B40413" w:rsidRDefault="00B40413">
                          <w:pPr>
                            <w:textDirection w:val="btLr"/>
                          </w:pPr>
                        </w:p>
                      </w:txbxContent>
                    </wps:txbx>
                    <wps:bodyPr spcFirstLastPara="1" wrap="square" lIns="91425" tIns="45700" rIns="91425" bIns="45700" anchor="t" anchorCtr="0"/>
                  </wps:wsp>
                </a:graphicData>
              </a:graphic>
            </wp:anchor>
          </w:drawing>
        </mc:Choice>
        <mc:Fallback>
          <w:pict>
            <v:rect w14:anchorId="1FB070D2"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41534BE3" w14:textId="77777777" w:rsidR="00B40413" w:rsidRDefault="00B40413">
                    <w:pPr>
                      <w:textDirection w:val="btLr"/>
                    </w:pPr>
                    <w:r>
                      <w:rPr>
                        <w:rFonts w:ascii="Tahoma" w:eastAsia="Tahoma" w:hAnsi="Tahoma" w:cs="Tahoma"/>
                        <w:color w:val="000000"/>
                        <w:sz w:val="24"/>
                      </w:rPr>
                      <w:t xml:space="preserve"> PAGE 28</w:t>
                    </w:r>
                  </w:p>
                  <w:p w14:paraId="339315D0" w14:textId="77777777" w:rsidR="00B40413" w:rsidRDefault="00B4041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61F0" w14:textId="77777777" w:rsidR="00B40413" w:rsidRDefault="00B4041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EA454" w14:textId="77777777" w:rsidR="00B40413" w:rsidRDefault="00B40413">
      <w:r>
        <w:separator/>
      </w:r>
    </w:p>
  </w:footnote>
  <w:footnote w:type="continuationSeparator" w:id="0">
    <w:p w14:paraId="55C6CE09" w14:textId="77777777" w:rsidR="00B40413" w:rsidRDefault="00B40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8"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55381E7D"/>
    <w:multiLevelType w:val="hybridMultilevel"/>
    <w:tmpl w:val="342A7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6"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0"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CC91C9E"/>
    <w:multiLevelType w:val="hybridMultilevel"/>
    <w:tmpl w:val="0E3A1CA0"/>
    <w:lvl w:ilvl="0" w:tplc="D3949274">
      <w:start w:val="1"/>
      <w:numFmt w:val="lowerLetter"/>
      <w:lvlText w:val="%1)"/>
      <w:lvlJc w:val="left"/>
      <w:pPr>
        <w:ind w:left="1776" w:hanging="360"/>
      </w:pPr>
      <w:rPr>
        <w:rFonts w:ascii="Garamond" w:eastAsia="Garamond" w:hAnsi="Garamond" w:cs="Garamond"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9"/>
  </w:num>
  <w:num w:numId="2">
    <w:abstractNumId w:val="22"/>
  </w:num>
  <w:num w:numId="3">
    <w:abstractNumId w:val="13"/>
  </w:num>
  <w:num w:numId="4">
    <w:abstractNumId w:val="12"/>
  </w:num>
  <w:num w:numId="5">
    <w:abstractNumId w:val="23"/>
  </w:num>
  <w:num w:numId="6">
    <w:abstractNumId w:val="6"/>
  </w:num>
  <w:num w:numId="7">
    <w:abstractNumId w:val="36"/>
  </w:num>
  <w:num w:numId="8">
    <w:abstractNumId w:val="34"/>
  </w:num>
  <w:num w:numId="9">
    <w:abstractNumId w:val="26"/>
  </w:num>
  <w:num w:numId="10">
    <w:abstractNumId w:val="38"/>
  </w:num>
  <w:num w:numId="11">
    <w:abstractNumId w:val="11"/>
  </w:num>
  <w:num w:numId="12">
    <w:abstractNumId w:val="15"/>
  </w:num>
  <w:num w:numId="13">
    <w:abstractNumId w:val="25"/>
  </w:num>
  <w:num w:numId="14">
    <w:abstractNumId w:val="27"/>
  </w:num>
  <w:num w:numId="15">
    <w:abstractNumId w:val="21"/>
  </w:num>
  <w:num w:numId="16">
    <w:abstractNumId w:val="31"/>
  </w:num>
  <w:num w:numId="17">
    <w:abstractNumId w:val="16"/>
  </w:num>
  <w:num w:numId="18">
    <w:abstractNumId w:val="10"/>
  </w:num>
  <w:num w:numId="19">
    <w:abstractNumId w:val="37"/>
  </w:num>
  <w:num w:numId="20">
    <w:abstractNumId w:val="8"/>
  </w:num>
  <w:num w:numId="21">
    <w:abstractNumId w:val="7"/>
  </w:num>
  <w:num w:numId="22">
    <w:abstractNumId w:val="29"/>
  </w:num>
  <w:num w:numId="23">
    <w:abstractNumId w:val="35"/>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4"/>
  </w:num>
  <w:num w:numId="37">
    <w:abstractNumId w:val="33"/>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46D06"/>
    <w:rsid w:val="00055950"/>
    <w:rsid w:val="00077905"/>
    <w:rsid w:val="00083327"/>
    <w:rsid w:val="000836C0"/>
    <w:rsid w:val="000A27B0"/>
    <w:rsid w:val="000D65A7"/>
    <w:rsid w:val="000F31C7"/>
    <w:rsid w:val="00101A28"/>
    <w:rsid w:val="00112078"/>
    <w:rsid w:val="00123661"/>
    <w:rsid w:val="00134303"/>
    <w:rsid w:val="00142771"/>
    <w:rsid w:val="00144A46"/>
    <w:rsid w:val="00150542"/>
    <w:rsid w:val="001576F7"/>
    <w:rsid w:val="001B3351"/>
    <w:rsid w:val="001B3E0B"/>
    <w:rsid w:val="001C22A6"/>
    <w:rsid w:val="001C2D98"/>
    <w:rsid w:val="001D012D"/>
    <w:rsid w:val="0020378F"/>
    <w:rsid w:val="00220035"/>
    <w:rsid w:val="002249DD"/>
    <w:rsid w:val="00230060"/>
    <w:rsid w:val="00235156"/>
    <w:rsid w:val="002562BD"/>
    <w:rsid w:val="00257727"/>
    <w:rsid w:val="002819DC"/>
    <w:rsid w:val="00282281"/>
    <w:rsid w:val="002A55D5"/>
    <w:rsid w:val="002B18B8"/>
    <w:rsid w:val="002B63AC"/>
    <w:rsid w:val="002C4DD3"/>
    <w:rsid w:val="002C5B2A"/>
    <w:rsid w:val="002E1342"/>
    <w:rsid w:val="002F33DB"/>
    <w:rsid w:val="002F3DB2"/>
    <w:rsid w:val="002F4E71"/>
    <w:rsid w:val="00306F83"/>
    <w:rsid w:val="003175AF"/>
    <w:rsid w:val="00320A3D"/>
    <w:rsid w:val="00321BD5"/>
    <w:rsid w:val="00326C2A"/>
    <w:rsid w:val="00335B71"/>
    <w:rsid w:val="00354296"/>
    <w:rsid w:val="00371BAE"/>
    <w:rsid w:val="00373B6E"/>
    <w:rsid w:val="00387493"/>
    <w:rsid w:val="003A4E63"/>
    <w:rsid w:val="003C43FE"/>
    <w:rsid w:val="003D19B7"/>
    <w:rsid w:val="003D61AB"/>
    <w:rsid w:val="003E355F"/>
    <w:rsid w:val="003F48C4"/>
    <w:rsid w:val="003F6971"/>
    <w:rsid w:val="00410843"/>
    <w:rsid w:val="00411352"/>
    <w:rsid w:val="0041732B"/>
    <w:rsid w:val="0047244C"/>
    <w:rsid w:val="004838A1"/>
    <w:rsid w:val="004B75C6"/>
    <w:rsid w:val="004D5A65"/>
    <w:rsid w:val="004D793B"/>
    <w:rsid w:val="00506FCB"/>
    <w:rsid w:val="005366C1"/>
    <w:rsid w:val="00547368"/>
    <w:rsid w:val="00563D4E"/>
    <w:rsid w:val="005838B7"/>
    <w:rsid w:val="00586DCB"/>
    <w:rsid w:val="00591FCE"/>
    <w:rsid w:val="00596773"/>
    <w:rsid w:val="005B6C87"/>
    <w:rsid w:val="005E785E"/>
    <w:rsid w:val="00631B9E"/>
    <w:rsid w:val="006607FF"/>
    <w:rsid w:val="006657C9"/>
    <w:rsid w:val="00696902"/>
    <w:rsid w:val="006A07E7"/>
    <w:rsid w:val="006C65FB"/>
    <w:rsid w:val="006E550F"/>
    <w:rsid w:val="006F1D63"/>
    <w:rsid w:val="00700A15"/>
    <w:rsid w:val="00702AD9"/>
    <w:rsid w:val="00717D31"/>
    <w:rsid w:val="00755F36"/>
    <w:rsid w:val="00776D71"/>
    <w:rsid w:val="007A6302"/>
    <w:rsid w:val="007A6CF9"/>
    <w:rsid w:val="007B4470"/>
    <w:rsid w:val="007D0F32"/>
    <w:rsid w:val="007D1A6E"/>
    <w:rsid w:val="00800744"/>
    <w:rsid w:val="00805BE2"/>
    <w:rsid w:val="0081609C"/>
    <w:rsid w:val="008249D1"/>
    <w:rsid w:val="00843070"/>
    <w:rsid w:val="00862350"/>
    <w:rsid w:val="008629B3"/>
    <w:rsid w:val="00877CBC"/>
    <w:rsid w:val="00880716"/>
    <w:rsid w:val="00881F38"/>
    <w:rsid w:val="008848D2"/>
    <w:rsid w:val="008B0A27"/>
    <w:rsid w:val="008B334F"/>
    <w:rsid w:val="008B7A8D"/>
    <w:rsid w:val="008E2D63"/>
    <w:rsid w:val="00913B44"/>
    <w:rsid w:val="0092190B"/>
    <w:rsid w:val="00922494"/>
    <w:rsid w:val="00926544"/>
    <w:rsid w:val="00967370"/>
    <w:rsid w:val="00980E6B"/>
    <w:rsid w:val="00982490"/>
    <w:rsid w:val="00985E9A"/>
    <w:rsid w:val="009A3CCC"/>
    <w:rsid w:val="009C5736"/>
    <w:rsid w:val="009D4D1B"/>
    <w:rsid w:val="009E05D6"/>
    <w:rsid w:val="009E4A65"/>
    <w:rsid w:val="00A41A09"/>
    <w:rsid w:val="00A54219"/>
    <w:rsid w:val="00A620BC"/>
    <w:rsid w:val="00A75446"/>
    <w:rsid w:val="00AA5042"/>
    <w:rsid w:val="00AA651D"/>
    <w:rsid w:val="00AA66AD"/>
    <w:rsid w:val="00AE2FC1"/>
    <w:rsid w:val="00B05225"/>
    <w:rsid w:val="00B139E0"/>
    <w:rsid w:val="00B1613E"/>
    <w:rsid w:val="00B178F5"/>
    <w:rsid w:val="00B231D5"/>
    <w:rsid w:val="00B40413"/>
    <w:rsid w:val="00B43BE0"/>
    <w:rsid w:val="00B4502B"/>
    <w:rsid w:val="00B45046"/>
    <w:rsid w:val="00B46084"/>
    <w:rsid w:val="00B46387"/>
    <w:rsid w:val="00B515EA"/>
    <w:rsid w:val="00B6070E"/>
    <w:rsid w:val="00B6743E"/>
    <w:rsid w:val="00B71CDA"/>
    <w:rsid w:val="00B71E30"/>
    <w:rsid w:val="00B765E1"/>
    <w:rsid w:val="00B81929"/>
    <w:rsid w:val="00B9090C"/>
    <w:rsid w:val="00B95CBA"/>
    <w:rsid w:val="00BA221A"/>
    <w:rsid w:val="00BB08BF"/>
    <w:rsid w:val="00BB49FC"/>
    <w:rsid w:val="00BC69A7"/>
    <w:rsid w:val="00BD3230"/>
    <w:rsid w:val="00BE0DF3"/>
    <w:rsid w:val="00BF18F1"/>
    <w:rsid w:val="00BF4882"/>
    <w:rsid w:val="00BF4D71"/>
    <w:rsid w:val="00C0579D"/>
    <w:rsid w:val="00C13AD6"/>
    <w:rsid w:val="00C16EE7"/>
    <w:rsid w:val="00C4394B"/>
    <w:rsid w:val="00C551A0"/>
    <w:rsid w:val="00C55325"/>
    <w:rsid w:val="00C565B2"/>
    <w:rsid w:val="00C840C7"/>
    <w:rsid w:val="00CC0A62"/>
    <w:rsid w:val="00CC0BA1"/>
    <w:rsid w:val="00D136EA"/>
    <w:rsid w:val="00D149B9"/>
    <w:rsid w:val="00D239DE"/>
    <w:rsid w:val="00D24290"/>
    <w:rsid w:val="00D26F33"/>
    <w:rsid w:val="00D34DF2"/>
    <w:rsid w:val="00D6335E"/>
    <w:rsid w:val="00D72FB5"/>
    <w:rsid w:val="00D7717D"/>
    <w:rsid w:val="00D7740C"/>
    <w:rsid w:val="00D950A1"/>
    <w:rsid w:val="00D97908"/>
    <w:rsid w:val="00DD0DD9"/>
    <w:rsid w:val="00DD24CF"/>
    <w:rsid w:val="00DD4AE3"/>
    <w:rsid w:val="00DD547B"/>
    <w:rsid w:val="00DD66F4"/>
    <w:rsid w:val="00DD7F56"/>
    <w:rsid w:val="00E165E4"/>
    <w:rsid w:val="00E40459"/>
    <w:rsid w:val="00E4535F"/>
    <w:rsid w:val="00E60005"/>
    <w:rsid w:val="00EB11AB"/>
    <w:rsid w:val="00EC28B1"/>
    <w:rsid w:val="00EC6CA8"/>
    <w:rsid w:val="00ED63ED"/>
    <w:rsid w:val="00EE36F5"/>
    <w:rsid w:val="00F03E6E"/>
    <w:rsid w:val="00F10B93"/>
    <w:rsid w:val="00F115E8"/>
    <w:rsid w:val="00F17BF8"/>
    <w:rsid w:val="00F21E55"/>
    <w:rsid w:val="00F433D9"/>
    <w:rsid w:val="00F50507"/>
    <w:rsid w:val="00F736F2"/>
    <w:rsid w:val="00F82CD6"/>
    <w:rsid w:val="00F8483F"/>
    <w:rsid w:val="00FA7569"/>
    <w:rsid w:val="00FB45D9"/>
    <w:rsid w:val="00FB4902"/>
    <w:rsid w:val="00FD717A"/>
    <w:rsid w:val="00FE4E72"/>
    <w:rsid w:val="00FF5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7C7A"/>
  <w15:docId w15:val="{0C01507A-F9FC-41CE-89A7-7955CEA0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aliases w:val="sw tekst,L1,Numerowanie,Akapit z listą BS,normalny tekst"/>
    <w:basedOn w:val="Normalny"/>
    <w:link w:val="AkapitzlistZnak"/>
    <w:uiPriority w:val="34"/>
    <w:qFormat/>
    <w:rsid w:val="005B6C87"/>
    <w:pPr>
      <w:ind w:left="720"/>
      <w:contextualSpacing/>
    </w:pPr>
  </w:style>
  <w:style w:type="paragraph" w:styleId="Listanumerowana">
    <w:name w:val="List Number"/>
    <w:basedOn w:val="Normalny"/>
    <w:rsid w:val="001576F7"/>
    <w:pPr>
      <w:numPr>
        <w:numId w:val="25"/>
      </w:numPr>
    </w:pPr>
    <w:rPr>
      <w:sz w:val="24"/>
      <w:szCs w:val="24"/>
    </w:rPr>
  </w:style>
  <w:style w:type="paragraph" w:customStyle="1" w:styleId="Tekst">
    <w:name w:val="Tekst"/>
    <w:basedOn w:val="Normalny"/>
    <w:rsid w:val="001576F7"/>
    <w:pPr>
      <w:tabs>
        <w:tab w:val="left" w:pos="397"/>
      </w:tabs>
    </w:pPr>
    <w:rPr>
      <w:rFonts w:ascii="Arial" w:hAnsi="Arial"/>
      <w:bCs/>
      <w:sz w:val="24"/>
      <w:szCs w:val="24"/>
    </w:rPr>
  </w:style>
  <w:style w:type="paragraph" w:styleId="Bezodstpw">
    <w:name w:val="No Spacing"/>
    <w:link w:val="BezodstpwZnak"/>
    <w:qFormat/>
    <w:rsid w:val="001576F7"/>
  </w:style>
  <w:style w:type="paragraph" w:customStyle="1" w:styleId="Tekstpodstawowywcity21">
    <w:name w:val="Tekst podstawowy wcięty 21"/>
    <w:basedOn w:val="Normalny"/>
    <w:rsid w:val="00C13AD6"/>
    <w:pPr>
      <w:suppressAutoHyphens/>
      <w:spacing w:after="120" w:line="480" w:lineRule="auto"/>
      <w:ind w:left="283"/>
    </w:pPr>
    <w:rPr>
      <w:rFonts w:ascii="Tahoma" w:hAnsi="Tahoma"/>
      <w:sz w:val="24"/>
      <w:szCs w:val="24"/>
      <w:lang w:eastAsia="ar-SA"/>
    </w:rPr>
  </w:style>
  <w:style w:type="character" w:customStyle="1" w:styleId="BezodstpwZnak">
    <w:name w:val="Bez odstępów Znak"/>
    <w:link w:val="Bezodstpw"/>
    <w:rsid w:val="00DD66F4"/>
  </w:style>
  <w:style w:type="paragraph" w:styleId="Tekstpodstawowy">
    <w:name w:val="Body Text"/>
    <w:basedOn w:val="Normalny"/>
    <w:link w:val="TekstpodstawowyZnak"/>
    <w:rsid w:val="00631B9E"/>
    <w:pPr>
      <w:spacing w:after="120"/>
    </w:pPr>
    <w:rPr>
      <w:rFonts w:ascii="Arial" w:hAnsi="Arial"/>
      <w:sz w:val="24"/>
      <w:szCs w:val="24"/>
      <w:lang w:val="x-none"/>
    </w:rPr>
  </w:style>
  <w:style w:type="character" w:customStyle="1" w:styleId="TekstpodstawowyZnak">
    <w:name w:val="Tekst podstawowy Znak"/>
    <w:basedOn w:val="Domylnaczcionkaakapitu"/>
    <w:link w:val="Tekstpodstawowy"/>
    <w:rsid w:val="00631B9E"/>
    <w:rPr>
      <w:rFonts w:ascii="Arial" w:hAnsi="Arial"/>
      <w:sz w:val="24"/>
      <w:szCs w:val="24"/>
      <w:lang w:val="x-none"/>
    </w:rPr>
  </w:style>
  <w:style w:type="character" w:customStyle="1" w:styleId="AkapitzlistZnak">
    <w:name w:val="Akapit z listą Znak"/>
    <w:aliases w:val="sw tekst Znak,L1 Znak,Numerowanie Znak,Akapit z listą BS Znak,normalny tekst Znak"/>
    <w:link w:val="Akapitzlist"/>
    <w:qFormat/>
    <w:rsid w:val="00B95CBA"/>
  </w:style>
  <w:style w:type="paragraph" w:styleId="Tekstpodstawowy2">
    <w:name w:val="Body Text 2"/>
    <w:basedOn w:val="Normalny"/>
    <w:link w:val="Tekstpodstawowy2Znak"/>
    <w:uiPriority w:val="99"/>
    <w:unhideWhenUsed/>
    <w:rsid w:val="00B178F5"/>
    <w:pPr>
      <w:spacing w:after="120" w:line="480" w:lineRule="auto"/>
    </w:pPr>
  </w:style>
  <w:style w:type="character" w:customStyle="1" w:styleId="Tekstpodstawowy2Znak">
    <w:name w:val="Tekst podstawowy 2 Znak"/>
    <w:basedOn w:val="Domylnaczcionkaakapitu"/>
    <w:link w:val="Tekstpodstawowy2"/>
    <w:uiPriority w:val="99"/>
    <w:rsid w:val="00B178F5"/>
  </w:style>
  <w:style w:type="character" w:customStyle="1" w:styleId="TytuZnak">
    <w:name w:val="Tytuł Znak"/>
    <w:basedOn w:val="Domylnaczcionkaakapitu"/>
    <w:link w:val="Tytu"/>
    <w:rsid w:val="00FA7569"/>
    <w:rPr>
      <w:b/>
      <w:sz w:val="72"/>
      <w:szCs w:val="72"/>
    </w:rPr>
  </w:style>
  <w:style w:type="character" w:customStyle="1" w:styleId="UnresolvedMention">
    <w:name w:val="Unresolved Mention"/>
    <w:basedOn w:val="Domylnaczcionkaakapitu"/>
    <w:uiPriority w:val="99"/>
    <w:semiHidden/>
    <w:unhideWhenUsed/>
    <w:rsid w:val="00B9090C"/>
    <w:rPr>
      <w:color w:val="605E5C"/>
      <w:shd w:val="clear" w:color="auto" w:fill="E1DFDD"/>
    </w:rPr>
  </w:style>
  <w:style w:type="paragraph" w:styleId="Tekstpodstawowywcity">
    <w:name w:val="Body Text Indent"/>
    <w:basedOn w:val="Normalny"/>
    <w:link w:val="TekstpodstawowywcityZnak"/>
    <w:uiPriority w:val="99"/>
    <w:semiHidden/>
    <w:unhideWhenUsed/>
    <w:rsid w:val="00B1613E"/>
    <w:pPr>
      <w:spacing w:after="120"/>
      <w:ind w:left="283"/>
    </w:pPr>
  </w:style>
  <w:style w:type="character" w:customStyle="1" w:styleId="TekstpodstawowywcityZnak">
    <w:name w:val="Tekst podstawowy wcięty Znak"/>
    <w:basedOn w:val="Domylnaczcionkaakapitu"/>
    <w:link w:val="Tekstpodstawowywcity"/>
    <w:uiPriority w:val="99"/>
    <w:semiHidden/>
    <w:rsid w:val="00B1613E"/>
  </w:style>
  <w:style w:type="character" w:customStyle="1" w:styleId="grame">
    <w:name w:val="grame"/>
    <w:basedOn w:val="Domylnaczcionkaakapitu"/>
    <w:rsid w:val="00B1613E"/>
  </w:style>
  <w:style w:type="paragraph" w:customStyle="1" w:styleId="Numeracja">
    <w:name w:val="Numeracja"/>
    <w:basedOn w:val="Normalny"/>
    <w:link w:val="NumeracjaZnak"/>
    <w:qFormat/>
    <w:rsid w:val="00B1613E"/>
    <w:pPr>
      <w:numPr>
        <w:ilvl w:val="1"/>
        <w:numId w:val="38"/>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B1613E"/>
    <w:rPr>
      <w:rFonts w:ascii="Arial" w:eastAsia="Calibri" w:hAnsi="Arial"/>
      <w:sz w:val="22"/>
      <w:szCs w:val="22"/>
      <w:lang w:eastAsia="en-US"/>
    </w:rPr>
  </w:style>
  <w:style w:type="paragraph" w:customStyle="1" w:styleId="Numeracja2">
    <w:name w:val="Numeracja 2"/>
    <w:basedOn w:val="Numeracja"/>
    <w:qFormat/>
    <w:rsid w:val="00B1613E"/>
    <w:pPr>
      <w:numPr>
        <w:ilvl w:val="2"/>
      </w:numPr>
      <w:tabs>
        <w:tab w:val="clear" w:pos="1224"/>
        <w:tab w:val="num" w:pos="360"/>
        <w:tab w:val="num" w:pos="1440"/>
        <w:tab w:val="num" w:pos="2160"/>
      </w:tabs>
      <w:ind w:left="2160" w:hanging="360"/>
    </w:pPr>
  </w:style>
  <w:style w:type="paragraph" w:customStyle="1" w:styleId="Numeracja3">
    <w:name w:val="Numeracja 3"/>
    <w:basedOn w:val="Numeracja2"/>
    <w:qFormat/>
    <w:rsid w:val="00B1613E"/>
    <w:pPr>
      <w:numPr>
        <w:ilvl w:val="3"/>
      </w:numPr>
      <w:tabs>
        <w:tab w:val="clear" w:pos="1855"/>
        <w:tab w:val="num" w:pos="360"/>
        <w:tab w:val="num" w:pos="180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goslawski@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efaktura@stocer.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9184</Words>
  <Characters>55108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user</cp:lastModifiedBy>
  <cp:revision>3</cp:revision>
  <cp:lastPrinted>2020-05-06T08:36:00Z</cp:lastPrinted>
  <dcterms:created xsi:type="dcterms:W3CDTF">2020-07-13T10:04:00Z</dcterms:created>
  <dcterms:modified xsi:type="dcterms:W3CDTF">2020-07-13T10:18:00Z</dcterms:modified>
</cp:coreProperties>
</file>