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098EE" w14:textId="03E73F83" w:rsidR="001728F2" w:rsidRDefault="004C6505" w:rsidP="001728F2">
      <w:pPr>
        <w:pStyle w:val="Tytu"/>
        <w:rPr>
          <w:i/>
        </w:rPr>
      </w:pPr>
      <w:bookmarkStart w:id="0" w:name="_Toc496791974"/>
      <w:r>
        <w:t xml:space="preserve">D </w:t>
      </w:r>
      <w:r w:rsidR="00F61C75">
        <w:t>08.01.05</w:t>
      </w:r>
      <w:r w:rsidR="001728F2">
        <w:t xml:space="preserve">  REGULACJA  STUDNI, ZAWORÓW</w:t>
      </w:r>
      <w:bookmarkEnd w:id="0"/>
      <w:r w:rsidR="001728F2">
        <w:t>, WPUSTÓW ULICZNYCH</w:t>
      </w:r>
    </w:p>
    <w:p w14:paraId="3137A260" w14:textId="77777777" w:rsidR="001728F2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</w:p>
    <w:p w14:paraId="3E5D1464" w14:textId="77777777" w:rsidR="001728F2" w:rsidRPr="00EE55B6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</w:rPr>
      </w:pPr>
      <w:r w:rsidRPr="00EE55B6">
        <w:rPr>
          <w:rFonts w:ascii="Times New Roman" w:hAnsi="Times New Roman"/>
          <w:i w:val="0"/>
        </w:rPr>
        <w:t>1. WSTĘP</w:t>
      </w:r>
    </w:p>
    <w:p w14:paraId="13E4202A" w14:textId="77777777" w:rsidR="001728F2" w:rsidRPr="00D308F6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 w:rsidRPr="00D308F6">
        <w:rPr>
          <w:rFonts w:ascii="Times New Roman" w:hAnsi="Times New Roman"/>
          <w:i w:val="0"/>
          <w:sz w:val="20"/>
        </w:rPr>
        <w:t>1.1. Przedmiot SST</w:t>
      </w:r>
    </w:p>
    <w:p w14:paraId="31B2AAF3" w14:textId="4BB1F090" w:rsidR="001728F2" w:rsidRPr="00EF493D" w:rsidRDefault="001728F2" w:rsidP="001728F2">
      <w:pPr>
        <w:tabs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b/>
          <w:bCs/>
          <w:sz w:val="20"/>
          <w:szCs w:val="16"/>
        </w:rPr>
      </w:pPr>
      <w:r>
        <w:rPr>
          <w:sz w:val="20"/>
        </w:rPr>
        <w:t xml:space="preserve">Przedmiotem szczegółowej specyfikacji technicznej (SST) są wymagania dotyczące wykonania i odbioru robót </w:t>
      </w:r>
      <w:r w:rsidRPr="004C6505">
        <w:rPr>
          <w:sz w:val="20"/>
        </w:rPr>
        <w:t>związanych z wykonani</w:t>
      </w:r>
      <w:r w:rsidR="005E646B" w:rsidRPr="004C6505">
        <w:rPr>
          <w:sz w:val="20"/>
        </w:rPr>
        <w:t xml:space="preserve">em regulacji pionowej </w:t>
      </w:r>
      <w:r w:rsidR="00715C20">
        <w:rPr>
          <w:sz w:val="20"/>
        </w:rPr>
        <w:t>studzienek kanalizacyjnych</w:t>
      </w:r>
      <w:r w:rsidR="00F33281">
        <w:rPr>
          <w:sz w:val="20"/>
        </w:rPr>
        <w:t xml:space="preserve"> i telefonicznych</w:t>
      </w:r>
      <w:r w:rsidR="005E646B" w:rsidRPr="004C6505">
        <w:rPr>
          <w:sz w:val="20"/>
        </w:rPr>
        <w:t xml:space="preserve">, zaworów wodociągowych </w:t>
      </w:r>
      <w:r w:rsidR="005308DF">
        <w:rPr>
          <w:sz w:val="20"/>
        </w:rPr>
        <w:t xml:space="preserve">na zadaniu: </w:t>
      </w:r>
      <w:r w:rsidR="00EF493D" w:rsidRPr="00EF493D">
        <w:rPr>
          <w:b/>
          <w:bCs/>
          <w:sz w:val="20"/>
          <w:szCs w:val="16"/>
        </w:rPr>
        <w:t xml:space="preserve">Remont drogi wojewódzkiej nr 694 </w:t>
      </w:r>
      <w:bookmarkStart w:id="1" w:name="_Hlk169776700"/>
      <w:r w:rsidR="00EF493D" w:rsidRPr="00EF493D">
        <w:rPr>
          <w:b/>
          <w:bCs/>
          <w:sz w:val="20"/>
          <w:szCs w:val="16"/>
        </w:rPr>
        <w:t>od km 20+933 do km 26+160</w:t>
      </w:r>
      <w:bookmarkEnd w:id="1"/>
      <w:r w:rsidR="00EF493D" w:rsidRPr="00EF493D">
        <w:rPr>
          <w:b/>
          <w:bCs/>
          <w:sz w:val="20"/>
          <w:szCs w:val="16"/>
        </w:rPr>
        <w:t xml:space="preserve"> na odcinku Glina – Małkinia Górna na terenie gminy Małkinia Górna, powiat ostrowski, województwo mazowieckie.</w:t>
      </w:r>
    </w:p>
    <w:p w14:paraId="2E54EEE4" w14:textId="77777777" w:rsidR="001728F2" w:rsidRPr="00D308F6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 w:rsidRPr="00D308F6">
        <w:rPr>
          <w:rFonts w:ascii="Times New Roman" w:hAnsi="Times New Roman"/>
          <w:i w:val="0"/>
          <w:sz w:val="20"/>
        </w:rPr>
        <w:t>1.2. Zakres stosowania SST</w:t>
      </w:r>
    </w:p>
    <w:p w14:paraId="0B5D66AA" w14:textId="77777777" w:rsidR="001728F2" w:rsidRDefault="001728F2" w:rsidP="001728F2">
      <w:pPr>
        <w:tabs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Szczegółowa specyfikacja techniczna (SST) stanowi dokument przetargowy i kontraktowy przy zlecaniu i realizacji zadania.</w:t>
      </w:r>
    </w:p>
    <w:p w14:paraId="19384653" w14:textId="77777777" w:rsidR="001728F2" w:rsidRPr="00D308F6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 w:rsidRPr="00D308F6">
        <w:rPr>
          <w:rFonts w:ascii="Times New Roman" w:hAnsi="Times New Roman"/>
          <w:i w:val="0"/>
          <w:sz w:val="20"/>
        </w:rPr>
        <w:t>1.3. Zakres robót objętych SST</w:t>
      </w:r>
    </w:p>
    <w:p w14:paraId="1EEEAB55" w14:textId="77777777" w:rsidR="001728F2" w:rsidRDefault="001728F2" w:rsidP="001728F2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Ustalenia zawarte w niniejszej specyfikacji dotyczą zasad prowadzenia robót związanych z wykonaniem i odbiorem przy powierzchniowej regulacji pionowej studzienek kanalizacyjnych (np. studzienek rewizyjnych, wpu</w:t>
      </w:r>
      <w:r w:rsidR="00F61C75">
        <w:rPr>
          <w:sz w:val="20"/>
        </w:rPr>
        <w:t>stów ulicznych), telefonicznych, zaworów wodociągowych.</w:t>
      </w:r>
    </w:p>
    <w:p w14:paraId="452F92CD" w14:textId="77777777" w:rsidR="001728F2" w:rsidRPr="00D308F6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 w:rsidRPr="00D308F6">
        <w:rPr>
          <w:rFonts w:ascii="Times New Roman" w:hAnsi="Times New Roman"/>
          <w:i w:val="0"/>
          <w:sz w:val="20"/>
        </w:rPr>
        <w:t>1.4. Określenia podstawowe</w:t>
      </w:r>
    </w:p>
    <w:p w14:paraId="4D1FA1C8" w14:textId="77777777" w:rsidR="001728F2" w:rsidRDefault="001728F2" w:rsidP="001728F2">
      <w:pPr>
        <w:numPr>
          <w:ilvl w:val="0"/>
          <w:numId w:val="2"/>
        </w:num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sz w:val="20"/>
        </w:rPr>
      </w:pPr>
      <w:r>
        <w:rPr>
          <w:sz w:val="20"/>
        </w:rPr>
        <w:t>Studzienka kanalizacyjna - urządzenie połączone z kanałem, przeznaczone do kontroli lub prawidłowej eksploatacji kanału.</w:t>
      </w:r>
    </w:p>
    <w:p w14:paraId="518E514B" w14:textId="77777777" w:rsidR="001728F2" w:rsidRDefault="001728F2" w:rsidP="001728F2">
      <w:pPr>
        <w:numPr>
          <w:ilvl w:val="0"/>
          <w:numId w:val="2"/>
        </w:num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sz w:val="20"/>
        </w:rPr>
      </w:pPr>
      <w:r>
        <w:rPr>
          <w:sz w:val="20"/>
        </w:rPr>
        <w:t>Studzienka rewizyjna (kontrolna) - urządzenie do kontroli kanałów nieprzełazowych, ich konserwacji i przewietrzania.</w:t>
      </w:r>
    </w:p>
    <w:p w14:paraId="5BD189B4" w14:textId="77777777" w:rsidR="001728F2" w:rsidRDefault="001728F2" w:rsidP="001728F2">
      <w:pPr>
        <w:numPr>
          <w:ilvl w:val="0"/>
          <w:numId w:val="2"/>
        </w:num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sz w:val="20"/>
        </w:rPr>
      </w:pPr>
      <w:r>
        <w:rPr>
          <w:sz w:val="20"/>
        </w:rPr>
        <w:t>Wpust uliczny (wpust ściekowy, studzienka ściekowa) - urządzenie do przejęcia wód opadowych z powierzchni i odprowadzenia poprzez przykanalik do kanalizacji deszczowej lub ogólnospławnej.</w:t>
      </w:r>
    </w:p>
    <w:p w14:paraId="109CA7F8" w14:textId="77777777" w:rsidR="001728F2" w:rsidRDefault="001728F2" w:rsidP="001728F2">
      <w:pPr>
        <w:numPr>
          <w:ilvl w:val="0"/>
          <w:numId w:val="2"/>
        </w:num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sz w:val="20"/>
        </w:rPr>
      </w:pPr>
      <w:r>
        <w:rPr>
          <w:sz w:val="20"/>
        </w:rPr>
        <w:t>Właz studzienki - element żeliwny przeznaczony do przykrycia podziemnych studzienek rewizyjnych, umożliwiający dostęp do urządzeń kanalizacyjnych.</w:t>
      </w:r>
    </w:p>
    <w:p w14:paraId="64E485F2" w14:textId="77777777" w:rsidR="001728F2" w:rsidRDefault="001728F2" w:rsidP="001728F2">
      <w:pPr>
        <w:numPr>
          <w:ilvl w:val="0"/>
          <w:numId w:val="2"/>
        </w:num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sz w:val="20"/>
        </w:rPr>
      </w:pPr>
      <w:r>
        <w:rPr>
          <w:sz w:val="20"/>
        </w:rPr>
        <w:t>Kratka ściekowa - urządzenie, przez które wody opadowe przedostają się od góry do wpustu ulicznego.</w:t>
      </w:r>
    </w:p>
    <w:p w14:paraId="2DF37F3D" w14:textId="77777777" w:rsidR="001728F2" w:rsidRDefault="001728F2" w:rsidP="001728F2">
      <w:pPr>
        <w:numPr>
          <w:ilvl w:val="0"/>
          <w:numId w:val="2"/>
        </w:num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sz w:val="20"/>
        </w:rPr>
      </w:pPr>
      <w:r>
        <w:rPr>
          <w:sz w:val="20"/>
        </w:rPr>
        <w:t>Nasada (żeliwna) z wlewem bocznym (w krawężniku) - urządzenie, przez które wody opadowe przedostają się w płaszczyźnie krawężnika do wpustu ulicznego.</w:t>
      </w:r>
    </w:p>
    <w:p w14:paraId="71651755" w14:textId="77777777" w:rsidR="001728F2" w:rsidRDefault="001728F2" w:rsidP="001728F2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b/>
          <w:sz w:val="20"/>
        </w:rPr>
        <w:t>1.4.7.</w:t>
      </w:r>
      <w:r>
        <w:rPr>
          <w:sz w:val="20"/>
        </w:rPr>
        <w:t xml:space="preserve"> Pozostałe określenia podstawowe są zgodne z obowiązującymi, odpowiednimi polskimi normami i z definicjami podanymi w SST D-M-00.00.00  „Wymagania ogólne”  pkt 1.4.</w:t>
      </w:r>
    </w:p>
    <w:p w14:paraId="4E3CFF5B" w14:textId="77777777" w:rsidR="001728F2" w:rsidRPr="004F1DDC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 w:rsidRPr="004F1DDC">
        <w:rPr>
          <w:rFonts w:ascii="Times New Roman" w:hAnsi="Times New Roman"/>
          <w:i w:val="0"/>
          <w:sz w:val="20"/>
        </w:rPr>
        <w:t>1.5. Ogólne wymagania dotyczące robót</w:t>
      </w:r>
    </w:p>
    <w:p w14:paraId="151D1A0E" w14:textId="77777777" w:rsidR="001728F2" w:rsidRDefault="001728F2" w:rsidP="001728F2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Ogólne wymagania dotyczące robót podano w SST</w:t>
      </w:r>
      <w:r w:rsidRPr="00E77EAB">
        <w:rPr>
          <w:sz w:val="20"/>
        </w:rPr>
        <w:t xml:space="preserve"> </w:t>
      </w:r>
      <w:r>
        <w:rPr>
          <w:sz w:val="20"/>
        </w:rPr>
        <w:t>D-M-00.00.00  „Wymagania ogólne” pkt 1.5.</w:t>
      </w:r>
    </w:p>
    <w:p w14:paraId="187D5651" w14:textId="77777777" w:rsidR="001728F2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</w:p>
    <w:p w14:paraId="1B6522FE" w14:textId="77777777" w:rsidR="001728F2" w:rsidRPr="00EE55B6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</w:rPr>
      </w:pPr>
      <w:r w:rsidRPr="00EE55B6">
        <w:rPr>
          <w:rFonts w:ascii="Times New Roman" w:hAnsi="Times New Roman"/>
          <w:i w:val="0"/>
        </w:rPr>
        <w:t>2. MATERIAŁY</w:t>
      </w:r>
    </w:p>
    <w:p w14:paraId="11FC1B48" w14:textId="77777777" w:rsidR="001728F2" w:rsidRPr="004F1DDC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 w:rsidRPr="004F1DDC">
        <w:rPr>
          <w:rFonts w:ascii="Times New Roman" w:hAnsi="Times New Roman"/>
          <w:i w:val="0"/>
          <w:sz w:val="20"/>
        </w:rPr>
        <w:t>2.1. Ogólne wymagania dotyczące materiałów</w:t>
      </w:r>
    </w:p>
    <w:p w14:paraId="0FAF44B1" w14:textId="77777777" w:rsidR="001728F2" w:rsidRDefault="001728F2" w:rsidP="001728F2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Ogólne wymagania dotyczące materiałów, ich pozyskiwania i składowania, podano w SST</w:t>
      </w:r>
      <w:r w:rsidRPr="00E77EAB">
        <w:rPr>
          <w:sz w:val="20"/>
        </w:rPr>
        <w:t xml:space="preserve"> </w:t>
      </w:r>
      <w:r>
        <w:rPr>
          <w:sz w:val="20"/>
        </w:rPr>
        <w:t>D-M-00.00.00   „Wymagania ogólne”  pkt 2.</w:t>
      </w:r>
    </w:p>
    <w:p w14:paraId="51EB023B" w14:textId="77777777" w:rsidR="001728F2" w:rsidRDefault="001728F2" w:rsidP="001728F2">
      <w:pPr>
        <w:pStyle w:val="Nagwek2"/>
        <w:spacing w:before="0" w:after="0" w:line="240" w:lineRule="auto"/>
        <w:rPr>
          <w:rFonts w:ascii="Times New Roman" w:hAnsi="Times New Roman"/>
          <w:sz w:val="20"/>
        </w:rPr>
      </w:pPr>
      <w:r w:rsidRPr="004F1DDC">
        <w:rPr>
          <w:rFonts w:ascii="Times New Roman" w:hAnsi="Times New Roman"/>
          <w:i w:val="0"/>
          <w:sz w:val="20"/>
        </w:rPr>
        <w:t>2.2. Materiały do wykonania regulacji pionowej uszkodzonej studzienki kanalizacyjnej</w:t>
      </w:r>
    </w:p>
    <w:p w14:paraId="3FC179A9" w14:textId="77777777" w:rsidR="001728F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Do przypowierzchniowej naprawy uszkodzonej studzienki kanalizacyjnej należy użyć:</w:t>
      </w:r>
    </w:p>
    <w:p w14:paraId="7C651545" w14:textId="77777777" w:rsidR="001728F2" w:rsidRDefault="001728F2" w:rsidP="001728F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materiały otrzymane z rozbiórki studzienki oraz z rozbiórki otaczającej nawierzchni, nadające się do ponownego wbudowania,</w:t>
      </w:r>
    </w:p>
    <w:p w14:paraId="4CEDDFD7" w14:textId="77777777" w:rsidR="001728F2" w:rsidRDefault="001728F2" w:rsidP="001728F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materiały nowe, będące materiałem uzupełniającym, tego samego typu, gatunku i wymiarów, jak materiał rozbiórkowy, odpowiadające wymaganiom:</w:t>
      </w:r>
    </w:p>
    <w:p w14:paraId="5CB12AF9" w14:textId="77777777" w:rsidR="001728F2" w:rsidRPr="004F1DDC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 w:rsidRPr="004F1DDC">
        <w:rPr>
          <w:rFonts w:ascii="Times New Roman" w:hAnsi="Times New Roman"/>
          <w:i w:val="0"/>
          <w:sz w:val="20"/>
        </w:rPr>
        <w:t>2.3. Materiały do wykonania regulacji pionowej nowych studni</w:t>
      </w:r>
    </w:p>
    <w:p w14:paraId="13CA7391" w14:textId="77777777" w:rsidR="001728F2" w:rsidRDefault="001728F2" w:rsidP="001728F2">
      <w:pPr>
        <w:overflowPunct w:val="0"/>
        <w:autoSpaceDE w:val="0"/>
        <w:autoSpaceDN w:val="0"/>
        <w:adjustRightInd w:val="0"/>
        <w:spacing w:line="240" w:lineRule="auto"/>
        <w:ind w:left="283" w:hanging="283"/>
        <w:rPr>
          <w:sz w:val="20"/>
        </w:rPr>
      </w:pPr>
      <w:r>
        <w:rPr>
          <w:sz w:val="20"/>
        </w:rPr>
        <w:t>Do naprawy , regulacji :</w:t>
      </w:r>
    </w:p>
    <w:p w14:paraId="58C044BC" w14:textId="77777777" w:rsidR="001728F2" w:rsidRDefault="001728F2" w:rsidP="001728F2">
      <w:pPr>
        <w:overflowPunct w:val="0"/>
        <w:autoSpaceDE w:val="0"/>
        <w:autoSpaceDN w:val="0"/>
        <w:adjustRightInd w:val="0"/>
        <w:spacing w:line="240" w:lineRule="auto"/>
        <w:ind w:left="283" w:hanging="283"/>
        <w:rPr>
          <w:sz w:val="20"/>
        </w:rPr>
      </w:pPr>
      <w:r>
        <w:rPr>
          <w:sz w:val="20"/>
        </w:rPr>
        <w:t xml:space="preserve">- pionowych studzienek zaworów wodociągowych, gazowych,  hydrantów </w:t>
      </w:r>
    </w:p>
    <w:p w14:paraId="6319CFF0" w14:textId="77777777" w:rsidR="001728F2" w:rsidRDefault="001728F2" w:rsidP="001728F2">
      <w:pPr>
        <w:overflowPunct w:val="0"/>
        <w:autoSpaceDE w:val="0"/>
        <w:autoSpaceDN w:val="0"/>
        <w:adjustRightInd w:val="0"/>
        <w:spacing w:line="240" w:lineRule="auto"/>
        <w:ind w:left="283" w:hanging="283"/>
        <w:rPr>
          <w:sz w:val="20"/>
        </w:rPr>
      </w:pPr>
      <w:r>
        <w:rPr>
          <w:sz w:val="20"/>
        </w:rPr>
        <w:t>- pionowych studni telefonicznych, studni kanalizacyjnych,</w:t>
      </w:r>
    </w:p>
    <w:p w14:paraId="704B1CC0" w14:textId="77777777" w:rsidR="001728F2" w:rsidRDefault="001728F2" w:rsidP="001728F2">
      <w:pPr>
        <w:overflowPunct w:val="0"/>
        <w:autoSpaceDE w:val="0"/>
        <w:autoSpaceDN w:val="0"/>
        <w:adjustRightInd w:val="0"/>
        <w:spacing w:line="240" w:lineRule="auto"/>
        <w:ind w:left="283" w:hanging="283"/>
        <w:rPr>
          <w:sz w:val="20"/>
        </w:rPr>
      </w:pPr>
      <w:r>
        <w:rPr>
          <w:sz w:val="20"/>
        </w:rPr>
        <w:t>- pionowych kratek ściekowych należy używać następujących materiałów:</w:t>
      </w:r>
    </w:p>
    <w:p w14:paraId="0C9AE78A" w14:textId="77777777" w:rsidR="001728F2" w:rsidRPr="004F1DDC" w:rsidRDefault="001728F2" w:rsidP="001728F2">
      <w:pPr>
        <w:pStyle w:val="Nagwek2"/>
        <w:spacing w:before="0" w:after="0" w:line="240" w:lineRule="auto"/>
        <w:rPr>
          <w:rFonts w:ascii="Times New Roman" w:hAnsi="Times New Roman"/>
          <w:sz w:val="20"/>
        </w:rPr>
      </w:pPr>
      <w:r w:rsidRPr="004F1DDC">
        <w:rPr>
          <w:rFonts w:ascii="Times New Roman" w:hAnsi="Times New Roman"/>
          <w:sz w:val="20"/>
        </w:rPr>
        <w:t>2.3.1 Rury ochronne</w:t>
      </w:r>
    </w:p>
    <w:p w14:paraId="2DB1614A" w14:textId="77777777" w:rsidR="001728F2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Rury ochronne należy wykonać z materiałów trwałych, szczelnych, wytrzymałych mechanicznie i odpornych na działanie czynników agresywnych.</w:t>
      </w:r>
      <w:r>
        <w:rPr>
          <w:sz w:val="20"/>
        </w:rPr>
        <w:t xml:space="preserve"> </w:t>
      </w:r>
      <w:r w:rsidRPr="004F1DDC">
        <w:rPr>
          <w:sz w:val="20"/>
        </w:rPr>
        <w:t>Powierzchnie ścianek powinny być od wewnątrz i zewnątrz odpowiednio zaizolowane.</w:t>
      </w:r>
    </w:p>
    <w:p w14:paraId="08EE2AA7" w14:textId="77777777" w:rsidR="001728F2" w:rsidRPr="000F294B" w:rsidRDefault="001728F2" w:rsidP="001728F2">
      <w:pPr>
        <w:pStyle w:val="Nagwek2"/>
        <w:spacing w:before="0" w:after="0" w:line="240" w:lineRule="auto"/>
        <w:rPr>
          <w:rFonts w:ascii="Times New Roman" w:hAnsi="Times New Roman"/>
          <w:sz w:val="20"/>
        </w:rPr>
      </w:pPr>
      <w:r w:rsidRPr="000F294B">
        <w:rPr>
          <w:rFonts w:ascii="Times New Roman" w:hAnsi="Times New Roman"/>
          <w:sz w:val="20"/>
        </w:rPr>
        <w:t>2.3.1.1 Korpus rury ochronnej</w:t>
      </w:r>
    </w:p>
    <w:p w14:paraId="33E7092F" w14:textId="77777777" w:rsidR="001728F2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Do wykonania rur ochronnych należy stosować:</w:t>
      </w:r>
    </w:p>
    <w:p w14:paraId="4158129C" w14:textId="77777777" w:rsidR="001728F2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-</w:t>
      </w:r>
      <w:r>
        <w:rPr>
          <w:sz w:val="20"/>
        </w:rPr>
        <w:t>  </w:t>
      </w:r>
      <w:r w:rsidRPr="004F1DDC">
        <w:rPr>
          <w:sz w:val="20"/>
        </w:rPr>
        <w:t>rury stalowe, bez szwu walcowane na gorąco ogólnego z</w:t>
      </w:r>
      <w:r>
        <w:rPr>
          <w:sz w:val="20"/>
        </w:rPr>
        <w:t>astosowania wg PN-80/H-74219 [1</w:t>
      </w:r>
      <w:r w:rsidRPr="004F1DDC">
        <w:rPr>
          <w:sz w:val="20"/>
        </w:rPr>
        <w:t>] malowane wewnętrznie asfaltozą (WM) i zabezpieczone zewnętrznie powłoką bitumiczną z podwójną przekładką (ZO2),</w:t>
      </w:r>
    </w:p>
    <w:p w14:paraId="6ACECFE6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-</w:t>
      </w:r>
      <w:r>
        <w:rPr>
          <w:sz w:val="20"/>
        </w:rPr>
        <w:t>  </w:t>
      </w:r>
      <w:r w:rsidRPr="004F1DDC">
        <w:rPr>
          <w:sz w:val="20"/>
        </w:rPr>
        <w:t>rury żelbetowe kielichowe „Wipro” wg BN</w:t>
      </w:r>
      <w:r>
        <w:rPr>
          <w:sz w:val="20"/>
        </w:rPr>
        <w:t>-83/8971-06.01 [2</w:t>
      </w:r>
      <w:r w:rsidRPr="004F1DDC">
        <w:rPr>
          <w:sz w:val="20"/>
        </w:rPr>
        <w:t xml:space="preserve">] zabezpieczone izolacją zewnętrzną i wewnętrzną przy użyciu „Bitizolu R” oraz „Bitizolu P”; złącza uszczelnione za pomocą fabrycznego pierścienia </w:t>
      </w:r>
      <w:r w:rsidRPr="004F1DDC">
        <w:rPr>
          <w:sz w:val="20"/>
        </w:rPr>
        <w:lastRenderedPageBreak/>
        <w:t>gumowego.</w:t>
      </w:r>
      <w:r>
        <w:rPr>
          <w:sz w:val="20"/>
        </w:rPr>
        <w:t xml:space="preserve"> </w:t>
      </w:r>
      <w:r w:rsidRPr="004F1DDC">
        <w:rPr>
          <w:sz w:val="20"/>
        </w:rPr>
        <w:t>Zakończenie rury ochronnej w zależności od kategorii drogi należy wykonać za pomocą studzienek - komór wodociągowych lub specjalnych uszczelnień z zastosowaniem rurki sygnalizacyjnej.</w:t>
      </w:r>
    </w:p>
    <w:p w14:paraId="1B0A939B" w14:textId="77777777" w:rsidR="001728F2" w:rsidRPr="000F294B" w:rsidRDefault="001728F2" w:rsidP="001728F2">
      <w:pPr>
        <w:pStyle w:val="Nagwek2"/>
        <w:spacing w:before="0" w:after="0" w:line="240" w:lineRule="auto"/>
        <w:rPr>
          <w:rFonts w:ascii="Times New Roman" w:hAnsi="Times New Roman"/>
          <w:sz w:val="20"/>
        </w:rPr>
      </w:pPr>
      <w:r w:rsidRPr="000F294B">
        <w:rPr>
          <w:rFonts w:ascii="Times New Roman" w:hAnsi="Times New Roman"/>
          <w:sz w:val="20"/>
        </w:rPr>
        <w:t>2.3.1.2 Uszczelnienia rur ochronnych</w:t>
      </w:r>
    </w:p>
    <w:p w14:paraId="7FCD6E42" w14:textId="77777777" w:rsidR="001728F2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Do uszczelnienia końcówek rur ochronnych należy stosować:</w:t>
      </w:r>
    </w:p>
    <w:p w14:paraId="070BC8B9" w14:textId="77777777" w:rsidR="001728F2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-</w:t>
      </w:r>
      <w:r>
        <w:rPr>
          <w:sz w:val="20"/>
        </w:rPr>
        <w:t>   </w:t>
      </w:r>
      <w:r w:rsidRPr="004F1DDC">
        <w:rPr>
          <w:sz w:val="20"/>
        </w:rPr>
        <w:t xml:space="preserve">półpierścienie wykonane z blachy stalowej grubo walcowanej na gorąco StO grubości od 5 do </w:t>
      </w:r>
      <w:smartTag w:uri="urn:schemas-microsoft-com:office:smarttags" w:element="metricconverter">
        <w:smartTagPr>
          <w:attr w:name="ProductID" w:val="19 mm"/>
        </w:smartTagPr>
        <w:r w:rsidRPr="004F1DDC">
          <w:rPr>
            <w:sz w:val="20"/>
          </w:rPr>
          <w:t>19 mm</w:t>
        </w:r>
      </w:smartTag>
      <w:r w:rsidRPr="004F1DDC">
        <w:rPr>
          <w:sz w:val="20"/>
        </w:rPr>
        <w:t>,</w:t>
      </w:r>
    </w:p>
    <w:p w14:paraId="6A2026AA" w14:textId="77777777" w:rsidR="001728F2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-</w:t>
      </w:r>
      <w:r>
        <w:rPr>
          <w:sz w:val="20"/>
        </w:rPr>
        <w:t>  </w:t>
      </w:r>
      <w:r w:rsidRPr="004F1DDC">
        <w:rPr>
          <w:sz w:val="20"/>
        </w:rPr>
        <w:t xml:space="preserve">pręty dystansowe (minimum 3 szt.) okrągłe walcowane na gorąco StO średnicy od 8 do </w:t>
      </w:r>
      <w:smartTag w:uri="urn:schemas-microsoft-com:office:smarttags" w:element="metricconverter">
        <w:smartTagPr>
          <w:attr w:name="ProductID" w:val="14 mm"/>
        </w:smartTagPr>
        <w:r w:rsidRPr="004F1DDC">
          <w:rPr>
            <w:sz w:val="20"/>
          </w:rPr>
          <w:t>14 mm</w:t>
        </w:r>
      </w:smartTag>
      <w:r w:rsidRPr="004F1DDC">
        <w:rPr>
          <w:sz w:val="20"/>
        </w:rPr>
        <w:t>,</w:t>
      </w:r>
    </w:p>
    <w:p w14:paraId="6E783035" w14:textId="77777777" w:rsidR="001728F2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-</w:t>
      </w:r>
      <w:r>
        <w:rPr>
          <w:sz w:val="20"/>
        </w:rPr>
        <w:t>  </w:t>
      </w:r>
      <w:r w:rsidRPr="004F1DDC">
        <w:rPr>
          <w:sz w:val="20"/>
        </w:rPr>
        <w:t>sznur konopny kręcony, czesankowy, surowy,</w:t>
      </w:r>
    </w:p>
    <w:p w14:paraId="13DE430A" w14:textId="77777777" w:rsidR="001728F2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-</w:t>
      </w:r>
      <w:r>
        <w:rPr>
          <w:sz w:val="20"/>
        </w:rPr>
        <w:t>  </w:t>
      </w:r>
      <w:r w:rsidRPr="004F1DDC">
        <w:rPr>
          <w:sz w:val="20"/>
        </w:rPr>
        <w:t>asfalt izolacyjny wysokotopliwy IW-80, IW-100.</w:t>
      </w:r>
    </w:p>
    <w:p w14:paraId="50BE8BC2" w14:textId="77777777" w:rsidR="001728F2" w:rsidRPr="000F294B" w:rsidRDefault="001728F2" w:rsidP="001728F2">
      <w:pPr>
        <w:pStyle w:val="Nagwek2"/>
        <w:spacing w:before="0" w:after="0" w:line="240" w:lineRule="auto"/>
        <w:rPr>
          <w:rFonts w:ascii="Times New Roman" w:hAnsi="Times New Roman"/>
          <w:sz w:val="20"/>
        </w:rPr>
      </w:pPr>
      <w:r w:rsidRPr="000F294B">
        <w:rPr>
          <w:rFonts w:ascii="Times New Roman" w:hAnsi="Times New Roman"/>
          <w:sz w:val="20"/>
        </w:rPr>
        <w:t>2.3.1.3 Rurka sygnalizacyjna</w:t>
      </w:r>
    </w:p>
    <w:p w14:paraId="39046300" w14:textId="77777777" w:rsidR="001728F2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Do wykonania rurek sygnalizacyjnych należy stosować:</w:t>
      </w:r>
    </w:p>
    <w:p w14:paraId="7856C273" w14:textId="77777777" w:rsidR="001728F2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-</w:t>
      </w:r>
      <w:r>
        <w:rPr>
          <w:sz w:val="20"/>
        </w:rPr>
        <w:t>  </w:t>
      </w:r>
      <w:r w:rsidRPr="004F1DDC">
        <w:rPr>
          <w:sz w:val="20"/>
        </w:rPr>
        <w:t>rury stalowe instalacyjne S-Cz-G śre</w:t>
      </w:r>
      <w:r>
        <w:rPr>
          <w:sz w:val="20"/>
        </w:rPr>
        <w:t xml:space="preserve">dnicy </w:t>
      </w:r>
      <w:smartTag w:uri="urn:schemas-microsoft-com:office:smarttags" w:element="metricconverter">
        <w:smartTagPr>
          <w:attr w:name="ProductID" w:val="25 mm"/>
        </w:smartTagPr>
        <w:r>
          <w:rPr>
            <w:sz w:val="20"/>
          </w:rPr>
          <w:t>25 mm</w:t>
        </w:r>
      </w:smartTag>
      <w:r>
        <w:rPr>
          <w:sz w:val="20"/>
        </w:rPr>
        <w:t xml:space="preserve"> wg PN-74/H-74200 [3</w:t>
      </w:r>
      <w:r w:rsidRPr="004F1DDC">
        <w:rPr>
          <w:sz w:val="20"/>
        </w:rPr>
        <w:t>],</w:t>
      </w:r>
    </w:p>
    <w:p w14:paraId="336EB29C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-</w:t>
      </w:r>
      <w:r>
        <w:rPr>
          <w:sz w:val="20"/>
        </w:rPr>
        <w:t>   </w:t>
      </w:r>
      <w:r w:rsidRPr="004F1DDC">
        <w:rPr>
          <w:sz w:val="20"/>
        </w:rPr>
        <w:t>skrzynki uliczne stosowane w instalacjach wodnych zgodnie z wym</w:t>
      </w:r>
      <w:r>
        <w:rPr>
          <w:sz w:val="20"/>
        </w:rPr>
        <w:t>aganiami normy PN-85/M-74081 [4</w:t>
      </w:r>
      <w:r w:rsidRPr="004F1DDC">
        <w:rPr>
          <w:sz w:val="20"/>
        </w:rPr>
        <w:t>].</w:t>
      </w:r>
    </w:p>
    <w:p w14:paraId="38C6D5D3" w14:textId="77777777" w:rsidR="001728F2" w:rsidRPr="003C3AB5" w:rsidRDefault="001728F2" w:rsidP="001728F2">
      <w:pPr>
        <w:pStyle w:val="Nagwek2"/>
        <w:spacing w:before="0"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2.3</w:t>
      </w:r>
      <w:r w:rsidRPr="003C3AB5">
        <w:rPr>
          <w:rFonts w:ascii="Times New Roman" w:hAnsi="Times New Roman"/>
          <w:sz w:val="20"/>
        </w:rPr>
        <w:t>.</w:t>
      </w:r>
      <w:r>
        <w:rPr>
          <w:rFonts w:ascii="Times New Roman" w:hAnsi="Times New Roman"/>
          <w:sz w:val="20"/>
        </w:rPr>
        <w:t>2</w:t>
      </w:r>
      <w:r w:rsidRPr="003C3AB5">
        <w:rPr>
          <w:rFonts w:ascii="Times New Roman" w:hAnsi="Times New Roman"/>
          <w:sz w:val="20"/>
        </w:rPr>
        <w:t xml:space="preserve"> Studzienki wodociągowe</w:t>
      </w:r>
    </w:p>
    <w:p w14:paraId="3F05E09C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Studzienka powinna być wykonana z materiałów trwałych.</w:t>
      </w:r>
    </w:p>
    <w:p w14:paraId="5F869C28" w14:textId="77777777" w:rsidR="001728F2" w:rsidRPr="000F294B" w:rsidRDefault="001728F2" w:rsidP="001728F2">
      <w:pPr>
        <w:overflowPunct w:val="0"/>
        <w:autoSpaceDE w:val="0"/>
        <w:autoSpaceDN w:val="0"/>
        <w:adjustRightInd w:val="0"/>
        <w:spacing w:line="240" w:lineRule="auto"/>
        <w:ind w:left="426" w:hanging="426"/>
        <w:rPr>
          <w:b/>
          <w:i/>
          <w:sz w:val="20"/>
        </w:rPr>
      </w:pPr>
      <w:r w:rsidRPr="000F294B">
        <w:rPr>
          <w:b/>
          <w:i/>
          <w:sz w:val="20"/>
        </w:rPr>
        <w:t>2.3.2.1 Komora robocza</w:t>
      </w:r>
    </w:p>
    <w:p w14:paraId="4A21A26B" w14:textId="77777777" w:rsidR="001728F2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Komora robocza powyżej wejścia rury ochronnej i przewodowej powinna być wykonana:</w:t>
      </w:r>
    </w:p>
    <w:p w14:paraId="0760AE54" w14:textId="77777777" w:rsidR="001728F2" w:rsidRDefault="001728F2" w:rsidP="001728F2">
      <w:pPr>
        <w:spacing w:line="240" w:lineRule="auto"/>
        <w:rPr>
          <w:sz w:val="20"/>
        </w:rPr>
      </w:pPr>
      <w:r>
        <w:rPr>
          <w:sz w:val="20"/>
        </w:rPr>
        <w:t xml:space="preserve">- </w:t>
      </w:r>
      <w:r w:rsidRPr="004F1DDC">
        <w:rPr>
          <w:sz w:val="20"/>
        </w:rPr>
        <w:t xml:space="preserve">w wersji prefabrykowanej, z kręgów betonowych lub żelbetowych, spełniających </w:t>
      </w:r>
      <w:r>
        <w:rPr>
          <w:sz w:val="20"/>
        </w:rPr>
        <w:t>wymagania normy BN-86/8971-08 [</w:t>
      </w:r>
      <w:r w:rsidRPr="004F1DDC">
        <w:rPr>
          <w:sz w:val="20"/>
        </w:rPr>
        <w:t>5],</w:t>
      </w:r>
    </w:p>
    <w:p w14:paraId="230C7C9F" w14:textId="77777777" w:rsidR="001728F2" w:rsidRPr="004F1DDC" w:rsidRDefault="001728F2" w:rsidP="001728F2">
      <w:pPr>
        <w:spacing w:line="240" w:lineRule="auto"/>
        <w:rPr>
          <w:sz w:val="20"/>
        </w:rPr>
      </w:pPr>
      <w:r>
        <w:rPr>
          <w:sz w:val="20"/>
        </w:rPr>
        <w:t>-  </w:t>
      </w:r>
      <w:r w:rsidRPr="004F1DDC">
        <w:rPr>
          <w:sz w:val="20"/>
        </w:rPr>
        <w:t>w wersji murowanej z cegły kanalizacyjnej spełniającej w</w:t>
      </w:r>
      <w:r>
        <w:rPr>
          <w:sz w:val="20"/>
        </w:rPr>
        <w:t>ymagania normy PN-76/B-12037 [6</w:t>
      </w:r>
      <w:r w:rsidRPr="004F1DDC">
        <w:rPr>
          <w:sz w:val="20"/>
        </w:rPr>
        <w:t>].</w:t>
      </w:r>
    </w:p>
    <w:p w14:paraId="3115AAC4" w14:textId="77777777" w:rsidR="001728F2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Komora robocza poniżej wejścia rur powinna być wykonana:</w:t>
      </w:r>
    </w:p>
    <w:p w14:paraId="2744F43A" w14:textId="77777777" w:rsidR="001728F2" w:rsidRDefault="001728F2" w:rsidP="001728F2">
      <w:pPr>
        <w:spacing w:line="240" w:lineRule="auto"/>
        <w:rPr>
          <w:sz w:val="20"/>
        </w:rPr>
      </w:pPr>
      <w:r>
        <w:rPr>
          <w:sz w:val="20"/>
        </w:rPr>
        <w:t>-  </w:t>
      </w:r>
      <w:r w:rsidRPr="004F1DDC">
        <w:rPr>
          <w:sz w:val="20"/>
        </w:rPr>
        <w:t xml:space="preserve">w wersji monolitycznej z </w:t>
      </w:r>
      <w:r>
        <w:rPr>
          <w:sz w:val="20"/>
        </w:rPr>
        <w:t>betonu hydrotechnicznego klasy C 20/25 OK1</w:t>
      </w:r>
      <w:r w:rsidRPr="004F1DDC">
        <w:rPr>
          <w:sz w:val="20"/>
        </w:rPr>
        <w:t xml:space="preserve"> zgodnie z wymaganiami</w:t>
      </w:r>
      <w:r>
        <w:rPr>
          <w:sz w:val="20"/>
        </w:rPr>
        <w:t xml:space="preserve"> </w:t>
      </w:r>
      <w:r w:rsidRPr="001452A6">
        <w:rPr>
          <w:sz w:val="20"/>
        </w:rPr>
        <w:t>normy PN</w:t>
      </w:r>
      <w:r w:rsidRPr="0003017C">
        <w:rPr>
          <w:sz w:val="20"/>
        </w:rPr>
        <w:t>-EN 206-1</w:t>
      </w:r>
      <w:r>
        <w:rPr>
          <w:sz w:val="20"/>
        </w:rPr>
        <w:t xml:space="preserve"> [7</w:t>
      </w:r>
      <w:r w:rsidRPr="004F1DDC">
        <w:rPr>
          <w:sz w:val="20"/>
        </w:rPr>
        <w:t>],</w:t>
      </w:r>
    </w:p>
    <w:p w14:paraId="1B5A1270" w14:textId="77777777" w:rsidR="001728F2" w:rsidRPr="004F1DDC" w:rsidRDefault="001728F2" w:rsidP="001728F2">
      <w:pPr>
        <w:spacing w:line="240" w:lineRule="auto"/>
        <w:rPr>
          <w:sz w:val="20"/>
        </w:rPr>
      </w:pPr>
      <w:r>
        <w:rPr>
          <w:sz w:val="20"/>
        </w:rPr>
        <w:t>- </w:t>
      </w:r>
      <w:r w:rsidRPr="004F1DDC">
        <w:rPr>
          <w:sz w:val="20"/>
        </w:rPr>
        <w:t>lub alternatyw</w:t>
      </w:r>
      <w:r>
        <w:rPr>
          <w:sz w:val="20"/>
        </w:rPr>
        <w:t>nie z ce</w:t>
      </w:r>
      <w:r w:rsidRPr="004F1DDC">
        <w:rPr>
          <w:sz w:val="20"/>
        </w:rPr>
        <w:t>gły kanalizacyjnej jak wyżej.</w:t>
      </w:r>
    </w:p>
    <w:p w14:paraId="69822375" w14:textId="77777777" w:rsidR="001728F2" w:rsidRPr="002C4EDD" w:rsidRDefault="001728F2" w:rsidP="001728F2">
      <w:pPr>
        <w:overflowPunct w:val="0"/>
        <w:autoSpaceDE w:val="0"/>
        <w:autoSpaceDN w:val="0"/>
        <w:adjustRightInd w:val="0"/>
        <w:spacing w:line="240" w:lineRule="auto"/>
        <w:ind w:left="426" w:hanging="426"/>
        <w:rPr>
          <w:i/>
          <w:sz w:val="20"/>
        </w:rPr>
      </w:pPr>
      <w:r w:rsidRPr="002C4EDD">
        <w:rPr>
          <w:i/>
          <w:sz w:val="20"/>
        </w:rPr>
        <w:t>2.3.2.2 Strop</w:t>
      </w:r>
    </w:p>
    <w:p w14:paraId="4097385D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Na strop należy stosować płyty żelbetowe pokrywowe, monolityczne lub prefabrykowane. Wyjątkowo, przy dużym zagłębieniu studzienki, powinno się stosować płytę żelbetową pośrednią wraz z kominem włazowym.</w:t>
      </w:r>
    </w:p>
    <w:p w14:paraId="045A211B" w14:textId="77777777" w:rsidR="001728F2" w:rsidRPr="002C4EDD" w:rsidRDefault="001728F2" w:rsidP="001728F2">
      <w:pPr>
        <w:overflowPunct w:val="0"/>
        <w:autoSpaceDE w:val="0"/>
        <w:autoSpaceDN w:val="0"/>
        <w:adjustRightInd w:val="0"/>
        <w:spacing w:line="240" w:lineRule="auto"/>
        <w:ind w:left="426" w:hanging="426"/>
        <w:rPr>
          <w:i/>
          <w:sz w:val="20"/>
        </w:rPr>
      </w:pPr>
      <w:r w:rsidRPr="002C4EDD">
        <w:rPr>
          <w:i/>
          <w:sz w:val="20"/>
        </w:rPr>
        <w:t>2.3.2.3 Komin włazowy</w:t>
      </w:r>
    </w:p>
    <w:p w14:paraId="10B4A9B5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 xml:space="preserve">Komin włazowy powinien  być wykonany z kręgów betonowych lub żelbetowych o średnicy </w:t>
      </w:r>
      <w:smartTag w:uri="urn:schemas-microsoft-com:office:smarttags" w:element="metricconverter">
        <w:smartTagPr>
          <w:attr w:name="ProductID" w:val="0,80 m"/>
        </w:smartTagPr>
        <w:r w:rsidRPr="004F1DDC">
          <w:rPr>
            <w:sz w:val="20"/>
          </w:rPr>
          <w:t>0,80 m</w:t>
        </w:r>
      </w:smartTag>
      <w:r w:rsidRPr="004F1DDC">
        <w:rPr>
          <w:sz w:val="20"/>
        </w:rPr>
        <w:t xml:space="preserve"> z</w:t>
      </w:r>
      <w:r>
        <w:rPr>
          <w:sz w:val="20"/>
        </w:rPr>
        <w:t>godnie z normą BN-86/8971-08 [5</w:t>
      </w:r>
      <w:r w:rsidRPr="004F1DDC">
        <w:rPr>
          <w:sz w:val="20"/>
        </w:rPr>
        <w:t>].</w:t>
      </w:r>
    </w:p>
    <w:p w14:paraId="7DDF2E43" w14:textId="77777777" w:rsidR="001728F2" w:rsidRPr="002C4EDD" w:rsidRDefault="001728F2" w:rsidP="001728F2">
      <w:pPr>
        <w:overflowPunct w:val="0"/>
        <w:autoSpaceDE w:val="0"/>
        <w:autoSpaceDN w:val="0"/>
        <w:adjustRightInd w:val="0"/>
        <w:spacing w:line="240" w:lineRule="auto"/>
        <w:ind w:left="426" w:hanging="426"/>
        <w:rPr>
          <w:i/>
          <w:sz w:val="20"/>
        </w:rPr>
      </w:pPr>
      <w:r>
        <w:rPr>
          <w:i/>
          <w:sz w:val="20"/>
        </w:rPr>
        <w:t>2.3</w:t>
      </w:r>
      <w:r w:rsidRPr="002C4EDD">
        <w:rPr>
          <w:i/>
          <w:sz w:val="20"/>
        </w:rPr>
        <w:t>.</w:t>
      </w:r>
      <w:r>
        <w:rPr>
          <w:i/>
          <w:sz w:val="20"/>
        </w:rPr>
        <w:t>2.</w:t>
      </w:r>
      <w:r w:rsidRPr="002C4EDD">
        <w:rPr>
          <w:i/>
          <w:sz w:val="20"/>
        </w:rPr>
        <w:t>4. Dno</w:t>
      </w:r>
    </w:p>
    <w:p w14:paraId="75FEB24E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Dno studzienki wykonuje się jako monolityczne z betonu hydrotechnicznego o właśc</w:t>
      </w:r>
      <w:r>
        <w:rPr>
          <w:sz w:val="20"/>
        </w:rPr>
        <w:t xml:space="preserve">iwościach podanych w </w:t>
      </w:r>
      <w:r w:rsidRPr="003267FD">
        <w:rPr>
          <w:sz w:val="20"/>
        </w:rPr>
        <w:t>punkcie 2.3.2.</w:t>
      </w:r>
    </w:p>
    <w:p w14:paraId="470B3ED1" w14:textId="77777777" w:rsidR="001728F2" w:rsidRPr="008E6B22" w:rsidRDefault="001728F2" w:rsidP="001728F2">
      <w:pPr>
        <w:overflowPunct w:val="0"/>
        <w:autoSpaceDE w:val="0"/>
        <w:autoSpaceDN w:val="0"/>
        <w:adjustRightInd w:val="0"/>
        <w:spacing w:line="240" w:lineRule="auto"/>
        <w:ind w:left="426" w:hanging="426"/>
        <w:rPr>
          <w:i/>
          <w:sz w:val="20"/>
        </w:rPr>
      </w:pPr>
      <w:r>
        <w:rPr>
          <w:i/>
          <w:sz w:val="20"/>
        </w:rPr>
        <w:t>2.3</w:t>
      </w:r>
      <w:r w:rsidRPr="008E6B22">
        <w:rPr>
          <w:i/>
          <w:sz w:val="20"/>
        </w:rPr>
        <w:t>.</w:t>
      </w:r>
      <w:r>
        <w:rPr>
          <w:i/>
          <w:sz w:val="20"/>
        </w:rPr>
        <w:t>2.5</w:t>
      </w:r>
      <w:r w:rsidRPr="008E6B22">
        <w:rPr>
          <w:i/>
          <w:sz w:val="20"/>
        </w:rPr>
        <w:t xml:space="preserve"> Właz kanałowy</w:t>
      </w:r>
    </w:p>
    <w:p w14:paraId="1575A1BC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Należy stosować włazy kanałowe klasy C z otworami wen</w:t>
      </w:r>
      <w:r>
        <w:rPr>
          <w:sz w:val="20"/>
        </w:rPr>
        <w:t>tylacyjnymi wg PN-87/H-74051 [8</w:t>
      </w:r>
      <w:r w:rsidRPr="004F1DDC">
        <w:rPr>
          <w:sz w:val="20"/>
        </w:rPr>
        <w:t xml:space="preserve">] o średnicy minimalnej </w:t>
      </w:r>
      <w:smartTag w:uri="urn:schemas-microsoft-com:office:smarttags" w:element="metricconverter">
        <w:smartTagPr>
          <w:attr w:name="ProductID" w:val="60 cm"/>
        </w:smartTagPr>
        <w:r w:rsidRPr="004F1DDC">
          <w:rPr>
            <w:sz w:val="20"/>
          </w:rPr>
          <w:t>60 cm</w:t>
        </w:r>
      </w:smartTag>
      <w:r w:rsidRPr="004F1DDC">
        <w:rPr>
          <w:sz w:val="20"/>
        </w:rPr>
        <w:t>.</w:t>
      </w:r>
    </w:p>
    <w:p w14:paraId="5CCA598D" w14:textId="77777777" w:rsidR="001728F2" w:rsidRPr="008E6B22" w:rsidRDefault="001728F2" w:rsidP="001728F2">
      <w:pPr>
        <w:overflowPunct w:val="0"/>
        <w:autoSpaceDE w:val="0"/>
        <w:autoSpaceDN w:val="0"/>
        <w:adjustRightInd w:val="0"/>
        <w:spacing w:line="240" w:lineRule="auto"/>
        <w:ind w:left="426" w:hanging="426"/>
        <w:rPr>
          <w:i/>
          <w:sz w:val="20"/>
        </w:rPr>
      </w:pPr>
      <w:r w:rsidRPr="008E6B22">
        <w:rPr>
          <w:i/>
          <w:sz w:val="20"/>
        </w:rPr>
        <w:t>2.3.2.6 Stopnie włazowe</w:t>
      </w:r>
    </w:p>
    <w:p w14:paraId="59DA4F29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Powinny być stosowane stopnie żeliwne odpowiadające wy</w:t>
      </w:r>
      <w:r>
        <w:rPr>
          <w:sz w:val="20"/>
        </w:rPr>
        <w:t>maganiom normy PN-64/H-74086 [9</w:t>
      </w:r>
      <w:r w:rsidRPr="004F1DDC">
        <w:rPr>
          <w:sz w:val="20"/>
        </w:rPr>
        <w:t>]. Dopuszcza się stosowanie klamer stalowych, zabezpieczonych przed korozją.</w:t>
      </w:r>
    </w:p>
    <w:p w14:paraId="271BC90A" w14:textId="77777777" w:rsidR="001728F2" w:rsidRPr="008E6B22" w:rsidRDefault="001728F2" w:rsidP="001728F2">
      <w:pPr>
        <w:overflowPunct w:val="0"/>
        <w:autoSpaceDE w:val="0"/>
        <w:autoSpaceDN w:val="0"/>
        <w:adjustRightInd w:val="0"/>
        <w:spacing w:line="240" w:lineRule="auto"/>
        <w:ind w:left="426" w:hanging="426"/>
        <w:rPr>
          <w:i/>
          <w:sz w:val="20"/>
        </w:rPr>
      </w:pPr>
      <w:r w:rsidRPr="008E6B22">
        <w:rPr>
          <w:i/>
          <w:sz w:val="20"/>
        </w:rPr>
        <w:t>2.3.2.7 Przejścia rurociągów przez ściany</w:t>
      </w:r>
    </w:p>
    <w:p w14:paraId="6FFC42BF" w14:textId="77777777" w:rsidR="001728F2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W zależności od potrzeb i konstrukcji stosuj</w:t>
      </w:r>
      <w:r>
        <w:rPr>
          <w:sz w:val="20"/>
        </w:rPr>
        <w:t>e się zgodnie z KB8-13.7 910 [10</w:t>
      </w:r>
      <w:r w:rsidRPr="004F1DDC">
        <w:rPr>
          <w:sz w:val="20"/>
        </w:rPr>
        <w:t>]:</w:t>
      </w:r>
    </w:p>
    <w:p w14:paraId="3B99897B" w14:textId="77777777" w:rsidR="001728F2" w:rsidRDefault="001728F2" w:rsidP="001728F2">
      <w:pPr>
        <w:spacing w:line="240" w:lineRule="auto"/>
        <w:rPr>
          <w:sz w:val="20"/>
        </w:rPr>
      </w:pPr>
      <w:r>
        <w:rPr>
          <w:sz w:val="20"/>
        </w:rPr>
        <w:t>- </w:t>
      </w:r>
      <w:r w:rsidRPr="004F1DDC">
        <w:rPr>
          <w:sz w:val="20"/>
        </w:rPr>
        <w:t xml:space="preserve">przejścia beztulejowe z uszczelnieniem za pomocą sznura smołowanego i kitu asfaltowego. Grubość warstwy szczeliwa powinna wynosić od 2 do </w:t>
      </w:r>
      <w:smartTag w:uri="urn:schemas-microsoft-com:office:smarttags" w:element="metricconverter">
        <w:smartTagPr>
          <w:attr w:name="ProductID" w:val="4 cm"/>
        </w:smartTagPr>
        <w:r w:rsidRPr="004F1DDC">
          <w:rPr>
            <w:sz w:val="20"/>
          </w:rPr>
          <w:t>4 cm</w:t>
        </w:r>
      </w:smartTag>
      <w:r w:rsidRPr="004F1DDC">
        <w:rPr>
          <w:sz w:val="20"/>
        </w:rPr>
        <w:t>,</w:t>
      </w:r>
    </w:p>
    <w:p w14:paraId="0C3C0356" w14:textId="77777777" w:rsidR="001728F2" w:rsidRDefault="001728F2" w:rsidP="001728F2">
      <w:pPr>
        <w:spacing w:line="240" w:lineRule="auto"/>
        <w:rPr>
          <w:sz w:val="20"/>
        </w:rPr>
      </w:pPr>
      <w:r>
        <w:rPr>
          <w:sz w:val="20"/>
        </w:rPr>
        <w:t>- </w:t>
      </w:r>
      <w:r w:rsidRPr="004F1DDC">
        <w:rPr>
          <w:sz w:val="20"/>
        </w:rPr>
        <w:t>przejścia wodoszczelne nasuwkowe z zastosowaniem szczeliwa w postaci sznura smołowanego zabezpieczonego z zewnątrz warstwą ołowiu lub ubitej folii aluminiowej,</w:t>
      </w:r>
    </w:p>
    <w:p w14:paraId="7558B0F0" w14:textId="77777777" w:rsidR="001728F2" w:rsidRPr="004F1DDC" w:rsidRDefault="001728F2" w:rsidP="001728F2">
      <w:pPr>
        <w:spacing w:line="240" w:lineRule="auto"/>
        <w:rPr>
          <w:sz w:val="20"/>
        </w:rPr>
      </w:pPr>
      <w:r>
        <w:rPr>
          <w:sz w:val="20"/>
        </w:rPr>
        <w:t>- </w:t>
      </w:r>
      <w:r w:rsidRPr="004F1DDC">
        <w:rPr>
          <w:sz w:val="20"/>
        </w:rPr>
        <w:t>przejścia wodoszczelne dławicowe składające się ze stalowej tulei z przyspawanymi kołnierzami oporowymi, wewnątrz której jest przyspawany pierścień w celu stworzenia oporu dla uszczelnienia dociskanego przez dławik. Materiałem uszczelniającym może być sznur smołowany, kit asfaltowy, folia aluminiowa lub inne materiały uszczelniające zaakceptowane przez Inżyniera.</w:t>
      </w:r>
    </w:p>
    <w:p w14:paraId="6688D7F4" w14:textId="77777777" w:rsidR="001728F2" w:rsidRPr="008E6B22" w:rsidRDefault="001728F2" w:rsidP="001728F2">
      <w:pPr>
        <w:overflowPunct w:val="0"/>
        <w:autoSpaceDE w:val="0"/>
        <w:autoSpaceDN w:val="0"/>
        <w:adjustRightInd w:val="0"/>
        <w:spacing w:line="240" w:lineRule="auto"/>
        <w:ind w:left="426" w:hanging="426"/>
        <w:rPr>
          <w:i/>
          <w:sz w:val="20"/>
        </w:rPr>
      </w:pPr>
      <w:r w:rsidRPr="008E6B22">
        <w:rPr>
          <w:i/>
          <w:sz w:val="20"/>
        </w:rPr>
        <w:t>2.3.2.8. Izolacja zewnętrzna</w:t>
      </w:r>
    </w:p>
    <w:p w14:paraId="2AD193B8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Zewnętrzne powłoki izolacyjne zależne są od zewnętrznych warunków korozyjnych i należ</w:t>
      </w:r>
      <w:r>
        <w:rPr>
          <w:sz w:val="20"/>
        </w:rPr>
        <w:t>y je wykonać wg PN-82/B-01801 [11] i PN-86/B-01811 [12</w:t>
      </w:r>
      <w:r w:rsidRPr="004F1DDC">
        <w:rPr>
          <w:sz w:val="20"/>
        </w:rPr>
        <w:t>] oraz zgodnie z Instrukcją ITB nr 240 i 259 [</w:t>
      </w:r>
      <w:r>
        <w:rPr>
          <w:sz w:val="20"/>
        </w:rPr>
        <w:t>13, 14</w:t>
      </w:r>
      <w:r w:rsidRPr="004F1DDC">
        <w:rPr>
          <w:sz w:val="20"/>
        </w:rPr>
        <w:t>].</w:t>
      </w:r>
    </w:p>
    <w:p w14:paraId="451CB8C9" w14:textId="77777777" w:rsidR="001728F2" w:rsidRPr="00F63A4E" w:rsidRDefault="001728F2" w:rsidP="001728F2">
      <w:pPr>
        <w:overflowPunct w:val="0"/>
        <w:autoSpaceDE w:val="0"/>
        <w:autoSpaceDN w:val="0"/>
        <w:adjustRightInd w:val="0"/>
        <w:spacing w:line="240" w:lineRule="auto"/>
        <w:ind w:left="426" w:hanging="426"/>
        <w:rPr>
          <w:b/>
          <w:i/>
          <w:sz w:val="20"/>
        </w:rPr>
      </w:pPr>
      <w:r w:rsidRPr="00F63A4E">
        <w:rPr>
          <w:b/>
          <w:i/>
          <w:sz w:val="20"/>
        </w:rPr>
        <w:t>2.</w:t>
      </w:r>
      <w:r>
        <w:rPr>
          <w:b/>
          <w:i/>
          <w:sz w:val="20"/>
        </w:rPr>
        <w:t>3.3</w:t>
      </w:r>
      <w:r w:rsidRPr="00F63A4E">
        <w:rPr>
          <w:b/>
          <w:i/>
          <w:sz w:val="20"/>
        </w:rPr>
        <w:t xml:space="preserve"> Komory wodociągowe</w:t>
      </w:r>
    </w:p>
    <w:p w14:paraId="79E9C0AC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Komora powinna być wykonana z materiałów trwałych wg indywidualnej dokumentacji projektowej.</w:t>
      </w:r>
    </w:p>
    <w:p w14:paraId="17917588" w14:textId="77777777" w:rsidR="001728F2" w:rsidRPr="00F63A4E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i/>
          <w:sz w:val="20"/>
        </w:rPr>
      </w:pPr>
      <w:r w:rsidRPr="00F63A4E">
        <w:rPr>
          <w:i/>
          <w:sz w:val="20"/>
        </w:rPr>
        <w:t>2.3.3.1. Komora robocza</w:t>
      </w:r>
    </w:p>
    <w:p w14:paraId="42569D60" w14:textId="77777777" w:rsidR="001728F2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Komora robocza może być wykonana:</w:t>
      </w:r>
    </w:p>
    <w:p w14:paraId="0FE043D8" w14:textId="77777777" w:rsidR="001728F2" w:rsidRDefault="001728F2" w:rsidP="001728F2">
      <w:pPr>
        <w:spacing w:line="240" w:lineRule="auto"/>
        <w:rPr>
          <w:sz w:val="20"/>
        </w:rPr>
      </w:pPr>
      <w:r>
        <w:rPr>
          <w:sz w:val="20"/>
        </w:rPr>
        <w:t>-  </w:t>
      </w:r>
      <w:r w:rsidRPr="004F1DDC">
        <w:rPr>
          <w:sz w:val="20"/>
        </w:rPr>
        <w:t>jako żelbetowa wraz z domieszkami uszczelniającymi o stopniu wodosz</w:t>
      </w:r>
      <w:r>
        <w:rPr>
          <w:sz w:val="20"/>
        </w:rPr>
        <w:t xml:space="preserve">czelności OK1 wg </w:t>
      </w:r>
      <w:r w:rsidRPr="0003017C">
        <w:rPr>
          <w:sz w:val="20"/>
        </w:rPr>
        <w:t xml:space="preserve">PN-EN 206-1 </w:t>
      </w:r>
      <w:r>
        <w:rPr>
          <w:sz w:val="20"/>
        </w:rPr>
        <w:t>[7</w:t>
      </w:r>
      <w:r w:rsidRPr="004F1DDC">
        <w:rPr>
          <w:sz w:val="20"/>
        </w:rPr>
        <w:t>],</w:t>
      </w:r>
    </w:p>
    <w:p w14:paraId="29977263" w14:textId="77777777" w:rsidR="001728F2" w:rsidRPr="004F1DDC" w:rsidRDefault="001728F2" w:rsidP="001728F2">
      <w:pPr>
        <w:spacing w:line="240" w:lineRule="auto"/>
        <w:rPr>
          <w:sz w:val="20"/>
        </w:rPr>
      </w:pPr>
      <w:r>
        <w:rPr>
          <w:sz w:val="20"/>
        </w:rPr>
        <w:t>-  </w:t>
      </w:r>
      <w:r w:rsidRPr="004F1DDC">
        <w:rPr>
          <w:sz w:val="20"/>
        </w:rPr>
        <w:t>lub z cegły kanalizacyjnej spełniającej w</w:t>
      </w:r>
      <w:r>
        <w:rPr>
          <w:sz w:val="20"/>
        </w:rPr>
        <w:t>ymagania normy PN-76/B-12037 [6</w:t>
      </w:r>
      <w:r w:rsidRPr="004F1DDC">
        <w:rPr>
          <w:sz w:val="20"/>
        </w:rPr>
        <w:t>].</w:t>
      </w:r>
    </w:p>
    <w:p w14:paraId="320C0D4B" w14:textId="77777777" w:rsidR="001728F2" w:rsidRPr="00F63A4E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i/>
          <w:sz w:val="20"/>
        </w:rPr>
      </w:pPr>
      <w:r w:rsidRPr="00F63A4E">
        <w:rPr>
          <w:i/>
          <w:sz w:val="20"/>
        </w:rPr>
        <w:t>2.3.3.2. Strop</w:t>
      </w:r>
    </w:p>
    <w:p w14:paraId="1366BB1C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lastRenderedPageBreak/>
        <w:t>Zaleca się stosowanie stropów płytowych żelbetowych monolitycznych lub prefabrykowanych. W przypadku gdy wymiary armatury lub innego wyposażenia nie pozwalają na wykorzystanie włazów, do wyjmowania i wkładania tych elementów należy stosować elementy żelbetowe łatwe do demontażu.</w:t>
      </w:r>
    </w:p>
    <w:p w14:paraId="6724D1E0" w14:textId="77777777" w:rsidR="001728F2" w:rsidRPr="00F63A4E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i/>
          <w:sz w:val="20"/>
        </w:rPr>
      </w:pPr>
      <w:r w:rsidRPr="00F63A4E">
        <w:rPr>
          <w:i/>
          <w:sz w:val="20"/>
        </w:rPr>
        <w:t>2.</w:t>
      </w:r>
      <w:r>
        <w:rPr>
          <w:i/>
          <w:sz w:val="20"/>
        </w:rPr>
        <w:t>3.3</w:t>
      </w:r>
      <w:r w:rsidRPr="00F63A4E">
        <w:rPr>
          <w:i/>
          <w:sz w:val="20"/>
        </w:rPr>
        <w:t>.3. Dno</w:t>
      </w:r>
    </w:p>
    <w:p w14:paraId="0A945AC4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Dno komory wykonuje się jako żelbetowe z domieszkami uszczelniającymi.</w:t>
      </w:r>
    </w:p>
    <w:p w14:paraId="786AC341" w14:textId="77777777" w:rsidR="001728F2" w:rsidRPr="00F63A4E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i/>
          <w:sz w:val="20"/>
        </w:rPr>
      </w:pPr>
      <w:r w:rsidRPr="00F63A4E">
        <w:rPr>
          <w:i/>
          <w:sz w:val="20"/>
        </w:rPr>
        <w:t>2.3.3.4. Komin włazowy</w:t>
      </w:r>
    </w:p>
    <w:p w14:paraId="32D17B57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 xml:space="preserve">Komin włazowy stosowany przy dużym zagłębieniu powinien być wykonany z kręgów betonowych lub żelbetowych o średnicy </w:t>
      </w:r>
      <w:smartTag w:uri="urn:schemas-microsoft-com:office:smarttags" w:element="metricconverter">
        <w:smartTagPr>
          <w:attr w:name="ProductID" w:val="0,80 m"/>
        </w:smartTagPr>
        <w:r w:rsidRPr="004F1DDC">
          <w:rPr>
            <w:sz w:val="20"/>
          </w:rPr>
          <w:t>0,80 m</w:t>
        </w:r>
      </w:smartTag>
      <w:r w:rsidRPr="004F1DDC">
        <w:rPr>
          <w:sz w:val="20"/>
        </w:rPr>
        <w:t xml:space="preserve"> odpowiadających w</w:t>
      </w:r>
      <w:r>
        <w:rPr>
          <w:sz w:val="20"/>
        </w:rPr>
        <w:t>ymaganiom normy BN-86/8971-08 [</w:t>
      </w:r>
      <w:r w:rsidRPr="004F1DDC">
        <w:rPr>
          <w:sz w:val="20"/>
        </w:rPr>
        <w:t>5].</w:t>
      </w:r>
    </w:p>
    <w:p w14:paraId="297593A5" w14:textId="77777777" w:rsidR="001728F2" w:rsidRPr="00F63A4E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i/>
          <w:sz w:val="20"/>
        </w:rPr>
      </w:pPr>
      <w:r>
        <w:rPr>
          <w:i/>
          <w:sz w:val="20"/>
        </w:rPr>
        <w:t>2.3.3</w:t>
      </w:r>
      <w:r w:rsidRPr="00F63A4E">
        <w:rPr>
          <w:i/>
          <w:sz w:val="20"/>
        </w:rPr>
        <w:t>.5. Właz kanałowy</w:t>
      </w:r>
    </w:p>
    <w:p w14:paraId="1EADEF05" w14:textId="77777777" w:rsidR="001728F2" w:rsidRPr="004F1DDC" w:rsidRDefault="001728F2" w:rsidP="001728F2">
      <w:pPr>
        <w:spacing w:line="240" w:lineRule="auto"/>
        <w:rPr>
          <w:sz w:val="20"/>
        </w:rPr>
      </w:pPr>
      <w:r>
        <w:rPr>
          <w:sz w:val="20"/>
        </w:rPr>
        <w:t>Patrz punkt 2.3.2</w:t>
      </w:r>
      <w:r w:rsidRPr="004F1DDC">
        <w:rPr>
          <w:sz w:val="20"/>
        </w:rPr>
        <w:t>.5.</w:t>
      </w:r>
    </w:p>
    <w:p w14:paraId="11B750A3" w14:textId="77777777" w:rsidR="001728F2" w:rsidRPr="00F63A4E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i/>
          <w:sz w:val="20"/>
        </w:rPr>
      </w:pPr>
      <w:r w:rsidRPr="00F63A4E">
        <w:rPr>
          <w:i/>
          <w:sz w:val="20"/>
        </w:rPr>
        <w:t>2.3.3.6. Stopnie włazowe</w:t>
      </w:r>
    </w:p>
    <w:p w14:paraId="409D2B12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Powinny być stosowane stop</w:t>
      </w:r>
      <w:r>
        <w:rPr>
          <w:sz w:val="20"/>
        </w:rPr>
        <w:t>nie żeliwne wg PN-64/H-74086 [9</w:t>
      </w:r>
      <w:r w:rsidRPr="004F1DDC">
        <w:rPr>
          <w:sz w:val="20"/>
        </w:rPr>
        <w:t>]. Dopuszcza się stosowanie klamer stalowych, zabezpieczonych przed korozją.</w:t>
      </w:r>
    </w:p>
    <w:p w14:paraId="688A31AB" w14:textId="77777777" w:rsidR="001728F2" w:rsidRPr="00F63A4E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i/>
          <w:sz w:val="20"/>
        </w:rPr>
      </w:pPr>
      <w:r w:rsidRPr="00F63A4E">
        <w:rPr>
          <w:i/>
          <w:sz w:val="20"/>
        </w:rPr>
        <w:t>2.3.3.7. Przejścia rurociągów przez ściany</w:t>
      </w:r>
    </w:p>
    <w:p w14:paraId="18A06F0D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Patrz p</w:t>
      </w:r>
      <w:r>
        <w:rPr>
          <w:sz w:val="20"/>
        </w:rPr>
        <w:t>unkt 2.3.2</w:t>
      </w:r>
      <w:r w:rsidRPr="004F1DDC">
        <w:rPr>
          <w:sz w:val="20"/>
        </w:rPr>
        <w:t>.7.</w:t>
      </w:r>
    </w:p>
    <w:p w14:paraId="5DD0F7D9" w14:textId="77777777" w:rsidR="001728F2" w:rsidRPr="00F63A4E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i/>
          <w:sz w:val="20"/>
        </w:rPr>
      </w:pPr>
      <w:r w:rsidRPr="00F63A4E">
        <w:rPr>
          <w:i/>
          <w:sz w:val="20"/>
        </w:rPr>
        <w:t>2.</w:t>
      </w:r>
      <w:r>
        <w:rPr>
          <w:i/>
          <w:sz w:val="20"/>
        </w:rPr>
        <w:t>3.3</w:t>
      </w:r>
      <w:r w:rsidRPr="00F63A4E">
        <w:rPr>
          <w:i/>
          <w:sz w:val="20"/>
        </w:rPr>
        <w:t>.8. Izolacja zewnętrzna</w:t>
      </w:r>
    </w:p>
    <w:p w14:paraId="34C12D87" w14:textId="77777777" w:rsidR="001728F2" w:rsidRDefault="001728F2" w:rsidP="001728F2">
      <w:pPr>
        <w:spacing w:line="240" w:lineRule="auto"/>
        <w:rPr>
          <w:sz w:val="20"/>
        </w:rPr>
      </w:pPr>
      <w:r>
        <w:rPr>
          <w:sz w:val="20"/>
        </w:rPr>
        <w:t xml:space="preserve">Patrz punkt 2.3.2.8. </w:t>
      </w:r>
    </w:p>
    <w:p w14:paraId="71FC6AE2" w14:textId="77777777" w:rsidR="001728F2" w:rsidRPr="00F63A4E" w:rsidRDefault="001728F2" w:rsidP="001728F2">
      <w:pPr>
        <w:spacing w:line="240" w:lineRule="auto"/>
        <w:rPr>
          <w:sz w:val="20"/>
        </w:rPr>
      </w:pPr>
      <w:r>
        <w:rPr>
          <w:b/>
          <w:i/>
          <w:sz w:val="20"/>
        </w:rPr>
        <w:t>2.3</w:t>
      </w:r>
      <w:r w:rsidRPr="004F1DDC">
        <w:rPr>
          <w:b/>
          <w:i/>
          <w:sz w:val="20"/>
        </w:rPr>
        <w:t>.</w:t>
      </w:r>
      <w:r>
        <w:rPr>
          <w:b/>
          <w:i/>
          <w:sz w:val="20"/>
        </w:rPr>
        <w:t>4</w:t>
      </w:r>
      <w:r w:rsidRPr="004F1DDC">
        <w:rPr>
          <w:b/>
          <w:i/>
          <w:sz w:val="20"/>
        </w:rPr>
        <w:t xml:space="preserve"> Obudowa tunelowa</w:t>
      </w:r>
    </w:p>
    <w:p w14:paraId="7B9D4DF1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Obudowę należy wykonać z materiałów trwałych wg indywidualnej dokumentacji projektowej.</w:t>
      </w:r>
    </w:p>
    <w:p w14:paraId="5CC421D7" w14:textId="77777777" w:rsidR="001728F2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Obudowa tunelowa powinna być objęta oddzielną specyfikacją dotyczącą dużych obiektów żelbetowych.</w:t>
      </w:r>
    </w:p>
    <w:p w14:paraId="6B5328B8" w14:textId="77777777" w:rsidR="001728F2" w:rsidRPr="00F63A4E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i/>
          <w:sz w:val="20"/>
        </w:rPr>
      </w:pPr>
      <w:r w:rsidRPr="00F63A4E">
        <w:rPr>
          <w:i/>
          <w:sz w:val="20"/>
        </w:rPr>
        <w:t>2.3.4.1. Tunel (pod korpusem drogi)</w:t>
      </w:r>
    </w:p>
    <w:p w14:paraId="704DFF18" w14:textId="77777777" w:rsidR="001728F2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Ściany powinny być wykonane:</w:t>
      </w:r>
    </w:p>
    <w:p w14:paraId="7B403D6B" w14:textId="77777777" w:rsidR="001728F2" w:rsidRPr="004F1DDC" w:rsidRDefault="001728F2" w:rsidP="001728F2">
      <w:pPr>
        <w:overflowPunct w:val="0"/>
        <w:autoSpaceDE w:val="0"/>
        <w:autoSpaceDN w:val="0"/>
        <w:adjustRightInd w:val="0"/>
        <w:spacing w:line="240" w:lineRule="auto"/>
        <w:ind w:left="283" w:hanging="283"/>
        <w:rPr>
          <w:sz w:val="20"/>
        </w:rPr>
      </w:pPr>
      <w:r w:rsidRPr="004F1DDC">
        <w:rPr>
          <w:sz w:val="20"/>
        </w:rPr>
        <w:t>- </w:t>
      </w:r>
      <w:r>
        <w:rPr>
          <w:sz w:val="20"/>
        </w:rPr>
        <w:t> </w:t>
      </w:r>
      <w:r w:rsidRPr="004F1DDC">
        <w:rPr>
          <w:sz w:val="20"/>
        </w:rPr>
        <w:t>w wersji monolitycznej jako żelbetowe wraz z domieszkami uszczelniając</w:t>
      </w:r>
      <w:r>
        <w:rPr>
          <w:sz w:val="20"/>
        </w:rPr>
        <w:t>ymi o stopniu wodoszczelności     OK1</w:t>
      </w:r>
      <w:r w:rsidRPr="004F1DDC">
        <w:rPr>
          <w:sz w:val="20"/>
        </w:rPr>
        <w:t>,</w:t>
      </w:r>
    </w:p>
    <w:p w14:paraId="6A811BE4" w14:textId="77777777" w:rsidR="001728F2" w:rsidRPr="004F1DDC" w:rsidRDefault="001728F2" w:rsidP="001728F2">
      <w:pPr>
        <w:overflowPunct w:val="0"/>
        <w:autoSpaceDE w:val="0"/>
        <w:autoSpaceDN w:val="0"/>
        <w:adjustRightInd w:val="0"/>
        <w:spacing w:line="240" w:lineRule="auto"/>
        <w:ind w:left="283" w:hanging="283"/>
        <w:rPr>
          <w:sz w:val="20"/>
        </w:rPr>
      </w:pPr>
      <w:r>
        <w:rPr>
          <w:sz w:val="20"/>
        </w:rPr>
        <w:t>-  </w:t>
      </w:r>
      <w:r w:rsidRPr="004F1DDC">
        <w:rPr>
          <w:sz w:val="20"/>
        </w:rPr>
        <w:t xml:space="preserve">lub alternatywnie z cegły </w:t>
      </w:r>
      <w:r>
        <w:rPr>
          <w:sz w:val="20"/>
        </w:rPr>
        <w:t>kanalizacyjnej jak w punkcie 2.3.3</w:t>
      </w:r>
      <w:r w:rsidRPr="004F1DDC">
        <w:rPr>
          <w:sz w:val="20"/>
        </w:rPr>
        <w:t>.1.</w:t>
      </w:r>
    </w:p>
    <w:p w14:paraId="7617FAED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Strop płytowy żelbetowy monolityczny lub z płyt żelbetowych prefabrykowanych.</w:t>
      </w:r>
    </w:p>
    <w:p w14:paraId="11025508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Dno tunelu wykonuje się jako żelbetowe wraz z domieszkami uszczelniającymi.</w:t>
      </w:r>
    </w:p>
    <w:p w14:paraId="2184BBFF" w14:textId="77777777" w:rsidR="001728F2" w:rsidRPr="00F63A4E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i/>
          <w:sz w:val="20"/>
        </w:rPr>
      </w:pPr>
      <w:r w:rsidRPr="00F63A4E">
        <w:rPr>
          <w:i/>
          <w:sz w:val="20"/>
        </w:rPr>
        <w:t>2.3.4.2. Komora demontażowa i kontrolna</w:t>
      </w:r>
    </w:p>
    <w:p w14:paraId="7C2CDFED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Komory te należy wykonywa</w:t>
      </w:r>
      <w:r>
        <w:rPr>
          <w:sz w:val="20"/>
        </w:rPr>
        <w:t>ć z materiałów jak w punkcie 2.3.3.</w:t>
      </w:r>
    </w:p>
    <w:p w14:paraId="60979370" w14:textId="77777777" w:rsidR="001728F2" w:rsidRPr="00F63A4E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i/>
          <w:sz w:val="20"/>
        </w:rPr>
      </w:pPr>
      <w:r w:rsidRPr="00F63A4E">
        <w:rPr>
          <w:i/>
          <w:sz w:val="20"/>
        </w:rPr>
        <w:t>2.3.4.3. Stopnie włazowe</w:t>
      </w:r>
    </w:p>
    <w:p w14:paraId="320011C5" w14:textId="77777777" w:rsidR="001728F2" w:rsidRPr="004F1DDC" w:rsidRDefault="001728F2" w:rsidP="001728F2">
      <w:pPr>
        <w:spacing w:line="240" w:lineRule="auto"/>
        <w:rPr>
          <w:sz w:val="20"/>
        </w:rPr>
      </w:pPr>
      <w:r>
        <w:rPr>
          <w:sz w:val="20"/>
        </w:rPr>
        <w:t>Patrz punkt 2.3.3</w:t>
      </w:r>
      <w:r w:rsidRPr="004F1DDC">
        <w:rPr>
          <w:sz w:val="20"/>
        </w:rPr>
        <w:t>.6.</w:t>
      </w:r>
    </w:p>
    <w:p w14:paraId="47B6837D" w14:textId="77777777" w:rsidR="001728F2" w:rsidRPr="00F63A4E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i/>
          <w:sz w:val="20"/>
        </w:rPr>
      </w:pPr>
      <w:r w:rsidRPr="00F63A4E">
        <w:rPr>
          <w:i/>
          <w:sz w:val="20"/>
        </w:rPr>
        <w:t>2.3.4.4. Przejścia rurociągów przez ściany</w:t>
      </w:r>
    </w:p>
    <w:p w14:paraId="3FDF32D8" w14:textId="77777777" w:rsidR="001728F2" w:rsidRPr="004F1DDC" w:rsidRDefault="001728F2" w:rsidP="001728F2">
      <w:pPr>
        <w:spacing w:line="240" w:lineRule="auto"/>
        <w:rPr>
          <w:sz w:val="20"/>
        </w:rPr>
      </w:pPr>
      <w:r>
        <w:rPr>
          <w:sz w:val="20"/>
        </w:rPr>
        <w:t>Patrz punkt 2.3.3</w:t>
      </w:r>
      <w:r w:rsidRPr="004F1DDC">
        <w:rPr>
          <w:sz w:val="20"/>
        </w:rPr>
        <w:t>.7.</w:t>
      </w:r>
    </w:p>
    <w:p w14:paraId="70AE598A" w14:textId="77777777" w:rsidR="001728F2" w:rsidRPr="00F63A4E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i/>
          <w:sz w:val="20"/>
        </w:rPr>
      </w:pPr>
      <w:r w:rsidRPr="00F63A4E">
        <w:rPr>
          <w:i/>
          <w:sz w:val="20"/>
        </w:rPr>
        <w:t>2.3.4.5. Izolacja zewnętrzna</w:t>
      </w:r>
    </w:p>
    <w:p w14:paraId="6BADF180" w14:textId="77777777" w:rsidR="001728F2" w:rsidRPr="004F1DDC" w:rsidRDefault="001728F2" w:rsidP="001728F2">
      <w:pPr>
        <w:spacing w:line="240" w:lineRule="auto"/>
        <w:rPr>
          <w:sz w:val="20"/>
        </w:rPr>
      </w:pPr>
      <w:r>
        <w:rPr>
          <w:sz w:val="20"/>
        </w:rPr>
        <w:t>Patrz punkt 2.3.3</w:t>
      </w:r>
      <w:r w:rsidRPr="004F1DDC">
        <w:rPr>
          <w:sz w:val="20"/>
        </w:rPr>
        <w:t>.8.</w:t>
      </w:r>
    </w:p>
    <w:p w14:paraId="0B16AAC6" w14:textId="77777777" w:rsidR="001728F2" w:rsidRPr="00027B23" w:rsidRDefault="001728F2" w:rsidP="001728F2">
      <w:pPr>
        <w:pStyle w:val="Nagwek2"/>
        <w:spacing w:before="0" w:after="0" w:line="240" w:lineRule="auto"/>
        <w:rPr>
          <w:rFonts w:ascii="Times New Roman" w:hAnsi="Times New Roman"/>
          <w:sz w:val="20"/>
        </w:rPr>
      </w:pPr>
      <w:r w:rsidRPr="00027B23">
        <w:rPr>
          <w:rFonts w:ascii="Times New Roman" w:hAnsi="Times New Roman"/>
          <w:sz w:val="20"/>
        </w:rPr>
        <w:t>2.3.5 Beton</w:t>
      </w:r>
    </w:p>
    <w:p w14:paraId="7FA2175D" w14:textId="77777777" w:rsidR="001728F2" w:rsidRPr="004F1DDC" w:rsidRDefault="001728F2" w:rsidP="001728F2">
      <w:pPr>
        <w:spacing w:line="240" w:lineRule="auto"/>
        <w:rPr>
          <w:sz w:val="20"/>
        </w:rPr>
      </w:pPr>
      <w:r>
        <w:rPr>
          <w:sz w:val="20"/>
        </w:rPr>
        <w:t>Beton hydrotechniczny klasy C12/15, C16/20, C 20/</w:t>
      </w:r>
      <w:r w:rsidRPr="004F1DDC">
        <w:rPr>
          <w:sz w:val="20"/>
        </w:rPr>
        <w:t>25</w:t>
      </w:r>
      <w:r>
        <w:rPr>
          <w:sz w:val="20"/>
        </w:rPr>
        <w:t xml:space="preserve"> conajmniej klasy OK1 </w:t>
      </w:r>
      <w:r w:rsidRPr="004F1DDC">
        <w:rPr>
          <w:sz w:val="20"/>
        </w:rPr>
        <w:t xml:space="preserve"> powinien by</w:t>
      </w:r>
      <w:r>
        <w:rPr>
          <w:sz w:val="20"/>
        </w:rPr>
        <w:t xml:space="preserve">ć zgodny z wymaganiami normy </w:t>
      </w:r>
      <w:r w:rsidRPr="0003017C">
        <w:rPr>
          <w:sz w:val="20"/>
        </w:rPr>
        <w:t xml:space="preserve">PN-EN 206-1 </w:t>
      </w:r>
      <w:r>
        <w:rPr>
          <w:sz w:val="20"/>
        </w:rPr>
        <w:t>[7</w:t>
      </w:r>
      <w:r w:rsidRPr="004F1DDC">
        <w:rPr>
          <w:sz w:val="20"/>
        </w:rPr>
        <w:t>].</w:t>
      </w:r>
    </w:p>
    <w:p w14:paraId="086735C9" w14:textId="77777777" w:rsidR="001728F2" w:rsidRPr="00027B23" w:rsidRDefault="001728F2" w:rsidP="001728F2">
      <w:pPr>
        <w:pStyle w:val="Nagwek2"/>
        <w:spacing w:before="0" w:after="0" w:line="240" w:lineRule="auto"/>
        <w:rPr>
          <w:rFonts w:ascii="Times New Roman" w:hAnsi="Times New Roman"/>
          <w:sz w:val="20"/>
        </w:rPr>
      </w:pPr>
      <w:r w:rsidRPr="00027B23">
        <w:rPr>
          <w:rFonts w:ascii="Times New Roman" w:hAnsi="Times New Roman"/>
          <w:sz w:val="20"/>
        </w:rPr>
        <w:t>2.3.6 Zaprawa cementowa</w:t>
      </w:r>
    </w:p>
    <w:p w14:paraId="7A87222E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Zaprawa cementowa powinna odpowiadać warunkom normy PN-90/B-14501 [15].</w:t>
      </w:r>
    </w:p>
    <w:p w14:paraId="2D372776" w14:textId="77777777" w:rsidR="001728F2" w:rsidRPr="00F63A4E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>
        <w:rPr>
          <w:rFonts w:ascii="Times New Roman" w:hAnsi="Times New Roman"/>
          <w:i w:val="0"/>
          <w:sz w:val="20"/>
        </w:rPr>
        <w:t>2.3.7</w:t>
      </w:r>
      <w:r w:rsidRPr="00F63A4E">
        <w:rPr>
          <w:rFonts w:ascii="Times New Roman" w:hAnsi="Times New Roman"/>
          <w:i w:val="0"/>
          <w:sz w:val="20"/>
        </w:rPr>
        <w:t xml:space="preserve"> Kruszywo na podsypkę</w:t>
      </w:r>
    </w:p>
    <w:p w14:paraId="37F1B14F" w14:textId="77777777" w:rsidR="001728F2" w:rsidRDefault="001728F2" w:rsidP="001728F2">
      <w:pPr>
        <w:spacing w:line="240" w:lineRule="auto"/>
        <w:rPr>
          <w:sz w:val="20"/>
        </w:rPr>
      </w:pPr>
      <w:r w:rsidRPr="00027B23">
        <w:rPr>
          <w:sz w:val="20"/>
        </w:rPr>
        <w:t xml:space="preserve">2.3.8 Armatura </w:t>
      </w:r>
      <w:r w:rsidRPr="004F1DDC">
        <w:rPr>
          <w:sz w:val="20"/>
        </w:rPr>
        <w:t>Podsypka pod studzienki, komory, rurociągi może być wykonana z tłucznia lub żwiru. Użyty materiał na podsypkę powinien odpowiadać wy</w:t>
      </w:r>
      <w:r>
        <w:rPr>
          <w:sz w:val="20"/>
        </w:rPr>
        <w:t xml:space="preserve">maganiom norm:  </w:t>
      </w:r>
      <w:r w:rsidRPr="00576CD3">
        <w:rPr>
          <w:sz w:val="20"/>
        </w:rPr>
        <w:t xml:space="preserve">PN-EN 12620 </w:t>
      </w:r>
      <w:r>
        <w:rPr>
          <w:sz w:val="20"/>
        </w:rPr>
        <w:t xml:space="preserve">[16] , </w:t>
      </w:r>
      <w:r w:rsidRPr="00576CD3">
        <w:rPr>
          <w:sz w:val="20"/>
        </w:rPr>
        <w:t>PN-EN 13242</w:t>
      </w:r>
      <w:r>
        <w:rPr>
          <w:sz w:val="20"/>
        </w:rPr>
        <w:t xml:space="preserve"> [</w:t>
      </w:r>
      <w:r w:rsidRPr="004F1DDC">
        <w:rPr>
          <w:sz w:val="20"/>
        </w:rPr>
        <w:t>1</w:t>
      </w:r>
      <w:r>
        <w:rPr>
          <w:sz w:val="20"/>
        </w:rPr>
        <w:t>7</w:t>
      </w:r>
      <w:r w:rsidRPr="004F1DDC">
        <w:rPr>
          <w:sz w:val="20"/>
        </w:rPr>
        <w:t>]</w:t>
      </w:r>
    </w:p>
    <w:p w14:paraId="4E2BFC90" w14:textId="77777777" w:rsidR="001728F2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 xml:space="preserve"> </w:t>
      </w:r>
      <w:r>
        <w:rPr>
          <w:sz w:val="20"/>
        </w:rPr>
        <w:t xml:space="preserve">i </w:t>
      </w:r>
      <w:r w:rsidRPr="00576CD3">
        <w:rPr>
          <w:sz w:val="20"/>
        </w:rPr>
        <w:t xml:space="preserve">PN-EN 13285 </w:t>
      </w:r>
      <w:r>
        <w:rPr>
          <w:sz w:val="20"/>
        </w:rPr>
        <w:t>[18]</w:t>
      </w:r>
    </w:p>
    <w:p w14:paraId="08850A7D" w14:textId="77777777" w:rsidR="001728F2" w:rsidRPr="00576CD3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 w:rsidRPr="00576CD3">
        <w:rPr>
          <w:rFonts w:ascii="Times New Roman" w:hAnsi="Times New Roman"/>
          <w:i w:val="0"/>
          <w:sz w:val="20"/>
        </w:rPr>
        <w:t>2.3.</w:t>
      </w:r>
      <w:r>
        <w:rPr>
          <w:rFonts w:ascii="Times New Roman" w:hAnsi="Times New Roman"/>
          <w:i w:val="0"/>
          <w:sz w:val="20"/>
        </w:rPr>
        <w:t>8</w:t>
      </w:r>
      <w:r w:rsidRPr="00576CD3">
        <w:rPr>
          <w:rFonts w:ascii="Times New Roman" w:hAnsi="Times New Roman"/>
          <w:i w:val="0"/>
          <w:sz w:val="20"/>
        </w:rPr>
        <w:t xml:space="preserve"> Armatura odcinająca</w:t>
      </w:r>
    </w:p>
    <w:p w14:paraId="72F01FA5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Jako armaturę odcinającą (przepływ wody) należy stosować:</w:t>
      </w:r>
    </w:p>
    <w:p w14:paraId="00FAECAA" w14:textId="77777777" w:rsidR="001728F2" w:rsidRPr="004F1DDC" w:rsidRDefault="001728F2" w:rsidP="001728F2">
      <w:pPr>
        <w:overflowPunct w:val="0"/>
        <w:autoSpaceDE w:val="0"/>
        <w:autoSpaceDN w:val="0"/>
        <w:adjustRightInd w:val="0"/>
        <w:spacing w:line="240" w:lineRule="auto"/>
        <w:ind w:left="283"/>
        <w:rPr>
          <w:sz w:val="20"/>
        </w:rPr>
      </w:pPr>
      <w:r>
        <w:rPr>
          <w:sz w:val="20"/>
        </w:rPr>
        <w:t>- </w:t>
      </w:r>
      <w:r w:rsidRPr="004F1DDC">
        <w:rPr>
          <w:sz w:val="20"/>
        </w:rPr>
        <w:t>zasuwy żeliwne klinowe owalne kielichowe (z obudową lub be</w:t>
      </w:r>
      <w:r>
        <w:rPr>
          <w:sz w:val="20"/>
        </w:rPr>
        <w:t>z obudowy) wg PN-83/M-74003 [19</w:t>
      </w:r>
      <w:r w:rsidRPr="004F1DDC">
        <w:rPr>
          <w:sz w:val="20"/>
        </w:rPr>
        <w:t>],</w:t>
      </w:r>
    </w:p>
    <w:p w14:paraId="3555E2A4" w14:textId="77777777" w:rsidR="001728F2" w:rsidRPr="004F1DDC" w:rsidRDefault="001728F2" w:rsidP="001728F2">
      <w:pPr>
        <w:overflowPunct w:val="0"/>
        <w:autoSpaceDE w:val="0"/>
        <w:autoSpaceDN w:val="0"/>
        <w:adjustRightInd w:val="0"/>
        <w:spacing w:line="240" w:lineRule="auto"/>
        <w:ind w:left="283"/>
        <w:rPr>
          <w:sz w:val="20"/>
        </w:rPr>
      </w:pPr>
      <w:r>
        <w:rPr>
          <w:sz w:val="20"/>
        </w:rPr>
        <w:t>- </w:t>
      </w:r>
      <w:r w:rsidRPr="004F1DDC">
        <w:rPr>
          <w:sz w:val="20"/>
        </w:rPr>
        <w:t>zasuwy żeliwne klinowe owalne kołnierzowe (z obudową lub b</w:t>
      </w:r>
      <w:r>
        <w:rPr>
          <w:sz w:val="20"/>
        </w:rPr>
        <w:t>ez obudowy) wg PN-83/M-74024 [20</w:t>
      </w:r>
      <w:r w:rsidRPr="004F1DDC">
        <w:rPr>
          <w:sz w:val="20"/>
        </w:rPr>
        <w:t>].</w:t>
      </w:r>
    </w:p>
    <w:p w14:paraId="3AE47FDA" w14:textId="77777777" w:rsidR="001728F2" w:rsidRPr="00027B23" w:rsidRDefault="001728F2" w:rsidP="001728F2">
      <w:pPr>
        <w:pStyle w:val="Nagwek2"/>
        <w:spacing w:before="0" w:after="0" w:line="240" w:lineRule="auto"/>
        <w:rPr>
          <w:rFonts w:ascii="Times New Roman" w:hAnsi="Times New Roman"/>
          <w:sz w:val="20"/>
        </w:rPr>
      </w:pPr>
      <w:r w:rsidRPr="00027B23">
        <w:rPr>
          <w:rFonts w:ascii="Times New Roman" w:hAnsi="Times New Roman"/>
          <w:sz w:val="20"/>
        </w:rPr>
        <w:t>2.3.9 Elementy montażowe</w:t>
      </w:r>
    </w:p>
    <w:p w14:paraId="6B099E1B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Jako elementy montażowe należy stosować:</w:t>
      </w:r>
    </w:p>
    <w:p w14:paraId="6B03541D" w14:textId="77777777" w:rsidR="001728F2" w:rsidRPr="004F1DDC" w:rsidRDefault="001728F2" w:rsidP="001728F2">
      <w:pPr>
        <w:overflowPunct w:val="0"/>
        <w:autoSpaceDE w:val="0"/>
        <w:autoSpaceDN w:val="0"/>
        <w:adjustRightInd w:val="0"/>
        <w:spacing w:line="240" w:lineRule="auto"/>
        <w:ind w:left="283"/>
        <w:rPr>
          <w:sz w:val="20"/>
        </w:rPr>
      </w:pPr>
      <w:r>
        <w:rPr>
          <w:sz w:val="20"/>
        </w:rPr>
        <w:t>- </w:t>
      </w:r>
      <w:r w:rsidRPr="004F1DDC">
        <w:rPr>
          <w:sz w:val="20"/>
        </w:rPr>
        <w:t>nasuwki żeliwne odpowiadające wymaganiom normy PN-84/H-7410</w:t>
      </w:r>
      <w:r>
        <w:rPr>
          <w:sz w:val="20"/>
        </w:rPr>
        <w:t>1 [21</w:t>
      </w:r>
      <w:r w:rsidRPr="004F1DDC">
        <w:rPr>
          <w:sz w:val="20"/>
        </w:rPr>
        <w:t>],</w:t>
      </w:r>
    </w:p>
    <w:p w14:paraId="79BEC25C" w14:textId="77777777" w:rsidR="001728F2" w:rsidRPr="004F1DDC" w:rsidRDefault="001728F2" w:rsidP="001728F2">
      <w:pPr>
        <w:overflowPunct w:val="0"/>
        <w:autoSpaceDE w:val="0"/>
        <w:autoSpaceDN w:val="0"/>
        <w:adjustRightInd w:val="0"/>
        <w:spacing w:line="240" w:lineRule="auto"/>
        <w:ind w:left="283"/>
        <w:rPr>
          <w:sz w:val="20"/>
        </w:rPr>
      </w:pPr>
      <w:r>
        <w:rPr>
          <w:sz w:val="20"/>
        </w:rPr>
        <w:t>- </w:t>
      </w:r>
      <w:r w:rsidRPr="004F1DDC">
        <w:rPr>
          <w:sz w:val="20"/>
        </w:rPr>
        <w:t>kompensatory dławnicowe kołnierz</w:t>
      </w:r>
      <w:r>
        <w:rPr>
          <w:sz w:val="20"/>
        </w:rPr>
        <w:t>owe żeliwne wg PN-89/M-74301 [22</w:t>
      </w:r>
      <w:r w:rsidRPr="004F1DDC">
        <w:rPr>
          <w:sz w:val="20"/>
        </w:rPr>
        <w:t>].</w:t>
      </w:r>
    </w:p>
    <w:p w14:paraId="26333DEE" w14:textId="77777777" w:rsidR="001728F2" w:rsidRPr="00027B23" w:rsidRDefault="001728F2" w:rsidP="001728F2">
      <w:pPr>
        <w:pStyle w:val="Nagwek2"/>
        <w:spacing w:before="0" w:after="0" w:line="240" w:lineRule="auto"/>
        <w:rPr>
          <w:rFonts w:ascii="Times New Roman" w:hAnsi="Times New Roman"/>
          <w:sz w:val="20"/>
        </w:rPr>
      </w:pPr>
      <w:r w:rsidRPr="00027B23">
        <w:rPr>
          <w:rFonts w:ascii="Times New Roman" w:hAnsi="Times New Roman"/>
          <w:sz w:val="20"/>
        </w:rPr>
        <w:t>2.3.10 Hydranty nadziemne</w:t>
      </w:r>
    </w:p>
    <w:p w14:paraId="16DBACB4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 xml:space="preserve">Należy stosować hydranty nadziemne o średnicy nominalnej </w:t>
      </w:r>
      <w:smartTag w:uri="urn:schemas-microsoft-com:office:smarttags" w:element="metricconverter">
        <w:smartTagPr>
          <w:attr w:name="ProductID" w:val="80 mm"/>
        </w:smartTagPr>
        <w:r w:rsidRPr="004F1DDC">
          <w:rPr>
            <w:sz w:val="20"/>
          </w:rPr>
          <w:t>80 mm</w:t>
        </w:r>
      </w:smartTag>
      <w:r w:rsidRPr="004F1DDC">
        <w:rPr>
          <w:sz w:val="20"/>
        </w:rPr>
        <w:t xml:space="preserve"> i </w:t>
      </w:r>
      <w:smartTag w:uri="urn:schemas-microsoft-com:office:smarttags" w:element="metricconverter">
        <w:smartTagPr>
          <w:attr w:name="ProductID" w:val="100 mm"/>
        </w:smartTagPr>
        <w:r w:rsidRPr="004F1DDC">
          <w:rPr>
            <w:sz w:val="20"/>
          </w:rPr>
          <w:t>100 mm</w:t>
        </w:r>
      </w:smartTag>
      <w:r w:rsidRPr="004F1DDC">
        <w:rPr>
          <w:sz w:val="20"/>
        </w:rPr>
        <w:t xml:space="preserve"> odpowiadające wy</w:t>
      </w:r>
      <w:r>
        <w:rPr>
          <w:sz w:val="20"/>
        </w:rPr>
        <w:t>maganiom normy PN-89/M-74091 [23</w:t>
      </w:r>
      <w:r w:rsidRPr="004F1DDC">
        <w:rPr>
          <w:sz w:val="20"/>
        </w:rPr>
        <w:t>] i BN-70/5213-04 [</w:t>
      </w:r>
      <w:r>
        <w:rPr>
          <w:sz w:val="20"/>
        </w:rPr>
        <w:t>24</w:t>
      </w:r>
      <w:r w:rsidRPr="004F1DDC">
        <w:rPr>
          <w:sz w:val="20"/>
        </w:rPr>
        <w:t>].</w:t>
      </w:r>
    </w:p>
    <w:p w14:paraId="047D35AF" w14:textId="77777777" w:rsidR="001728F2" w:rsidRPr="00027B23" w:rsidRDefault="001728F2" w:rsidP="001728F2">
      <w:pPr>
        <w:pStyle w:val="Nagwek2"/>
        <w:spacing w:before="0" w:after="0" w:line="240" w:lineRule="auto"/>
        <w:rPr>
          <w:rFonts w:ascii="Times New Roman" w:hAnsi="Times New Roman"/>
          <w:sz w:val="20"/>
        </w:rPr>
      </w:pPr>
      <w:r w:rsidRPr="00027B23">
        <w:rPr>
          <w:rFonts w:ascii="Times New Roman" w:hAnsi="Times New Roman"/>
          <w:sz w:val="20"/>
        </w:rPr>
        <w:t>2.3.11. Bloki oporowe</w:t>
      </w:r>
    </w:p>
    <w:p w14:paraId="52812834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Należy stosować:</w:t>
      </w:r>
    </w:p>
    <w:p w14:paraId="3FF0447B" w14:textId="77777777" w:rsidR="001728F2" w:rsidRPr="004F1DDC" w:rsidRDefault="001728F2" w:rsidP="001728F2">
      <w:pPr>
        <w:overflowPunct w:val="0"/>
        <w:autoSpaceDE w:val="0"/>
        <w:autoSpaceDN w:val="0"/>
        <w:adjustRightInd w:val="0"/>
        <w:spacing w:line="240" w:lineRule="auto"/>
        <w:ind w:left="283"/>
        <w:rPr>
          <w:sz w:val="20"/>
        </w:rPr>
      </w:pPr>
      <w:r>
        <w:rPr>
          <w:sz w:val="20"/>
        </w:rPr>
        <w:t>- </w:t>
      </w:r>
      <w:r w:rsidRPr="004F1DDC">
        <w:rPr>
          <w:sz w:val="20"/>
        </w:rPr>
        <w:t>bloki oporowe prefabry</w:t>
      </w:r>
      <w:r>
        <w:rPr>
          <w:sz w:val="20"/>
        </w:rPr>
        <w:t>kowane z betonu zwykłego klasy C 20/</w:t>
      </w:r>
      <w:r w:rsidRPr="004F1DDC">
        <w:rPr>
          <w:sz w:val="20"/>
        </w:rPr>
        <w:t>25 odpowiadając</w:t>
      </w:r>
      <w:r>
        <w:rPr>
          <w:sz w:val="20"/>
        </w:rPr>
        <w:t>e wymaganiom normy B</w:t>
      </w:r>
      <w:r w:rsidRPr="0003017C">
        <w:rPr>
          <w:sz w:val="20"/>
        </w:rPr>
        <w:t xml:space="preserve">PN-EN 206-1 </w:t>
      </w:r>
      <w:r>
        <w:rPr>
          <w:sz w:val="20"/>
        </w:rPr>
        <w:t>[7] i BN-81/9192-05 [25</w:t>
      </w:r>
      <w:r w:rsidRPr="004F1DDC">
        <w:rPr>
          <w:sz w:val="20"/>
        </w:rPr>
        <w:t xml:space="preserve">] do przewodów o średnicach od 100 do </w:t>
      </w:r>
      <w:smartTag w:uri="urn:schemas-microsoft-com:office:smarttags" w:element="metricconverter">
        <w:smartTagPr>
          <w:attr w:name="ProductID" w:val="400 mm"/>
        </w:smartTagPr>
        <w:r w:rsidRPr="004F1DDC">
          <w:rPr>
            <w:sz w:val="20"/>
          </w:rPr>
          <w:t>400 mm</w:t>
        </w:r>
      </w:smartTag>
      <w:r w:rsidRPr="004F1DDC">
        <w:rPr>
          <w:sz w:val="20"/>
        </w:rPr>
        <w:t xml:space="preserve"> i ciśnieniu próbnym nie przekraczającym 0,98 MPa,</w:t>
      </w:r>
    </w:p>
    <w:p w14:paraId="7F800A9B" w14:textId="77777777" w:rsidR="001728F2" w:rsidRPr="004F1DDC" w:rsidRDefault="001728F2" w:rsidP="001728F2">
      <w:pPr>
        <w:overflowPunct w:val="0"/>
        <w:autoSpaceDE w:val="0"/>
        <w:autoSpaceDN w:val="0"/>
        <w:adjustRightInd w:val="0"/>
        <w:spacing w:line="240" w:lineRule="auto"/>
        <w:ind w:left="283"/>
        <w:rPr>
          <w:sz w:val="20"/>
        </w:rPr>
      </w:pPr>
      <w:r>
        <w:rPr>
          <w:sz w:val="20"/>
        </w:rPr>
        <w:lastRenderedPageBreak/>
        <w:t>- </w:t>
      </w:r>
      <w:r w:rsidRPr="004F1DDC">
        <w:rPr>
          <w:sz w:val="20"/>
        </w:rPr>
        <w:t xml:space="preserve">bloki oporowe żelbetowe do przewodów o średnicach powyżej </w:t>
      </w:r>
      <w:smartTag w:uri="urn:schemas-microsoft-com:office:smarttags" w:element="metricconverter">
        <w:smartTagPr>
          <w:attr w:name="ProductID" w:val="400 mm"/>
        </w:smartTagPr>
        <w:r>
          <w:rPr>
            <w:sz w:val="20"/>
          </w:rPr>
          <w:t>400 mm</w:t>
        </w:r>
      </w:smartTag>
      <w:r>
        <w:rPr>
          <w:sz w:val="20"/>
        </w:rPr>
        <w:t xml:space="preserve"> wykonane z betonu klasy C20/</w:t>
      </w:r>
      <w:r w:rsidRPr="004F1DDC">
        <w:rPr>
          <w:sz w:val="20"/>
        </w:rPr>
        <w:t>25 z zastosowaniem stali zbrojeniowej St3S i 18G2 wg indywidualnej dokumentacji projektowej.</w:t>
      </w:r>
    </w:p>
    <w:p w14:paraId="6E23DA09" w14:textId="77777777" w:rsidR="001728F2" w:rsidRPr="00027B23" w:rsidRDefault="001728F2" w:rsidP="001728F2">
      <w:pPr>
        <w:pStyle w:val="Nagwek2"/>
        <w:spacing w:before="0" w:after="0" w:line="240" w:lineRule="auto"/>
        <w:rPr>
          <w:rFonts w:ascii="Times New Roman" w:hAnsi="Times New Roman"/>
          <w:sz w:val="20"/>
        </w:rPr>
      </w:pPr>
      <w:r w:rsidRPr="00027B23">
        <w:rPr>
          <w:rFonts w:ascii="Times New Roman" w:hAnsi="Times New Roman"/>
          <w:sz w:val="20"/>
        </w:rPr>
        <w:t>2.3.12 Składowanie materiałów</w:t>
      </w:r>
    </w:p>
    <w:p w14:paraId="707083AD" w14:textId="77777777" w:rsidR="001728F2" w:rsidRPr="00027B23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i/>
          <w:sz w:val="20"/>
        </w:rPr>
      </w:pPr>
      <w:r w:rsidRPr="00027B23">
        <w:rPr>
          <w:i/>
          <w:sz w:val="20"/>
        </w:rPr>
        <w:t>2.3.12.1. Rury przewodowe i ochronne</w:t>
      </w:r>
    </w:p>
    <w:p w14:paraId="27788028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Rury należy przechowywać w położeniu poziomym na płaskim, równym podłożu, w sposób gwarantujący zabezpieczenie ich przed uszkodzeniem i opadami atmosferycznymi oraz spełnienie warunków bhp.</w:t>
      </w:r>
    </w:p>
    <w:p w14:paraId="54D93F32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Ponadto:</w:t>
      </w:r>
    </w:p>
    <w:p w14:paraId="2D5A31A3" w14:textId="77777777" w:rsidR="001728F2" w:rsidRPr="00F24C99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F24C99">
        <w:rPr>
          <w:sz w:val="20"/>
        </w:rPr>
        <w:t xml:space="preserve">a)     rury z tworzyw sztucznych (PCW, PE i PP) należy składować w taki sposób, aby stykały się one z podłożem na całej swej długości. Można je składować na gęsto ułożonych podkładach. Wysokość sterty rur nie powinna przekraczać: rur PCW i PE </w:t>
      </w:r>
      <w:smartTag w:uri="urn:schemas-microsoft-com:office:smarttags" w:element="metricconverter">
        <w:smartTagPr>
          <w:attr w:name="ProductID" w:val="1,5 m"/>
        </w:smartTagPr>
        <w:r w:rsidRPr="00F24C99">
          <w:rPr>
            <w:sz w:val="20"/>
          </w:rPr>
          <w:t>1,5 m</w:t>
        </w:r>
      </w:smartTag>
      <w:r w:rsidRPr="00F24C99">
        <w:rPr>
          <w:sz w:val="20"/>
        </w:rPr>
        <w:t xml:space="preserve">, natomiast rur PP - </w:t>
      </w:r>
      <w:smartTag w:uri="urn:schemas-microsoft-com:office:smarttags" w:element="metricconverter">
        <w:smartTagPr>
          <w:attr w:name="ProductID" w:val="1,0 m"/>
        </w:smartTagPr>
        <w:r w:rsidRPr="00F24C99">
          <w:rPr>
            <w:sz w:val="20"/>
          </w:rPr>
          <w:t>1,0 m</w:t>
        </w:r>
      </w:smartTag>
      <w:r w:rsidRPr="00F24C99">
        <w:rPr>
          <w:sz w:val="20"/>
        </w:rPr>
        <w:t>. Składowane rury nie powinny być narażone na bezpośrednie działanie promieniowania słonecznego. Temperatura w miejscu przechowywania nie powinna przekraczać 30oC,</w:t>
      </w:r>
    </w:p>
    <w:p w14:paraId="782F1733" w14:textId="77777777" w:rsidR="001728F2" w:rsidRPr="00F24C99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b)  </w:t>
      </w:r>
      <w:r w:rsidRPr="00F24C99">
        <w:rPr>
          <w:sz w:val="20"/>
        </w:rPr>
        <w:t xml:space="preserve">rury stalowe można przechowywać w wiązkach lub luzem. Rury o średnicach poniżej </w:t>
      </w:r>
      <w:smartTag w:uri="urn:schemas-microsoft-com:office:smarttags" w:element="metricconverter">
        <w:smartTagPr>
          <w:attr w:name="ProductID" w:val="30 mm"/>
        </w:smartTagPr>
        <w:r w:rsidRPr="00F24C99">
          <w:rPr>
            <w:sz w:val="20"/>
          </w:rPr>
          <w:t>30 mm</w:t>
        </w:r>
      </w:smartTag>
      <w:r w:rsidRPr="00F24C99">
        <w:rPr>
          <w:sz w:val="20"/>
        </w:rPr>
        <w:t xml:space="preserve"> tylko w wiązkach,</w:t>
      </w:r>
    </w:p>
    <w:p w14:paraId="4199E954" w14:textId="77777777" w:rsidR="001728F2" w:rsidRPr="004F1DDC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c) </w:t>
      </w:r>
      <w:r w:rsidRPr="00F24C99">
        <w:rPr>
          <w:sz w:val="20"/>
        </w:rPr>
        <w:t xml:space="preserve"> rury żeliwne i żelbetowe powinny być ułożone w stosach na przemian kielichami lub kołnierzami. Warstwy rur należy przedzielić listwami drewnianymi, przy czym listwy te powinny być grubsze od wystających części.</w:t>
      </w:r>
    </w:p>
    <w:p w14:paraId="48990146" w14:textId="77777777" w:rsidR="001728F2" w:rsidRPr="00027B23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i/>
          <w:sz w:val="20"/>
        </w:rPr>
      </w:pPr>
      <w:r w:rsidRPr="00027B23">
        <w:rPr>
          <w:i/>
          <w:sz w:val="20"/>
        </w:rPr>
        <w:t>2.3.12.2. Armatura przemysłowa (zasuwy, nasuwki, kompensatory, hydranty)</w:t>
      </w:r>
    </w:p>
    <w:p w14:paraId="30D2B864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Armatura z</w:t>
      </w:r>
      <w:r>
        <w:rPr>
          <w:sz w:val="20"/>
        </w:rPr>
        <w:t>godnie z normą PN-92/M-74001 [26</w:t>
      </w:r>
      <w:r w:rsidRPr="004F1DDC">
        <w:rPr>
          <w:sz w:val="20"/>
        </w:rPr>
        <w:t>] powinna być przechowywana w pomieszczeniach zabezpieczonych przed wpływami atmosferycznymi i czynnikami powodującymi korozję.</w:t>
      </w:r>
    </w:p>
    <w:p w14:paraId="1EF8A5A1" w14:textId="77777777" w:rsidR="001728F2" w:rsidRPr="00027B23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i/>
          <w:sz w:val="20"/>
        </w:rPr>
      </w:pPr>
      <w:r w:rsidRPr="00027B23">
        <w:rPr>
          <w:i/>
          <w:sz w:val="20"/>
        </w:rPr>
        <w:t>2.3.12.3. Włazy, stopnie i skrzynki uliczne</w:t>
      </w:r>
    </w:p>
    <w:p w14:paraId="43F6C809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Włazy, stopnie i skrzynki mogą być przechowywane na wolnym powietrzu z dala od substancji działających korodująco. Składowiska powinny być utwardzone i odwodnione.</w:t>
      </w:r>
    </w:p>
    <w:p w14:paraId="6D64E419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Włazy powinny być posegregowane wg klas.</w:t>
      </w:r>
    </w:p>
    <w:p w14:paraId="528F8353" w14:textId="77777777" w:rsidR="001728F2" w:rsidRPr="00027B23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b/>
          <w:i/>
          <w:sz w:val="20"/>
        </w:rPr>
      </w:pPr>
      <w:r w:rsidRPr="00027B23">
        <w:rPr>
          <w:i/>
          <w:sz w:val="20"/>
        </w:rPr>
        <w:t>2.312..4. Kręgi</w:t>
      </w:r>
    </w:p>
    <w:p w14:paraId="66ADE4E3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Kręgi należy składować na placach lub gruncie nieutwardzonym wyrównanym i odwodnionym pod warunkiem, że nacisk kręgów przekazywany</w:t>
      </w:r>
      <w:r>
        <w:rPr>
          <w:sz w:val="20"/>
        </w:rPr>
        <w:t xml:space="preserve"> na grunt nie przekracza  0,5 MPa. </w:t>
      </w:r>
      <w:r w:rsidRPr="004F1DDC">
        <w:rPr>
          <w:sz w:val="20"/>
        </w:rPr>
        <w:t xml:space="preserve">Przy składowaniu wyrobów w pozycji wbudowania wysokość składowania nie powinna przekraczać </w:t>
      </w:r>
      <w:smartTag w:uri="urn:schemas-microsoft-com:office:smarttags" w:element="metricconverter">
        <w:smartTagPr>
          <w:attr w:name="ProductID" w:val="1,8 m"/>
        </w:smartTagPr>
        <w:r w:rsidRPr="004F1DDC">
          <w:rPr>
            <w:sz w:val="20"/>
          </w:rPr>
          <w:t>1,8 m</w:t>
        </w:r>
      </w:smartTag>
      <w:r w:rsidRPr="004F1DDC">
        <w:rPr>
          <w:sz w:val="20"/>
        </w:rPr>
        <w:t>. Składowanie powinno umożliwić dostęp do poszczególnych stosów wyrobów lub pojedynczych kręgów.</w:t>
      </w:r>
    </w:p>
    <w:p w14:paraId="3832BB39" w14:textId="77777777" w:rsidR="001728F2" w:rsidRPr="00027B23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i/>
          <w:sz w:val="20"/>
        </w:rPr>
      </w:pPr>
      <w:r w:rsidRPr="00027B23">
        <w:rPr>
          <w:i/>
          <w:sz w:val="20"/>
        </w:rPr>
        <w:t>2.3.12.5. Cegła kanalizacyjna</w:t>
      </w:r>
    </w:p>
    <w:p w14:paraId="0D453C9F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Cegła kanalizacyjna może być przechowywana na składowiskach otwartych.</w:t>
      </w:r>
    </w:p>
    <w:p w14:paraId="34335B1B" w14:textId="77777777" w:rsidR="001728F2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Wykonawca jest zobowiązany do składowania cegieł na składowiskach wyrównanych i utwardzonych, z odpowiednimi spadkami umożliwiającymi odprowadzenie wód opadowych. Składowiska powinny być oczyszczone z gruzu, b</w:t>
      </w:r>
      <w:r>
        <w:rPr>
          <w:sz w:val="20"/>
        </w:rPr>
        <w:t xml:space="preserve">łota lub innych zanieczyszczeń. </w:t>
      </w:r>
      <w:r w:rsidRPr="004F1DDC">
        <w:rPr>
          <w:sz w:val="20"/>
        </w:rPr>
        <w:t>Cegły w miejscu składowania powinny być ułożone w sposób uporządkowany, zapewniający łatwość przeliczenia, racjonalne wykorzystanie miej</w:t>
      </w:r>
      <w:r>
        <w:rPr>
          <w:sz w:val="20"/>
        </w:rPr>
        <w:t xml:space="preserve">sca i zgodny z wymaganiami bhp. </w:t>
      </w:r>
      <w:r w:rsidRPr="004F1DDC">
        <w:rPr>
          <w:sz w:val="20"/>
        </w:rPr>
        <w:t xml:space="preserve">Cegły powinny być ułożone w jednostkach ładunkowych lub luzem w stosach </w:t>
      </w:r>
      <w:r>
        <w:rPr>
          <w:sz w:val="20"/>
        </w:rPr>
        <w:t>a</w:t>
      </w:r>
      <w:r w:rsidRPr="004F1DDC">
        <w:rPr>
          <w:sz w:val="20"/>
        </w:rPr>
        <w:t>lbo</w:t>
      </w:r>
      <w:r>
        <w:rPr>
          <w:sz w:val="20"/>
        </w:rPr>
        <w:t xml:space="preserve"> </w:t>
      </w:r>
      <w:r w:rsidRPr="004F1DDC">
        <w:rPr>
          <w:sz w:val="20"/>
        </w:rPr>
        <w:t>pryzmach. Jednostki ładunkowe mogą być ułożone jedne nad</w:t>
      </w:r>
      <w:r>
        <w:rPr>
          <w:sz w:val="20"/>
        </w:rPr>
        <w:t xml:space="preserve"> drugimi maksymalnie w   3 warstwach o łącznej </w:t>
      </w:r>
    </w:p>
    <w:p w14:paraId="313AEF41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wysok</w:t>
      </w:r>
      <w:r>
        <w:rPr>
          <w:sz w:val="20"/>
        </w:rPr>
        <w:t xml:space="preserve">ości nie przekraczającej </w:t>
      </w:r>
      <w:smartTag w:uri="urn:schemas-microsoft-com:office:smarttags" w:element="metricconverter">
        <w:smartTagPr>
          <w:attr w:name="ProductID" w:val="3,0 m"/>
        </w:smartTagPr>
        <w:r>
          <w:rPr>
            <w:sz w:val="20"/>
          </w:rPr>
          <w:t>3,0 m</w:t>
        </w:r>
      </w:smartTag>
      <w:r>
        <w:rPr>
          <w:sz w:val="20"/>
        </w:rPr>
        <w:t xml:space="preserve">. </w:t>
      </w:r>
      <w:r w:rsidRPr="004F1DDC">
        <w:rPr>
          <w:sz w:val="20"/>
        </w:rPr>
        <w:t xml:space="preserve">Przy składowaniu cegieł luzem maksymalna wysokość stosów i pryzm nie powinna przekraczać </w:t>
      </w:r>
      <w:smartTag w:uri="urn:schemas-microsoft-com:office:smarttags" w:element="metricconverter">
        <w:smartTagPr>
          <w:attr w:name="ProductID" w:val="2,2 m"/>
        </w:smartTagPr>
        <w:r w:rsidRPr="004F1DDC">
          <w:rPr>
            <w:sz w:val="20"/>
          </w:rPr>
          <w:t>2,2 m</w:t>
        </w:r>
      </w:smartTag>
      <w:r w:rsidRPr="004F1DDC">
        <w:rPr>
          <w:sz w:val="20"/>
        </w:rPr>
        <w:t>.</w:t>
      </w:r>
    </w:p>
    <w:p w14:paraId="3CF95F4A" w14:textId="77777777" w:rsidR="001728F2" w:rsidRPr="00027B23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i/>
          <w:sz w:val="20"/>
        </w:rPr>
      </w:pPr>
      <w:r w:rsidRPr="00027B23">
        <w:rPr>
          <w:i/>
          <w:sz w:val="20"/>
        </w:rPr>
        <w:t>2.3.12.6. Bloki oporowe</w:t>
      </w:r>
    </w:p>
    <w:p w14:paraId="45C96915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Składowisko prefabrykatów bloków oporowych należy lokalizować jak najbliżej miejsca wbudowania. Bloki oporowe  należy ustawiać w pozycji wbudowania, bloki typoszeregu można składować w pozycji leżącej na podkładach drewnianych warstwami po 3 lub 4 sztuki.</w:t>
      </w:r>
    </w:p>
    <w:p w14:paraId="5AD1243E" w14:textId="77777777" w:rsidR="001728F2" w:rsidRPr="00027B23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i/>
          <w:sz w:val="20"/>
        </w:rPr>
      </w:pPr>
      <w:r w:rsidRPr="00027B23">
        <w:rPr>
          <w:i/>
          <w:sz w:val="20"/>
        </w:rPr>
        <w:t>2.3.12.7. Kruszywo</w:t>
      </w:r>
    </w:p>
    <w:p w14:paraId="246841A8" w14:textId="77777777" w:rsidR="001728F2" w:rsidRPr="004F1DDC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 xml:space="preserve">Składowisko kruszywa powinno być zlokalizowane jak najbliżej </w:t>
      </w:r>
      <w:r>
        <w:rPr>
          <w:sz w:val="20"/>
        </w:rPr>
        <w:t xml:space="preserve">wykonywanego odcinka wodociągu. </w:t>
      </w:r>
      <w:r w:rsidRPr="004F1DDC">
        <w:rPr>
          <w:sz w:val="20"/>
        </w:rPr>
        <w:t>Podłoże składowiska powinno być równe, utwardzone, z odpowiednim odwodnieniem, zabezpieczające kruszywo przed zanieczyszczeniem w czasie jego składowania i poboru.</w:t>
      </w:r>
    </w:p>
    <w:p w14:paraId="4EAB896C" w14:textId="77777777" w:rsidR="001728F2" w:rsidRPr="00027B23" w:rsidRDefault="001728F2" w:rsidP="001728F2">
      <w:pPr>
        <w:spacing w:line="240" w:lineRule="auto"/>
        <w:rPr>
          <w:i/>
          <w:sz w:val="20"/>
        </w:rPr>
      </w:pPr>
      <w:r w:rsidRPr="00027B23">
        <w:rPr>
          <w:i/>
          <w:sz w:val="20"/>
        </w:rPr>
        <w:t>2.3.12.8. Cement</w:t>
      </w:r>
    </w:p>
    <w:p w14:paraId="25C3C156" w14:textId="77777777" w:rsidR="001728F2" w:rsidRDefault="001728F2" w:rsidP="001728F2">
      <w:pPr>
        <w:spacing w:line="240" w:lineRule="auto"/>
        <w:rPr>
          <w:sz w:val="20"/>
        </w:rPr>
      </w:pPr>
      <w:r w:rsidRPr="004F1DDC">
        <w:rPr>
          <w:sz w:val="20"/>
        </w:rPr>
        <w:t>Cement powinien być przechowywany w silosach. Na budowie powinny znajdować się silosy w ilośc</w:t>
      </w:r>
      <w:r>
        <w:rPr>
          <w:sz w:val="20"/>
        </w:rPr>
        <w:t xml:space="preserve">i zapewniającej ciągłość robót. </w:t>
      </w:r>
      <w:r w:rsidRPr="004F1DDC">
        <w:rPr>
          <w:sz w:val="20"/>
        </w:rPr>
        <w:t>Składowanie cementu w workach Wykonawca zapewni w magazynach zamkniętych. Składowany cement musi być bezwz</w:t>
      </w:r>
      <w:r>
        <w:rPr>
          <w:sz w:val="20"/>
        </w:rPr>
        <w:t xml:space="preserve">ględnie odizolowany od wilgoci. </w:t>
      </w:r>
      <w:r w:rsidRPr="004F1DDC">
        <w:rPr>
          <w:sz w:val="20"/>
        </w:rPr>
        <w:t>Czas przechowywania cementu nie może być dłuższy niż 3 miesiące.</w:t>
      </w:r>
    </w:p>
    <w:p w14:paraId="61DCD68F" w14:textId="77777777" w:rsidR="001728F2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</w:p>
    <w:p w14:paraId="70200F60" w14:textId="77777777" w:rsidR="001728F2" w:rsidRPr="00EE55B6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</w:rPr>
      </w:pPr>
      <w:r w:rsidRPr="00EE55B6">
        <w:rPr>
          <w:rFonts w:ascii="Times New Roman" w:hAnsi="Times New Roman"/>
          <w:i w:val="0"/>
        </w:rPr>
        <w:t>3. SPRZĘT</w:t>
      </w:r>
    </w:p>
    <w:p w14:paraId="18FAD781" w14:textId="77777777" w:rsidR="001728F2" w:rsidRPr="00027B23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 w:rsidRPr="00027B23">
        <w:rPr>
          <w:rFonts w:ascii="Times New Roman" w:hAnsi="Times New Roman"/>
          <w:i w:val="0"/>
          <w:sz w:val="20"/>
        </w:rPr>
        <w:t>3.1. Ogólne wymagania dotyczące sprzętu</w:t>
      </w:r>
    </w:p>
    <w:p w14:paraId="6A2A2CA1" w14:textId="77777777" w:rsidR="001728F2" w:rsidRDefault="001728F2" w:rsidP="001728F2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Ogólne wymagania dotyczące sprzętu podano w SST D-M-00.00.00  „Wymagania ogólne”  pkt 3.</w:t>
      </w:r>
    </w:p>
    <w:p w14:paraId="6EFF023D" w14:textId="77777777" w:rsidR="001728F2" w:rsidRDefault="001728F2" w:rsidP="001728F2">
      <w:pPr>
        <w:pStyle w:val="Nagwek2"/>
        <w:spacing w:before="0" w:after="0" w:line="240" w:lineRule="auto"/>
        <w:ind w:left="426" w:hanging="42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3.2. Sprzęt stosowany do wykonania regulacji pionowej uszkodzonej lub nowej studzienki kanalizacyjnej</w:t>
      </w:r>
    </w:p>
    <w:p w14:paraId="4805D1A0" w14:textId="77777777" w:rsidR="001728F2" w:rsidRDefault="001728F2" w:rsidP="001728F2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Wykonawca przystępujący do wykonania naprawy, powinien wykazać się możliwością korzystania z następującego sprzętu:</w:t>
      </w:r>
    </w:p>
    <w:p w14:paraId="2247BD85" w14:textId="77777777" w:rsidR="001728F2" w:rsidRDefault="001728F2" w:rsidP="001728F2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piły tarczowej,</w:t>
      </w:r>
    </w:p>
    <w:p w14:paraId="353E5B5A" w14:textId="77777777" w:rsidR="001728F2" w:rsidRDefault="001728F2" w:rsidP="001728F2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młota pneumatycznego,</w:t>
      </w:r>
    </w:p>
    <w:p w14:paraId="344362D7" w14:textId="77777777" w:rsidR="001728F2" w:rsidRDefault="001728F2" w:rsidP="001728F2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lastRenderedPageBreak/>
        <w:t>sprężarki powietrza,</w:t>
      </w:r>
    </w:p>
    <w:p w14:paraId="18338F1A" w14:textId="77777777" w:rsidR="001728F2" w:rsidRDefault="001728F2" w:rsidP="001728F2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dźwigu samochodowego,</w:t>
      </w:r>
    </w:p>
    <w:p w14:paraId="0D058661" w14:textId="77777777" w:rsidR="001728F2" w:rsidRDefault="001728F2" w:rsidP="001728F2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zagęszczarki wibracyjnej,</w:t>
      </w:r>
    </w:p>
    <w:p w14:paraId="2800F7FA" w14:textId="77777777" w:rsidR="001728F2" w:rsidRPr="00733C7A" w:rsidRDefault="001728F2" w:rsidP="001728F2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sprzętu pomocniczego (szczotka, łopata, szablon itp.).</w:t>
      </w:r>
    </w:p>
    <w:p w14:paraId="48360943" w14:textId="77777777" w:rsidR="001728F2" w:rsidRPr="00733C7A" w:rsidRDefault="001728F2" w:rsidP="001728F2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3C7A">
        <w:rPr>
          <w:sz w:val="20"/>
        </w:rPr>
        <w:t xml:space="preserve"> samochód dostawczy do 0,9 t,</w:t>
      </w:r>
    </w:p>
    <w:p w14:paraId="5C0E2834" w14:textId="77777777" w:rsidR="001728F2" w:rsidRPr="00733C7A" w:rsidRDefault="001728F2" w:rsidP="001728F2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3C7A">
        <w:rPr>
          <w:sz w:val="20"/>
        </w:rPr>
        <w:t>samochód skrzyniowy do 5 t,</w:t>
      </w:r>
    </w:p>
    <w:p w14:paraId="26293D11" w14:textId="77777777" w:rsidR="001728F2" w:rsidRPr="00733C7A" w:rsidRDefault="001728F2" w:rsidP="001728F2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3C7A">
        <w:rPr>
          <w:sz w:val="20"/>
        </w:rPr>
        <w:t>samochód skrzyniowy od 5 do 10 t,</w:t>
      </w:r>
    </w:p>
    <w:p w14:paraId="1718776A" w14:textId="77777777" w:rsidR="001728F2" w:rsidRPr="00733C7A" w:rsidRDefault="001728F2" w:rsidP="001728F2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3C7A">
        <w:rPr>
          <w:sz w:val="20"/>
        </w:rPr>
        <w:t>samochód samowyładowczy od 25 do 30 t,</w:t>
      </w:r>
    </w:p>
    <w:p w14:paraId="20A9E6DD" w14:textId="77777777" w:rsidR="001728F2" w:rsidRPr="00733C7A" w:rsidRDefault="001728F2" w:rsidP="001728F2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3C7A">
        <w:rPr>
          <w:sz w:val="20"/>
        </w:rPr>
        <w:t>samochód beczkowóz 4 t,</w:t>
      </w:r>
    </w:p>
    <w:p w14:paraId="310A7F75" w14:textId="77777777" w:rsidR="001728F2" w:rsidRPr="00733C7A" w:rsidRDefault="001728F2" w:rsidP="001728F2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3C7A">
        <w:rPr>
          <w:sz w:val="20"/>
        </w:rPr>
        <w:t>beczkowóz ciągniony 4000 dm3,</w:t>
      </w:r>
    </w:p>
    <w:p w14:paraId="7AC876CE" w14:textId="77777777" w:rsidR="001728F2" w:rsidRPr="00CA7373" w:rsidRDefault="001728F2" w:rsidP="001728F2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3C7A">
        <w:rPr>
          <w:sz w:val="20"/>
        </w:rPr>
        <w:t>przyczepę dłużycową do 10 t,</w:t>
      </w:r>
    </w:p>
    <w:p w14:paraId="7782ABBA" w14:textId="77777777" w:rsidR="001728F2" w:rsidRPr="00733C7A" w:rsidRDefault="001728F2" w:rsidP="001728F2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3C7A">
        <w:rPr>
          <w:sz w:val="20"/>
        </w:rPr>
        <w:t>żurawie samochodowe do 4 t, od 5 do 6 t, od 7 do 10 t,</w:t>
      </w:r>
    </w:p>
    <w:p w14:paraId="6B02F82D" w14:textId="77777777" w:rsidR="001728F2" w:rsidRPr="001A682F" w:rsidRDefault="001728F2" w:rsidP="001728F2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3C7A">
        <w:rPr>
          <w:sz w:val="20"/>
        </w:rPr>
        <w:t>żurawie samojezdne kołowe do 5 t, od 7 do 10 t,</w:t>
      </w:r>
    </w:p>
    <w:p w14:paraId="6BF7CF0E" w14:textId="77777777" w:rsidR="001728F2" w:rsidRPr="00733C7A" w:rsidRDefault="001728F2" w:rsidP="001728F2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3C7A">
        <w:rPr>
          <w:sz w:val="20"/>
        </w:rPr>
        <w:t>wciągarkę ręczną od 3 do 5 t,</w:t>
      </w:r>
    </w:p>
    <w:p w14:paraId="1CCF3DE8" w14:textId="77777777" w:rsidR="001728F2" w:rsidRPr="00733C7A" w:rsidRDefault="001728F2" w:rsidP="001728F2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3C7A">
        <w:rPr>
          <w:sz w:val="20"/>
        </w:rPr>
        <w:t>wciągarkę mechaniczną z napędem elektrycznym do 1,6 t, od 3,2 do 5 t,</w:t>
      </w:r>
    </w:p>
    <w:p w14:paraId="55869D76" w14:textId="77777777" w:rsidR="001728F2" w:rsidRPr="00733C7A" w:rsidRDefault="001728F2" w:rsidP="001728F2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3C7A">
        <w:rPr>
          <w:sz w:val="20"/>
        </w:rPr>
        <w:t>wyciąg wolnostojący z napędem spalinowym 0,5 t,</w:t>
      </w:r>
    </w:p>
    <w:p w14:paraId="285389D7" w14:textId="77777777" w:rsidR="001728F2" w:rsidRPr="00733C7A" w:rsidRDefault="001728F2" w:rsidP="001728F2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3C7A">
        <w:rPr>
          <w:sz w:val="20"/>
        </w:rPr>
        <w:t xml:space="preserve">spawarkę elektryczną wirującą </w:t>
      </w:r>
      <w:smartTag w:uri="urn:schemas-microsoft-com:office:smarttags" w:element="metricconverter">
        <w:smartTagPr>
          <w:attr w:name="ProductID" w:val="300 A"/>
        </w:smartTagPr>
        <w:r w:rsidRPr="00733C7A">
          <w:rPr>
            <w:sz w:val="20"/>
          </w:rPr>
          <w:t>300 A</w:t>
        </w:r>
      </w:smartTag>
      <w:r w:rsidRPr="00733C7A">
        <w:rPr>
          <w:sz w:val="20"/>
        </w:rPr>
        <w:t>,</w:t>
      </w:r>
    </w:p>
    <w:p w14:paraId="27DBCC02" w14:textId="77777777" w:rsidR="001728F2" w:rsidRPr="00733C7A" w:rsidRDefault="001728F2" w:rsidP="001728F2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3C7A">
        <w:rPr>
          <w:sz w:val="20"/>
        </w:rPr>
        <w:t>zespół prądotwórczy trójfazowy przewoźny 20 KVA,</w:t>
      </w:r>
    </w:p>
    <w:p w14:paraId="362E2678" w14:textId="77777777" w:rsidR="001728F2" w:rsidRPr="00733C7A" w:rsidRDefault="001728F2" w:rsidP="001728F2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3C7A">
        <w:rPr>
          <w:sz w:val="20"/>
        </w:rPr>
        <w:t>kocioł do gotowania lepiku od 50 do 100 dm3,</w:t>
      </w:r>
    </w:p>
    <w:p w14:paraId="238696D9" w14:textId="77777777" w:rsidR="001728F2" w:rsidRPr="00733C7A" w:rsidRDefault="001728F2" w:rsidP="001728F2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3C7A">
        <w:rPr>
          <w:sz w:val="20"/>
        </w:rPr>
        <w:t>pojemnik do betonu do 0,75 dm3,</w:t>
      </w:r>
    </w:p>
    <w:p w14:paraId="7D55C0B8" w14:textId="77777777" w:rsidR="001728F2" w:rsidRPr="00733C7A" w:rsidRDefault="001728F2" w:rsidP="001728F2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3C7A">
        <w:rPr>
          <w:sz w:val="20"/>
        </w:rPr>
        <w:t>giętarkę do prętów mechaniczna,</w:t>
      </w:r>
    </w:p>
    <w:p w14:paraId="5DCF5465" w14:textId="77777777" w:rsidR="001728F2" w:rsidRPr="00733C7A" w:rsidRDefault="001728F2" w:rsidP="001728F2">
      <w:pPr>
        <w:numPr>
          <w:ilvl w:val="0"/>
          <w:numId w:val="4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n</w:t>
      </w:r>
      <w:r w:rsidRPr="00733C7A">
        <w:rPr>
          <w:sz w:val="20"/>
        </w:rPr>
        <w:t>ożyce do prętów mechaniczne elektryczne.</w:t>
      </w:r>
    </w:p>
    <w:p w14:paraId="75E582C6" w14:textId="77777777" w:rsidR="001728F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3C7A">
        <w:rPr>
          <w:sz w:val="20"/>
        </w:rPr>
        <w:t>Sprzęt montażowy i środki transportu muszą być w pełni sprawne i dostosowane do technologii i warunków wykonywanych robót oraz wymogów wynikających z racjonalneg</w:t>
      </w:r>
      <w:r>
        <w:rPr>
          <w:sz w:val="20"/>
        </w:rPr>
        <w:t>o ich wykorzystania na budowie.</w:t>
      </w:r>
    </w:p>
    <w:p w14:paraId="00D6EF34" w14:textId="77777777" w:rsidR="001728F2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</w:p>
    <w:p w14:paraId="50A34860" w14:textId="77777777" w:rsidR="001728F2" w:rsidRPr="00EE55B6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</w:rPr>
      </w:pPr>
      <w:r w:rsidRPr="00EE55B6">
        <w:rPr>
          <w:rFonts w:ascii="Times New Roman" w:hAnsi="Times New Roman"/>
          <w:i w:val="0"/>
        </w:rPr>
        <w:t>4. TRANSPORT</w:t>
      </w:r>
    </w:p>
    <w:p w14:paraId="231C6458" w14:textId="77777777" w:rsidR="001728F2" w:rsidRPr="00027B23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 w:rsidRPr="00027B23">
        <w:rPr>
          <w:rFonts w:ascii="Times New Roman" w:hAnsi="Times New Roman"/>
          <w:i w:val="0"/>
          <w:sz w:val="20"/>
        </w:rPr>
        <w:t xml:space="preserve">4.1. Ogólne wymagania dotyczące transportu </w:t>
      </w:r>
    </w:p>
    <w:p w14:paraId="13423E44" w14:textId="77777777" w:rsidR="001728F2" w:rsidRPr="00733C7A" w:rsidRDefault="001728F2" w:rsidP="001728F2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Ogólne wymagania dotyczące transportu podano w SST D-M-00.00.00  „Wymagania ogólne”   pkt 4.</w:t>
      </w:r>
    </w:p>
    <w:p w14:paraId="6F5B7651" w14:textId="77777777" w:rsidR="001728F2" w:rsidRPr="00027B23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 w:rsidRPr="00027B23">
        <w:rPr>
          <w:rFonts w:ascii="Times New Roman" w:hAnsi="Times New Roman"/>
          <w:i w:val="0"/>
          <w:sz w:val="20"/>
        </w:rPr>
        <w:t>4.2. Transport materiałów</w:t>
      </w:r>
    </w:p>
    <w:p w14:paraId="22D6E36F" w14:textId="77777777" w:rsidR="001728F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Transport nowych materiałów do wykonania naprawy, powinien odpowiadać wymaganiom określonym w:</w:t>
      </w:r>
    </w:p>
    <w:p w14:paraId="28DFE348" w14:textId="77777777" w:rsidR="001728F2" w:rsidRPr="001A682F" w:rsidRDefault="001728F2" w:rsidP="001728F2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, w przypadku materiałów do naprawy studzienki,</w:t>
      </w:r>
    </w:p>
    <w:p w14:paraId="301EFF59" w14:textId="77777777" w:rsidR="001728F2" w:rsidRPr="00734F62" w:rsidRDefault="001728F2" w:rsidP="001728F2">
      <w:pPr>
        <w:overflowPunct w:val="0"/>
        <w:autoSpaceDE w:val="0"/>
        <w:autoSpaceDN w:val="0"/>
        <w:adjustRightInd w:val="0"/>
        <w:spacing w:line="240" w:lineRule="auto"/>
        <w:ind w:left="720" w:hanging="720"/>
        <w:rPr>
          <w:b/>
          <w:i/>
          <w:sz w:val="20"/>
        </w:rPr>
      </w:pPr>
      <w:r w:rsidRPr="00734F62">
        <w:rPr>
          <w:b/>
          <w:i/>
          <w:sz w:val="20"/>
        </w:rPr>
        <w:t>4.2.1 Transport rur przewodowych i ochronnych</w:t>
      </w:r>
    </w:p>
    <w:p w14:paraId="3036CA08" w14:textId="77777777" w:rsidR="001728F2" w:rsidRPr="00734F6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4F62">
        <w:rPr>
          <w:sz w:val="20"/>
        </w:rPr>
        <w:t>Rury można przewozić dowolnymi środkami transportu wyłącznie w położeniu poziomym.</w:t>
      </w:r>
    </w:p>
    <w:p w14:paraId="40F1606F" w14:textId="77777777" w:rsidR="001728F2" w:rsidRPr="00734F6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4F62">
        <w:rPr>
          <w:sz w:val="20"/>
        </w:rPr>
        <w:t>Rury powinny być ładowane obok siebie na całej powierzchni i zabezpieczone przed przesuwaniem się przez podklinowanie lub inny sposób.</w:t>
      </w:r>
      <w:r>
        <w:rPr>
          <w:sz w:val="20"/>
        </w:rPr>
        <w:t xml:space="preserve"> </w:t>
      </w:r>
      <w:r w:rsidRPr="00734F62">
        <w:rPr>
          <w:sz w:val="20"/>
        </w:rPr>
        <w:t>Rury w czasie transportu nie powinny stykać się z ostrymi przedmiotami, mogącymi spowodować uszkodzenia mechaniczne.</w:t>
      </w:r>
      <w:r>
        <w:rPr>
          <w:sz w:val="20"/>
        </w:rPr>
        <w:t xml:space="preserve"> </w:t>
      </w:r>
      <w:r w:rsidRPr="00734F62">
        <w:rPr>
          <w:sz w:val="20"/>
        </w:rPr>
        <w:t>W przypadku przewożenia rur transportem kolejowym, należy przestrzegać przepisy o ładowaniu i wyładowywaniu wagonów towarowych w komunikacji wewnętrznej (załącznik nr 10 DKP) oraz ładować do granic wykorzystania wagonu.</w:t>
      </w:r>
      <w:r>
        <w:rPr>
          <w:sz w:val="20"/>
        </w:rPr>
        <w:t xml:space="preserve"> </w:t>
      </w:r>
      <w:r w:rsidRPr="00734F62">
        <w:rPr>
          <w:sz w:val="20"/>
        </w:rPr>
        <w:t>Podczas prac przeładunkowych rur nie należy rzucać, a szczególną ostrożność należy zachować przy przeładunku rur z tworzyw sztucznych w temperaturze blisko 0oC i niższej.</w:t>
      </w:r>
      <w:r>
        <w:rPr>
          <w:sz w:val="20"/>
        </w:rPr>
        <w:t xml:space="preserve"> </w:t>
      </w:r>
      <w:r w:rsidRPr="00734F62">
        <w:rPr>
          <w:sz w:val="20"/>
        </w:rPr>
        <w:t>Przy wielowarstwowym układaniu rur górna warstwa nie  może przewyższać ścian środka transportu o więcej niż 1/3 średnicy zewnętrznej wyrobu. Pierwszą warstwę rur kielichowych i kołnierzowych należy układać na podkładach drewnianych, podobnie poszczególne warstwy należy przedzielać elementami drewnianymi o grubości większej niż wystające części rur.</w:t>
      </w:r>
    </w:p>
    <w:p w14:paraId="070D5FC3" w14:textId="77777777" w:rsidR="001728F2" w:rsidRPr="00734F6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b/>
          <w:i/>
          <w:sz w:val="20"/>
        </w:rPr>
      </w:pPr>
      <w:r w:rsidRPr="00734F62">
        <w:rPr>
          <w:b/>
          <w:i/>
          <w:sz w:val="20"/>
        </w:rPr>
        <w:t>4.2.2 Transport armatury przemysłowej</w:t>
      </w:r>
    </w:p>
    <w:p w14:paraId="271F82B9" w14:textId="77777777" w:rsidR="001728F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4F62">
        <w:rPr>
          <w:sz w:val="20"/>
        </w:rPr>
        <w:t>Transport armatury powinien odbywać się krytymi środkami transportu, zgodnie z obowiązującymi przepisami transportowymi. Armatura transportowana luzem powinna być zabezpieczona przed przemieszczaniem i uszkodzeniami mechanicznymi.</w:t>
      </w:r>
      <w:r>
        <w:rPr>
          <w:sz w:val="20"/>
        </w:rPr>
        <w:t xml:space="preserve"> </w:t>
      </w:r>
      <w:r w:rsidRPr="00734F62">
        <w:rPr>
          <w:sz w:val="20"/>
        </w:rPr>
        <w:t>Armatura drobna (</w:t>
      </w:r>
      <w:r w:rsidRPr="00734F62">
        <w:rPr>
          <w:sz w:val="20"/>
        </w:rPr>
        <w:sym w:font="Symbol" w:char="00A3"/>
      </w:r>
      <w:r w:rsidRPr="00734F62">
        <w:rPr>
          <w:sz w:val="20"/>
        </w:rPr>
        <w:t xml:space="preserve"> DN25) powinna być pakowana w skrzynie lub pojemniki.</w:t>
      </w:r>
    </w:p>
    <w:p w14:paraId="7EE6C699" w14:textId="77777777" w:rsidR="001728F2" w:rsidRPr="00734F6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b/>
          <w:i/>
          <w:sz w:val="20"/>
        </w:rPr>
      </w:pPr>
      <w:r w:rsidRPr="00734F62">
        <w:rPr>
          <w:b/>
          <w:i/>
          <w:sz w:val="20"/>
        </w:rPr>
        <w:t>4.2.3 Transport włazów kanałowych, stopni i skrzynek ulicznych</w:t>
      </w:r>
    </w:p>
    <w:p w14:paraId="765DE226" w14:textId="77777777" w:rsidR="001728F2" w:rsidRPr="00734F6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4F62">
        <w:rPr>
          <w:sz w:val="20"/>
        </w:rPr>
        <w:t>Włazy, stopnie i skrzynki mogą być transportowane dowolnymi środkami komunikacyjnymi.</w:t>
      </w:r>
      <w:r>
        <w:rPr>
          <w:sz w:val="20"/>
        </w:rPr>
        <w:t xml:space="preserve"> </w:t>
      </w:r>
      <w:r w:rsidRPr="00734F62">
        <w:rPr>
          <w:sz w:val="20"/>
        </w:rPr>
        <w:t>Wykonawca zabezpieczy w czasie transportu elementy przed przemieszczeniem i uszkodzeniem.</w:t>
      </w:r>
      <w:r>
        <w:rPr>
          <w:sz w:val="20"/>
        </w:rPr>
        <w:t xml:space="preserve"> </w:t>
      </w:r>
      <w:r w:rsidRPr="00734F62">
        <w:rPr>
          <w:sz w:val="20"/>
        </w:rPr>
        <w:t>Włazy typu ciężkiego mogą być przewożone luzem, natomiast typu lekkiego oraz stopnie i skrzynki należy łączyć w jednostki ładunkowe i układać je na paletach.</w:t>
      </w:r>
      <w:r>
        <w:rPr>
          <w:sz w:val="20"/>
        </w:rPr>
        <w:t xml:space="preserve"> </w:t>
      </w:r>
      <w:r w:rsidRPr="00734F62">
        <w:rPr>
          <w:sz w:val="20"/>
        </w:rPr>
        <w:t>Rozmieszczenie jednostek powinno umożliwiać użycie sprzętu mechanicznego do rozładunku.</w:t>
      </w:r>
    </w:p>
    <w:p w14:paraId="0AB9D4B4" w14:textId="77777777" w:rsidR="001728F2" w:rsidRPr="00734F6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b/>
          <w:i/>
          <w:sz w:val="20"/>
        </w:rPr>
      </w:pPr>
      <w:r w:rsidRPr="00734F62">
        <w:rPr>
          <w:b/>
          <w:i/>
          <w:sz w:val="20"/>
        </w:rPr>
        <w:t>4.2.4 Transport kręgów</w:t>
      </w:r>
    </w:p>
    <w:p w14:paraId="1621AB79" w14:textId="77777777" w:rsidR="001728F2" w:rsidRPr="00734F6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4F62">
        <w:rPr>
          <w:sz w:val="20"/>
        </w:rPr>
        <w:t>Transport kręgów powinien odbywać się samochodami w pozycji wbudowania lub prostopadle do pozycji wbudowania.</w:t>
      </w:r>
      <w:r>
        <w:rPr>
          <w:sz w:val="20"/>
        </w:rPr>
        <w:t xml:space="preserve"> </w:t>
      </w:r>
      <w:r w:rsidRPr="00734F62">
        <w:rPr>
          <w:sz w:val="20"/>
        </w:rPr>
        <w:t>Dla zabezpieczenia przed uszkodzeniem przewożonych elementów, Wykonawca dokona ich usztywnienia przez zastosowanie przekładek, rozpór i klinów z drewna, gumy lub innych odpowiednich materiałów.</w:t>
      </w:r>
      <w:r>
        <w:rPr>
          <w:sz w:val="20"/>
        </w:rPr>
        <w:t xml:space="preserve"> </w:t>
      </w:r>
      <w:r w:rsidRPr="00734F62">
        <w:rPr>
          <w:sz w:val="20"/>
        </w:rPr>
        <w:t>Podnoszenie i opuszczanie kręgów 0,8; 1,2 i 1,4 należy wykonywać za pomocą minimum trzech lin zawiesia rozmieszczonych równomiernie na obwodzie prefabrykatu.</w:t>
      </w:r>
    </w:p>
    <w:p w14:paraId="24BC0FA2" w14:textId="77777777" w:rsidR="001728F2" w:rsidRPr="00734F6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b/>
          <w:i/>
          <w:sz w:val="20"/>
        </w:rPr>
      </w:pPr>
      <w:r w:rsidRPr="00734F62">
        <w:rPr>
          <w:b/>
          <w:i/>
          <w:sz w:val="20"/>
        </w:rPr>
        <w:lastRenderedPageBreak/>
        <w:t>4.2.5 Transport cegły kanalizacyjnej</w:t>
      </w:r>
    </w:p>
    <w:p w14:paraId="5DB0890D" w14:textId="77777777" w:rsidR="001728F2" w:rsidRPr="00734F6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4F62">
        <w:rPr>
          <w:sz w:val="20"/>
        </w:rPr>
        <w:t>Cegła kanalizacyjna może być przewożona dowolnymi środkami transportu samochodowego w jednej warstwie.</w:t>
      </w:r>
      <w:r>
        <w:rPr>
          <w:sz w:val="20"/>
        </w:rPr>
        <w:t xml:space="preserve"> </w:t>
      </w:r>
      <w:r w:rsidRPr="00734F62">
        <w:rPr>
          <w:sz w:val="20"/>
        </w:rPr>
        <w:t>Cegły transportowane luzem należy układać na środkach przewozowych ściśle jedne obok drugich, w jednakowej liczbie warstw na powierzchni środka transportu.</w:t>
      </w:r>
      <w:r>
        <w:rPr>
          <w:sz w:val="20"/>
        </w:rPr>
        <w:t xml:space="preserve"> </w:t>
      </w:r>
      <w:r w:rsidRPr="00734F62">
        <w:rPr>
          <w:sz w:val="20"/>
        </w:rPr>
        <w:t>Wysokość ładunku nie powinna przekraczać wysokości burt.</w:t>
      </w:r>
      <w:r>
        <w:rPr>
          <w:sz w:val="20"/>
        </w:rPr>
        <w:t xml:space="preserve"> </w:t>
      </w:r>
      <w:r w:rsidRPr="00734F62">
        <w:rPr>
          <w:sz w:val="20"/>
        </w:rPr>
        <w:t>Cegły luzem mogą być przewożone środkami transportu samochodowego pod warunkiem stosowania opinek.</w:t>
      </w:r>
      <w:r>
        <w:rPr>
          <w:sz w:val="20"/>
        </w:rPr>
        <w:t xml:space="preserve"> </w:t>
      </w:r>
      <w:r w:rsidRPr="00734F62">
        <w:rPr>
          <w:sz w:val="20"/>
        </w:rPr>
        <w:t>Załadunek i wyładunek cegły w jednostkach ładunkowych powinien odbywać się mechanicznie, za pomocą urządzeń wyposażonych w osprzęt kleszczowy, widłowy lub chwytakowy.</w:t>
      </w:r>
      <w:r>
        <w:rPr>
          <w:sz w:val="20"/>
        </w:rPr>
        <w:t xml:space="preserve"> </w:t>
      </w:r>
      <w:r w:rsidRPr="00734F62">
        <w:rPr>
          <w:sz w:val="20"/>
        </w:rPr>
        <w:t>Załadunek i wyładunek wyrobów przewożonych luzem powinien odbywać się ręcznie przy użyciu przyrządów pomocniczych.</w:t>
      </w:r>
    </w:p>
    <w:p w14:paraId="58869156" w14:textId="77777777" w:rsidR="001728F2" w:rsidRPr="00734F6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b/>
          <w:i/>
          <w:sz w:val="20"/>
        </w:rPr>
      </w:pPr>
      <w:r w:rsidRPr="00734F62">
        <w:rPr>
          <w:b/>
          <w:i/>
          <w:sz w:val="20"/>
        </w:rPr>
        <w:t>4.2.6 Transport bloków oporowych</w:t>
      </w:r>
    </w:p>
    <w:p w14:paraId="3D82735F" w14:textId="77777777" w:rsidR="001728F2" w:rsidRPr="00734F6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4F62">
        <w:rPr>
          <w:sz w:val="20"/>
        </w:rPr>
        <w:t>Transport bloków może odbywać się dowolnymi środkami transportu.</w:t>
      </w:r>
      <w:r>
        <w:rPr>
          <w:sz w:val="20"/>
        </w:rPr>
        <w:t xml:space="preserve"> </w:t>
      </w:r>
      <w:r w:rsidRPr="00734F62">
        <w:rPr>
          <w:sz w:val="20"/>
        </w:rPr>
        <w:t>Bloki mogą być układane w pozycji pionowej lub poziomej tak, aby przy równomiernym rozłożeniu ładunku wykorzystana była nośność środka transportu.</w:t>
      </w:r>
      <w:r>
        <w:rPr>
          <w:sz w:val="20"/>
        </w:rPr>
        <w:t xml:space="preserve"> </w:t>
      </w:r>
      <w:r w:rsidRPr="00734F62">
        <w:rPr>
          <w:sz w:val="20"/>
        </w:rPr>
        <w:t>Ładunek powinien być zabezpieczony przed możliwością przesuwu w czasie jazdy przez maksymalne wyeliminowanie luzów i wypełnienie pozostałych szczelin (między ładunkiem a burtami pojazdu) materiałem odpadowym (np. stare opony, kawałki drewna itp.).</w:t>
      </w:r>
    </w:p>
    <w:p w14:paraId="5090E943" w14:textId="77777777" w:rsidR="001728F2" w:rsidRPr="00734F6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b/>
          <w:i/>
          <w:sz w:val="20"/>
        </w:rPr>
      </w:pPr>
      <w:r w:rsidRPr="00734F62">
        <w:rPr>
          <w:b/>
          <w:i/>
          <w:sz w:val="20"/>
        </w:rPr>
        <w:t>4.2.7 Transport mieszanki betonowej i zapraw</w:t>
      </w:r>
    </w:p>
    <w:p w14:paraId="6251A2CD" w14:textId="77777777" w:rsidR="001728F2" w:rsidRPr="00734F6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4F62">
        <w:rPr>
          <w:sz w:val="20"/>
        </w:rPr>
        <w:t>Do przewozu mieszanki betonowej Wykonawca zapewni takie środki transportu, które nie spowodują:</w:t>
      </w:r>
    </w:p>
    <w:p w14:paraId="70DF8F27" w14:textId="77777777" w:rsidR="001728F2" w:rsidRPr="00734F6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-</w:t>
      </w:r>
      <w:r w:rsidRPr="00734F62">
        <w:rPr>
          <w:sz w:val="20"/>
        </w:rPr>
        <w:t xml:space="preserve"> segregacji składników,</w:t>
      </w:r>
    </w:p>
    <w:p w14:paraId="4B83AE99" w14:textId="77777777" w:rsidR="001728F2" w:rsidRPr="00734F6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-</w:t>
      </w:r>
      <w:r w:rsidRPr="00734F62">
        <w:rPr>
          <w:sz w:val="20"/>
        </w:rPr>
        <w:t xml:space="preserve"> zmiany składu mieszanki,</w:t>
      </w:r>
    </w:p>
    <w:p w14:paraId="15CDFEEC" w14:textId="77777777" w:rsidR="001728F2" w:rsidRPr="00734F6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-</w:t>
      </w:r>
      <w:r w:rsidRPr="00734F62">
        <w:rPr>
          <w:sz w:val="20"/>
        </w:rPr>
        <w:t xml:space="preserve"> zanieczyszczenia mieszanki,</w:t>
      </w:r>
    </w:p>
    <w:p w14:paraId="1AB96753" w14:textId="77777777" w:rsidR="001728F2" w:rsidRPr="00734F6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-</w:t>
      </w:r>
      <w:r w:rsidRPr="00734F62">
        <w:rPr>
          <w:sz w:val="20"/>
        </w:rPr>
        <w:t xml:space="preserve"> obniżenia temperatury przekraczającej granicę określoną w wymaganiach technologicznych</w:t>
      </w:r>
    </w:p>
    <w:p w14:paraId="55BD887C" w14:textId="77777777" w:rsidR="001728F2" w:rsidRPr="00734F6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4F62">
        <w:rPr>
          <w:sz w:val="20"/>
        </w:rPr>
        <w:t>oraz zapewnią właściwy czas transportu umożliwiający prawidłowe wbudowanie i zagęszczenie mieszanki.</w:t>
      </w:r>
    </w:p>
    <w:p w14:paraId="6329D2C3" w14:textId="77777777" w:rsidR="001728F2" w:rsidRPr="00734F6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b/>
          <w:i/>
          <w:sz w:val="20"/>
        </w:rPr>
      </w:pPr>
      <w:r w:rsidRPr="00734F62">
        <w:rPr>
          <w:b/>
          <w:i/>
          <w:sz w:val="20"/>
        </w:rPr>
        <w:t>4.2.8 Transport kruszywa</w:t>
      </w:r>
    </w:p>
    <w:p w14:paraId="56877B40" w14:textId="77777777" w:rsidR="001728F2" w:rsidRPr="00734F6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4F62">
        <w:rPr>
          <w:sz w:val="20"/>
        </w:rPr>
        <w:t>Kruszywa użyte na podsypkę mogą być transportowane dowolnymi środkami.</w:t>
      </w:r>
      <w:r>
        <w:rPr>
          <w:sz w:val="20"/>
        </w:rPr>
        <w:t xml:space="preserve"> </w:t>
      </w:r>
      <w:r w:rsidRPr="00734F62">
        <w:rPr>
          <w:sz w:val="20"/>
        </w:rPr>
        <w:t>Wykonawca zapewni środki transportowe w ilości gwarantującej ciągłość dostaw materiałów, w miarę postępu robót.</w:t>
      </w:r>
    </w:p>
    <w:p w14:paraId="26901C1F" w14:textId="77777777" w:rsidR="001728F2" w:rsidRPr="00734F6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b/>
          <w:i/>
          <w:sz w:val="20"/>
        </w:rPr>
      </w:pPr>
      <w:r w:rsidRPr="00734F62">
        <w:rPr>
          <w:b/>
          <w:i/>
          <w:sz w:val="20"/>
        </w:rPr>
        <w:t>4.2.9 Transport  cementu</w:t>
      </w:r>
    </w:p>
    <w:p w14:paraId="01938AE3" w14:textId="77777777" w:rsidR="001728F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34F62">
        <w:rPr>
          <w:sz w:val="20"/>
        </w:rPr>
        <w:t>Wykonawca zapewni transport cementu luzem samochodami - cementowozami, natomiast transport cementu w workach samochodami krytymi, chroniącymi cement przed wilgocią</w:t>
      </w:r>
    </w:p>
    <w:p w14:paraId="1443CDBB" w14:textId="77777777" w:rsidR="001728F2" w:rsidRPr="00734F6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</w:p>
    <w:p w14:paraId="0838394F" w14:textId="77777777" w:rsidR="001728F2" w:rsidRPr="00EE55B6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b/>
        </w:rPr>
      </w:pPr>
      <w:r w:rsidRPr="00EE55B6">
        <w:rPr>
          <w:b/>
        </w:rPr>
        <w:t>5. WYKONANIE ROBÓT</w:t>
      </w:r>
    </w:p>
    <w:p w14:paraId="6FFB376B" w14:textId="77777777" w:rsidR="001728F2" w:rsidRPr="00027B23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 w:rsidRPr="00027B23">
        <w:rPr>
          <w:rFonts w:ascii="Times New Roman" w:hAnsi="Times New Roman"/>
          <w:i w:val="0"/>
          <w:sz w:val="20"/>
        </w:rPr>
        <w:t>5.1. Ogólne zasady wykonania robót</w:t>
      </w:r>
    </w:p>
    <w:p w14:paraId="1389F068" w14:textId="77777777" w:rsidR="001728F2" w:rsidRDefault="001728F2" w:rsidP="001728F2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 xml:space="preserve"> Ogólne zasady wykonania robót podano w SST D-M-00.00.00  „Wymagania ogólne” [1] pkt 5.</w:t>
      </w:r>
    </w:p>
    <w:p w14:paraId="2DD890A3" w14:textId="77777777" w:rsidR="001728F2" w:rsidRPr="00733C7A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 w:rsidRPr="00733C7A">
        <w:rPr>
          <w:rFonts w:ascii="Times New Roman" w:hAnsi="Times New Roman"/>
          <w:i w:val="0"/>
          <w:sz w:val="20"/>
        </w:rPr>
        <w:t>5.2. Uszkodzenia zapadniętych studzienek, podlegające naprawie</w:t>
      </w:r>
    </w:p>
    <w:p w14:paraId="6831824C" w14:textId="77777777" w:rsidR="001728F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Uszkodzenie studzienek urządzeń podziemnych występuje, gdy różnica poziomów pomiędzy:</w:t>
      </w:r>
    </w:p>
    <w:p w14:paraId="4E608995" w14:textId="77777777" w:rsidR="001728F2" w:rsidRDefault="001728F2" w:rsidP="001728F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 xml:space="preserve">kratką wpustu ulicznego a górną powierzchnią warstwy ścieralnej nawierzchni wynosi powyżej </w:t>
      </w:r>
      <w:smartTag w:uri="urn:schemas-microsoft-com:office:smarttags" w:element="metricconverter">
        <w:smartTagPr>
          <w:attr w:name="ProductID" w:val="20 mm"/>
        </w:smartTagPr>
        <w:r>
          <w:rPr>
            <w:sz w:val="20"/>
          </w:rPr>
          <w:t>1,5 cm</w:t>
        </w:r>
      </w:smartTag>
      <w:r>
        <w:rPr>
          <w:sz w:val="20"/>
        </w:rPr>
        <w:t>,</w:t>
      </w:r>
    </w:p>
    <w:p w14:paraId="688AE926" w14:textId="77777777" w:rsidR="001728F2" w:rsidRDefault="001728F2" w:rsidP="001728F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 xml:space="preserve">włazem studzienki a górną powierzchnią nawierzchni wynosi powyżej </w:t>
      </w:r>
      <w:smartTag w:uri="urn:schemas-microsoft-com:office:smarttags" w:element="metricconverter">
        <w:smartTagPr>
          <w:attr w:name="ProductID" w:val="20 mm"/>
        </w:smartTagPr>
        <w:r>
          <w:rPr>
            <w:sz w:val="20"/>
          </w:rPr>
          <w:t>1 cm</w:t>
        </w:r>
      </w:smartTag>
      <w:r>
        <w:rPr>
          <w:sz w:val="20"/>
        </w:rPr>
        <w:t>.</w:t>
      </w:r>
    </w:p>
    <w:p w14:paraId="341F56B5" w14:textId="77777777" w:rsidR="001728F2" w:rsidRPr="00733C7A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 w:rsidRPr="00733C7A">
        <w:rPr>
          <w:rFonts w:ascii="Times New Roman" w:hAnsi="Times New Roman"/>
          <w:i w:val="0"/>
          <w:sz w:val="20"/>
        </w:rPr>
        <w:t>5.3. Zasady wykonania naprawy</w:t>
      </w:r>
    </w:p>
    <w:p w14:paraId="314E39EB" w14:textId="77777777" w:rsidR="001728F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Wykonanie naprawy polegającej na regulacji pionowej studzienki, obejmuje:</w:t>
      </w:r>
    </w:p>
    <w:p w14:paraId="2110AFE2" w14:textId="77777777" w:rsidR="001728F2" w:rsidRDefault="001728F2" w:rsidP="001728F2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regulację studzienki.</w:t>
      </w:r>
    </w:p>
    <w:p w14:paraId="18383DD5" w14:textId="77777777" w:rsidR="001728F2" w:rsidRPr="00733C7A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 w:rsidRPr="00733C7A">
        <w:rPr>
          <w:rFonts w:ascii="Times New Roman" w:hAnsi="Times New Roman"/>
          <w:i w:val="0"/>
          <w:sz w:val="20"/>
        </w:rPr>
        <w:t>5.5. Wykonanie regulacji studzienki</w:t>
      </w:r>
    </w:p>
    <w:p w14:paraId="40A8C7DB" w14:textId="77777777" w:rsidR="001728F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Wykonanie przypowierzchniowej regulacji studzienki, pod warunkiem zaakceptowania przez Inżyniera, obejmuje:</w:t>
      </w:r>
    </w:p>
    <w:p w14:paraId="2607EE3B" w14:textId="77777777" w:rsidR="001728F2" w:rsidRDefault="001728F2" w:rsidP="001728F2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zdjęcie przykrycia (pokrywy, włazu, kratki ściekowej, nasady z wlewem bocznym) urządzenia podziemnego,</w:t>
      </w:r>
    </w:p>
    <w:p w14:paraId="194B26D3" w14:textId="77777777" w:rsidR="001728F2" w:rsidRDefault="001728F2" w:rsidP="001728F2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rozebranie nawierzchni wokół studzienki:</w:t>
      </w:r>
    </w:p>
    <w:p w14:paraId="731D3AE0" w14:textId="77777777" w:rsidR="001728F2" w:rsidRDefault="001728F2" w:rsidP="001728F2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  <w:szCs w:val="14"/>
        </w:rPr>
        <w:t xml:space="preserve">w przypadku uszkodzenia </w:t>
      </w:r>
      <w:r>
        <w:rPr>
          <w:sz w:val="20"/>
        </w:rPr>
        <w:t>rozebranie uszkodzonej górnej części studzienki (np. części żeliwnych, płyt żelbetowych pod studzienką, kręgów podporowych itp.),</w:t>
      </w:r>
    </w:p>
    <w:p w14:paraId="4368957E" w14:textId="77777777" w:rsidR="001728F2" w:rsidRDefault="001728F2" w:rsidP="001728F2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zebranie i odwiezienie lub odrzucenie elementów nawierzchni i gruzu na pobocze, chodnik lub miejsce składowania, z posortowaniem i zabezpieczeniem materiału przydatnego do dalszych robót, oczyszczenie osadnika studzienki kanalizacji deszczowej,</w:t>
      </w:r>
    </w:p>
    <w:p w14:paraId="1E3BCED4" w14:textId="77777777" w:rsidR="001728F2" w:rsidRDefault="001728F2" w:rsidP="001728F2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szczegółowe rozpoznanie przyczyn uszkodzenia i podjęcie końcowej decyzji o sposobie naprawy i wykorzystaniu istniejących materiałów,</w:t>
      </w:r>
    </w:p>
    <w:p w14:paraId="777A5C80" w14:textId="77777777" w:rsidR="001728F2" w:rsidRDefault="001728F2" w:rsidP="001728F2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sprawdzenie stanu konstrukcji studzienki i oczyszczenie górnej części studzienki (np. nasady wpustu, komina włazowego) z ew. uzupełnieniem ubytków,</w:t>
      </w:r>
    </w:p>
    <w:p w14:paraId="2C3B9143" w14:textId="77777777" w:rsidR="001728F2" w:rsidRPr="00733C7A" w:rsidRDefault="001728F2" w:rsidP="001728F2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w przypadku niewielkiego zapadnięcia - poziomowanie górnej części komina włazowego, nasady wpustu itp. przy użyciu zaprawy cementowo-piaskowej, a w przypadku uszkodzeń większych - wykonanie deskowania oraz ułożenie i zagęszczenie mieszanki betonowej klasy co najmniej B20, według wymiarów dostosowanych do rodzaju uszkodzenia i poziomu powierzchni (jezdni, chodnika, pasa dzielącego itp.), a także rozebranie deskowania,</w:t>
      </w:r>
    </w:p>
    <w:p w14:paraId="04408D70" w14:textId="77777777" w:rsidR="001728F2" w:rsidRDefault="001728F2" w:rsidP="001728F2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osadzenie przykrycia studzienki lub kratki ściekowej z wykorzystaniem istniejących lub nowych materiałów oraz ew. wyrównaniem zaprawą cementową.</w:t>
      </w:r>
    </w:p>
    <w:p w14:paraId="3B7EA9DA" w14:textId="77777777" w:rsidR="001728F2" w:rsidRDefault="001728F2" w:rsidP="001728F2">
      <w:pPr>
        <w:overflowPunct w:val="0"/>
        <w:autoSpaceDE w:val="0"/>
        <w:autoSpaceDN w:val="0"/>
        <w:adjustRightInd w:val="0"/>
        <w:spacing w:line="240" w:lineRule="auto"/>
        <w:ind w:left="283"/>
        <w:rPr>
          <w:sz w:val="20"/>
        </w:rPr>
      </w:pPr>
    </w:p>
    <w:p w14:paraId="0546D176" w14:textId="77777777" w:rsidR="001728F2" w:rsidRPr="00EE55B6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</w:rPr>
      </w:pPr>
      <w:r w:rsidRPr="00EE55B6">
        <w:rPr>
          <w:rFonts w:ascii="Times New Roman" w:hAnsi="Times New Roman"/>
          <w:i w:val="0"/>
        </w:rPr>
        <w:t>6. KONTROLA JAKOŚCI ROBÓT</w:t>
      </w:r>
    </w:p>
    <w:p w14:paraId="08DE575D" w14:textId="77777777" w:rsidR="001728F2" w:rsidRPr="00027B23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 w:rsidRPr="00027B23">
        <w:rPr>
          <w:rFonts w:ascii="Times New Roman" w:hAnsi="Times New Roman"/>
          <w:i w:val="0"/>
          <w:sz w:val="20"/>
        </w:rPr>
        <w:t>6.1. Ogólne zasady kontroli jakości robót</w:t>
      </w:r>
    </w:p>
    <w:p w14:paraId="54CA46CD" w14:textId="77777777" w:rsidR="001728F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Ogólne zasady kontroli jakości robót podano w SST D-M-00.00.00  „Wymagania ogólne”  pkt 6.</w:t>
      </w:r>
    </w:p>
    <w:p w14:paraId="6F0B1344" w14:textId="77777777" w:rsidR="001728F2" w:rsidRPr="00027B23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 w:rsidRPr="00027B23">
        <w:rPr>
          <w:rFonts w:ascii="Times New Roman" w:hAnsi="Times New Roman"/>
          <w:i w:val="0"/>
          <w:sz w:val="20"/>
        </w:rPr>
        <w:t>6.2. Badania przed przystąpieniem do robót</w:t>
      </w:r>
    </w:p>
    <w:p w14:paraId="16EF0E05" w14:textId="77777777" w:rsidR="001728F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Przed przystąpieniem do robót Wykonawca powinien:</w:t>
      </w:r>
    </w:p>
    <w:p w14:paraId="6BF98219" w14:textId="77777777" w:rsidR="001728F2" w:rsidRDefault="001728F2" w:rsidP="001728F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14:paraId="5E00E055" w14:textId="77777777" w:rsidR="001728F2" w:rsidRDefault="001728F2" w:rsidP="001728F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sprawdzić cechy zewnętrzne  gotowych materiałów z tworzyw i prefabrykowanych.</w:t>
      </w:r>
    </w:p>
    <w:p w14:paraId="62AB0268" w14:textId="77777777" w:rsidR="001728F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Wszystkie dokumenty oraz wyniki badań Wykonawca przedstawia Inżynierowi do akceptacji.</w:t>
      </w:r>
    </w:p>
    <w:p w14:paraId="55882E57" w14:textId="77777777" w:rsidR="001728F2" w:rsidRPr="00027B23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 w:rsidRPr="00027B23">
        <w:rPr>
          <w:rFonts w:ascii="Times New Roman" w:hAnsi="Times New Roman"/>
          <w:i w:val="0"/>
          <w:sz w:val="20"/>
        </w:rPr>
        <w:t>6.3. Badania w czasie robót</w:t>
      </w:r>
    </w:p>
    <w:p w14:paraId="6466A249" w14:textId="77777777" w:rsidR="001728F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 xml:space="preserve">  Częstotliwość oraz zakres badań i pomiarów, które należy wykonać w czasie robót podaje tablica 1.</w:t>
      </w:r>
    </w:p>
    <w:p w14:paraId="506CACD3" w14:textId="77777777" w:rsidR="001728F2" w:rsidRDefault="001728F2" w:rsidP="001728F2">
      <w:pPr>
        <w:pStyle w:val="Stopka"/>
        <w:tabs>
          <w:tab w:val="left" w:pos="709"/>
        </w:tabs>
        <w:spacing w:line="240" w:lineRule="auto"/>
        <w:rPr>
          <w:sz w:val="20"/>
        </w:rPr>
      </w:pPr>
      <w:r>
        <w:rPr>
          <w:sz w:val="20"/>
        </w:rPr>
        <w:t>Tablica 1. Częstotliwość oraz zakres badań i pomiarów w czasie robót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43"/>
        <w:gridCol w:w="1276"/>
        <w:gridCol w:w="2410"/>
      </w:tblGrid>
      <w:tr w:rsidR="001728F2" w14:paraId="7EDC0A62" w14:textId="77777777" w:rsidTr="000E5D2A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14:paraId="742F007A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14:paraId="4A3242C1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Wyszczególnienie badań i pomiarów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14:paraId="0537B877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Częstotliwość badań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14:paraId="45AC523F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Wartości dopuszczalne</w:t>
            </w:r>
          </w:p>
        </w:tc>
      </w:tr>
      <w:tr w:rsidR="001728F2" w14:paraId="379FAC1D" w14:textId="77777777" w:rsidTr="000E5D2A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A874716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2BF1001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Wyznaczenie powierzchni przeznaczonej do wykonania naprawy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6D5B740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 raz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FE3F7A2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Niezbędna powierzchnia</w:t>
            </w:r>
          </w:p>
        </w:tc>
      </w:tr>
      <w:tr w:rsidR="001728F2" w14:paraId="14246E44" w14:textId="77777777" w:rsidTr="000E5D2A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39A9919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  <w:p w14:paraId="5CF00F46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086DD4E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 </w:t>
            </w:r>
          </w:p>
          <w:p w14:paraId="50E4A9E4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Roboty rozbiórkowe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F565E47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  <w:p w14:paraId="5F6BB5EA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 raz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22EB00B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Akceptacja nieuszkodzonych materiałów</w:t>
            </w:r>
          </w:p>
        </w:tc>
      </w:tr>
      <w:tr w:rsidR="001728F2" w14:paraId="2E492917" w14:textId="77777777" w:rsidTr="000E5D2A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4A6D921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FE4AA32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Szczegółowe rozpoznanie uszkodzenia i decyzja o sposobie naprawy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2620686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 raz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5A10BA9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Akceptacja Inżyniera</w:t>
            </w:r>
          </w:p>
        </w:tc>
      </w:tr>
      <w:tr w:rsidR="001728F2" w14:paraId="5F96FE7B" w14:textId="77777777" w:rsidTr="000E5D2A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7BA10E6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8273493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Naprawa studzienki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318D042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Ocena ciągła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9FA3A30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Wg pktu 5.5</w:t>
            </w:r>
          </w:p>
        </w:tc>
      </w:tr>
      <w:tr w:rsidR="001728F2" w14:paraId="06D6C931" w14:textId="77777777" w:rsidTr="000E5D2A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EAD939E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404F38F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Ułożenie nawierzchni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D0082A6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Ocena ciągła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7A10201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Wg pktu 5.6</w:t>
            </w:r>
          </w:p>
        </w:tc>
      </w:tr>
      <w:tr w:rsidR="001728F2" w14:paraId="269BE66B" w14:textId="77777777" w:rsidTr="000E5D2A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8F114B2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3B3DDD5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Położenie studzienki w stosunku do otaczającej nawierzchni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652273F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 </w:t>
            </w:r>
          </w:p>
          <w:p w14:paraId="08B860D3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1 raz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4673653" w14:textId="77777777" w:rsidR="001728F2" w:rsidRDefault="001728F2" w:rsidP="000E5D2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Kratka ściekowa ok. </w:t>
            </w:r>
            <w:smartTag w:uri="urn:schemas-microsoft-com:office:smarttags" w:element="metricconverter">
              <w:smartTagPr>
                <w:attr w:name="ProductID" w:val="20 mm"/>
              </w:smartTagPr>
              <w:r>
                <w:rPr>
                  <w:sz w:val="20"/>
                </w:rPr>
                <w:t>0,5 cm</w:t>
              </w:r>
            </w:smartTag>
            <w:r>
              <w:rPr>
                <w:sz w:val="20"/>
              </w:rPr>
              <w:t xml:space="preserve"> poniżej, właz studzienki - w poziomie nawierzchni</w:t>
            </w:r>
          </w:p>
        </w:tc>
      </w:tr>
    </w:tbl>
    <w:p w14:paraId="45E36FA9" w14:textId="77777777" w:rsidR="001728F2" w:rsidRPr="00027B23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 w:rsidRPr="00027B23">
        <w:rPr>
          <w:rFonts w:ascii="Times New Roman" w:hAnsi="Times New Roman"/>
          <w:i w:val="0"/>
          <w:sz w:val="20"/>
        </w:rPr>
        <w:t>6.4. Badania wykonanych robót</w:t>
      </w:r>
    </w:p>
    <w:p w14:paraId="413F899A" w14:textId="77777777" w:rsidR="001728F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Po zakończeniu robót należy sprawdzić wizualnie:</w:t>
      </w:r>
    </w:p>
    <w:p w14:paraId="3D8E9F4E" w14:textId="77777777" w:rsidR="001728F2" w:rsidRDefault="001728F2" w:rsidP="001728F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wygląd zewnętrzny w zakresie wyglądu, kształtu, wymiarów, desenia nawierzchni typu kostkowego,</w:t>
      </w:r>
    </w:p>
    <w:p w14:paraId="23823C51" w14:textId="77777777" w:rsidR="001728F2" w:rsidRPr="00551270" w:rsidRDefault="001728F2" w:rsidP="001728F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poprawność profilu podłużnego i poprzecznego, nawiązującego do otaczającej nawierzchni i umożliwiającego spływ powierzchniowy wód.</w:t>
      </w:r>
    </w:p>
    <w:p w14:paraId="5650C61E" w14:textId="77777777" w:rsidR="001728F2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</w:p>
    <w:p w14:paraId="73CD4CCE" w14:textId="77777777" w:rsidR="001728F2" w:rsidRPr="00EE55B6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</w:rPr>
      </w:pPr>
      <w:r w:rsidRPr="00EE55B6">
        <w:rPr>
          <w:rFonts w:ascii="Times New Roman" w:hAnsi="Times New Roman"/>
          <w:i w:val="0"/>
        </w:rPr>
        <w:t>7. OBMIAR ROBÓT</w:t>
      </w:r>
    </w:p>
    <w:p w14:paraId="260867DC" w14:textId="77777777" w:rsidR="001728F2" w:rsidRPr="00027B23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 w:rsidRPr="00027B23">
        <w:rPr>
          <w:rFonts w:ascii="Times New Roman" w:hAnsi="Times New Roman"/>
          <w:i w:val="0"/>
          <w:sz w:val="20"/>
        </w:rPr>
        <w:t>7.1. Ogólne zasady obmiaru robót</w:t>
      </w:r>
    </w:p>
    <w:p w14:paraId="2B85217D" w14:textId="77777777" w:rsidR="001728F2" w:rsidRDefault="001728F2" w:rsidP="001728F2">
      <w:pPr>
        <w:tabs>
          <w:tab w:val="left" w:pos="-709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Ogólne zasady obmiaru robót podano w SST D-M-00.00.00  „Wymagania ogólne”  pkt 7.</w:t>
      </w:r>
    </w:p>
    <w:p w14:paraId="2D628596" w14:textId="77777777" w:rsidR="001728F2" w:rsidRPr="00027B23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 w:rsidRPr="00027B23">
        <w:rPr>
          <w:rFonts w:ascii="Times New Roman" w:hAnsi="Times New Roman"/>
          <w:i w:val="0"/>
          <w:sz w:val="20"/>
        </w:rPr>
        <w:t>7.2. Jednostka obmiarowa</w:t>
      </w:r>
    </w:p>
    <w:p w14:paraId="37ABA8C7" w14:textId="77777777" w:rsidR="001728F2" w:rsidRDefault="001728F2" w:rsidP="001728F2">
      <w:pPr>
        <w:tabs>
          <w:tab w:val="left" w:pos="-709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 xml:space="preserve">Jednostką obmiarową jest  1 obiekt  regulowanej wysokościowo  studzienki przyjmując , że do regulacji  studzienki kanalizacyjnej i wpustu należy zużyć </w:t>
      </w:r>
      <w:smartTag w:uri="urn:schemas-microsoft-com:office:smarttags" w:element="metricconverter">
        <w:smartTagPr>
          <w:attr w:name="ProductID" w:val="20 mm"/>
        </w:smartTagPr>
        <w:r>
          <w:rPr>
            <w:sz w:val="20"/>
          </w:rPr>
          <w:t>0,25 m3</w:t>
        </w:r>
      </w:smartTag>
      <w:r>
        <w:rPr>
          <w:sz w:val="20"/>
        </w:rPr>
        <w:t xml:space="preserve"> , studzienki telefonicznej </w:t>
      </w:r>
      <w:smartTag w:uri="urn:schemas-microsoft-com:office:smarttags" w:element="metricconverter">
        <w:smartTagPr>
          <w:attr w:name="ProductID" w:val="20 mm"/>
        </w:smartTagPr>
        <w:r>
          <w:rPr>
            <w:sz w:val="20"/>
          </w:rPr>
          <w:t>0,20 m3</w:t>
        </w:r>
      </w:smartTag>
      <w:r>
        <w:rPr>
          <w:sz w:val="20"/>
        </w:rPr>
        <w:t xml:space="preserve">, a zasuwy </w:t>
      </w:r>
      <w:smartTag w:uri="urn:schemas-microsoft-com:office:smarttags" w:element="metricconverter">
        <w:smartTagPr>
          <w:attr w:name="ProductID" w:val="20 mm"/>
        </w:smartTagPr>
        <w:r>
          <w:rPr>
            <w:sz w:val="20"/>
          </w:rPr>
          <w:t>0,1 m3</w:t>
        </w:r>
      </w:smartTag>
      <w:r>
        <w:rPr>
          <w:sz w:val="20"/>
        </w:rPr>
        <w:t xml:space="preserve"> betonu. </w:t>
      </w:r>
    </w:p>
    <w:p w14:paraId="4F76B99A" w14:textId="77777777" w:rsidR="001728F2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</w:p>
    <w:p w14:paraId="18BB2496" w14:textId="77777777" w:rsidR="001728F2" w:rsidRPr="00EE55B6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</w:rPr>
      </w:pPr>
      <w:r w:rsidRPr="00EE55B6">
        <w:rPr>
          <w:rFonts w:ascii="Times New Roman" w:hAnsi="Times New Roman"/>
          <w:i w:val="0"/>
        </w:rPr>
        <w:t>8. ODBIÓR ROBÓT</w:t>
      </w:r>
    </w:p>
    <w:p w14:paraId="5E774796" w14:textId="77777777" w:rsidR="001728F2" w:rsidRPr="00027B23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 w:rsidRPr="00027B23">
        <w:rPr>
          <w:rFonts w:ascii="Times New Roman" w:hAnsi="Times New Roman"/>
          <w:i w:val="0"/>
          <w:sz w:val="20"/>
        </w:rPr>
        <w:t>8.1. Ogólne zasady odbioru robót</w:t>
      </w:r>
    </w:p>
    <w:p w14:paraId="21022F12" w14:textId="77777777" w:rsidR="001728F2" w:rsidRDefault="001728F2" w:rsidP="001728F2">
      <w:pPr>
        <w:tabs>
          <w:tab w:val="left" w:pos="-709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Ogólne zasady odbioru robót podano w SST D-M-00.00.00  „Wymagania ogólne”  pkt 8. Roboty uznaje się za wykonane zgodnie z dokumentacją projektową, SST i wymaganiami Inżyniera, jeżeli wszystkie pomiary i badania z zachowaniem tolerancji wg pkt 6 dały wyniki pozytywne.</w:t>
      </w:r>
    </w:p>
    <w:p w14:paraId="6BD47664" w14:textId="77777777" w:rsidR="001728F2" w:rsidRPr="00027B23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 w:rsidRPr="00027B23">
        <w:rPr>
          <w:rFonts w:ascii="Times New Roman" w:hAnsi="Times New Roman"/>
          <w:i w:val="0"/>
          <w:sz w:val="20"/>
        </w:rPr>
        <w:t>8.2. Odbiór robót zanikających i ulegających zakryciu</w:t>
      </w:r>
    </w:p>
    <w:p w14:paraId="50CEC4A7" w14:textId="77777777" w:rsidR="001728F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Odbiorowi robót zanikających i ulegających zakryciu podlegają:</w:t>
      </w:r>
    </w:p>
    <w:p w14:paraId="275B0AEB" w14:textId="77777777" w:rsidR="001728F2" w:rsidRDefault="001728F2" w:rsidP="001728F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roboty rozbiórkowe,</w:t>
      </w:r>
    </w:p>
    <w:p w14:paraId="6ABEA173" w14:textId="77777777" w:rsidR="001728F2" w:rsidRDefault="001728F2" w:rsidP="001728F2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regulacja ewentualnie naprawa  studzienki.</w:t>
      </w:r>
    </w:p>
    <w:p w14:paraId="2E44AEF1" w14:textId="77777777" w:rsidR="001728F2" w:rsidRDefault="001728F2" w:rsidP="001728F2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Odbiór tych robót powinien być zgodny z wymaganiami pktu 8.2 SST D-M-00.00.00  „Wymagania ogólne”  oraz niniejszej SST.</w:t>
      </w:r>
    </w:p>
    <w:p w14:paraId="1BF81830" w14:textId="77777777" w:rsidR="001728F2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</w:p>
    <w:p w14:paraId="17C4AB9A" w14:textId="77777777" w:rsidR="001728F2" w:rsidRPr="00EE55B6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</w:rPr>
      </w:pPr>
      <w:r w:rsidRPr="00EE55B6">
        <w:rPr>
          <w:rFonts w:ascii="Times New Roman" w:hAnsi="Times New Roman"/>
          <w:i w:val="0"/>
        </w:rPr>
        <w:t>9. PODSTAWA PŁATNOŚCI</w:t>
      </w:r>
    </w:p>
    <w:p w14:paraId="6EF7F554" w14:textId="77777777" w:rsidR="001728F2" w:rsidRPr="00027B23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 w:rsidRPr="00027B23">
        <w:rPr>
          <w:rFonts w:ascii="Times New Roman" w:hAnsi="Times New Roman"/>
          <w:i w:val="0"/>
          <w:sz w:val="20"/>
        </w:rPr>
        <w:t>9.1. Ogólne ustalenia dotyczące podstawy płatności</w:t>
      </w:r>
    </w:p>
    <w:p w14:paraId="398B952C" w14:textId="77777777" w:rsidR="001728F2" w:rsidRDefault="001728F2" w:rsidP="001728F2">
      <w:pPr>
        <w:tabs>
          <w:tab w:val="left" w:pos="-709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Ogólne ustalenia dotyczące podstawy płatności  podano w SST</w:t>
      </w:r>
      <w:r w:rsidRPr="00580ED9">
        <w:rPr>
          <w:sz w:val="20"/>
        </w:rPr>
        <w:t xml:space="preserve"> </w:t>
      </w:r>
      <w:r>
        <w:rPr>
          <w:sz w:val="20"/>
        </w:rPr>
        <w:t xml:space="preserve"> D-00.00.00 „Wymagania ogólne” pkt 9.</w:t>
      </w:r>
    </w:p>
    <w:p w14:paraId="3AE683FD" w14:textId="77777777" w:rsidR="001728F2" w:rsidRPr="00027B23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 w:rsidRPr="00027B23">
        <w:rPr>
          <w:rFonts w:ascii="Times New Roman" w:hAnsi="Times New Roman"/>
          <w:i w:val="0"/>
          <w:sz w:val="20"/>
        </w:rPr>
        <w:t>9.2. Cena jednostki obmiarowej</w:t>
      </w:r>
    </w:p>
    <w:p w14:paraId="386253EE" w14:textId="77777777" w:rsidR="001728F2" w:rsidRDefault="001728F2" w:rsidP="001728F2">
      <w:pPr>
        <w:tabs>
          <w:tab w:val="left" w:pos="-709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Cena wykonania regulacji pionowej studzienki obejmuje:</w:t>
      </w:r>
    </w:p>
    <w:p w14:paraId="2F3AB531" w14:textId="77777777" w:rsidR="001728F2" w:rsidRDefault="001728F2" w:rsidP="001728F2">
      <w:pPr>
        <w:numPr>
          <w:ilvl w:val="0"/>
          <w:numId w:val="1"/>
        </w:numPr>
        <w:tabs>
          <w:tab w:val="left" w:pos="-709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lastRenderedPageBreak/>
        <w:t>prace pomiarowe i roboty przygotowawcze,</w:t>
      </w:r>
    </w:p>
    <w:p w14:paraId="7A45E992" w14:textId="77777777" w:rsidR="001728F2" w:rsidRDefault="001728F2" w:rsidP="001728F2">
      <w:pPr>
        <w:numPr>
          <w:ilvl w:val="0"/>
          <w:numId w:val="1"/>
        </w:numPr>
        <w:tabs>
          <w:tab w:val="left" w:pos="-709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oznakowanie robót,</w:t>
      </w:r>
    </w:p>
    <w:p w14:paraId="671E7EE5" w14:textId="77777777" w:rsidR="001728F2" w:rsidRDefault="001728F2" w:rsidP="001728F2">
      <w:pPr>
        <w:numPr>
          <w:ilvl w:val="0"/>
          <w:numId w:val="1"/>
        </w:numPr>
        <w:tabs>
          <w:tab w:val="left" w:pos="-709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roboty rozbiórkowe,</w:t>
      </w:r>
    </w:p>
    <w:p w14:paraId="7D381023" w14:textId="77777777" w:rsidR="001728F2" w:rsidRDefault="001728F2" w:rsidP="001728F2">
      <w:pPr>
        <w:numPr>
          <w:ilvl w:val="0"/>
          <w:numId w:val="1"/>
        </w:numPr>
        <w:tabs>
          <w:tab w:val="left" w:pos="-709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dostarczenie materiałów i sprzętu,</w:t>
      </w:r>
    </w:p>
    <w:p w14:paraId="6AD000D4" w14:textId="21D70AC4" w:rsidR="001728F2" w:rsidRDefault="001728F2" w:rsidP="00B552D7">
      <w:pPr>
        <w:numPr>
          <w:ilvl w:val="0"/>
          <w:numId w:val="1"/>
        </w:numPr>
        <w:tabs>
          <w:tab w:val="left" w:pos="-709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wykonanie regulacji studzienki,</w:t>
      </w:r>
      <w:r w:rsidR="0035584C">
        <w:rPr>
          <w:sz w:val="20"/>
        </w:rPr>
        <w:t xml:space="preserve"> za</w:t>
      </w:r>
      <w:r w:rsidR="00B552D7">
        <w:rPr>
          <w:sz w:val="20"/>
        </w:rPr>
        <w:t>w</w:t>
      </w:r>
      <w:r w:rsidR="0035584C">
        <w:rPr>
          <w:sz w:val="20"/>
        </w:rPr>
        <w:t>o</w:t>
      </w:r>
      <w:r w:rsidR="00B552D7">
        <w:rPr>
          <w:sz w:val="20"/>
        </w:rPr>
        <w:t>ru,</w:t>
      </w:r>
      <w:r w:rsidR="0035584C">
        <w:rPr>
          <w:sz w:val="20"/>
        </w:rPr>
        <w:t xml:space="preserve"> wpustu, </w:t>
      </w:r>
    </w:p>
    <w:p w14:paraId="51C4C7A3" w14:textId="380FD64E" w:rsidR="00AF4AC2" w:rsidRPr="00B552D7" w:rsidRDefault="00AF4AC2" w:rsidP="00B552D7">
      <w:pPr>
        <w:numPr>
          <w:ilvl w:val="0"/>
          <w:numId w:val="1"/>
        </w:numPr>
        <w:tabs>
          <w:tab w:val="left" w:pos="-709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ewentualna wymiana uszkodzonych elementów studzienek, włazów, wpustów na nowe,</w:t>
      </w:r>
    </w:p>
    <w:p w14:paraId="48BCB76E" w14:textId="77777777" w:rsidR="001728F2" w:rsidRDefault="001728F2" w:rsidP="001728F2">
      <w:pPr>
        <w:numPr>
          <w:ilvl w:val="0"/>
          <w:numId w:val="1"/>
        </w:numPr>
        <w:tabs>
          <w:tab w:val="left" w:pos="-709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przeprowadzenie pomiarów i badań wymaganych w niniejszej specyfikacji technicznej,</w:t>
      </w:r>
    </w:p>
    <w:p w14:paraId="0AD5DEE4" w14:textId="77777777" w:rsidR="001728F2" w:rsidRDefault="001728F2" w:rsidP="001728F2">
      <w:pPr>
        <w:numPr>
          <w:ilvl w:val="0"/>
          <w:numId w:val="1"/>
        </w:numPr>
        <w:tabs>
          <w:tab w:val="left" w:pos="-709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EE55B6">
        <w:rPr>
          <w:sz w:val="20"/>
        </w:rPr>
        <w:t>odwiezienie sprzętu.</w:t>
      </w:r>
    </w:p>
    <w:p w14:paraId="49D481D5" w14:textId="77777777" w:rsidR="001728F2" w:rsidRDefault="001728F2" w:rsidP="001728F2">
      <w:pPr>
        <w:tabs>
          <w:tab w:val="left" w:pos="-709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</w:p>
    <w:p w14:paraId="78859A46" w14:textId="77777777" w:rsidR="001728F2" w:rsidRPr="00C670E6" w:rsidRDefault="001728F2" w:rsidP="001728F2">
      <w:pPr>
        <w:pStyle w:val="Nagwek2"/>
        <w:spacing w:before="0" w:after="0" w:line="240" w:lineRule="auto"/>
        <w:rPr>
          <w:rFonts w:ascii="Times New Roman" w:hAnsi="Times New Roman"/>
          <w:i w:val="0"/>
        </w:rPr>
      </w:pPr>
      <w:r w:rsidRPr="00C670E6">
        <w:rPr>
          <w:rFonts w:ascii="Times New Roman" w:hAnsi="Times New Roman"/>
          <w:i w:val="0"/>
        </w:rPr>
        <w:t>10. PRZEPISY ZWIĄZANE</w:t>
      </w:r>
    </w:p>
    <w:p w14:paraId="387C5DBA" w14:textId="77777777" w:rsidR="001728F2" w:rsidRPr="0003017C" w:rsidRDefault="001728F2" w:rsidP="001728F2">
      <w:pPr>
        <w:keepNext/>
        <w:overflowPunct w:val="0"/>
        <w:autoSpaceDE w:val="0"/>
        <w:autoSpaceDN w:val="0"/>
        <w:adjustRightInd w:val="0"/>
        <w:spacing w:line="240" w:lineRule="auto"/>
        <w:outlineLvl w:val="1"/>
        <w:rPr>
          <w:sz w:val="20"/>
        </w:rPr>
      </w:pPr>
      <w:r w:rsidRPr="0003017C">
        <w:rPr>
          <w:sz w:val="20"/>
        </w:rPr>
        <w:t>[1]</w:t>
      </w:r>
      <w:r>
        <w:rPr>
          <w:sz w:val="20"/>
        </w:rPr>
        <w:t>.</w:t>
      </w:r>
      <w:r w:rsidRPr="0003017C">
        <w:rPr>
          <w:sz w:val="20"/>
        </w:rPr>
        <w:t xml:space="preserve"> PN-80/H-74219 Rury stalowe bez szwu walcowane na gorąco ogólnego zastosowania.</w:t>
      </w:r>
    </w:p>
    <w:p w14:paraId="16246A6F" w14:textId="77777777" w:rsidR="001728F2" w:rsidRPr="0003017C" w:rsidRDefault="001728F2" w:rsidP="001728F2">
      <w:pPr>
        <w:keepNext/>
        <w:overflowPunct w:val="0"/>
        <w:autoSpaceDE w:val="0"/>
        <w:autoSpaceDN w:val="0"/>
        <w:adjustRightInd w:val="0"/>
        <w:spacing w:line="240" w:lineRule="auto"/>
        <w:outlineLvl w:val="1"/>
        <w:rPr>
          <w:sz w:val="20"/>
        </w:rPr>
      </w:pPr>
      <w:r w:rsidRPr="0003017C">
        <w:rPr>
          <w:sz w:val="20"/>
        </w:rPr>
        <w:t>[2]</w:t>
      </w:r>
      <w:r>
        <w:rPr>
          <w:sz w:val="20"/>
        </w:rPr>
        <w:t>.</w:t>
      </w:r>
      <w:r w:rsidRPr="0003017C">
        <w:rPr>
          <w:sz w:val="20"/>
        </w:rPr>
        <w:t xml:space="preserve"> BN-83/8971-06.01 Rury bezciśnieniowe. Kielichowe rury betonowe i żelbetowe „Wipro”.</w:t>
      </w:r>
    </w:p>
    <w:p w14:paraId="0E13F134" w14:textId="77777777" w:rsidR="001728F2" w:rsidRPr="0003017C" w:rsidRDefault="001728F2" w:rsidP="001728F2">
      <w:pPr>
        <w:keepNext/>
        <w:overflowPunct w:val="0"/>
        <w:autoSpaceDE w:val="0"/>
        <w:autoSpaceDN w:val="0"/>
        <w:adjustRightInd w:val="0"/>
        <w:spacing w:line="240" w:lineRule="auto"/>
        <w:outlineLvl w:val="1"/>
        <w:rPr>
          <w:sz w:val="20"/>
        </w:rPr>
      </w:pPr>
      <w:r w:rsidRPr="0003017C">
        <w:rPr>
          <w:sz w:val="20"/>
        </w:rPr>
        <w:t>[3]. PN-74/H-74200 Rury stalowe ze szwem gwintowane.</w:t>
      </w:r>
    </w:p>
    <w:p w14:paraId="2E19194E" w14:textId="77777777" w:rsidR="001728F2" w:rsidRDefault="001728F2" w:rsidP="001728F2">
      <w:pPr>
        <w:keepNext/>
        <w:overflowPunct w:val="0"/>
        <w:autoSpaceDE w:val="0"/>
        <w:autoSpaceDN w:val="0"/>
        <w:adjustRightInd w:val="0"/>
        <w:spacing w:line="240" w:lineRule="auto"/>
        <w:outlineLvl w:val="1"/>
        <w:rPr>
          <w:b/>
          <w:sz w:val="20"/>
        </w:rPr>
      </w:pPr>
      <w:r w:rsidRPr="0003017C">
        <w:rPr>
          <w:sz w:val="20"/>
        </w:rPr>
        <w:t>[4]. PN-85/M-74081</w:t>
      </w:r>
      <w:r>
        <w:rPr>
          <w:sz w:val="20"/>
        </w:rPr>
        <w:t xml:space="preserve"> </w:t>
      </w:r>
      <w:r w:rsidRPr="0003017C">
        <w:rPr>
          <w:sz w:val="20"/>
        </w:rPr>
        <w:t>Skrzynki uliczne stosowane w instalacjach wodnych i gazowych.</w:t>
      </w:r>
    </w:p>
    <w:p w14:paraId="13EC8EC5" w14:textId="77777777" w:rsidR="001728F2" w:rsidRDefault="001728F2" w:rsidP="001728F2">
      <w:pPr>
        <w:keepNext/>
        <w:overflowPunct w:val="0"/>
        <w:autoSpaceDE w:val="0"/>
        <w:autoSpaceDN w:val="0"/>
        <w:adjustRightInd w:val="0"/>
        <w:spacing w:line="240" w:lineRule="auto"/>
        <w:outlineLvl w:val="1"/>
        <w:rPr>
          <w:sz w:val="20"/>
        </w:rPr>
      </w:pPr>
      <w:r>
        <w:rPr>
          <w:sz w:val="20"/>
        </w:rPr>
        <w:t xml:space="preserve">[5]. BN-86/8971-08 </w:t>
      </w:r>
      <w:r w:rsidRPr="0003017C">
        <w:rPr>
          <w:sz w:val="20"/>
        </w:rPr>
        <w:t>Prefabrykaty budowlane z betonu. Kręgi betonowe i żelbetowe.</w:t>
      </w:r>
    </w:p>
    <w:p w14:paraId="752DCF57" w14:textId="77777777" w:rsidR="001728F2" w:rsidRDefault="001728F2" w:rsidP="001728F2">
      <w:pPr>
        <w:keepNext/>
        <w:overflowPunct w:val="0"/>
        <w:autoSpaceDE w:val="0"/>
        <w:autoSpaceDN w:val="0"/>
        <w:adjustRightInd w:val="0"/>
        <w:spacing w:line="240" w:lineRule="auto"/>
        <w:outlineLvl w:val="1"/>
        <w:rPr>
          <w:sz w:val="20"/>
        </w:rPr>
      </w:pPr>
      <w:r w:rsidRPr="007A41AB">
        <w:rPr>
          <w:sz w:val="20"/>
        </w:rPr>
        <w:t xml:space="preserve">[6]. PN-76/B-12037 </w:t>
      </w:r>
      <w:r w:rsidRPr="0003017C">
        <w:rPr>
          <w:sz w:val="20"/>
        </w:rPr>
        <w:t>Cegła pełna wypalana z gliny - kanalizacyjna.</w:t>
      </w:r>
    </w:p>
    <w:p w14:paraId="79782A26" w14:textId="77777777" w:rsidR="001728F2" w:rsidRPr="0003017C" w:rsidRDefault="001728F2" w:rsidP="001728F2">
      <w:pPr>
        <w:keepNext/>
        <w:overflowPunct w:val="0"/>
        <w:autoSpaceDE w:val="0"/>
        <w:autoSpaceDN w:val="0"/>
        <w:adjustRightInd w:val="0"/>
        <w:spacing w:line="240" w:lineRule="auto"/>
        <w:outlineLvl w:val="1"/>
        <w:rPr>
          <w:sz w:val="20"/>
        </w:rPr>
      </w:pPr>
      <w:r>
        <w:rPr>
          <w:sz w:val="20"/>
        </w:rPr>
        <w:t>[7</w:t>
      </w:r>
      <w:r w:rsidRPr="0003017C">
        <w:rPr>
          <w:sz w:val="20"/>
        </w:rPr>
        <w:t>]. PN-EN 206-1 Beton – Część 1: Wymagania, właściwości, produkcja i zgodność.</w:t>
      </w:r>
    </w:p>
    <w:p w14:paraId="11F5E33A" w14:textId="77777777" w:rsidR="001728F2" w:rsidRDefault="001728F2" w:rsidP="001728F2">
      <w:pPr>
        <w:keepNext/>
        <w:overflowPunct w:val="0"/>
        <w:autoSpaceDE w:val="0"/>
        <w:autoSpaceDN w:val="0"/>
        <w:adjustRightInd w:val="0"/>
        <w:spacing w:line="240" w:lineRule="auto"/>
        <w:outlineLvl w:val="1"/>
        <w:rPr>
          <w:sz w:val="20"/>
        </w:rPr>
      </w:pPr>
      <w:r w:rsidRPr="007A41AB">
        <w:rPr>
          <w:sz w:val="20"/>
        </w:rPr>
        <w:t xml:space="preserve">[8]. PN-87/H-74051 </w:t>
      </w:r>
      <w:r w:rsidRPr="0003017C">
        <w:rPr>
          <w:sz w:val="20"/>
        </w:rPr>
        <w:t>Włazy kanałowe. Ogólne wymagania i badania.</w:t>
      </w:r>
    </w:p>
    <w:p w14:paraId="211ADF72" w14:textId="77777777" w:rsidR="001728F2" w:rsidRDefault="001728F2" w:rsidP="001728F2">
      <w:pPr>
        <w:keepNext/>
        <w:overflowPunct w:val="0"/>
        <w:autoSpaceDE w:val="0"/>
        <w:autoSpaceDN w:val="0"/>
        <w:adjustRightInd w:val="0"/>
        <w:spacing w:line="240" w:lineRule="auto"/>
        <w:outlineLvl w:val="1"/>
        <w:rPr>
          <w:sz w:val="20"/>
        </w:rPr>
      </w:pPr>
      <w:r w:rsidRPr="007A41AB">
        <w:rPr>
          <w:sz w:val="20"/>
        </w:rPr>
        <w:t xml:space="preserve">[9]. PN-64/H-74086 </w:t>
      </w:r>
      <w:r w:rsidRPr="0003017C">
        <w:rPr>
          <w:sz w:val="20"/>
        </w:rPr>
        <w:t>Stopnie żeliwne do studzienek kontrolnych</w:t>
      </w:r>
      <w:r>
        <w:rPr>
          <w:sz w:val="20"/>
        </w:rPr>
        <w:t>.</w:t>
      </w:r>
    </w:p>
    <w:p w14:paraId="1EFAD4CF" w14:textId="77777777" w:rsidR="001728F2" w:rsidRDefault="001728F2" w:rsidP="001728F2">
      <w:pPr>
        <w:keepNext/>
        <w:overflowPunct w:val="0"/>
        <w:autoSpaceDE w:val="0"/>
        <w:autoSpaceDN w:val="0"/>
        <w:adjustRightInd w:val="0"/>
        <w:spacing w:line="240" w:lineRule="auto"/>
        <w:outlineLvl w:val="1"/>
        <w:rPr>
          <w:sz w:val="20"/>
        </w:rPr>
      </w:pPr>
      <w:r>
        <w:rPr>
          <w:sz w:val="20"/>
        </w:rPr>
        <w:t>[10].</w:t>
      </w:r>
      <w:r w:rsidRPr="007A41AB">
        <w:rPr>
          <w:sz w:val="20"/>
        </w:rPr>
        <w:t xml:space="preserve"> KB8-13.7 910 </w:t>
      </w:r>
      <w:r w:rsidRPr="0003017C">
        <w:rPr>
          <w:sz w:val="20"/>
        </w:rPr>
        <w:t>przejścia przez ściany budowli rurociągami wod</w:t>
      </w:r>
      <w:r>
        <w:rPr>
          <w:sz w:val="20"/>
        </w:rPr>
        <w:t>ociągowymi</w:t>
      </w:r>
      <w:r w:rsidRPr="0003017C">
        <w:rPr>
          <w:sz w:val="20"/>
        </w:rPr>
        <w:t xml:space="preserve"> i kanalizacyjnymi (czerwiec 1989r.).</w:t>
      </w:r>
    </w:p>
    <w:p w14:paraId="17C2CC1D" w14:textId="77777777" w:rsidR="001728F2" w:rsidRDefault="001728F2" w:rsidP="001728F2">
      <w:pPr>
        <w:keepNext/>
        <w:overflowPunct w:val="0"/>
        <w:autoSpaceDE w:val="0"/>
        <w:autoSpaceDN w:val="0"/>
        <w:adjustRightInd w:val="0"/>
        <w:spacing w:line="240" w:lineRule="auto"/>
        <w:outlineLvl w:val="1"/>
        <w:rPr>
          <w:sz w:val="20"/>
        </w:rPr>
      </w:pPr>
      <w:r>
        <w:rPr>
          <w:sz w:val="20"/>
        </w:rPr>
        <w:t>[11].</w:t>
      </w:r>
      <w:r w:rsidRPr="00D1433B">
        <w:rPr>
          <w:sz w:val="20"/>
        </w:rPr>
        <w:t xml:space="preserve">PN-82/B-01801 </w:t>
      </w:r>
      <w:r w:rsidRPr="0003017C">
        <w:rPr>
          <w:sz w:val="20"/>
        </w:rPr>
        <w:t>Antykorozyjne zabezpieczenia w budownictwie. Konstrukcje betonowe i żelbetowe. Podstawowe zasady projektowania.</w:t>
      </w:r>
    </w:p>
    <w:p w14:paraId="271D2FE1" w14:textId="77777777" w:rsidR="001728F2" w:rsidRDefault="001728F2" w:rsidP="001728F2">
      <w:pPr>
        <w:keepNext/>
        <w:overflowPunct w:val="0"/>
        <w:autoSpaceDE w:val="0"/>
        <w:autoSpaceDN w:val="0"/>
        <w:adjustRightInd w:val="0"/>
        <w:spacing w:line="240" w:lineRule="auto"/>
        <w:outlineLvl w:val="1"/>
        <w:rPr>
          <w:sz w:val="20"/>
        </w:rPr>
      </w:pPr>
      <w:r w:rsidRPr="00D1433B">
        <w:rPr>
          <w:sz w:val="20"/>
        </w:rPr>
        <w:t xml:space="preserve">[12]. PN-86/B-01811 </w:t>
      </w:r>
      <w:r w:rsidRPr="0003017C">
        <w:rPr>
          <w:sz w:val="20"/>
        </w:rPr>
        <w:t>Antykorozyjne zabezpieczenia w budownictwie. Konstrukcje betonowe i żelbetowe. Ochrona materiałowo-strukturalna. Wymagania</w:t>
      </w:r>
    </w:p>
    <w:p w14:paraId="25C29F2F" w14:textId="77777777" w:rsidR="001728F2" w:rsidRPr="0003017C" w:rsidRDefault="001728F2" w:rsidP="001728F2">
      <w:pPr>
        <w:keepNext/>
        <w:overflowPunct w:val="0"/>
        <w:autoSpaceDE w:val="0"/>
        <w:autoSpaceDN w:val="0"/>
        <w:adjustRightInd w:val="0"/>
        <w:spacing w:line="240" w:lineRule="auto"/>
        <w:outlineLvl w:val="1"/>
        <w:rPr>
          <w:sz w:val="20"/>
        </w:rPr>
      </w:pPr>
      <w:r>
        <w:rPr>
          <w:sz w:val="20"/>
        </w:rPr>
        <w:t>[13].</w:t>
      </w:r>
      <w:r w:rsidRPr="00D1433B">
        <w:rPr>
          <w:sz w:val="20"/>
        </w:rPr>
        <w:t xml:space="preserve"> </w:t>
      </w:r>
      <w:r w:rsidRPr="0003017C">
        <w:rPr>
          <w:sz w:val="20"/>
        </w:rPr>
        <w:t>Instrukcja nr 240 ITB. Instrukcja zabezpieczenia przed korozją konstrukcji betonowych i żelbetowych. Instytut Techniki Budowlanej, Warszawa 1982 r.</w:t>
      </w:r>
    </w:p>
    <w:p w14:paraId="36619CC0" w14:textId="77777777" w:rsidR="001728F2" w:rsidRDefault="001728F2" w:rsidP="001728F2">
      <w:pPr>
        <w:keepNext/>
        <w:overflowPunct w:val="0"/>
        <w:autoSpaceDE w:val="0"/>
        <w:autoSpaceDN w:val="0"/>
        <w:adjustRightInd w:val="0"/>
        <w:spacing w:line="240" w:lineRule="auto"/>
        <w:outlineLvl w:val="1"/>
        <w:rPr>
          <w:sz w:val="20"/>
        </w:rPr>
      </w:pPr>
      <w:r>
        <w:rPr>
          <w:sz w:val="20"/>
        </w:rPr>
        <w:t xml:space="preserve">[14]. </w:t>
      </w:r>
      <w:r w:rsidRPr="0003017C">
        <w:rPr>
          <w:sz w:val="20"/>
        </w:rPr>
        <w:t>Instrukcja nr 259 ITB. Wymagania dla biur projektowych w sprawie zabezpieczenia przed korozją projektowanych budowli. Instytut techni</w:t>
      </w:r>
      <w:r>
        <w:rPr>
          <w:sz w:val="20"/>
        </w:rPr>
        <w:t>ki Budowlanej, Warszawa 1984 r.</w:t>
      </w:r>
    </w:p>
    <w:p w14:paraId="59C740F3" w14:textId="77777777" w:rsidR="001728F2" w:rsidRDefault="001728F2" w:rsidP="001728F2">
      <w:pPr>
        <w:keepNext/>
        <w:overflowPunct w:val="0"/>
        <w:autoSpaceDE w:val="0"/>
        <w:autoSpaceDN w:val="0"/>
        <w:adjustRightInd w:val="0"/>
        <w:spacing w:line="240" w:lineRule="auto"/>
        <w:outlineLvl w:val="1"/>
        <w:rPr>
          <w:sz w:val="20"/>
        </w:rPr>
      </w:pPr>
      <w:r>
        <w:rPr>
          <w:sz w:val="20"/>
        </w:rPr>
        <w:t>[15].</w:t>
      </w:r>
      <w:r w:rsidRPr="00EC2B08">
        <w:rPr>
          <w:sz w:val="20"/>
        </w:rPr>
        <w:t xml:space="preserve"> PN-90/B-14501 </w:t>
      </w:r>
      <w:r w:rsidRPr="0003017C">
        <w:rPr>
          <w:sz w:val="20"/>
        </w:rPr>
        <w:t>Zaprawy budowlane zwykłe.</w:t>
      </w:r>
    </w:p>
    <w:p w14:paraId="4C1383E4" w14:textId="77777777" w:rsidR="001728F2" w:rsidRDefault="001728F2" w:rsidP="001728F2">
      <w:pPr>
        <w:pStyle w:val="tekstost"/>
        <w:spacing w:line="240" w:lineRule="auto"/>
        <w:ind w:left="1701" w:hanging="1701"/>
      </w:pPr>
      <w:r>
        <w:t>[16</w:t>
      </w:r>
      <w:r w:rsidRPr="00285435">
        <w:t>]. PN-EN 12620 Kruszywa do betonu.</w:t>
      </w:r>
    </w:p>
    <w:p w14:paraId="23B7A4F6" w14:textId="77777777" w:rsidR="001728F2" w:rsidRPr="00173014" w:rsidRDefault="001728F2" w:rsidP="001728F2">
      <w:pPr>
        <w:pStyle w:val="tekstost"/>
        <w:spacing w:line="240" w:lineRule="auto"/>
      </w:pPr>
      <w:r>
        <w:t xml:space="preserve">[17]. PN-EN </w:t>
      </w:r>
      <w:r w:rsidRPr="00173014">
        <w:t>13242 Kruszywa do niezwiązanych i związanych hydraulicznie materiałów stosowanych w obiektach budowlanych i budownictwie drogowym .</w:t>
      </w:r>
    </w:p>
    <w:p w14:paraId="574030C1" w14:textId="77777777" w:rsidR="001728F2" w:rsidRDefault="001728F2" w:rsidP="001728F2">
      <w:pPr>
        <w:pStyle w:val="tekstost"/>
        <w:spacing w:line="240" w:lineRule="auto"/>
      </w:pPr>
      <w:r w:rsidRPr="00173014">
        <w:t xml:space="preserve"> </w:t>
      </w:r>
      <w:r>
        <w:t>[18</w:t>
      </w:r>
      <w:r w:rsidRPr="00173014">
        <w:t>]. PN-EN 13285 Mieszanki niezwiązane. Specyfikacja.</w:t>
      </w:r>
    </w:p>
    <w:p w14:paraId="549B4F94" w14:textId="77777777" w:rsidR="001728F2" w:rsidRDefault="001728F2" w:rsidP="001728F2">
      <w:pPr>
        <w:pStyle w:val="tekstost"/>
        <w:spacing w:line="240" w:lineRule="auto"/>
      </w:pPr>
      <w:r>
        <w:t>[19].</w:t>
      </w:r>
      <w:r w:rsidRPr="00707FFB">
        <w:t xml:space="preserve"> </w:t>
      </w:r>
      <w:r>
        <w:t xml:space="preserve">PN-83/M-74003 </w:t>
      </w:r>
      <w:r w:rsidRPr="0003017C">
        <w:t>Armatura przemysłowa. Zasuwy klinowe kielichowe żeliwne na ciśnienie nominalne 1 MPa.</w:t>
      </w:r>
    </w:p>
    <w:p w14:paraId="6548B715" w14:textId="77777777" w:rsidR="001728F2" w:rsidRDefault="001728F2" w:rsidP="001728F2">
      <w:pPr>
        <w:pStyle w:val="tekstost"/>
        <w:spacing w:line="240" w:lineRule="auto"/>
      </w:pPr>
      <w:r>
        <w:t xml:space="preserve">[20]. PN-83/M-74024 </w:t>
      </w:r>
      <w:r w:rsidRPr="0003017C">
        <w:t>Armatura przemysłowa. Zasuwy klinowe kołnierzowe żeliwne. Wymagania i badania.</w:t>
      </w:r>
    </w:p>
    <w:p w14:paraId="31A4840F" w14:textId="77777777" w:rsidR="001728F2" w:rsidRDefault="001728F2" w:rsidP="001728F2">
      <w:pPr>
        <w:pStyle w:val="tekstost"/>
        <w:spacing w:line="240" w:lineRule="auto"/>
      </w:pPr>
      <w:r>
        <w:t>[21].</w:t>
      </w:r>
      <w:r w:rsidRPr="00707FFB">
        <w:t xml:space="preserve"> </w:t>
      </w:r>
      <w:r w:rsidRPr="004F1DDC">
        <w:t>PN-84/H-7410</w:t>
      </w:r>
      <w:r>
        <w:t>1</w:t>
      </w:r>
      <w:r w:rsidRPr="00707FFB">
        <w:t xml:space="preserve"> </w:t>
      </w:r>
      <w:r w:rsidRPr="0003017C">
        <w:t>Rury żeliwne ciśnieniowe do połączeń sztywnych.</w:t>
      </w:r>
      <w:r>
        <w:t xml:space="preserve"> </w:t>
      </w:r>
    </w:p>
    <w:p w14:paraId="0F6B0EB7" w14:textId="77777777" w:rsidR="001728F2" w:rsidRDefault="001728F2" w:rsidP="001728F2">
      <w:pPr>
        <w:pStyle w:val="tekstost"/>
        <w:spacing w:line="240" w:lineRule="auto"/>
      </w:pPr>
      <w:r>
        <w:t>[22].</w:t>
      </w:r>
      <w:r w:rsidRPr="00707FFB">
        <w:t xml:space="preserve"> </w:t>
      </w:r>
      <w:r>
        <w:t>PN-89/M-74301</w:t>
      </w:r>
      <w:r w:rsidRPr="00707FFB">
        <w:t xml:space="preserve"> </w:t>
      </w:r>
      <w:r w:rsidRPr="0003017C">
        <w:t>Armatura przemysłowa. Kompensatory jedno</w:t>
      </w:r>
      <w:r>
        <w:t>-</w:t>
      </w:r>
      <w:r w:rsidRPr="0003017C">
        <w:t>dławicowe kołnierzowe żeliwne na ciśnienie nominalne 1 i 1,6 MPa.</w:t>
      </w:r>
    </w:p>
    <w:p w14:paraId="19203F1A" w14:textId="77777777" w:rsidR="001728F2" w:rsidRDefault="001728F2" w:rsidP="001728F2">
      <w:pPr>
        <w:pStyle w:val="tekstost"/>
        <w:spacing w:line="240" w:lineRule="auto"/>
      </w:pPr>
      <w:r>
        <w:t>[23</w:t>
      </w:r>
      <w:r w:rsidRPr="004F1DDC">
        <w:t>]</w:t>
      </w:r>
      <w:r>
        <w:t>.</w:t>
      </w:r>
      <w:r w:rsidRPr="004F1DDC">
        <w:t xml:space="preserve"> </w:t>
      </w:r>
      <w:r>
        <w:t>PN-89/M-74091</w:t>
      </w:r>
      <w:r w:rsidRPr="00707FFB">
        <w:t xml:space="preserve"> </w:t>
      </w:r>
      <w:r w:rsidRPr="0003017C">
        <w:t>Armatura przemysłowa. Hydranty nadziemne na ciśnienie nominalne 1 MPa.</w:t>
      </w:r>
    </w:p>
    <w:p w14:paraId="052179E7" w14:textId="77777777" w:rsidR="001728F2" w:rsidRDefault="001728F2" w:rsidP="001728F2">
      <w:pPr>
        <w:pStyle w:val="tekstost"/>
        <w:spacing w:line="240" w:lineRule="auto"/>
      </w:pPr>
      <w:r w:rsidRPr="004F1DDC">
        <w:t>[</w:t>
      </w:r>
      <w:r>
        <w:t>24</w:t>
      </w:r>
      <w:r w:rsidRPr="004F1DDC">
        <w:t>].</w:t>
      </w:r>
      <w:r>
        <w:t xml:space="preserve"> </w:t>
      </w:r>
      <w:r w:rsidRPr="004F1DDC">
        <w:t xml:space="preserve">BN-70/5213-04 </w:t>
      </w:r>
      <w:r w:rsidRPr="0003017C">
        <w:t>Armatura przemysłowa. Hydranty. Wymagania i badania.</w:t>
      </w:r>
    </w:p>
    <w:p w14:paraId="704E41E5" w14:textId="77777777" w:rsidR="001728F2" w:rsidRDefault="001728F2" w:rsidP="001728F2">
      <w:pPr>
        <w:pStyle w:val="tekstost"/>
        <w:spacing w:line="240" w:lineRule="auto"/>
      </w:pPr>
      <w:r>
        <w:t xml:space="preserve">[25]. BN-81/9192-05 </w:t>
      </w:r>
      <w:r w:rsidRPr="0003017C">
        <w:t>Wodociągi wiejskie. Bloki oporowe prefabrykowane. Warunki techniczne wykonania i wbudowania.</w:t>
      </w:r>
    </w:p>
    <w:p w14:paraId="0542EA20" w14:textId="77777777" w:rsidR="001728F2" w:rsidRDefault="001728F2" w:rsidP="001728F2">
      <w:pPr>
        <w:pStyle w:val="tekstost"/>
        <w:spacing w:line="240" w:lineRule="auto"/>
      </w:pPr>
      <w:r>
        <w:t>[26].</w:t>
      </w:r>
      <w:r w:rsidRPr="008D125F">
        <w:t xml:space="preserve"> </w:t>
      </w:r>
      <w:r>
        <w:t>PN-92/M-74001</w:t>
      </w:r>
      <w:r w:rsidRPr="008D125F">
        <w:t xml:space="preserve"> </w:t>
      </w:r>
      <w:r w:rsidRPr="0003017C">
        <w:t>Armatura przemysłowa. Ogólne wymagania i badania.</w:t>
      </w:r>
    </w:p>
    <w:p w14:paraId="731C91E2" w14:textId="77777777" w:rsidR="008442F5" w:rsidRPr="001728F2" w:rsidRDefault="008442F5">
      <w:pPr>
        <w:rPr>
          <w:sz w:val="20"/>
        </w:rPr>
      </w:pPr>
    </w:p>
    <w:sectPr w:rsidR="008442F5" w:rsidRPr="00172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D57C18"/>
    <w:multiLevelType w:val="singleLevel"/>
    <w:tmpl w:val="E3549882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2" w15:restartNumberingAfterBreak="0">
    <w:nsid w:val="13F00467"/>
    <w:multiLevelType w:val="singleLevel"/>
    <w:tmpl w:val="002AA94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58493FDB"/>
    <w:multiLevelType w:val="singleLevel"/>
    <w:tmpl w:val="D7A8CF4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59DE5FA1"/>
    <w:multiLevelType w:val="singleLevel"/>
    <w:tmpl w:val="002AA94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1347362470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124038326">
    <w:abstractNumId w:val="1"/>
    <w:lvlOverride w:ilvl="0">
      <w:startOverride w:val="1"/>
    </w:lvlOverride>
  </w:num>
  <w:num w:numId="3" w16cid:durableId="1707950366">
    <w:abstractNumId w:val="2"/>
    <w:lvlOverride w:ilvl="0">
      <w:startOverride w:val="1"/>
    </w:lvlOverride>
  </w:num>
  <w:num w:numId="4" w16cid:durableId="520433598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571" w:hanging="283"/>
        </w:pPr>
        <w:rPr>
          <w:rFonts w:ascii="Symbol" w:hAnsi="Symbol" w:hint="default"/>
        </w:rPr>
      </w:lvl>
    </w:lvlOverride>
  </w:num>
  <w:num w:numId="5" w16cid:durableId="303043695">
    <w:abstractNumId w:val="4"/>
    <w:lvlOverride w:ilvl="0">
      <w:startOverride w:val="1"/>
    </w:lvlOverride>
  </w:num>
  <w:num w:numId="6" w16cid:durableId="1238633143">
    <w:abstractNumId w:val="0"/>
    <w:lvlOverride w:ilvl="0">
      <w:lvl w:ilvl="0">
        <w:numFmt w:val="bullet"/>
        <w:lvlText w:val=""/>
        <w:legacy w:legacy="1" w:legacySpace="0" w:legacyIndent="284"/>
        <w:lvlJc w:val="left"/>
        <w:pPr>
          <w:ind w:left="572" w:hanging="284"/>
        </w:pPr>
        <w:rPr>
          <w:rFonts w:ascii="Symbol" w:hAnsi="Symbol" w:hint="default"/>
        </w:rPr>
      </w:lvl>
    </w:lvlOverride>
  </w:num>
  <w:num w:numId="7" w16cid:durableId="159312370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8F2"/>
    <w:rsid w:val="001728F2"/>
    <w:rsid w:val="001A0C64"/>
    <w:rsid w:val="0035584C"/>
    <w:rsid w:val="003A45BA"/>
    <w:rsid w:val="003C0BB3"/>
    <w:rsid w:val="004C6505"/>
    <w:rsid w:val="00515482"/>
    <w:rsid w:val="005308DF"/>
    <w:rsid w:val="005E646B"/>
    <w:rsid w:val="00715C20"/>
    <w:rsid w:val="00812AC7"/>
    <w:rsid w:val="008334DB"/>
    <w:rsid w:val="008442F5"/>
    <w:rsid w:val="00865EA6"/>
    <w:rsid w:val="00AF4AC2"/>
    <w:rsid w:val="00B552D7"/>
    <w:rsid w:val="00D7653E"/>
    <w:rsid w:val="00DB504C"/>
    <w:rsid w:val="00EF493D"/>
    <w:rsid w:val="00F33281"/>
    <w:rsid w:val="00F6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88C3F3"/>
  <w15:docId w15:val="{316BD54D-5B2B-4978-8FD0-4F529D6C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28F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28F2"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28F2"/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72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28F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ost">
    <w:name w:val="tekst ost"/>
    <w:basedOn w:val="Normalny"/>
    <w:rsid w:val="001728F2"/>
    <w:rPr>
      <w:sz w:val="20"/>
    </w:rPr>
  </w:style>
  <w:style w:type="paragraph" w:styleId="Tytu">
    <w:name w:val="Title"/>
    <w:basedOn w:val="Normalny"/>
    <w:link w:val="TytuZnak"/>
    <w:autoRedefine/>
    <w:qFormat/>
    <w:rsid w:val="001728F2"/>
    <w:pPr>
      <w:pBdr>
        <w:bottom w:val="single" w:sz="4" w:space="5" w:color="auto"/>
      </w:pBdr>
      <w:spacing w:line="240" w:lineRule="auto"/>
      <w:jc w:val="center"/>
    </w:pPr>
    <w:rPr>
      <w:b/>
      <w:bCs/>
      <w:sz w:val="28"/>
      <w:shd w:val="clear" w:color="auto" w:fill="808080"/>
    </w:rPr>
  </w:style>
  <w:style w:type="character" w:customStyle="1" w:styleId="TytuZnak">
    <w:name w:val="Tytuł Znak"/>
    <w:basedOn w:val="Domylnaczcionkaakapitu"/>
    <w:link w:val="Tytu"/>
    <w:rsid w:val="001728F2"/>
    <w:rPr>
      <w:rFonts w:ascii="Times New Roman" w:eastAsia="Times New Roman" w:hAnsi="Times New Roman" w:cs="Times New Roman"/>
      <w:b/>
      <w:bCs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28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4060</Words>
  <Characters>24360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mfedorowicz</dc:creator>
  <cp:lastModifiedBy>MZDW Tomasz Grzechnik</cp:lastModifiedBy>
  <cp:revision>13</cp:revision>
  <cp:lastPrinted>2022-12-19T14:02:00Z</cp:lastPrinted>
  <dcterms:created xsi:type="dcterms:W3CDTF">2019-12-16T08:25:00Z</dcterms:created>
  <dcterms:modified xsi:type="dcterms:W3CDTF">2024-06-20T09:57:00Z</dcterms:modified>
</cp:coreProperties>
</file>