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A1" w:rsidRPr="006B6CCC" w:rsidRDefault="008A6BFE" w:rsidP="006B6CCC">
      <w:pPr>
        <w:spacing w:after="0"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</w:t>
      </w:r>
      <w:bookmarkStart w:id="0" w:name="_GoBack"/>
      <w:bookmarkEnd w:id="0"/>
    </w:p>
    <w:p w:rsidR="00816EA1" w:rsidRPr="006B6CCC" w:rsidRDefault="00816EA1" w:rsidP="006B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UMOWANR………………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6B6CCC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 w:rsidR="006B6CCC">
        <w:rPr>
          <w:rFonts w:ascii="Times New Roman" w:hAnsi="Times New Roman" w:cs="Times New Roman"/>
          <w:b/>
          <w:bCs/>
          <w:sz w:val="24"/>
          <w:szCs w:val="24"/>
        </w:rPr>
        <w:t>z </w:t>
      </w:r>
      <w:r w:rsidR="006B6CCC" w:rsidRPr="006B6CCC">
        <w:rPr>
          <w:rFonts w:ascii="Times New Roman" w:hAnsi="Times New Roman" w:cs="Times New Roman"/>
          <w:b/>
          <w:bCs/>
          <w:sz w:val="24"/>
          <w:szCs w:val="24"/>
        </w:rPr>
        <w:t>siedzibą</w:t>
      </w:r>
      <w:r w:rsidR="0079383F"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w Radomiu, ul. 11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Listopada 37/59</w:t>
      </w:r>
      <w:r w:rsidRPr="006B6CCC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816EA1" w:rsidRPr="006B6CCC" w:rsidRDefault="00D85705" w:rsidP="006B6CCC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6EA1" w:rsidRPr="006B6CCC">
        <w:rPr>
          <w:rFonts w:ascii="Times New Roman" w:hAnsi="Times New Roman" w:cs="Times New Roman"/>
          <w:sz w:val="24"/>
          <w:szCs w:val="24"/>
        </w:rPr>
        <w:tab/>
        <w:t>-Zastępcę Komendanta Wojewódzkiego Policji</w:t>
      </w:r>
    </w:p>
    <w:p w:rsidR="00816EA1" w:rsidRPr="006B6CCC" w:rsidRDefault="00816EA1" w:rsidP="006B6CCC">
      <w:pPr>
        <w:pStyle w:val="Akapitzlist1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 siedzibą w Radomiu</w:t>
      </w:r>
    </w:p>
    <w:p w:rsidR="00816EA1" w:rsidRPr="006B6CCC" w:rsidRDefault="00816EA1" w:rsidP="006B6CCC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przy kontrasygnacie</w:t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</w:p>
    <w:p w:rsidR="00816EA1" w:rsidRPr="006B6CCC" w:rsidRDefault="00D85705" w:rsidP="006B6C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B6CCC" w:rsidRPr="006B6CCC">
        <w:rPr>
          <w:rFonts w:ascii="Times New Roman" w:hAnsi="Times New Roman" w:cs="Times New Roman"/>
          <w:sz w:val="24"/>
          <w:szCs w:val="24"/>
        </w:rPr>
        <w:tab/>
        <w:t>-</w:t>
      </w:r>
      <w:r w:rsidR="00816EA1" w:rsidRPr="006B6CCC">
        <w:rPr>
          <w:rFonts w:ascii="Times New Roman" w:hAnsi="Times New Roman" w:cs="Times New Roman"/>
          <w:sz w:val="24"/>
          <w:szCs w:val="24"/>
        </w:rPr>
        <w:t>Głównego Księgowego - Naczelnika Wydziału</w:t>
      </w:r>
    </w:p>
    <w:p w:rsidR="00816EA1" w:rsidRPr="006B6CCC" w:rsidRDefault="00816EA1" w:rsidP="006B6C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Finansów KWP z siedzibą w Radomiu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  <w:r w:rsidRPr="006B6CC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zwanym dalej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 „WYKONAWCĄ” 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Niniejsza umowa zostaje zawarta na podstawie przeprowadzonego postępo</w:t>
      </w:r>
      <w:r w:rsidR="006B6CCC" w:rsidRPr="006B6CCC">
        <w:rPr>
          <w:rFonts w:ascii="Times New Roman" w:hAnsi="Times New Roman" w:cs="Times New Roman"/>
          <w:sz w:val="24"/>
          <w:szCs w:val="24"/>
        </w:rPr>
        <w:t>wania o udzielenie zamówienia w </w:t>
      </w:r>
      <w:r w:rsidRPr="006B6CCC">
        <w:rPr>
          <w:rFonts w:ascii="Times New Roman" w:hAnsi="Times New Roman" w:cs="Times New Roman"/>
          <w:sz w:val="24"/>
          <w:szCs w:val="24"/>
        </w:rPr>
        <w:t>trybie art. 275 pkt 1 ustawy Prawo zamówień publicznych z dnia 11 września 2019 r. (tryb podstawowy bez negocjacji) nr sprawy………………………</w:t>
      </w:r>
    </w:p>
    <w:p w:rsidR="00AA262C" w:rsidRDefault="00AA262C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UMOWY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16EA1" w:rsidRPr="00A53528" w:rsidRDefault="00816EA1" w:rsidP="0016531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28">
        <w:rPr>
          <w:rFonts w:ascii="Times New Roman" w:hAnsi="Times New Roman" w:cs="Times New Roman"/>
          <w:sz w:val="24"/>
          <w:szCs w:val="24"/>
        </w:rPr>
        <w:t>Na mocy niniejszej Umowy Zamawiający zleca a Wykonawca podejmuje się</w:t>
      </w:r>
      <w:r w:rsidR="005D3BC9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świadczenia usług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hotelarskich,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konferencyjnych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restauracyjnych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528" w:rsidRPr="00A53528">
        <w:rPr>
          <w:rFonts w:ascii="Times New Roman" w:hAnsi="Times New Roman" w:cs="Times New Roman"/>
          <w:b/>
          <w:bCs/>
          <w:sz w:val="24"/>
          <w:szCs w:val="24"/>
        </w:rPr>
        <w:t>216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A53528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(4 tury po 54 osoby)</w:t>
      </w:r>
      <w:r w:rsidR="005D3BC9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-</w:t>
      </w:r>
      <w:r w:rsidR="005D3BC9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="00C45203" w:rsidRPr="00A53528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A53528" w:rsidRPr="00A53528">
        <w:rPr>
          <w:rFonts w:ascii="Times New Roman" w:hAnsi="Times New Roman" w:cs="Times New Roman"/>
          <w:b/>
          <w:sz w:val="24"/>
          <w:szCs w:val="24"/>
        </w:rPr>
        <w:t>seminarium z zakresu pierwszej pomocy w obszarze sytuacji kryzysowej</w:t>
      </w:r>
      <w:r w:rsidR="00A53528" w:rsidRPr="00A53528">
        <w:rPr>
          <w:rFonts w:ascii="Times New Roman" w:hAnsi="Times New Roman" w:cs="Times New Roman"/>
          <w:b/>
          <w:sz w:val="24"/>
          <w:szCs w:val="24"/>
        </w:rPr>
        <w:br/>
        <w:t xml:space="preserve">(III moduł: Czynności procesowe i operacyjne w sytuacjach kryzysowych) </w:t>
      </w:r>
      <w:r w:rsidRPr="00A53528">
        <w:rPr>
          <w:rFonts w:ascii="Times New Roman" w:hAnsi="Times New Roman" w:cs="Times New Roman"/>
          <w:sz w:val="24"/>
          <w:szCs w:val="24"/>
        </w:rPr>
        <w:t>organizowanego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ramach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projektu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„Skuteczni</w:t>
      </w:r>
      <w:r w:rsidR="0082150F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 działaniu –</w:t>
      </w:r>
      <w:r w:rsidR="00165311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współpraca służb</w:t>
      </w:r>
      <w:r w:rsidR="0082150F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 sytuacjach zagrożenia infrastruktury krytycznej” współfinansowany z Funduszu Bezpieczeństwa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Wewnętrznego,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realizowanego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przez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Komendę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Wojewódzką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Policji</w:t>
      </w:r>
      <w:r w:rsidR="00A53528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z</w:t>
      </w:r>
      <w:r w:rsidR="005022ED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>siedzibą</w:t>
      </w:r>
      <w:r w:rsidR="0082150F" w:rsidRPr="00A53528">
        <w:rPr>
          <w:rFonts w:ascii="Times New Roman" w:hAnsi="Times New Roman" w:cs="Times New Roman"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 xml:space="preserve">w Radomiu, 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65311"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528">
        <w:rPr>
          <w:rFonts w:ascii="Times New Roman" w:hAnsi="Times New Roman" w:cs="Times New Roman"/>
          <w:b/>
          <w:bCs/>
          <w:sz w:val="24"/>
          <w:szCs w:val="24"/>
        </w:rPr>
        <w:t>terminach:</w:t>
      </w:r>
      <w:r w:rsidR="00A53528">
        <w:rPr>
          <w:rFonts w:ascii="Times New Roman" w:hAnsi="Times New Roman" w:cs="Times New Roman"/>
          <w:b/>
          <w:bCs/>
          <w:sz w:val="24"/>
          <w:szCs w:val="24"/>
        </w:rPr>
        <w:br/>
        <w:t>12-14.09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>.2022 r.</w:t>
      </w:r>
      <w:r w:rsidR="00A53528">
        <w:rPr>
          <w:rFonts w:ascii="Times New Roman" w:hAnsi="Times New Roman" w:cs="Times New Roman"/>
          <w:b/>
          <w:bCs/>
          <w:sz w:val="24"/>
          <w:szCs w:val="24"/>
        </w:rPr>
        <w:t>, 19-21.09.2022 r., 21-23.09.2022 r., 26-28.09.2022 r.</w:t>
      </w:r>
      <w:r w:rsidRPr="00A5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28">
        <w:rPr>
          <w:rFonts w:ascii="Times New Roman" w:hAnsi="Times New Roman" w:cs="Times New Roman"/>
          <w:sz w:val="24"/>
          <w:szCs w:val="24"/>
        </w:rPr>
        <w:t xml:space="preserve">(tj. </w:t>
      </w:r>
      <w:r w:rsidR="00A53528">
        <w:rPr>
          <w:rFonts w:ascii="Times New Roman" w:hAnsi="Times New Roman" w:cs="Times New Roman"/>
          <w:sz w:val="24"/>
          <w:szCs w:val="24"/>
        </w:rPr>
        <w:t xml:space="preserve">4 tury, </w:t>
      </w:r>
      <w:r w:rsidR="00A53528">
        <w:rPr>
          <w:rFonts w:ascii="Times New Roman" w:hAnsi="Times New Roman" w:cs="Times New Roman"/>
          <w:sz w:val="24"/>
          <w:szCs w:val="24"/>
        </w:rPr>
        <w:br/>
        <w:t>po 3 dni / 2 noclegi</w:t>
      </w:r>
      <w:r w:rsidRPr="00A53528">
        <w:rPr>
          <w:rFonts w:ascii="Times New Roman" w:hAnsi="Times New Roman" w:cs="Times New Roman"/>
          <w:sz w:val="24"/>
          <w:szCs w:val="24"/>
        </w:rPr>
        <w:t>), zgodnie z Opisem Przedmiotu Umowy, który zawarty jest w Załączniku nr 1 do niniejszej Umowy.</w:t>
      </w:r>
    </w:p>
    <w:p w:rsidR="00816EA1" w:rsidRDefault="00816EA1" w:rsidP="0016531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DD0041" w:rsidRDefault="00DD004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I MIEJSCE WYKONANIA UMOWY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16EA1" w:rsidRPr="006B6CCC" w:rsidRDefault="00816EA1" w:rsidP="006B6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Szczegółowy zakres świadczeń Zamawiający określił w Opisie przedmiotu Umowy, który zawarty jest w Załączniku nr 1 do niniejszej Umowy</w:t>
      </w:r>
    </w:p>
    <w:p w:rsidR="00816EA1" w:rsidRPr="006B6CCC" w:rsidRDefault="007C75EA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świadczenie usług odbyło się</w:t>
      </w:r>
      <w:r w:rsidR="00816EA1" w:rsidRPr="006B6CCC">
        <w:rPr>
          <w:rFonts w:ascii="Times New Roman" w:hAnsi="Times New Roman" w:cs="Times New Roman"/>
          <w:sz w:val="24"/>
          <w:szCs w:val="24"/>
        </w:rPr>
        <w:t xml:space="preserve"> na terenie jednego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kompleksu </w:t>
      </w:r>
      <w:r w:rsidR="00816EA1" w:rsidRPr="006B6CCC">
        <w:rPr>
          <w:rFonts w:ascii="Times New Roman" w:hAnsi="Times New Roman" w:cs="Times New Roman"/>
          <w:sz w:val="24"/>
          <w:szCs w:val="24"/>
        </w:rPr>
        <w:t>obiektów.</w:t>
      </w:r>
    </w:p>
    <w:p w:rsidR="00816EA1" w:rsidRDefault="00816EA1" w:rsidP="006B6CCC">
      <w:pPr>
        <w:numPr>
          <w:ilvl w:val="0"/>
          <w:numId w:val="2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oświadcza, że miejscem świadczenia usług: hotelarskich, konferencyjnych i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restauracyjnych jest:</w:t>
      </w:r>
    </w:p>
    <w:p w:rsidR="005B01DF" w:rsidRDefault="005B01DF" w:rsidP="005B01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0041" w:rsidRPr="006B6CCC" w:rsidRDefault="00DD0041" w:rsidP="005B01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8C4FC4">
      <w:pPr>
        <w:tabs>
          <w:tab w:val="num" w:pos="0"/>
          <w:tab w:val="center" w:pos="4677"/>
          <w:tab w:val="left" w:pos="793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816EA1" w:rsidRPr="008C4FC4" w:rsidRDefault="00816EA1" w:rsidP="008C4FC4">
      <w:pPr>
        <w:tabs>
          <w:tab w:val="num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8C4FC4">
        <w:rPr>
          <w:rFonts w:ascii="Times New Roman" w:hAnsi="Times New Roman" w:cs="Times New Roman"/>
          <w:sz w:val="18"/>
          <w:szCs w:val="18"/>
        </w:rPr>
        <w:lastRenderedPageBreak/>
        <w:t>(dokładny adres obiektu)</w:t>
      </w:r>
    </w:p>
    <w:p w:rsidR="00816EA1" w:rsidRPr="006B6CCC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Na co najmniej 4 dni przed </w:t>
      </w:r>
      <w:r w:rsidR="00207BEB">
        <w:rPr>
          <w:rFonts w:ascii="Times New Roman" w:hAnsi="Times New Roman" w:cs="Times New Roman"/>
          <w:sz w:val="24"/>
          <w:szCs w:val="24"/>
        </w:rPr>
        <w:t>każdym z terminów określonych</w:t>
      </w:r>
      <w:r w:rsidRPr="006B6CCC">
        <w:rPr>
          <w:rFonts w:ascii="Times New Roman" w:hAnsi="Times New Roman" w:cs="Times New Roman"/>
          <w:sz w:val="24"/>
          <w:szCs w:val="24"/>
        </w:rPr>
        <w:t xml:space="preserve"> § 1 ust. 1, Wykonawca zobowiązany jest przedstawić Zamawiającemu do wyboru dwie propozycje menu, lunchu oraz kolacji na każdy dzień.</w:t>
      </w:r>
    </w:p>
    <w:p w:rsidR="00816EA1" w:rsidRPr="006B6CCC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zatwierdzi menu nie później niż na 3 dni przed</w:t>
      </w:r>
      <w:r w:rsidR="00207BEB">
        <w:rPr>
          <w:rFonts w:ascii="Times New Roman" w:hAnsi="Times New Roman" w:cs="Times New Roman"/>
          <w:sz w:val="24"/>
          <w:szCs w:val="24"/>
        </w:rPr>
        <w:t xml:space="preserve"> każdym z  terminów określonych</w:t>
      </w:r>
      <w:r w:rsidR="00DD0041">
        <w:rPr>
          <w:rFonts w:ascii="Times New Roman" w:hAnsi="Times New Roman" w:cs="Times New Roman"/>
          <w:sz w:val="24"/>
          <w:szCs w:val="24"/>
        </w:rPr>
        <w:br/>
      </w:r>
      <w:r w:rsidRPr="006B6CCC">
        <w:rPr>
          <w:rFonts w:ascii="Times New Roman" w:hAnsi="Times New Roman" w:cs="Times New Roman"/>
          <w:sz w:val="24"/>
          <w:szCs w:val="24"/>
        </w:rPr>
        <w:t>w § 1 ust. 1</w:t>
      </w:r>
    </w:p>
    <w:p w:rsidR="00816EA1" w:rsidRDefault="00816EA1" w:rsidP="006B6CCC">
      <w:pPr>
        <w:numPr>
          <w:ilvl w:val="0"/>
          <w:numId w:val="2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Na 3 dni przed</w:t>
      </w:r>
      <w:r w:rsidR="00207BEB">
        <w:rPr>
          <w:rFonts w:ascii="Times New Roman" w:hAnsi="Times New Roman" w:cs="Times New Roman"/>
          <w:sz w:val="24"/>
          <w:szCs w:val="24"/>
        </w:rPr>
        <w:t xml:space="preserve"> każdym z terminów określonych</w:t>
      </w:r>
      <w:r w:rsidRPr="006B6CCC">
        <w:rPr>
          <w:rFonts w:ascii="Times New Roman" w:hAnsi="Times New Roman" w:cs="Times New Roman"/>
          <w:sz w:val="24"/>
          <w:szCs w:val="24"/>
        </w:rPr>
        <w:t xml:space="preserve"> w § 1 ust. 1, Zamawiający zobowiązany jest przedstawić Wykonawcy harmonogram szkolenia na każdy dzień (przyjmując tolerancję maksymalnie 30 min.).</w:t>
      </w:r>
    </w:p>
    <w:p w:rsidR="00816EA1" w:rsidRDefault="00816EA1" w:rsidP="006B6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0041" w:rsidRPr="006B6CCC" w:rsidRDefault="00DD0041" w:rsidP="006B6C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WARTOŚĆ PRZEDMIOTU UMOWY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16EA1" w:rsidRPr="006B6CCC" w:rsidRDefault="00816EA1" w:rsidP="006B6CCC">
      <w:pPr>
        <w:tabs>
          <w:tab w:val="num" w:pos="360"/>
        </w:tabs>
        <w:spacing w:after="0" w:line="240" w:lineRule="auto"/>
        <w:ind w:hanging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Wynagrodzenie Wykonawcy strony ustalają na kwotę brutto ………………..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>PLN</w:t>
      </w:r>
    </w:p>
    <w:p w:rsidR="00816EA1" w:rsidRPr="006B6CCC" w:rsidRDefault="00816EA1" w:rsidP="006B6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…………………………………………………………..).</w:t>
      </w:r>
    </w:p>
    <w:p w:rsidR="00816EA1" w:rsidRPr="006B6CCC" w:rsidRDefault="00816EA1" w:rsidP="006B6C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Wynagrodzenie Wykonawcy brutto obejmuje wszelkie koszty związane z realizacją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Umowy, z uwzględnieniem podatku od towarów i usług VAT, innych opłat i podatków oraz ewentualnych upustów i rabatów.</w:t>
      </w:r>
    </w:p>
    <w:p w:rsidR="00816EA1" w:rsidRPr="006B6CCC" w:rsidRDefault="00816EA1" w:rsidP="006B6CCC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Komenda Wojewódzka Policji z siedzibą w Radomiu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ul. 11 Listopada 37/59,26-600 Radom</w:t>
      </w:r>
    </w:p>
    <w:p w:rsidR="00816EA1" w:rsidRPr="006B6CCC" w:rsidRDefault="00816EA1" w:rsidP="00355BFB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NIP 796-22-34-609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Podstawą do rozliczenia i realizacji płatności za przedmiot Umowy stanowić będzie protokół z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wykonania umowy, którego wzór określa Załącznik nr 2 do niniejszej Umowy.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Proto</w:t>
      </w:r>
      <w:r w:rsidR="00035720">
        <w:rPr>
          <w:rFonts w:ascii="Times New Roman" w:hAnsi="Times New Roman" w:cs="Times New Roman"/>
          <w:sz w:val="24"/>
          <w:szCs w:val="24"/>
        </w:rPr>
        <w:t>kół ten zostanie sporządzony w 4 (czterech</w:t>
      </w:r>
      <w:r w:rsidRPr="006B6CCC">
        <w:rPr>
          <w:rFonts w:ascii="Times New Roman" w:hAnsi="Times New Roman" w:cs="Times New Roman"/>
          <w:sz w:val="24"/>
          <w:szCs w:val="24"/>
        </w:rPr>
        <w:t>) jednobrzmi</w:t>
      </w:r>
      <w:r w:rsidR="00035720">
        <w:rPr>
          <w:rFonts w:ascii="Times New Roman" w:hAnsi="Times New Roman" w:cs="Times New Roman"/>
          <w:sz w:val="24"/>
          <w:szCs w:val="24"/>
        </w:rPr>
        <w:t>ących egzemplarzach, z których 3 (trzy</w:t>
      </w:r>
      <w:r w:rsidRPr="006B6CCC">
        <w:rPr>
          <w:rFonts w:ascii="Times New Roman" w:hAnsi="Times New Roman" w:cs="Times New Roman"/>
          <w:sz w:val="24"/>
          <w:szCs w:val="24"/>
        </w:rPr>
        <w:t>) egzemplarze otrzymuje Zamawiający i 1 (jeden) egzemplarz otrzymuje Wykonawca. Do podpisania protokołu upoważnione są następujące osoby:</w:t>
      </w:r>
    </w:p>
    <w:p w:rsidR="00816EA1" w:rsidRPr="00355BFB" w:rsidRDefault="00816EA1" w:rsidP="00035720">
      <w:pPr>
        <w:numPr>
          <w:ilvl w:val="1"/>
          <w:numId w:val="27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Zamawiającego – Organiz</w:t>
      </w:r>
      <w:r w:rsidR="00035720">
        <w:rPr>
          <w:rFonts w:ascii="Times New Roman" w:hAnsi="Times New Roman" w:cs="Times New Roman"/>
          <w:sz w:val="24"/>
          <w:szCs w:val="24"/>
        </w:rPr>
        <w:t xml:space="preserve">atorzy z ramienia KWP </w:t>
      </w: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55BFB" w:rsidRPr="006B6CCC" w:rsidRDefault="00355BFB" w:rsidP="00355B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16EA1" w:rsidRPr="00355BFB" w:rsidRDefault="00816EA1" w:rsidP="006B6CCC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ze strony </w:t>
      </w:r>
      <w:r w:rsidR="00035720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6B6C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35720">
        <w:rPr>
          <w:rFonts w:ascii="Times New Roman" w:hAnsi="Times New Roman" w:cs="Times New Roman"/>
          <w:sz w:val="24"/>
          <w:szCs w:val="24"/>
        </w:rPr>
        <w:t>………….</w:t>
      </w:r>
      <w:r w:rsidRPr="006B6CCC">
        <w:rPr>
          <w:rFonts w:ascii="Times New Roman" w:hAnsi="Times New Roman" w:cs="Times New Roman"/>
          <w:sz w:val="24"/>
          <w:szCs w:val="24"/>
        </w:rPr>
        <w:t>.…</w:t>
      </w:r>
    </w:p>
    <w:p w:rsidR="00355BFB" w:rsidRPr="006B6CCC" w:rsidRDefault="00355BFB" w:rsidP="00355BF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Płatność będzie zrealizowana przelewem bankowym na rachunek Wykonawcy wskazany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na fakturze VAT w terminie 30 dni od dnia dostarczenia prawidłowo wystawionej faktury VAT do siedziby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 pośrednictwem Platformy Elektronicznego Fakturowania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Zamawiającego będzie równa cenie noclegu w pokoju jednoosobowym. Zamawiający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dopuszcza też możliwość kwaterowania dwóch osób w pokoju trzyosobowym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przeznaczonym do </w:t>
      </w:r>
      <w:r w:rsidRPr="006B6CCC">
        <w:rPr>
          <w:rFonts w:ascii="Times New Roman" w:hAnsi="Times New Roman" w:cs="Times New Roman"/>
          <w:sz w:val="24"/>
          <w:szCs w:val="24"/>
        </w:rPr>
        <w:lastRenderedPageBreak/>
        <w:t>wykorzystania dla dwóch osób, przy czym cena takiego noclegu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dla Zamawiającego będzie równa cenie noclegu w pokoju dwuosobowym. 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Cena usługi hotelarskiej w zakresie noclegu zawiera cenę śniadania.</w:t>
      </w:r>
    </w:p>
    <w:p w:rsidR="00816EA1" w:rsidRPr="006B6CCC" w:rsidRDefault="00816EA1" w:rsidP="006B6CCC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nie ma prawa obciążyć Zamawiającego za usługi dodatkowe, nieobjęte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przedmiotem Umowy, takie jak np. korzystanie z płatnej telewizji, korzystanie z minibaru w pokojach, korzystanie z telefonu lub pralni. Uregulowanie zobowiązań z tego tytułu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będzie obciążało poszczególnych uczestników szkolenia.</w:t>
      </w:r>
    </w:p>
    <w:p w:rsidR="00816EA1" w:rsidRPr="006B6CCC" w:rsidRDefault="00816EA1" w:rsidP="006B6CC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262C" w:rsidRDefault="00AA262C" w:rsidP="00355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6EA1" w:rsidRDefault="007C75EA" w:rsidP="00355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KARY UMOWNE I ODSTĄPIENIE</w:t>
      </w:r>
      <w:r w:rsidR="00816EA1" w:rsidRPr="006B6C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OD UMOWY</w:t>
      </w:r>
    </w:p>
    <w:p w:rsidR="00816EA1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B6E49" w:rsidRPr="006B6CCC" w:rsidRDefault="00AB6E49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zobowiązany jest do zapłaty kary umownej w wysokości 10% wartości brutto przedmiotu Umowy, gdy Zamawiający odstąpi od Umowy z powodu okoliczności leżących po stronie Wykonawcy.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Jeżeli zastrzeżone w ust. 1 kary umowne nie pokryją w całości poniesionej szkody,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dopuszczalne jest dochodzenie odszkodowania przewyższającego wartość zastrzeżonych kar umownych, na zasadach ogólnych prawa cywilnego. 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Strony zgodnie ustalają, iż należności wynikające z kar umownych, Zamawiający może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potrącić przy opłacaniu faktury za realizację przedmiotu Umowy.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Żadna ze Stron nie będzie odpowiedzialna za niewykonanie lub nienależyte wykonanie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swoich zobowiązań w ramach Umowy, jeżeli takie niewykonanie lub nienależyte wykonanie jest wynikiem „Siły Wyższej”.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zapobiec przy dołożeniu należytej staranności.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okoliczności, niezwłocznie zawiadomi drugą Stronę na piśmie o jej zaistnieniu i przyczynach.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razie zaistnienia „Siły Wyższej” wpływającej na termin realizacji umowy, Strony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zobowiązują się w terminie 14 (czternastu) dni kalendarzowych od dnia zawiadomienia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,o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którym mowa w ust.7 ustalić nowy termin wykonania umowy lub ewentualnie podjąć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decyzję o rozwiązaniu Umowy.</w:t>
      </w:r>
    </w:p>
    <w:p w:rsidR="00816EA1" w:rsidRPr="006B6CCC" w:rsidRDefault="00816EA1" w:rsidP="006B6CCC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Wykonawca, w przypadku korzystania przy realizacji przedmiotu Umowy z pomocy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podwykonawców, odpowiada za ich działania jak za własne.</w:t>
      </w:r>
    </w:p>
    <w:p w:rsidR="00816EA1" w:rsidRPr="006B6CCC" w:rsidRDefault="00816EA1" w:rsidP="006B6CCC">
      <w:pPr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</w:t>
      </w:r>
      <w:r w:rsidR="00AA262C">
        <w:rPr>
          <w:rFonts w:ascii="Times New Roman" w:hAnsi="Times New Roman" w:cs="Times New Roman"/>
          <w:sz w:val="24"/>
          <w:szCs w:val="24"/>
        </w:rPr>
        <w:t>.</w:t>
      </w:r>
    </w:p>
    <w:p w:rsidR="00816EA1" w:rsidRPr="006B6CCC" w:rsidRDefault="00816EA1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816EA1" w:rsidRDefault="00816EA1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B6E49" w:rsidRPr="006B6CCC" w:rsidRDefault="00AB6E49" w:rsidP="00355B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Wykonawca zobowiązuje się do nawiązania stosunku pracy, w 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rozumieniu art. 22 § 1 ustawy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dnia 26.06.1974 r. – Kodeks pracy, z osobą przygotowującą posiłki.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lastRenderedPageBreak/>
        <w:t>W przypadku rozwiązania stosunku pracy przez pracownika lub przez pracodawcę przed zakończeniem okresu realizacji umowy, Wykonawca zobowiązuje się do zatrudnienia</w:t>
      </w:r>
      <w:r w:rsidR="006630A5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na jej miejsce innej osoby, która będzie realizować zadnia, o których mowa w ust. 1.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wezwania Wykonawcy do przedłożenia Zamawiającemu w wyznaczonym w tym wezwaniu terminie dowodu spełnienia tego obowiązku w postaci: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wymiaru etatu oraz podpis osoby uprawnionej do złożenia oświadczenia w imieniu Wykonawcy;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</w:t>
      </w:r>
      <w:r w:rsidR="00355BFB">
        <w:rPr>
          <w:rFonts w:ascii="Times New Roman" w:hAnsi="Times New Roman" w:cs="Times New Roman"/>
          <w:sz w:val="24"/>
          <w:szCs w:val="24"/>
        </w:rPr>
        <w:t>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szczególności bez adresów, numerów PESEL pracowników. Imię i nazwisko pracownika nie podlega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816EA1" w:rsidRPr="006B6CCC" w:rsidRDefault="00816EA1" w:rsidP="006B6CCC">
      <w:pPr>
        <w:pStyle w:val="Akapitzlist2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i zdrowotne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tytułu nawiązanego stosunku pracy (wraz z informacją o liczbie odprowadzonych składek), które mogą przyjąć postać zaświadczenia właściwego oddz</w:t>
      </w:r>
      <w:r w:rsidR="00355BFB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iału ZUS lub zanonimizowanych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wyjątkiem imienia i nazwiska dowodów potwierdzających zgłoszenie pracownika przez pracodawcę do ubezpieczeń.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Nie wywiązanie się Wykonawcy z obowiązku przedłożenia Zamawiającemu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w wyznaczonym terminie dowodów, o których mowa w ust. 4, będzie traktowane jako niespełnienie obowiązku zatrudnienia na podstawie umowy o pracę osób, o których mowa w ust. 1 tej umowy.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816EA1" w:rsidRPr="006B6CCC" w:rsidRDefault="00816EA1" w:rsidP="006B6CCC">
      <w:pPr>
        <w:pStyle w:val="Akapitzlist2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każdy stwierdzony przez Zamawiającego przypadek narus</w:t>
      </w:r>
      <w:r w:rsidR="00355BFB">
        <w:rPr>
          <w:rFonts w:ascii="Times New Roman" w:hAnsi="Times New Roman" w:cs="Times New Roman"/>
          <w:sz w:val="24"/>
          <w:szCs w:val="24"/>
        </w:rPr>
        <w:t>ze</w:t>
      </w:r>
      <w:r w:rsidR="006D260B">
        <w:rPr>
          <w:rFonts w:ascii="Times New Roman" w:hAnsi="Times New Roman" w:cs="Times New Roman"/>
          <w:sz w:val="24"/>
          <w:szCs w:val="24"/>
        </w:rPr>
        <w:t>nia obowiązku określonego 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 ust. 1 Zamawiający obciąży Wykonawcę karą umowną w wysokości 1% wartości umowy.</w:t>
      </w:r>
    </w:p>
    <w:p w:rsidR="006D260B" w:rsidRDefault="006D260B" w:rsidP="00355BF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355BF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INNE POSTANOWIENIA</w:t>
      </w:r>
    </w:p>
    <w:p w:rsidR="00816EA1" w:rsidRPr="006B6CCC" w:rsidRDefault="00816EA1" w:rsidP="00355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816EA1" w:rsidRPr="006B6CCC" w:rsidRDefault="00816EA1" w:rsidP="006B6CCC">
      <w:pPr>
        <w:numPr>
          <w:ilvl w:val="0"/>
          <w:numId w:val="3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wyznaczenia koordynatora bezpośrednio odpowiedzialnego za obsługę, kontakty, koordynację organizacji szkolenia oraz sprawowanie nadzoru nad realizacją przedmiotu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816EA1" w:rsidRPr="006B6CCC" w:rsidRDefault="00816EA1" w:rsidP="006B6CC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zapewnienie stolika dla 2 osób przed salą konferencyjną w każdy dzień szkolenia.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Wykonawca zobowiązany jest do zachowania w poufności informacji i materiałów, z którymi może zapoznać się w trakcie realizacji niniejszej Umowy.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Wykonawca zobowiązany jest do zapewnienia obsługi technicznej przed i w trakcie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szkolenia. W przypadku awarii zapewni pomoc techniczną w obiekcie i zobowiązuje się do usunięcia wszelkich uszkodzeń przedmiotów, awarii oraz usterek, maksymalnie w ciągu 30 minut od zgłoszenia, zaś w przypadku niemożności ich usunięcia zapewni urządzenia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zastępcze. 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Przy prowadzeniu korespondencji w sprawach związanych z wykonywaniem Umowy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Zamawiający dopuszcza możliwość wykorzystania faksu i poczty e-mail.</w:t>
      </w:r>
    </w:p>
    <w:p w:rsidR="00816EA1" w:rsidRPr="006B6CCC" w:rsidRDefault="00816EA1" w:rsidP="006B6CC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Ustala się następujące numery faksów oraz adresy poczty elektronicznej dla potrzeb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korespondencji.</w:t>
      </w:r>
    </w:p>
    <w:p w:rsidR="00816EA1" w:rsidRPr="006B6CCC" w:rsidRDefault="00816EA1" w:rsidP="006B6CCC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Zamawiającego …………...………………………………………..……..</w:t>
      </w:r>
    </w:p>
    <w:p w:rsidR="00816EA1" w:rsidRPr="006B6CCC" w:rsidRDefault="00816EA1" w:rsidP="006B6CCC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ze strony Wykonawcy ……………..…...……………………………………..…..…</w:t>
      </w:r>
    </w:p>
    <w:p w:rsidR="00AA262C" w:rsidRDefault="00AA262C" w:rsidP="00355BFB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Default="00816EA1" w:rsidP="00355BFB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816EA1" w:rsidRDefault="00816EA1" w:rsidP="00355BFB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zobowiązuje się do zachowania w tajemnicy, również po zakończeniu realizacji umowy, informacji, do których miał dostęp w trakcie świadczenia umowy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,a także do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niegromadzenia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, nieprzetwarzania, nieprzechowywania tych danych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informacji w zakresie wykraczającym poza czynności niezbędne dla realizacji niniejszej umowy oraz nieudostępniania uzyskanych informacji i danych osobom trzecim bez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pisemnej zgody Zamawiającego.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2.</w:t>
      </w:r>
      <w:r w:rsidRPr="006B6CCC">
        <w:rPr>
          <w:rFonts w:ascii="Times New Roman" w:hAnsi="Times New Roman" w:cs="Times New Roman"/>
          <w:sz w:val="24"/>
          <w:szCs w:val="24"/>
        </w:rPr>
        <w:tab/>
        <w:t>Strony, ich pracownicy,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współpracownicy, przedstawiciele mają prawo do korzystania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</w:t>
      </w:r>
      <w:r w:rsidR="00355BFB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wykorzystywania informacji wyłącznie w celach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określonych w umowie. W żadnych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okolicznościach jednak pracownicy, przedstawiciele stron nie mają prawa do korzystania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</w:t>
      </w:r>
      <w:r w:rsidR="00797CE0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>wykorzystywania informacji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innych celów, w szczególności komercyjnych.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3.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ponosi pełną odpowiedzialność odszkodowawczą za naruszenie wyżej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określonych zasad poufności przez swoich pracowników, współpracowników lub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przedstawicieli.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4.</w:t>
      </w:r>
      <w:r w:rsidRPr="006B6CCC">
        <w:rPr>
          <w:rFonts w:ascii="Times New Roman" w:hAnsi="Times New Roman" w:cs="Times New Roman"/>
          <w:sz w:val="24"/>
          <w:szCs w:val="24"/>
        </w:rPr>
        <w:tab/>
        <w:t>Postanowienia w zakresie zachowania tajemnicy informacji uzyskanych w związku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 realizacją niniejszej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umowy wiążą strony bezterminowo.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5.</w:t>
      </w:r>
      <w:r w:rsidRPr="006B6CCC">
        <w:rPr>
          <w:rFonts w:ascii="Times New Roman" w:hAnsi="Times New Roman" w:cs="Times New Roman"/>
          <w:sz w:val="24"/>
          <w:szCs w:val="24"/>
        </w:rPr>
        <w:tab/>
        <w:t>Wykonawca będzie przetwarzał uzyskane dane osobowe wyłącznie dla potrzeb niezbędnych do realizacji niniejszej umowy, zgodnie 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ustawą 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dnia 10 maja 2018r. o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ochronie danych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osobowych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( Dz. U. z 2019 r. poz. 1781 ze zm.).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6.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są przetwarzane zgodnie z Rozporządzeniem Parlamentu i Rady (UE) 2016/679 w sprawie ochrony osób fizycznych w związku z przetwarzaniem danyc</w:t>
      </w:r>
      <w:r w:rsidR="00797CE0">
        <w:rPr>
          <w:rFonts w:ascii="Times New Roman" w:hAnsi="Times New Roman" w:cs="Times New Roman"/>
          <w:sz w:val="24"/>
          <w:szCs w:val="24"/>
        </w:rPr>
        <w:t xml:space="preserve">h </w:t>
      </w:r>
      <w:r w:rsidRPr="006B6CCC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</w:t>
      </w:r>
      <w:r w:rsidR="00797CE0">
        <w:rPr>
          <w:rFonts w:ascii="Times New Roman" w:hAnsi="Times New Roman" w:cs="Times New Roman"/>
          <w:sz w:val="24"/>
          <w:szCs w:val="24"/>
        </w:rPr>
        <w:t>46/WE z dnia 27.04.2016 </w:t>
      </w:r>
      <w:r w:rsidRPr="006B6CCC">
        <w:rPr>
          <w:rFonts w:ascii="Times New Roman" w:hAnsi="Times New Roman" w:cs="Times New Roman"/>
          <w:sz w:val="24"/>
          <w:szCs w:val="24"/>
        </w:rPr>
        <w:t>r., dalej jako 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7.</w:t>
      </w:r>
      <w:r w:rsidRPr="006B6CCC">
        <w:rPr>
          <w:rFonts w:ascii="Times New Roman" w:hAnsi="Times New Roman" w:cs="Times New Roman"/>
          <w:sz w:val="24"/>
          <w:szCs w:val="24"/>
        </w:rPr>
        <w:tab/>
        <w:t>Administratorem danych osobowych przetwarzanych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K</w:t>
      </w:r>
      <w:r w:rsidR="00797CE0">
        <w:rPr>
          <w:rFonts w:ascii="Times New Roman" w:hAnsi="Times New Roman" w:cs="Times New Roman"/>
          <w:sz w:val="24"/>
          <w:szCs w:val="24"/>
        </w:rPr>
        <w:t>omendzie Wojewódzkiej Policji z </w:t>
      </w:r>
      <w:r w:rsidRPr="006B6CCC">
        <w:rPr>
          <w:rFonts w:ascii="Times New Roman" w:hAnsi="Times New Roman" w:cs="Times New Roman"/>
          <w:sz w:val="24"/>
          <w:szCs w:val="24"/>
        </w:rPr>
        <w:t>siedzibą w Radomiu adres: ul. 11-g</w:t>
      </w:r>
      <w:r w:rsidR="00797CE0">
        <w:rPr>
          <w:rFonts w:ascii="Times New Roman" w:hAnsi="Times New Roman" w:cs="Times New Roman"/>
          <w:sz w:val="24"/>
          <w:szCs w:val="24"/>
        </w:rPr>
        <w:t>o Listopada 37/59, 26-600 Radom </w:t>
      </w:r>
      <w:r w:rsidRPr="006B6CCC">
        <w:rPr>
          <w:rFonts w:ascii="Times New Roman" w:hAnsi="Times New Roman" w:cs="Times New Roman"/>
          <w:sz w:val="24"/>
          <w:szCs w:val="24"/>
        </w:rPr>
        <w:t>jest Komendant Wojewódzki Policji z siedzibą w Radomiu zwanym dalej ADO.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8.</w:t>
      </w:r>
      <w:r w:rsidRPr="006B6CCC">
        <w:rPr>
          <w:rFonts w:ascii="Times New Roman" w:hAnsi="Times New Roman" w:cs="Times New Roman"/>
          <w:sz w:val="24"/>
          <w:szCs w:val="24"/>
        </w:rPr>
        <w:tab/>
        <w:t>Kontakt do Inspektora Danych Osobowych, w Komendzie Wojewódzkiej Policji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z siedzibą w</w:t>
      </w:r>
      <w:r w:rsidR="00797CE0">
        <w:rPr>
          <w:rFonts w:ascii="Times New Roman" w:hAnsi="Times New Roman" w:cs="Times New Roman"/>
          <w:sz w:val="24"/>
          <w:szCs w:val="24"/>
        </w:rPr>
        <w:t> </w:t>
      </w:r>
      <w:r w:rsidRPr="006B6CCC">
        <w:rPr>
          <w:rFonts w:ascii="Times New Roman" w:hAnsi="Times New Roman" w:cs="Times New Roman"/>
          <w:sz w:val="24"/>
          <w:szCs w:val="24"/>
        </w:rPr>
        <w:t xml:space="preserve">Radomiu: 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adres: ul. 11-go Listopada 37/59, 26-600 Radom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tel. miejski +48 47 701 22 14, +48 47 701 22-19,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tel. do sekretariatu Wydziału ds.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OIN </w:t>
      </w:r>
      <w:r w:rsidRPr="006B6CCC">
        <w:rPr>
          <w:rFonts w:ascii="Times New Roman" w:hAnsi="Times New Roman" w:cs="Times New Roman"/>
          <w:sz w:val="24"/>
          <w:szCs w:val="24"/>
        </w:rPr>
        <w:t xml:space="preserve">+48 47 701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>22-17,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 w:rsidRPr="006B6CCC">
        <w:rPr>
          <w:rFonts w:ascii="Times New Roman" w:hAnsi="Times New Roman" w:cs="Times New Roman"/>
          <w:sz w:val="24"/>
          <w:szCs w:val="24"/>
        </w:rPr>
        <w:t xml:space="preserve">+48 47 701 </w:t>
      </w:r>
      <w:r w:rsidRPr="006B6CCC">
        <w:rPr>
          <w:rFonts w:ascii="Times New Roman" w:hAnsi="Times New Roman" w:cs="Times New Roman"/>
          <w:sz w:val="24"/>
          <w:szCs w:val="24"/>
          <w:lang w:val="en-US"/>
        </w:rPr>
        <w:t>36-11,</w:t>
      </w:r>
    </w:p>
    <w:p w:rsidR="00816EA1" w:rsidRPr="006B6CCC" w:rsidRDefault="00816EA1" w:rsidP="006B6CCC">
      <w:pPr>
        <w:pStyle w:val="Akapitzlist"/>
        <w:numPr>
          <w:ilvl w:val="0"/>
          <w:numId w:val="34"/>
        </w:numPr>
        <w:autoSpaceDE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CC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6B6CC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iod.kwp@ra.policja.gov.pl</w:t>
        </w:r>
      </w:hyperlink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9.</w:t>
      </w:r>
      <w:r w:rsidRPr="006B6CCC">
        <w:rPr>
          <w:rFonts w:ascii="Times New Roman" w:hAnsi="Times New Roman" w:cs="Times New Roman"/>
          <w:sz w:val="24"/>
          <w:szCs w:val="24"/>
        </w:rPr>
        <w:tab/>
        <w:t>Przetwarzanie danych osobowych w KWP z siedzibą w Radomiu odbywa się w celu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przeprowadzania postępowań zmierzających do zawarcia umów i ich realizacji.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10.</w:t>
      </w:r>
      <w:r w:rsidRPr="006B6CCC">
        <w:rPr>
          <w:rFonts w:ascii="Times New Roman" w:hAnsi="Times New Roman" w:cs="Times New Roman"/>
          <w:sz w:val="24"/>
          <w:szCs w:val="24"/>
        </w:rPr>
        <w:tab/>
        <w:t>Przetwarzanie danych osobowych w tut. KWP odbywa się na podstawie art. 6 ust. 1 pkt c, e,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6B6CCC">
        <w:rPr>
          <w:rFonts w:ascii="Times New Roman" w:hAnsi="Times New Roman" w:cs="Times New Roman"/>
          <w:sz w:val="24"/>
          <w:szCs w:val="24"/>
        </w:rPr>
        <w:tab/>
        <w:t>Odbiorca danych osobowych są i będą: podmioty świadczące u</w:t>
      </w:r>
      <w:r w:rsidR="00797CE0">
        <w:rPr>
          <w:rFonts w:ascii="Times New Roman" w:hAnsi="Times New Roman" w:cs="Times New Roman"/>
          <w:sz w:val="24"/>
          <w:szCs w:val="24"/>
        </w:rPr>
        <w:t>sługi na rzecz KWP z siedzibą w </w:t>
      </w:r>
      <w:r w:rsidRPr="006B6CCC">
        <w:rPr>
          <w:rFonts w:ascii="Times New Roman" w:hAnsi="Times New Roman" w:cs="Times New Roman"/>
          <w:sz w:val="24"/>
          <w:szCs w:val="24"/>
        </w:rPr>
        <w:t>Radomiu, na okoliczność udostępniania danych niezbędnych do realizacji umowy,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organy/ komórki kontrolne działające na mocy obowiązujących przepisów prawa,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uprawnione organy publiczne.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12.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przetwarzane przez tut. KWP nie są i nie będą przekazywane do państw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a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spoza Europejskiego Obszaru Gospodarczego, który tworzą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państwa Unii Europejskiej oraz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Islandia, Norwegia i Lichtenstein.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13.</w:t>
      </w:r>
      <w:r w:rsidRPr="006B6CCC">
        <w:rPr>
          <w:rFonts w:ascii="Times New Roman" w:hAnsi="Times New Roman" w:cs="Times New Roman"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14.</w:t>
      </w:r>
      <w:r w:rsidRPr="006B6CCC">
        <w:rPr>
          <w:rFonts w:ascii="Times New Roman" w:hAnsi="Times New Roman" w:cs="Times New Roman"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ograniczenia przetwarzania, jak również prawo wniesienia sprzeciwu wobec przetwarzania danych osobowych oraz prawo do przenoszenia danych osobowych na zasadach</w:t>
      </w:r>
      <w:r w:rsidR="006630A5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z ograniczeniami wynikającymi z RODO.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15.</w:t>
      </w:r>
      <w:r w:rsidRPr="006B6CCC">
        <w:rPr>
          <w:rFonts w:ascii="Times New Roman" w:hAnsi="Times New Roman" w:cs="Times New Roman"/>
          <w:sz w:val="24"/>
          <w:szCs w:val="24"/>
        </w:rPr>
        <w:tab/>
        <w:t>Osobom, których dane osobowe są przetwarzane przez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tu. KWP przysługuje prawo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wniesienia skargi do organu nadzorczego – Prezesa Urzędu Danych Osobowych,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w przypadku gdy przetwarzanie danych osobowych narusza przepisy dotyczące ochrony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danych osobowych. </w:t>
      </w:r>
    </w:p>
    <w:p w:rsidR="00816EA1" w:rsidRPr="006B6CCC" w:rsidRDefault="00816EA1" w:rsidP="006B6CCC">
      <w:pPr>
        <w:pStyle w:val="Akapitzlist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816EA1" w:rsidRDefault="00816EA1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A262C" w:rsidRPr="006B6CCC" w:rsidRDefault="00AA262C" w:rsidP="00797CE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sprawach nieunormowanych niniejszą Umową zastosowanie będą miały w szczególności przepisy ustawy Prawo zamówień publicznych z dnia 11 września 2019 r. oraz Kodeksu cywilnego.</w:t>
      </w:r>
    </w:p>
    <w:p w:rsidR="00816EA1" w:rsidRPr="006B6CCC" w:rsidRDefault="00816EA1" w:rsidP="006B6CC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816EA1" w:rsidRPr="006B6CCC" w:rsidRDefault="00816EA1" w:rsidP="006B6CC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przypadku zaistnienia jakichkolwiek rozbieżności pomię</w:t>
      </w:r>
      <w:r w:rsidR="00797CE0">
        <w:rPr>
          <w:rFonts w:ascii="Times New Roman" w:hAnsi="Times New Roman" w:cs="Times New Roman"/>
          <w:sz w:val="24"/>
          <w:szCs w:val="24"/>
        </w:rPr>
        <w:t>dzy postanowieniami zawartymi w </w:t>
      </w:r>
      <w:r w:rsidRPr="006B6CCC">
        <w:rPr>
          <w:rFonts w:ascii="Times New Roman" w:hAnsi="Times New Roman" w:cs="Times New Roman"/>
          <w:sz w:val="24"/>
          <w:szCs w:val="24"/>
        </w:rPr>
        <w:t>załącznikach a warunkami ustalonymi w Umowie, wiążące są postanowienia Umowy.</w:t>
      </w:r>
    </w:p>
    <w:p w:rsidR="00816EA1" w:rsidRPr="006B6CCC" w:rsidRDefault="00816EA1" w:rsidP="006B6CCC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Umowę sporządzono w 4 (czterech) jednobrzmiących egzemplarzach, z których 3 (trzy)egzemplarze otrzymuje Zamawiający, a 1 (jeden) egzemplarz Wykonawca. Wszystkie</w:t>
      </w:r>
      <w:r w:rsidR="00193EA6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egzemplarze mają tę samą moc prawną.</w:t>
      </w: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816EA1" w:rsidRPr="006B6CCC" w:rsidRDefault="00816EA1" w:rsidP="006B6CC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Załącznik nr 1 - Opis przedmiotu Umowy</w:t>
      </w:r>
    </w:p>
    <w:p w:rsidR="00816EA1" w:rsidRPr="006B6CCC" w:rsidRDefault="00816EA1" w:rsidP="006B6CCC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Załącznik nr 2 - Protokół z wykonania Umowy</w:t>
      </w: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6EA1" w:rsidRPr="006B6CCC" w:rsidRDefault="00816EA1" w:rsidP="006B6C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ZAMAWIAJĄCY:</w:t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B6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B6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WYKONAWCA:</w:t>
      </w:r>
    </w:p>
    <w:p w:rsidR="00816EA1" w:rsidRDefault="00816EA1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  <w:r w:rsidRPr="006B6CCC">
        <w:rPr>
          <w:rFonts w:ascii="Times New Roman" w:hAnsi="Times New Roman" w:cs="Times New Roman"/>
          <w:sz w:val="24"/>
          <w:szCs w:val="24"/>
        </w:rPr>
        <w:tab/>
      </w:r>
    </w:p>
    <w:p w:rsidR="00742EFA" w:rsidRDefault="00742EFA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2EFA" w:rsidRDefault="00742EFA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2EFA" w:rsidRDefault="00742EFA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2EFA" w:rsidRDefault="00742EFA" w:rsidP="00742EF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742EFA" w:rsidRDefault="00742EFA" w:rsidP="00742E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2 </w:t>
      </w:r>
    </w:p>
    <w:p w:rsidR="00742EFA" w:rsidRDefault="00742EFA" w:rsidP="00742E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742EFA" w:rsidRDefault="00742EFA" w:rsidP="0074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2EFA" w:rsidRDefault="00742EFA" w:rsidP="0074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742EFA" w:rsidRDefault="00742EFA" w:rsidP="00742E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  realizowanego w terminie ………………………..</w:t>
      </w: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EFA" w:rsidRDefault="00742EFA" w:rsidP="00742E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742EFA" w:rsidRDefault="00742EFA" w:rsidP="00742E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</w:t>
      </w:r>
    </w:p>
    <w:p w:rsidR="00742EFA" w:rsidRDefault="00742EFA" w:rsidP="00742EF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2EFA" w:rsidRDefault="00742EFA" w:rsidP="00742EF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Potwierdzenie usług w dniach ……………………………</w:t>
      </w:r>
    </w:p>
    <w:p w:rsidR="00742EFA" w:rsidRDefault="00742EFA" w:rsidP="00742EF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zrealizowanych usług w zakresie hotelarskim</w:t>
      </w:r>
    </w:p>
    <w:p w:rsidR="00742EFA" w:rsidRDefault="00742EFA" w:rsidP="00742EF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(należy podać liczbę osób, które podlegały usłudze)* …… osób</w:t>
      </w:r>
    </w:p>
    <w:p w:rsidR="00742EFA" w:rsidRDefault="00742EFA" w:rsidP="00742EF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konferencyjnych*…… osób</w:t>
      </w:r>
    </w:p>
    <w:p w:rsidR="00742EFA" w:rsidRDefault="00742EFA" w:rsidP="00742EF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restauracyjnych*……. osób</w:t>
      </w:r>
    </w:p>
    <w:p w:rsidR="00742EFA" w:rsidRDefault="00742EFA" w:rsidP="00742E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EFA" w:rsidRDefault="00742EFA" w:rsidP="00742E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742EFA" w:rsidRDefault="00742EFA" w:rsidP="00742E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2EFA" w:rsidRDefault="00742EFA" w:rsidP="00742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742EFA" w:rsidRDefault="00742EFA" w:rsidP="00742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42EFA" w:rsidRDefault="00742EFA" w:rsidP="00742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742EFA" w:rsidRDefault="00742EFA" w:rsidP="00742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42EFA" w:rsidRDefault="00742EFA" w:rsidP="00742EFA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742EFA" w:rsidRDefault="00742EFA" w:rsidP="00742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742EFA" w:rsidRDefault="00742EFA" w:rsidP="00742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42EFA" w:rsidRDefault="00742EFA" w:rsidP="00742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742EFA" w:rsidRDefault="00742EFA" w:rsidP="00742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należy wykreślić usługi, które nie zostały zrealizowane</w:t>
      </w: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742EFA" w:rsidRDefault="00742EFA" w:rsidP="007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742EFA" w:rsidRDefault="00742EFA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2EFA" w:rsidRDefault="00742EFA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2EFA" w:rsidRDefault="00742EFA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2EFA" w:rsidRPr="006B6CCC" w:rsidRDefault="00742EFA" w:rsidP="006B6CC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53868" w:rsidRPr="006B6CCC" w:rsidRDefault="00253868" w:rsidP="006B6C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3868" w:rsidRPr="006B6CCC" w:rsidSect="00AA262C">
      <w:headerReference w:type="default" r:id="rId9"/>
      <w:footerReference w:type="default" r:id="rId10"/>
      <w:pgSz w:w="11906" w:h="16838"/>
      <w:pgMar w:top="337" w:right="1133" w:bottom="1276" w:left="1134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72" w:rsidRDefault="00261F72" w:rsidP="00D4465B">
      <w:pPr>
        <w:spacing w:after="0" w:line="240" w:lineRule="auto"/>
      </w:pPr>
      <w:r>
        <w:separator/>
      </w:r>
    </w:p>
  </w:endnote>
  <w:endnote w:type="continuationSeparator" w:id="0">
    <w:p w:rsidR="00261F72" w:rsidRDefault="00261F72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D17BB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97D19">
          <w:fldChar w:fldCharType="begin"/>
        </w:r>
        <w:r w:rsidR="00D4465B">
          <w:instrText>PAGE   \* MERGEFORMAT</w:instrText>
        </w:r>
        <w:r w:rsidR="00C97D19">
          <w:fldChar w:fldCharType="separate"/>
        </w:r>
        <w:r w:rsidR="00DD0041">
          <w:rPr>
            <w:noProof/>
          </w:rPr>
          <w:t>3</w:t>
        </w:r>
        <w:r w:rsidR="00C97D19"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72" w:rsidRDefault="00261F72" w:rsidP="00D4465B">
      <w:pPr>
        <w:spacing w:after="0" w:line="240" w:lineRule="auto"/>
      </w:pPr>
      <w:r>
        <w:separator/>
      </w:r>
    </w:p>
  </w:footnote>
  <w:footnote w:type="continuationSeparator" w:id="0">
    <w:p w:rsidR="00261F72" w:rsidRDefault="00261F72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6D17BB" w:rsidP="006D17BB">
    <w:pPr>
      <w:pStyle w:val="Nagwek"/>
      <w:jc w:val="right"/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C782C"/>
    <w:multiLevelType w:val="multilevel"/>
    <w:tmpl w:val="32265B8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36904FB"/>
    <w:multiLevelType w:val="hybridMultilevel"/>
    <w:tmpl w:val="6F687A1E"/>
    <w:lvl w:ilvl="0" w:tplc="3DC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31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9"/>
  </w:num>
  <w:num w:numId="5">
    <w:abstractNumId w:val="35"/>
  </w:num>
  <w:num w:numId="6">
    <w:abstractNumId w:val="4"/>
  </w:num>
  <w:num w:numId="7">
    <w:abstractNumId w:val="0"/>
  </w:num>
  <w:num w:numId="8">
    <w:abstractNumId w:val="22"/>
  </w:num>
  <w:num w:numId="9">
    <w:abstractNumId w:val="3"/>
  </w:num>
  <w:num w:numId="10">
    <w:abstractNumId w:val="20"/>
  </w:num>
  <w:num w:numId="11">
    <w:abstractNumId w:val="17"/>
  </w:num>
  <w:num w:numId="12">
    <w:abstractNumId w:val="30"/>
  </w:num>
  <w:num w:numId="13">
    <w:abstractNumId w:val="1"/>
  </w:num>
  <w:num w:numId="14">
    <w:abstractNumId w:val="10"/>
  </w:num>
  <w:num w:numId="15">
    <w:abstractNumId w:val="16"/>
  </w:num>
  <w:num w:numId="16">
    <w:abstractNumId w:val="11"/>
  </w:num>
  <w:num w:numId="17">
    <w:abstractNumId w:val="23"/>
  </w:num>
  <w:num w:numId="18">
    <w:abstractNumId w:val="26"/>
  </w:num>
  <w:num w:numId="19">
    <w:abstractNumId w:val="6"/>
  </w:num>
  <w:num w:numId="20">
    <w:abstractNumId w:val="34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2"/>
    <w:rsid w:val="00021F49"/>
    <w:rsid w:val="000345E6"/>
    <w:rsid w:val="00035720"/>
    <w:rsid w:val="00074EB1"/>
    <w:rsid w:val="00077C44"/>
    <w:rsid w:val="000C3BAC"/>
    <w:rsid w:val="000D0D74"/>
    <w:rsid w:val="000E4BB8"/>
    <w:rsid w:val="000F1C1B"/>
    <w:rsid w:val="0011522C"/>
    <w:rsid w:val="00164AF3"/>
    <w:rsid w:val="00164EA2"/>
    <w:rsid w:val="00165311"/>
    <w:rsid w:val="001671B2"/>
    <w:rsid w:val="0018640C"/>
    <w:rsid w:val="00190B61"/>
    <w:rsid w:val="00193EA6"/>
    <w:rsid w:val="001A5501"/>
    <w:rsid w:val="001B08E8"/>
    <w:rsid w:val="001B7BB1"/>
    <w:rsid w:val="001D0CD7"/>
    <w:rsid w:val="001D3377"/>
    <w:rsid w:val="001D7712"/>
    <w:rsid w:val="00202EF1"/>
    <w:rsid w:val="00207BEB"/>
    <w:rsid w:val="00232429"/>
    <w:rsid w:val="00253868"/>
    <w:rsid w:val="0025506B"/>
    <w:rsid w:val="00256916"/>
    <w:rsid w:val="00260AA5"/>
    <w:rsid w:val="00261F72"/>
    <w:rsid w:val="00270D8B"/>
    <w:rsid w:val="0028189E"/>
    <w:rsid w:val="00287446"/>
    <w:rsid w:val="002A300C"/>
    <w:rsid w:val="002C06D0"/>
    <w:rsid w:val="002D2FC2"/>
    <w:rsid w:val="002E3AE7"/>
    <w:rsid w:val="002E4A10"/>
    <w:rsid w:val="002F235A"/>
    <w:rsid w:val="0030719A"/>
    <w:rsid w:val="003300C0"/>
    <w:rsid w:val="00331C15"/>
    <w:rsid w:val="00334062"/>
    <w:rsid w:val="00355BFB"/>
    <w:rsid w:val="00394512"/>
    <w:rsid w:val="00396846"/>
    <w:rsid w:val="003A5CEF"/>
    <w:rsid w:val="003E3403"/>
    <w:rsid w:val="004073C4"/>
    <w:rsid w:val="0041057D"/>
    <w:rsid w:val="00436583"/>
    <w:rsid w:val="00445FCE"/>
    <w:rsid w:val="00480108"/>
    <w:rsid w:val="004872EC"/>
    <w:rsid w:val="004A0F34"/>
    <w:rsid w:val="004B2D0F"/>
    <w:rsid w:val="004B424B"/>
    <w:rsid w:val="004C2C48"/>
    <w:rsid w:val="004D2462"/>
    <w:rsid w:val="004E3B4E"/>
    <w:rsid w:val="005022ED"/>
    <w:rsid w:val="00505233"/>
    <w:rsid w:val="005077B8"/>
    <w:rsid w:val="0055167B"/>
    <w:rsid w:val="005539F1"/>
    <w:rsid w:val="00593B90"/>
    <w:rsid w:val="005959CF"/>
    <w:rsid w:val="005B01DF"/>
    <w:rsid w:val="005C5190"/>
    <w:rsid w:val="005D3307"/>
    <w:rsid w:val="005D3BC9"/>
    <w:rsid w:val="00612841"/>
    <w:rsid w:val="00637224"/>
    <w:rsid w:val="00650D56"/>
    <w:rsid w:val="0065611A"/>
    <w:rsid w:val="006630A5"/>
    <w:rsid w:val="006B6CCC"/>
    <w:rsid w:val="006D17BB"/>
    <w:rsid w:val="006D260B"/>
    <w:rsid w:val="006F61A4"/>
    <w:rsid w:val="007172C4"/>
    <w:rsid w:val="00723020"/>
    <w:rsid w:val="00734FD5"/>
    <w:rsid w:val="00736323"/>
    <w:rsid w:val="00742EFA"/>
    <w:rsid w:val="00750FB9"/>
    <w:rsid w:val="00753C83"/>
    <w:rsid w:val="00753D33"/>
    <w:rsid w:val="007547B4"/>
    <w:rsid w:val="00760E94"/>
    <w:rsid w:val="00775129"/>
    <w:rsid w:val="007806DA"/>
    <w:rsid w:val="007810A1"/>
    <w:rsid w:val="00783139"/>
    <w:rsid w:val="00792A90"/>
    <w:rsid w:val="0079383F"/>
    <w:rsid w:val="00797CE0"/>
    <w:rsid w:val="007B7E3E"/>
    <w:rsid w:val="007C21B2"/>
    <w:rsid w:val="007C75EA"/>
    <w:rsid w:val="007D0077"/>
    <w:rsid w:val="00816EA1"/>
    <w:rsid w:val="0082150F"/>
    <w:rsid w:val="008363E4"/>
    <w:rsid w:val="00846F5B"/>
    <w:rsid w:val="008914A5"/>
    <w:rsid w:val="008A6BFE"/>
    <w:rsid w:val="008C4FC4"/>
    <w:rsid w:val="008E57CE"/>
    <w:rsid w:val="008F3E74"/>
    <w:rsid w:val="009261C7"/>
    <w:rsid w:val="009302CD"/>
    <w:rsid w:val="00932D20"/>
    <w:rsid w:val="00932D8D"/>
    <w:rsid w:val="0097721C"/>
    <w:rsid w:val="009A0859"/>
    <w:rsid w:val="009A4E61"/>
    <w:rsid w:val="009B1B6A"/>
    <w:rsid w:val="009B7E10"/>
    <w:rsid w:val="009D1BB6"/>
    <w:rsid w:val="009D1F56"/>
    <w:rsid w:val="00A0675E"/>
    <w:rsid w:val="00A1407B"/>
    <w:rsid w:val="00A158C7"/>
    <w:rsid w:val="00A32A40"/>
    <w:rsid w:val="00A434D8"/>
    <w:rsid w:val="00A4513D"/>
    <w:rsid w:val="00A521E2"/>
    <w:rsid w:val="00A52965"/>
    <w:rsid w:val="00A53528"/>
    <w:rsid w:val="00A53F54"/>
    <w:rsid w:val="00A54142"/>
    <w:rsid w:val="00AA262C"/>
    <w:rsid w:val="00AB3B82"/>
    <w:rsid w:val="00AB6E49"/>
    <w:rsid w:val="00AD0E8B"/>
    <w:rsid w:val="00AD681D"/>
    <w:rsid w:val="00AE18EB"/>
    <w:rsid w:val="00AE510B"/>
    <w:rsid w:val="00AF01F3"/>
    <w:rsid w:val="00B02D1F"/>
    <w:rsid w:val="00B146AE"/>
    <w:rsid w:val="00B518BF"/>
    <w:rsid w:val="00B6660A"/>
    <w:rsid w:val="00B72C16"/>
    <w:rsid w:val="00B77819"/>
    <w:rsid w:val="00BA468F"/>
    <w:rsid w:val="00BC3F86"/>
    <w:rsid w:val="00BC5F5F"/>
    <w:rsid w:val="00BE189E"/>
    <w:rsid w:val="00BF7C73"/>
    <w:rsid w:val="00C038F0"/>
    <w:rsid w:val="00C1384E"/>
    <w:rsid w:val="00C45203"/>
    <w:rsid w:val="00C53767"/>
    <w:rsid w:val="00C808D6"/>
    <w:rsid w:val="00C83257"/>
    <w:rsid w:val="00C8678A"/>
    <w:rsid w:val="00C97D19"/>
    <w:rsid w:val="00CC6B21"/>
    <w:rsid w:val="00CD1824"/>
    <w:rsid w:val="00CD2BEC"/>
    <w:rsid w:val="00CF294F"/>
    <w:rsid w:val="00D11A61"/>
    <w:rsid w:val="00D35485"/>
    <w:rsid w:val="00D43B28"/>
    <w:rsid w:val="00D4465B"/>
    <w:rsid w:val="00D66C91"/>
    <w:rsid w:val="00D85705"/>
    <w:rsid w:val="00DA6518"/>
    <w:rsid w:val="00DB7884"/>
    <w:rsid w:val="00DC13BD"/>
    <w:rsid w:val="00DD0041"/>
    <w:rsid w:val="00DD2D73"/>
    <w:rsid w:val="00DD4F13"/>
    <w:rsid w:val="00DD52D7"/>
    <w:rsid w:val="00DE07D4"/>
    <w:rsid w:val="00DE3D22"/>
    <w:rsid w:val="00DE4448"/>
    <w:rsid w:val="00DE718B"/>
    <w:rsid w:val="00DF596C"/>
    <w:rsid w:val="00E132D9"/>
    <w:rsid w:val="00E22417"/>
    <w:rsid w:val="00E411ED"/>
    <w:rsid w:val="00E433FD"/>
    <w:rsid w:val="00E5531F"/>
    <w:rsid w:val="00E671B4"/>
    <w:rsid w:val="00E902B5"/>
    <w:rsid w:val="00EA134F"/>
    <w:rsid w:val="00EB59F8"/>
    <w:rsid w:val="00EB7104"/>
    <w:rsid w:val="00EC11BB"/>
    <w:rsid w:val="00ED2C4E"/>
    <w:rsid w:val="00ED7E7E"/>
    <w:rsid w:val="00EE54F1"/>
    <w:rsid w:val="00F06CE8"/>
    <w:rsid w:val="00F10AA2"/>
    <w:rsid w:val="00F13AD0"/>
    <w:rsid w:val="00F21561"/>
    <w:rsid w:val="00F42464"/>
    <w:rsid w:val="00F44782"/>
    <w:rsid w:val="00F459B2"/>
    <w:rsid w:val="00F52896"/>
    <w:rsid w:val="00F6213B"/>
    <w:rsid w:val="00F947A0"/>
    <w:rsid w:val="00FA230E"/>
    <w:rsid w:val="00FA2D27"/>
    <w:rsid w:val="00FB01C0"/>
    <w:rsid w:val="00FC13E6"/>
    <w:rsid w:val="00FE060D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E361"/>
  <w15:docId w15:val="{B000CB6F-7AC9-499C-B13B-B7AC347F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771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816EA1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rsid w:val="00816EA1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78D6-70F6-43BD-A134-AC11E47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4</cp:revision>
  <cp:lastPrinted>2022-04-12T11:20:00Z</cp:lastPrinted>
  <dcterms:created xsi:type="dcterms:W3CDTF">2022-07-04T13:38:00Z</dcterms:created>
  <dcterms:modified xsi:type="dcterms:W3CDTF">2022-07-11T07:10:00Z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