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86FE4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>
        <w:rPr>
          <w:rFonts w:asciiTheme="minorHAnsi" w:hAnsiTheme="minorHAnsi" w:cstheme="minorHAnsi"/>
          <w:i/>
        </w:rPr>
        <w:t>1</w:t>
      </w:r>
      <w:r w:rsidR="000D1210">
        <w:rPr>
          <w:rFonts w:asciiTheme="minorHAnsi" w:hAnsiTheme="minorHAnsi" w:cstheme="minorHAnsi"/>
          <w:i/>
        </w:rPr>
        <w:t>6</w:t>
      </w:r>
      <w:bookmarkStart w:id="0" w:name="_GoBack"/>
      <w:bookmarkEnd w:id="0"/>
      <w:r>
        <w:rPr>
          <w:rFonts w:asciiTheme="minorHAnsi" w:hAnsiTheme="minorHAnsi" w:cstheme="minorHAnsi"/>
          <w:i/>
        </w:rPr>
        <w:t>/2023</w:t>
      </w:r>
      <w:r w:rsidR="00E91696">
        <w:rPr>
          <w:rFonts w:asciiTheme="minorHAnsi" w:hAnsiTheme="minorHAnsi"/>
          <w:sz w:val="24"/>
          <w:szCs w:val="24"/>
        </w:rPr>
        <w:tab/>
      </w:r>
      <w:r w:rsidR="00D36AE2"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940E21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A80F3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INFORMACJI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A41A3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940E21" w:rsidRPr="006D7F7F">
        <w:rPr>
          <w:rFonts w:eastAsia="Times New Roman" w:cs="Calibri"/>
          <w:b/>
          <w:sz w:val="24"/>
          <w:szCs w:val="24"/>
          <w:lang w:eastAsia="pl-PL"/>
        </w:rPr>
        <w:t>„</w:t>
      </w:r>
      <w:r w:rsidR="005D30D6" w:rsidRPr="005D30D6">
        <w:rPr>
          <w:b/>
          <w:sz w:val="24"/>
          <w:szCs w:val="24"/>
        </w:rPr>
        <w:t>Dostawa książek naukowych i</w:t>
      </w:r>
      <w:r w:rsidR="005D30D6">
        <w:rPr>
          <w:b/>
          <w:sz w:val="24"/>
          <w:szCs w:val="24"/>
        </w:rPr>
        <w:t> </w:t>
      </w:r>
      <w:r w:rsidR="005D30D6" w:rsidRPr="005D30D6">
        <w:rPr>
          <w:b/>
          <w:sz w:val="24"/>
          <w:szCs w:val="24"/>
        </w:rPr>
        <w:t>innych publikacji zwartych wydawanych przez Akademię Tarnowską</w:t>
      </w:r>
      <w:r w:rsidR="00940E21" w:rsidRPr="006D7F7F">
        <w:rPr>
          <w:b/>
          <w:sz w:val="24"/>
          <w:szCs w:val="24"/>
        </w:rPr>
        <w:t>”</w:t>
      </w:r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A41A37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A41A3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 (</w:t>
      </w:r>
      <w:proofErr w:type="spellStart"/>
      <w:r w:rsidR="00C4260F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C4260F">
        <w:rPr>
          <w:rFonts w:eastAsia="Calibri" w:cs="Times New Roman"/>
          <w:sz w:val="24"/>
          <w:szCs w:val="24"/>
          <w:lang w:eastAsia="ar-SA"/>
        </w:rPr>
        <w:t xml:space="preserve">. </w:t>
      </w:r>
      <w:r w:rsidR="00A41A37" w:rsidRPr="00A41A37">
        <w:rPr>
          <w:rFonts w:eastAsia="Calibri" w:cs="Times New Roman"/>
          <w:sz w:val="24"/>
          <w:szCs w:val="24"/>
          <w:lang w:eastAsia="ar-SA"/>
        </w:rPr>
        <w:t>Dz. U. z 2023 r. poz. 1605</w:t>
      </w:r>
      <w:r w:rsidRPr="00A41A37">
        <w:rPr>
          <w:rFonts w:eastAsia="Calibri" w:cs="Times New Roman"/>
          <w:sz w:val="24"/>
          <w:szCs w:val="24"/>
          <w:lang w:eastAsia="ar-SA"/>
        </w:rPr>
        <w:t>), odnoszące się do podstaw wykluczenia z</w:t>
      </w:r>
      <w:r w:rsidR="00ED573E" w:rsidRPr="00A41A37">
        <w:rPr>
          <w:rFonts w:eastAsia="Calibri" w:cs="Times New Roman"/>
          <w:sz w:val="24"/>
          <w:szCs w:val="24"/>
          <w:lang w:eastAsia="ar-SA"/>
        </w:rPr>
        <w:t> </w:t>
      </w:r>
      <w:r w:rsidRPr="00A41A37">
        <w:rPr>
          <w:rFonts w:eastAsia="Calibri" w:cs="Times New Roman"/>
          <w:sz w:val="24"/>
          <w:szCs w:val="24"/>
          <w:lang w:eastAsia="ar-SA"/>
        </w:rPr>
        <w:t xml:space="preserve">postępowania w zakresie określonym przez Zamawiającego </w:t>
      </w:r>
      <w:r w:rsidRPr="000422C7">
        <w:rPr>
          <w:rFonts w:eastAsia="Calibri" w:cs="Times New Roman"/>
          <w:sz w:val="24"/>
          <w:szCs w:val="24"/>
          <w:lang w:eastAsia="ar-SA"/>
        </w:rPr>
        <w:t>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0E" w:rsidRDefault="0021280E" w:rsidP="00BB47DB">
      <w:pPr>
        <w:spacing w:after="0" w:line="240" w:lineRule="auto"/>
      </w:pPr>
      <w:r>
        <w:separator/>
      </w:r>
    </w:p>
  </w:endnote>
  <w:endnote w:type="continuationSeparator" w:id="0">
    <w:p w:rsidR="0021280E" w:rsidRDefault="0021280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0E" w:rsidRDefault="0021280E" w:rsidP="00BB47DB">
      <w:pPr>
        <w:spacing w:after="0" w:line="240" w:lineRule="auto"/>
      </w:pPr>
      <w:r>
        <w:separator/>
      </w:r>
    </w:p>
  </w:footnote>
  <w:footnote w:type="continuationSeparator" w:id="0">
    <w:p w:rsidR="0021280E" w:rsidRDefault="0021280E" w:rsidP="00BB47DB">
      <w:pPr>
        <w:spacing w:after="0" w:line="240" w:lineRule="auto"/>
      </w:pPr>
      <w:r>
        <w:continuationSeparator/>
      </w:r>
    </w:p>
  </w:footnote>
  <w:footnote w:id="1">
    <w:p w:rsidR="00D4421D" w:rsidRPr="00E10F3E" w:rsidRDefault="00D4421D" w:rsidP="00246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</w:t>
      </w:r>
      <w:r w:rsidRPr="00E10F3E">
        <w:rPr>
          <w:rFonts w:ascii="Calibri" w:eastAsia="Calibri" w:hAnsi="Calibri"/>
          <w:snapToGrid w:val="0"/>
        </w:rPr>
        <w:t xml:space="preserve">udzielenie zamówienia, </w:t>
      </w:r>
      <w:r w:rsidR="00E10F3E" w:rsidRPr="00E10F3E">
        <w:rPr>
          <w:rFonts w:eastAsia="Calibri" w:cstheme="minorHAnsi"/>
          <w:snapToGrid w:val="0"/>
        </w:rPr>
        <w:t>oświadczenie składa każdy z 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24FB2"/>
    <w:rsid w:val="000358DE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0D1210"/>
    <w:rsid w:val="0010200D"/>
    <w:rsid w:val="001027AB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1280E"/>
    <w:rsid w:val="00237532"/>
    <w:rsid w:val="00237DE9"/>
    <w:rsid w:val="002467F2"/>
    <w:rsid w:val="00271376"/>
    <w:rsid w:val="002816A0"/>
    <w:rsid w:val="0029107E"/>
    <w:rsid w:val="002A5577"/>
    <w:rsid w:val="002C0281"/>
    <w:rsid w:val="002C1108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24C9E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56491"/>
    <w:rsid w:val="00456A9C"/>
    <w:rsid w:val="00483205"/>
    <w:rsid w:val="00493CE0"/>
    <w:rsid w:val="004D01B6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D30D6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B2B30"/>
    <w:rsid w:val="008C745C"/>
    <w:rsid w:val="008D7745"/>
    <w:rsid w:val="008F0868"/>
    <w:rsid w:val="008F0B20"/>
    <w:rsid w:val="00903B1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41A37"/>
    <w:rsid w:val="00A566F8"/>
    <w:rsid w:val="00A67E96"/>
    <w:rsid w:val="00A80F38"/>
    <w:rsid w:val="00A83D02"/>
    <w:rsid w:val="00A95A11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C4AAC"/>
    <w:rsid w:val="00BD1B63"/>
    <w:rsid w:val="00BE4195"/>
    <w:rsid w:val="00BE4AA1"/>
    <w:rsid w:val="00BE4C79"/>
    <w:rsid w:val="00C00909"/>
    <w:rsid w:val="00C111C7"/>
    <w:rsid w:val="00C26098"/>
    <w:rsid w:val="00C4260F"/>
    <w:rsid w:val="00C479EF"/>
    <w:rsid w:val="00C706B9"/>
    <w:rsid w:val="00C86387"/>
    <w:rsid w:val="00C86BD0"/>
    <w:rsid w:val="00CC76AF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3722"/>
    <w:rsid w:val="00D4421D"/>
    <w:rsid w:val="00D64A66"/>
    <w:rsid w:val="00D6569E"/>
    <w:rsid w:val="00D74081"/>
    <w:rsid w:val="00DA4389"/>
    <w:rsid w:val="00DE1823"/>
    <w:rsid w:val="00DF2B9F"/>
    <w:rsid w:val="00E03581"/>
    <w:rsid w:val="00E10F3E"/>
    <w:rsid w:val="00E12201"/>
    <w:rsid w:val="00E15BBE"/>
    <w:rsid w:val="00E309B8"/>
    <w:rsid w:val="00E30E6C"/>
    <w:rsid w:val="00E8557C"/>
    <w:rsid w:val="00E86FE4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EE5-2D91-47A8-8424-E632FF40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26</cp:revision>
  <cp:lastPrinted>2018-02-13T10:56:00Z</cp:lastPrinted>
  <dcterms:created xsi:type="dcterms:W3CDTF">2022-09-01T07:08:00Z</dcterms:created>
  <dcterms:modified xsi:type="dcterms:W3CDTF">2023-09-21T13:09:00Z</dcterms:modified>
</cp:coreProperties>
</file>