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E92C3" w14:textId="44D2E3E9" w:rsidR="00575CF9" w:rsidRPr="006E56B7" w:rsidRDefault="003031A2" w:rsidP="00575CF9">
      <w:pPr>
        <w:pStyle w:val="Standard"/>
        <w:rPr>
          <w:sz w:val="20"/>
          <w:szCs w:val="20"/>
        </w:rPr>
      </w:pPr>
      <w:bookmarkStart w:id="0" w:name="_Hlk93048092"/>
      <w:r w:rsidRPr="006E56B7">
        <w:rPr>
          <w:sz w:val="20"/>
          <w:szCs w:val="20"/>
        </w:rPr>
        <w:t>SRZP261-00</w:t>
      </w:r>
      <w:r w:rsidR="001459F4">
        <w:rPr>
          <w:sz w:val="20"/>
          <w:szCs w:val="20"/>
        </w:rPr>
        <w:t>44</w:t>
      </w:r>
      <w:r w:rsidRPr="006E56B7">
        <w:rPr>
          <w:sz w:val="20"/>
          <w:szCs w:val="20"/>
        </w:rPr>
        <w:t>/2</w:t>
      </w:r>
      <w:r w:rsidR="00F13EB0" w:rsidRPr="006E56B7">
        <w:rPr>
          <w:sz w:val="20"/>
          <w:szCs w:val="20"/>
        </w:rPr>
        <w:t>4</w:t>
      </w:r>
    </w:p>
    <w:bookmarkEnd w:id="0"/>
    <w:p w14:paraId="1818711F" w14:textId="564DD309" w:rsidR="00033C6E" w:rsidRPr="001459F4" w:rsidRDefault="00D9535B" w:rsidP="00D9535B">
      <w:pPr>
        <w:pStyle w:val="Standard"/>
        <w:jc w:val="center"/>
        <w:rPr>
          <w:b/>
          <w:bCs/>
          <w:sz w:val="20"/>
          <w:szCs w:val="20"/>
        </w:rPr>
      </w:pPr>
      <w:r w:rsidRPr="000A194E">
        <w:rPr>
          <w:b/>
          <w:bCs/>
          <w:i/>
          <w:iCs/>
        </w:rPr>
        <w:t xml:space="preserve">                                                                                                                 </w:t>
      </w:r>
      <w:r w:rsidR="00033C6E" w:rsidRPr="001459F4">
        <w:rPr>
          <w:b/>
          <w:bCs/>
          <w:sz w:val="20"/>
          <w:szCs w:val="20"/>
        </w:rPr>
        <w:t xml:space="preserve">Załącznik </w:t>
      </w:r>
      <w:r w:rsidR="006E56B7" w:rsidRPr="001459F4">
        <w:rPr>
          <w:b/>
          <w:bCs/>
          <w:sz w:val="20"/>
          <w:szCs w:val="20"/>
        </w:rPr>
        <w:t>n</w:t>
      </w:r>
      <w:r w:rsidR="00033C6E" w:rsidRPr="001459F4">
        <w:rPr>
          <w:b/>
          <w:bCs/>
          <w:sz w:val="20"/>
          <w:szCs w:val="20"/>
        </w:rPr>
        <w:t xml:space="preserve">r </w:t>
      </w:r>
      <w:r w:rsidR="001459F4" w:rsidRPr="001459F4">
        <w:rPr>
          <w:b/>
          <w:bCs/>
          <w:sz w:val="20"/>
          <w:szCs w:val="20"/>
        </w:rPr>
        <w:t>4</w:t>
      </w:r>
      <w:r w:rsidR="00033C6E" w:rsidRPr="001459F4">
        <w:rPr>
          <w:b/>
          <w:bCs/>
          <w:sz w:val="20"/>
          <w:szCs w:val="20"/>
        </w:rPr>
        <w:t xml:space="preserve"> do SWZ</w:t>
      </w:r>
      <w:r w:rsidR="00033C6E" w:rsidRPr="001459F4">
        <w:rPr>
          <w:b/>
          <w:bCs/>
          <w:color w:val="4472C4" w:themeColor="accent1"/>
          <w:sz w:val="20"/>
          <w:szCs w:val="20"/>
        </w:rPr>
        <w:br/>
      </w:r>
    </w:p>
    <w:p w14:paraId="7CB87133" w14:textId="4527E05D" w:rsidR="00033C6E" w:rsidRPr="00D9535B" w:rsidRDefault="00033C6E" w:rsidP="00033C6E">
      <w:pPr>
        <w:pStyle w:val="Standard"/>
        <w:jc w:val="both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="00E6357C"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127668" w:rsidRPr="00D9535B" w14:paraId="65C5093F" w14:textId="77777777" w:rsidTr="00127668">
        <w:trPr>
          <w:trHeight w:val="397"/>
        </w:trPr>
        <w:tc>
          <w:tcPr>
            <w:tcW w:w="645" w:type="pct"/>
            <w:shd w:val="clear" w:color="auto" w:fill="auto"/>
          </w:tcPr>
          <w:p w14:paraId="18DB6858" w14:textId="3E5EDA56" w:rsidR="00127668" w:rsidRPr="00D9535B" w:rsidRDefault="00127668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350652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2pt;height:18pt" o:ole="">
                  <v:imagedata r:id="rId8" o:title=""/>
                </v:shape>
                <w:control r:id="rId9" w:name="CheckBox1511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43EBC28" w14:textId="2284AF52" w:rsidR="00127668" w:rsidRPr="00D9535B" w:rsidRDefault="00B35A5D" w:rsidP="0055299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</w:tr>
      <w:tr w:rsidR="00127668" w:rsidRPr="00D9535B" w14:paraId="1BD4C00F" w14:textId="77777777" w:rsidTr="00127668">
        <w:trPr>
          <w:trHeight w:val="397"/>
        </w:trPr>
        <w:tc>
          <w:tcPr>
            <w:tcW w:w="645" w:type="pct"/>
            <w:shd w:val="clear" w:color="auto" w:fill="auto"/>
          </w:tcPr>
          <w:p w14:paraId="53009100" w14:textId="58C0DE5B" w:rsidR="00127668" w:rsidRPr="00D9535B" w:rsidRDefault="00127668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4EA44FD4">
                <v:shape id="_x0000_i1037" type="#_x0000_t75" style="width:16.2pt;height:18pt" o:ole="">
                  <v:imagedata r:id="rId8" o:title=""/>
                </v:shape>
                <w:control r:id="rId10" w:name="CheckBox151122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C7820B" w14:textId="0797BCFB" w:rsidR="00127668" w:rsidRPr="00D9535B" w:rsidRDefault="00B35A5D" w:rsidP="0055299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</w:tbl>
    <w:p w14:paraId="7A3D0AF7" w14:textId="77777777" w:rsidR="004573F6" w:rsidRPr="00D9535B" w:rsidRDefault="004573F6" w:rsidP="004573F6">
      <w:pPr>
        <w:pStyle w:val="Default"/>
        <w:spacing w:after="0" w:line="276" w:lineRule="auto"/>
        <w:rPr>
          <w:rFonts w:ascii="Arial" w:hAnsi="Arial" w:cs="Arial"/>
          <w:sz w:val="10"/>
          <w:szCs w:val="10"/>
        </w:rPr>
      </w:pPr>
    </w:p>
    <w:p w14:paraId="04855A95" w14:textId="77777777" w:rsidR="003D4E04" w:rsidRPr="00D9535B" w:rsidRDefault="003D4E04" w:rsidP="003D4E04">
      <w:pPr>
        <w:pStyle w:val="Default"/>
        <w:spacing w:after="0" w:line="240" w:lineRule="auto"/>
        <w:rPr>
          <w:rFonts w:ascii="Arial" w:hAnsi="Arial" w:cs="Arial"/>
          <w:sz w:val="6"/>
          <w:szCs w:val="6"/>
        </w:rPr>
      </w:pPr>
    </w:p>
    <w:p w14:paraId="2AA93DDE" w14:textId="303BE322" w:rsidR="00033C6E" w:rsidRPr="00D9535B" w:rsidRDefault="00033C6E" w:rsidP="00033C6E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39B736B4" w14:textId="584101CE" w:rsidR="00033C6E" w:rsidRPr="00D9535B" w:rsidRDefault="00033C6E" w:rsidP="00315D36">
      <w:pPr>
        <w:pStyle w:val="Default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9535B">
        <w:rPr>
          <w:rFonts w:ascii="Arial" w:hAnsi="Arial" w:cs="Arial"/>
          <w:b/>
          <w:bCs/>
          <w:sz w:val="20"/>
          <w:szCs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66"/>
      </w:tblGrid>
      <w:tr w:rsidR="00EA2E62" w:rsidRPr="00D9535B" w14:paraId="59C76380" w14:textId="77777777" w:rsidTr="00D57969">
        <w:tc>
          <w:tcPr>
            <w:tcW w:w="9812" w:type="dxa"/>
            <w:shd w:val="clear" w:color="auto" w:fill="auto"/>
          </w:tcPr>
          <w:p w14:paraId="662FFB45" w14:textId="77777777" w:rsidR="00EA2E62" w:rsidRPr="00D9535B" w:rsidRDefault="00EA2E62" w:rsidP="00D57969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54FFC034" w14:textId="77777777" w:rsidR="00EA2E62" w:rsidRPr="00D9535B" w:rsidRDefault="00EA2E62" w:rsidP="00EA2E62">
      <w:pPr>
        <w:pStyle w:val="Standard"/>
        <w:spacing w:line="240" w:lineRule="auto"/>
        <w:rPr>
          <w:sz w:val="6"/>
          <w:szCs w:val="6"/>
        </w:rPr>
      </w:pPr>
    </w:p>
    <w:p w14:paraId="4878FCC8" w14:textId="0DD58FF1" w:rsidR="00EA2E62" w:rsidRPr="00D9535B" w:rsidRDefault="00EA2E62" w:rsidP="003D4E04">
      <w:pPr>
        <w:pStyle w:val="Standard"/>
        <w:spacing w:line="240" w:lineRule="auto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315D36" w:rsidRPr="00D9535B" w14:paraId="60E7CE2A" w14:textId="77777777" w:rsidTr="003D4E04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EC7BEC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5AE5F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935681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07F5A07F" w14:textId="77777777" w:rsidTr="003D4E04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7DD12D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728F6C2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98F47D8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C3FB5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18F0D15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3867B635" w14:textId="77777777" w:rsidTr="00C4443A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51ACEA6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0769E15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19B5523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F1DDA76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752A3E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3E9FBBA6" w14:textId="77777777" w:rsidTr="00C4443A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C5D383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95034A3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00285C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2190E69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64ACCC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0679E742" w14:textId="77777777" w:rsidTr="003D4E04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EEADB8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2F8B1A3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D4E04" w:rsidRPr="00D9535B" w14:paraId="6B09A98D" w14:textId="77777777" w:rsidTr="00C4443A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DA98DB2" w14:textId="4C2E42E8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CAD9A6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4B184966" w14:textId="7DC4BDFE" w:rsidR="00EA2E62" w:rsidRPr="00D9535B" w:rsidRDefault="00EA2E62" w:rsidP="00033C6E">
      <w:pPr>
        <w:pStyle w:val="Default"/>
        <w:spacing w:after="0" w:line="360" w:lineRule="auto"/>
        <w:rPr>
          <w:rFonts w:ascii="Arial" w:hAnsi="Arial" w:cs="Arial"/>
          <w:sz w:val="14"/>
          <w:szCs w:val="14"/>
        </w:rPr>
      </w:pPr>
    </w:p>
    <w:p w14:paraId="469770DB" w14:textId="77777777" w:rsidR="00033C6E" w:rsidRPr="00D9535B" w:rsidRDefault="00033C6E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535B">
        <w:rPr>
          <w:rFonts w:ascii="Arial" w:hAnsi="Arial" w:cs="Arial"/>
          <w:b/>
          <w:bCs/>
          <w:sz w:val="22"/>
          <w:szCs w:val="22"/>
        </w:rPr>
        <w:t>OŚWIADCZENIE</w:t>
      </w:r>
    </w:p>
    <w:p w14:paraId="0ACC1F54" w14:textId="18E8F726" w:rsidR="00033C6E" w:rsidRPr="00D9535B" w:rsidRDefault="00033C6E" w:rsidP="004573F6">
      <w:pPr>
        <w:pStyle w:val="Textbod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>na podstawie art. 125 ust. 1</w:t>
      </w:r>
      <w:r w:rsidR="00E6357C" w:rsidRPr="00D9535B">
        <w:rPr>
          <w:rFonts w:ascii="Arial" w:hAnsi="Arial" w:cs="Arial"/>
          <w:sz w:val="22"/>
          <w:szCs w:val="22"/>
        </w:rPr>
        <w:t xml:space="preserve"> </w:t>
      </w:r>
      <w:r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>ustawy z dn. 11 września 2019</w:t>
      </w:r>
      <w:r w:rsidR="00D9535B"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 xml:space="preserve"> </w:t>
      </w:r>
      <w:r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>r. Prawo zamówień publicznych</w:t>
      </w:r>
    </w:p>
    <w:p w14:paraId="5AEAD50F" w14:textId="65D989FF" w:rsidR="00033C6E" w:rsidRPr="00DF5043" w:rsidRDefault="00033C6E" w:rsidP="00DF5043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535B">
        <w:rPr>
          <w:rFonts w:ascii="Arial" w:hAnsi="Arial" w:cs="Arial"/>
          <w:b/>
          <w:bCs/>
          <w:sz w:val="22"/>
          <w:szCs w:val="22"/>
        </w:rPr>
        <w:t>DOTYCZĄCE PRZESŁANEK WYKLUCZENIA</w:t>
      </w:r>
      <w:r w:rsidR="00DF5043">
        <w:rPr>
          <w:rFonts w:ascii="Arial" w:hAnsi="Arial" w:cs="Arial"/>
          <w:b/>
          <w:bCs/>
          <w:sz w:val="22"/>
          <w:szCs w:val="22"/>
        </w:rPr>
        <w:t xml:space="preserve"> Z POSTĘPOWANIA</w:t>
      </w:r>
    </w:p>
    <w:p w14:paraId="0AC28BC8" w14:textId="77777777" w:rsidR="00E6357C" w:rsidRPr="00D9535B" w:rsidRDefault="00E6357C" w:rsidP="00E6357C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7DFC9269" w14:textId="72AEFE5A" w:rsidR="00033C6E" w:rsidRPr="00D9535B" w:rsidRDefault="00033C6E" w:rsidP="00033C6E">
      <w:pPr>
        <w:pStyle w:val="Standard"/>
        <w:spacing w:line="240" w:lineRule="atLeast"/>
        <w:jc w:val="both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</w:t>
      </w:r>
      <w:r w:rsidR="00FE7842" w:rsidRPr="00D9535B">
        <w:rPr>
          <w:color w:val="000000"/>
          <w:sz w:val="20"/>
          <w:szCs w:val="20"/>
        </w:rPr>
        <w:t>, pn.:</w:t>
      </w:r>
    </w:p>
    <w:p w14:paraId="3E86E045" w14:textId="0C567F19" w:rsidR="00DB55C5" w:rsidRPr="006E56B7" w:rsidRDefault="009D1769" w:rsidP="006E56B7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i/>
          <w:iCs/>
          <w:kern w:val="0"/>
          <w:sz w:val="24"/>
          <w:szCs w:val="24"/>
          <w:lang w:eastAsia="en-US" w:bidi="ar-SA"/>
        </w:rPr>
      </w:pPr>
      <w:r>
        <w:rPr>
          <w:b/>
          <w:bCs/>
          <w:sz w:val="20"/>
          <w:szCs w:val="20"/>
        </w:rPr>
        <w:t>„</w:t>
      </w:r>
      <w:r w:rsidR="00BF3817">
        <w:rPr>
          <w:rFonts w:eastAsia="Calibri"/>
          <w:b/>
          <w:bCs/>
          <w:i/>
          <w:iCs/>
          <w:kern w:val="0"/>
          <w:lang w:eastAsia="en-US" w:bidi="ar-SA"/>
        </w:rPr>
        <w:t xml:space="preserve">Sukcesywna dostawa owoców i warzyw na potrzeby Domu Pomocy Społecznej </w:t>
      </w:r>
      <w:r w:rsidR="00BF3817">
        <w:rPr>
          <w:rFonts w:eastAsia="Calibri"/>
          <w:b/>
          <w:bCs/>
          <w:i/>
          <w:iCs/>
          <w:kern w:val="0"/>
          <w:lang w:eastAsia="en-US" w:bidi="ar-SA"/>
        </w:rPr>
        <w:br/>
        <w:t>w Zawierciu w IV kwartale 2024 r. – 3 części</w:t>
      </w:r>
      <w:r>
        <w:rPr>
          <w:rFonts w:eastAsia="Calibri"/>
          <w:b/>
          <w:bCs/>
          <w:i/>
          <w:iCs/>
          <w:kern w:val="0"/>
          <w:lang w:eastAsia="en-US" w:bidi="ar-SA"/>
        </w:rPr>
        <w:t>”</w:t>
      </w:r>
      <w:r w:rsidR="00645BEC">
        <w:rPr>
          <w:sz w:val="20"/>
          <w:szCs w:val="20"/>
        </w:rPr>
        <w:br/>
      </w:r>
      <w:r w:rsidR="009A285E">
        <w:rPr>
          <w:sz w:val="20"/>
          <w:szCs w:val="20"/>
        </w:rPr>
        <w:t>o</w:t>
      </w:r>
      <w:r w:rsidR="00DB55C5" w:rsidRPr="00D9535B">
        <w:rPr>
          <w:sz w:val="20"/>
          <w:szCs w:val="20"/>
        </w:rPr>
        <w:t>świadczam, co następuje:</w:t>
      </w:r>
    </w:p>
    <w:p w14:paraId="57569207" w14:textId="77777777" w:rsidR="00DB55C5" w:rsidRPr="00D9535B" w:rsidRDefault="00DB55C5" w:rsidP="00DB55C5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2CC4032D" w14:textId="5742818F" w:rsidR="00DB55C5" w:rsidRPr="00D9535B" w:rsidRDefault="00DB55C5" w:rsidP="00E6357C">
      <w:p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9535B">
        <w:rPr>
          <w:rFonts w:ascii="Arial" w:hAnsi="Arial" w:cs="Arial"/>
          <w:b/>
          <w:sz w:val="20"/>
          <w:szCs w:val="20"/>
          <w:u w:val="single"/>
        </w:rPr>
        <w:t>OŚWIADCZENIA</w:t>
      </w:r>
      <w:r w:rsidR="00C4443A" w:rsidRPr="00D9535B">
        <w:rPr>
          <w:rFonts w:ascii="Arial" w:hAnsi="Arial" w:cs="Arial"/>
          <w:b/>
          <w:sz w:val="20"/>
          <w:szCs w:val="20"/>
          <w:u w:val="single"/>
        </w:rPr>
        <w:t xml:space="preserve"> WYKONAWCY</w:t>
      </w:r>
      <w:r w:rsidRPr="00D9535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63224" w:rsidRPr="00D9535B">
        <w:rPr>
          <w:rFonts w:ascii="Arial" w:hAnsi="Arial" w:cs="Arial"/>
          <w:b/>
          <w:sz w:val="20"/>
          <w:szCs w:val="20"/>
          <w:u w:val="single"/>
        </w:rPr>
        <w:t>W ZAKRESIE:</w:t>
      </w:r>
    </w:p>
    <w:p w14:paraId="11A977C6" w14:textId="77777777" w:rsidR="00863224" w:rsidRPr="00D9535B" w:rsidRDefault="00863224" w:rsidP="00863224">
      <w:pPr>
        <w:pStyle w:val="Akapitzlist"/>
        <w:ind w:left="0"/>
        <w:jc w:val="both"/>
        <w:rPr>
          <w:rFonts w:ascii="Arial" w:hAnsi="Arial" w:cs="Arial"/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863224" w:rsidRPr="00D9535B" w14:paraId="1FACA258" w14:textId="77777777" w:rsidTr="00D57969">
        <w:tc>
          <w:tcPr>
            <w:tcW w:w="9072" w:type="dxa"/>
            <w:shd w:val="clear" w:color="auto" w:fill="D9D9D9" w:themeFill="background1" w:themeFillShade="D9"/>
          </w:tcPr>
          <w:p w14:paraId="2D64B4C9" w14:textId="1EF569B5" w:rsidR="00863224" w:rsidRPr="00D9535B" w:rsidRDefault="00863224" w:rsidP="00D57969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sz w:val="20"/>
                <w:szCs w:val="20"/>
              </w:rPr>
              <w:t xml:space="preserve">Przesłanek wykluczenia </w:t>
            </w:r>
            <w:r w:rsidR="009F5D48" w:rsidRPr="00D9535B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D9535B">
              <w:rPr>
                <w:rFonts w:ascii="Arial" w:hAnsi="Arial" w:cs="Arial"/>
                <w:b/>
                <w:sz w:val="20"/>
                <w:szCs w:val="20"/>
              </w:rPr>
              <w:t xml:space="preserve"> postępowani</w:t>
            </w:r>
            <w:r w:rsidR="009F5D48" w:rsidRPr="00D9535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953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D9535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  <w:p w14:paraId="0B7842F0" w14:textId="77777777" w:rsidR="00863224" w:rsidRPr="00D9535B" w:rsidRDefault="00863224" w:rsidP="00D5796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CDCC370" w14:textId="77777777" w:rsidR="00863224" w:rsidRPr="00D9535B" w:rsidRDefault="00863224" w:rsidP="00C4443A">
      <w:pPr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14:paraId="7C4285BD" w14:textId="3056C70C" w:rsidR="00863224" w:rsidRPr="00D9535B" w:rsidRDefault="00863224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nie podlegam wykluczeniu </w:t>
      </w:r>
      <w:r w:rsidR="009F5D48" w:rsidRPr="00D9535B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 postępowani</w:t>
      </w:r>
      <w:r w:rsidR="009F5D48" w:rsidRPr="00D9535B">
        <w:rPr>
          <w:rFonts w:ascii="Arial" w:hAnsi="Arial" w:cs="Arial"/>
          <w:sz w:val="20"/>
          <w:szCs w:val="20"/>
        </w:rPr>
        <w:t>a</w:t>
      </w:r>
      <w:r w:rsidRPr="00D9535B">
        <w:rPr>
          <w:rFonts w:ascii="Arial" w:hAnsi="Arial" w:cs="Arial"/>
          <w:sz w:val="20"/>
          <w:szCs w:val="20"/>
        </w:rPr>
        <w:t xml:space="preserve"> na podstawie  art. 108 ust</w:t>
      </w:r>
      <w:r w:rsidR="00CF6720">
        <w:rPr>
          <w:rFonts w:ascii="Arial" w:hAnsi="Arial" w:cs="Arial"/>
          <w:sz w:val="20"/>
          <w:szCs w:val="20"/>
        </w:rPr>
        <w:t>.</w:t>
      </w:r>
      <w:r w:rsidRPr="00D9535B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D9535B">
        <w:rPr>
          <w:rFonts w:ascii="Arial" w:hAnsi="Arial" w:cs="Arial"/>
          <w:sz w:val="20"/>
          <w:szCs w:val="20"/>
        </w:rPr>
        <w:t>Pzp</w:t>
      </w:r>
      <w:proofErr w:type="spellEnd"/>
      <w:r w:rsidRPr="00D9535B">
        <w:rPr>
          <w:rFonts w:ascii="Arial" w:hAnsi="Arial" w:cs="Arial"/>
          <w:sz w:val="20"/>
          <w:szCs w:val="20"/>
        </w:rPr>
        <w:t>.</w:t>
      </w:r>
    </w:p>
    <w:p w14:paraId="1F118CA3" w14:textId="2B727CE9" w:rsidR="00863224" w:rsidRPr="00D9535B" w:rsidRDefault="00863224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nie podlegam wykluczeniu </w:t>
      </w:r>
      <w:r w:rsidR="009F5D48" w:rsidRPr="00D9535B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 postępowani</w:t>
      </w:r>
      <w:r w:rsidR="009F5D48" w:rsidRPr="00D9535B">
        <w:rPr>
          <w:rFonts w:ascii="Arial" w:hAnsi="Arial" w:cs="Arial"/>
          <w:sz w:val="20"/>
          <w:szCs w:val="20"/>
        </w:rPr>
        <w:t>a</w:t>
      </w:r>
      <w:r w:rsidRPr="00D9535B">
        <w:rPr>
          <w:rFonts w:ascii="Arial" w:hAnsi="Arial" w:cs="Arial"/>
          <w:sz w:val="20"/>
          <w:szCs w:val="20"/>
        </w:rPr>
        <w:t xml:space="preserve"> na podstawie  art. 109 ust. 1 pkt 4 ustawy </w:t>
      </w:r>
      <w:proofErr w:type="spellStart"/>
      <w:r w:rsidRPr="00D9535B">
        <w:rPr>
          <w:rFonts w:ascii="Arial" w:hAnsi="Arial" w:cs="Arial"/>
          <w:sz w:val="20"/>
          <w:szCs w:val="20"/>
        </w:rPr>
        <w:t>Pzp</w:t>
      </w:r>
      <w:proofErr w:type="spellEnd"/>
      <w:r w:rsidRPr="00D9535B">
        <w:rPr>
          <w:rFonts w:ascii="Arial" w:hAnsi="Arial" w:cs="Arial"/>
          <w:sz w:val="20"/>
          <w:szCs w:val="20"/>
        </w:rPr>
        <w:t xml:space="preserve">.  </w:t>
      </w:r>
    </w:p>
    <w:p w14:paraId="4C4A4FEE" w14:textId="64AE434F" w:rsidR="00C4443A" w:rsidRPr="00D9535B" w:rsidRDefault="00C4443A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nie podlegam wykluczeniu z postępowania na podstawie  przesłanek wskazanych w art.  7 ust. 1 ustawy z dnia 13 kwietnia 2022r. </w:t>
      </w:r>
      <w:r w:rsidRPr="00D9535B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7F4D0F1F" w14:textId="74AA8201" w:rsidR="00863224" w:rsidRPr="00D9535B" w:rsidRDefault="00863224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="009F5D48" w:rsidRPr="00D9535B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 postępowani</w:t>
      </w:r>
      <w:r w:rsidR="009F5D48" w:rsidRPr="00D9535B">
        <w:rPr>
          <w:rFonts w:ascii="Arial" w:hAnsi="Arial" w:cs="Arial"/>
          <w:sz w:val="20"/>
          <w:szCs w:val="20"/>
        </w:rPr>
        <w:t>a</w:t>
      </w:r>
      <w:r w:rsidRPr="00D9535B">
        <w:rPr>
          <w:rFonts w:ascii="Arial" w:hAnsi="Arial" w:cs="Arial"/>
          <w:sz w:val="20"/>
          <w:szCs w:val="20"/>
        </w:rPr>
        <w:t xml:space="preserve"> na podstawie art.</w:t>
      </w:r>
      <w:r w:rsidR="0072729E" w:rsidRPr="00D9535B">
        <w:rPr>
          <w:rFonts w:ascii="Arial" w:hAnsi="Arial" w:cs="Arial"/>
          <w:sz w:val="20"/>
          <w:szCs w:val="20"/>
        </w:rPr>
        <w:t xml:space="preserve"> …..</w:t>
      </w:r>
      <w:r w:rsidRPr="00D9535B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D9535B">
        <w:rPr>
          <w:rFonts w:ascii="Arial" w:hAnsi="Arial" w:cs="Arial"/>
          <w:sz w:val="20"/>
          <w:szCs w:val="20"/>
        </w:rPr>
        <w:t>Pzp</w:t>
      </w:r>
      <w:proofErr w:type="spellEnd"/>
      <w:r w:rsidRPr="00D9535B">
        <w:rPr>
          <w:rFonts w:ascii="Arial" w:hAnsi="Arial" w:cs="Arial"/>
          <w:sz w:val="20"/>
          <w:szCs w:val="20"/>
        </w:rPr>
        <w:t xml:space="preserve"> </w:t>
      </w:r>
      <w:r w:rsidRPr="00D9535B">
        <w:rPr>
          <w:rFonts w:ascii="Arial" w:hAnsi="Arial" w:cs="Arial"/>
          <w:i/>
          <w:iCs/>
          <w:sz w:val="20"/>
          <w:szCs w:val="20"/>
        </w:rPr>
        <w:t>(</w:t>
      </w:r>
      <w:r w:rsidRPr="00D9535B">
        <w:rPr>
          <w:rFonts w:ascii="Arial" w:hAnsi="Arial" w:cs="Arial"/>
          <w:i/>
          <w:iCs/>
          <w:sz w:val="16"/>
          <w:szCs w:val="16"/>
        </w:rPr>
        <w:t xml:space="preserve">podać mającą zastosowanie podstawę wykluczenia spośród wymienionych w art. 108 ust. 1 pkt 1, 2, 5 lub art. 109 ust. 1 pkt 4 ustawy </w:t>
      </w:r>
      <w:proofErr w:type="spellStart"/>
      <w:r w:rsidRPr="00D9535B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9535B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D9535B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pkt 1 ustawy </w:t>
      </w:r>
      <w:proofErr w:type="spellStart"/>
      <w:r w:rsidRPr="00D9535B">
        <w:rPr>
          <w:rFonts w:ascii="Arial" w:hAnsi="Arial" w:cs="Arial"/>
          <w:sz w:val="20"/>
          <w:szCs w:val="20"/>
        </w:rPr>
        <w:t>Pzp</w:t>
      </w:r>
      <w:proofErr w:type="spellEnd"/>
      <w:r w:rsidRPr="00D9535B">
        <w:rPr>
          <w:rFonts w:ascii="Arial" w:hAnsi="Arial" w:cs="Arial"/>
          <w:sz w:val="20"/>
          <w:szCs w:val="20"/>
        </w:rPr>
        <w:t xml:space="preserve"> podjąłem następujące środki:</w:t>
      </w:r>
    </w:p>
    <w:p w14:paraId="4A4A0428" w14:textId="17C5EA05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1768EF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148E61F4" w14:textId="77777777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Wyjaśniam fakty i okoliczności, o których mowa w art. 110 ust. 2 pkt  2 ustawy </w:t>
      </w:r>
      <w:proofErr w:type="spellStart"/>
      <w:r w:rsidRPr="00D9535B">
        <w:rPr>
          <w:rFonts w:ascii="Arial" w:hAnsi="Arial" w:cs="Arial"/>
          <w:sz w:val="20"/>
          <w:szCs w:val="20"/>
        </w:rPr>
        <w:t>Pzp</w:t>
      </w:r>
      <w:proofErr w:type="spellEnd"/>
      <w:r w:rsidRPr="00D9535B">
        <w:rPr>
          <w:rFonts w:ascii="Arial" w:hAnsi="Arial" w:cs="Arial"/>
          <w:sz w:val="20"/>
          <w:szCs w:val="20"/>
        </w:rPr>
        <w:t>.:</w:t>
      </w:r>
    </w:p>
    <w:p w14:paraId="355084F0" w14:textId="1B545203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9D1769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4B504C0D" w14:textId="77777777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Podjąłem następujące kroki, o których mowa w art. 110 ust. 2 pkt  3 ustawy </w:t>
      </w:r>
      <w:proofErr w:type="spellStart"/>
      <w:r w:rsidRPr="00D9535B">
        <w:rPr>
          <w:rFonts w:ascii="Arial" w:hAnsi="Arial" w:cs="Arial"/>
          <w:sz w:val="20"/>
          <w:szCs w:val="20"/>
        </w:rPr>
        <w:t>Pzp</w:t>
      </w:r>
      <w:proofErr w:type="spellEnd"/>
      <w:r w:rsidRPr="00D9535B">
        <w:rPr>
          <w:rFonts w:ascii="Arial" w:hAnsi="Arial" w:cs="Arial"/>
          <w:sz w:val="20"/>
          <w:szCs w:val="20"/>
        </w:rPr>
        <w:t>.:</w:t>
      </w:r>
    </w:p>
    <w:p w14:paraId="38C983A1" w14:textId="45269D6D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9D1769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4CCCB11E" w14:textId="77777777" w:rsidR="009D1769" w:rsidRDefault="009D1769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24D60" w14:textId="77777777" w:rsidR="009D1769" w:rsidRDefault="009D1769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CF4AE4" w14:textId="77777777" w:rsidR="00196779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lastRenderedPageBreak/>
        <w:tab/>
      </w:r>
    </w:p>
    <w:p w14:paraId="0BACCD17" w14:textId="6860A60E" w:rsidR="00DB55C5" w:rsidRPr="00D9535B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465A64" w:rsidRPr="00D9535B" w14:paraId="6D1E78CF" w14:textId="77777777" w:rsidTr="00465A64">
        <w:tc>
          <w:tcPr>
            <w:tcW w:w="9060" w:type="dxa"/>
            <w:shd w:val="clear" w:color="auto" w:fill="D9D9D9" w:themeFill="background1" w:themeFillShade="D9"/>
          </w:tcPr>
          <w:p w14:paraId="32910D9A" w14:textId="77777777" w:rsidR="00465A64" w:rsidRPr="00D9535B" w:rsidRDefault="00465A64" w:rsidP="00033C6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 w:cs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6D1581B9" w14:textId="69530FC6" w:rsidR="00465A64" w:rsidRPr="00D9535B" w:rsidRDefault="00465A64" w:rsidP="00033C6E">
            <w:pPr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3C31801" w14:textId="77777777" w:rsidR="00465A64" w:rsidRPr="00D9535B" w:rsidRDefault="00465A64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0FB7335" w14:textId="59AC777B" w:rsidR="009B1247" w:rsidRPr="00D9535B" w:rsidRDefault="00DB55C5" w:rsidP="0072729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2E2703">
        <w:rPr>
          <w:rFonts w:ascii="Arial" w:hAnsi="Arial" w:cs="Arial"/>
          <w:sz w:val="20"/>
          <w:szCs w:val="20"/>
        </w:rPr>
        <w:br/>
      </w:r>
      <w:r w:rsidRPr="00D9535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2E2703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3B816432" w14:textId="193156EC" w:rsidR="00095BE3" w:rsidRPr="00D9535B" w:rsidRDefault="00095BE3" w:rsidP="0072729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ascii="Arial" w:eastAsia="TimesNewRoman" w:hAnsi="Arial" w:cs="Arial"/>
          <w:sz w:val="20"/>
          <w:szCs w:val="20"/>
        </w:rPr>
        <w:t>pod następującymi adresami internetowymi ogólnodostępnych i bezpłatnych baz danych:</w:t>
      </w:r>
      <w:r w:rsidR="000A03AA" w:rsidRPr="00D9535B">
        <w:rPr>
          <w:rFonts w:ascii="Arial" w:eastAsia="TimesNewRoman" w:hAnsi="Arial" w:cs="Arial"/>
          <w:sz w:val="20"/>
          <w:szCs w:val="20"/>
        </w:rPr>
        <w:t xml:space="preserve"> </w:t>
      </w:r>
      <w:r w:rsidR="000A03AA" w:rsidRPr="00D9535B">
        <w:rPr>
          <w:rStyle w:val="Odwoanieprzypisudolnego"/>
          <w:rFonts w:ascii="Arial" w:eastAsia="TimesNewRoman" w:hAnsi="Arial" w:cs="Arial"/>
          <w:sz w:val="20"/>
          <w:szCs w:val="20"/>
        </w:rPr>
        <w:footnoteReference w:id="3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680"/>
      </w:tblGrid>
      <w:tr w:rsidR="00392FC3" w:rsidRPr="00D9535B" w14:paraId="12C1E9FA" w14:textId="77777777" w:rsidTr="00392FC3">
        <w:trPr>
          <w:trHeight w:val="397"/>
        </w:trPr>
        <w:tc>
          <w:tcPr>
            <w:tcW w:w="240" w:type="pct"/>
            <w:shd w:val="clear" w:color="auto" w:fill="auto"/>
          </w:tcPr>
          <w:p w14:paraId="1538332F" w14:textId="3C427B11" w:rsidR="00392FC3" w:rsidRPr="00D9535B" w:rsidRDefault="00392FC3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235530C0">
                <v:shape id="_x0000_i1039" type="#_x0000_t75" style="width:16.2pt;height:18pt" o:ole="">
                  <v:imagedata r:id="rId8" o:title=""/>
                </v:shape>
                <w:control r:id="rId11" w:name="CheckBox15111" w:shapeid="_x0000_i1039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28104208" w14:textId="707D749B" w:rsidR="00392FC3" w:rsidRPr="00D9535B" w:rsidRDefault="00392FC3" w:rsidP="00C00138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 w:cs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392FC3" w:rsidRPr="00D9535B" w14:paraId="5A314778" w14:textId="77777777" w:rsidTr="00392FC3">
        <w:trPr>
          <w:trHeight w:val="397"/>
        </w:trPr>
        <w:tc>
          <w:tcPr>
            <w:tcW w:w="240" w:type="pct"/>
            <w:shd w:val="clear" w:color="auto" w:fill="auto"/>
          </w:tcPr>
          <w:p w14:paraId="3439D0B9" w14:textId="6251A984" w:rsidR="00392FC3" w:rsidRPr="00D9535B" w:rsidRDefault="00392FC3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163BF524">
                <v:shape id="_x0000_i1041" type="#_x0000_t75" style="width:16.2pt;height:18pt" o:ole="">
                  <v:imagedata r:id="rId8" o:title=""/>
                </v:shape>
                <w:control r:id="rId12" w:name="CheckBox15112" w:shapeid="_x0000_i1041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290905D3" w14:textId="73D3B4B2" w:rsidR="00392FC3" w:rsidRPr="00D9535B" w:rsidRDefault="00392FC3" w:rsidP="00C00138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</w:tc>
      </w:tr>
      <w:tr w:rsidR="00392FC3" w:rsidRPr="00D9535B" w14:paraId="2B88E084" w14:textId="77777777" w:rsidTr="00392FC3">
        <w:trPr>
          <w:trHeight w:val="397"/>
        </w:trPr>
        <w:tc>
          <w:tcPr>
            <w:tcW w:w="240" w:type="pct"/>
            <w:shd w:val="clear" w:color="auto" w:fill="auto"/>
          </w:tcPr>
          <w:p w14:paraId="768D176B" w14:textId="42C31205" w:rsidR="00392FC3" w:rsidRPr="00D9535B" w:rsidRDefault="00392FC3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1F40085A">
                <v:shape id="_x0000_i1043" type="#_x0000_t75" style="width:16.2pt;height:18pt" o:ole="">
                  <v:imagedata r:id="rId8" o:title=""/>
                </v:shape>
                <w:control r:id="rId13" w:name="CheckBox15112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DC862F4" w14:textId="4DE8BAB2" w:rsidR="00392FC3" w:rsidRPr="00D9535B" w:rsidRDefault="00392FC3" w:rsidP="00C0013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14E0629F" w14:textId="77777777" w:rsidR="00392FC3" w:rsidRPr="00D9535B" w:rsidRDefault="00392FC3" w:rsidP="00392FC3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1D753B6" w14:textId="2CB32803" w:rsidR="00243773" w:rsidRPr="00D9535B" w:rsidRDefault="00243773" w:rsidP="007002EB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D290E3F" w14:textId="05626EF9" w:rsidR="00610742" w:rsidRPr="00D9535B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C47E9C0" w14:textId="77777777" w:rsidR="00674969" w:rsidRPr="00D9535B" w:rsidRDefault="0067496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2E170D5A" w14:textId="77777777" w:rsidR="000A03AA" w:rsidRPr="00D9535B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D9535B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5B147734" w14:textId="078035F4" w:rsidR="00610742" w:rsidRPr="00D9535B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D9535B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</w:p>
    <w:p w14:paraId="5CA289D6" w14:textId="38DC598E" w:rsidR="00714681" w:rsidRPr="00D9535B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D9535B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sectPr w:rsidR="00714681" w:rsidRPr="00D9535B" w:rsidSect="003D4E04">
      <w:footerReference w:type="default" r:id="rId14"/>
      <w:headerReference w:type="first" r:id="rId15"/>
      <w:pgSz w:w="11906" w:h="16838"/>
      <w:pgMar w:top="851" w:right="1134" w:bottom="964" w:left="1134" w:header="284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AD13B" w14:textId="77777777" w:rsidR="00F00DA0" w:rsidRDefault="00F00DA0" w:rsidP="00391E13">
      <w:r>
        <w:separator/>
      </w:r>
    </w:p>
  </w:endnote>
  <w:endnote w:type="continuationSeparator" w:id="0">
    <w:p w14:paraId="1773E4CF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Calibri">
    <w:altName w:val="Calibri"/>
    <w:charset w:val="00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D2452" w14:textId="77777777" w:rsidR="00F00DA0" w:rsidRDefault="00F00DA0" w:rsidP="00391E13">
      <w:r>
        <w:separator/>
      </w:r>
    </w:p>
  </w:footnote>
  <w:footnote w:type="continuationSeparator" w:id="0">
    <w:p w14:paraId="4DCAEC55" w14:textId="77777777" w:rsidR="00F00DA0" w:rsidRDefault="00F00DA0" w:rsidP="00391E13">
      <w:r>
        <w:continuationSeparator/>
      </w:r>
    </w:p>
  </w:footnote>
  <w:footnote w:id="1">
    <w:p w14:paraId="33BD5275" w14:textId="695915D1" w:rsidR="00E6357C" w:rsidRPr="00645BEC" w:rsidRDefault="00E6357C" w:rsidP="00E6357C">
      <w:pPr>
        <w:pStyle w:val="Footnote"/>
        <w:rPr>
          <w:rFonts w:ascii="Arial" w:hAnsi="Arial" w:cs="Arial"/>
          <w:sz w:val="18"/>
          <w:szCs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sz w:val="18"/>
          <w:szCs w:val="18"/>
        </w:rPr>
        <w:t>zaznaczyć właściwe</w:t>
      </w:r>
    </w:p>
  </w:footnote>
  <w:footnote w:id="2">
    <w:p w14:paraId="418D2B87" w14:textId="77777777" w:rsidR="00863224" w:rsidRPr="00465A64" w:rsidRDefault="00863224" w:rsidP="00863224">
      <w:pPr>
        <w:pStyle w:val="Tekstprzypisudolnego"/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  <w:szCs w:val="18"/>
        </w:rPr>
        <w:t>niepotrzebne skreślić</w:t>
      </w:r>
    </w:p>
  </w:footnote>
  <w:footnote w:id="3">
    <w:p w14:paraId="6266FE2D" w14:textId="4BE5EB75" w:rsidR="000A03AA" w:rsidRDefault="000A03AA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1F74F" w14:textId="660DB71C" w:rsidR="009A285E" w:rsidRDefault="009A285E">
    <w:pPr>
      <w:pStyle w:val="Nagwek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4"/>
  </w:num>
  <w:num w:numId="3" w16cid:durableId="1755277128">
    <w:abstractNumId w:val="2"/>
  </w:num>
  <w:num w:numId="4" w16cid:durableId="1430078639">
    <w:abstractNumId w:val="3"/>
  </w:num>
  <w:num w:numId="5" w16cid:durableId="1791361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95BE3"/>
    <w:rsid w:val="000A03AA"/>
    <w:rsid w:val="000A194E"/>
    <w:rsid w:val="000B6415"/>
    <w:rsid w:val="000E270E"/>
    <w:rsid w:val="00127668"/>
    <w:rsid w:val="00134747"/>
    <w:rsid w:val="001459F4"/>
    <w:rsid w:val="00157651"/>
    <w:rsid w:val="0016077F"/>
    <w:rsid w:val="001768EF"/>
    <w:rsid w:val="00196779"/>
    <w:rsid w:val="001F5EA0"/>
    <w:rsid w:val="00243773"/>
    <w:rsid w:val="00275C77"/>
    <w:rsid w:val="002D4E87"/>
    <w:rsid w:val="002E2703"/>
    <w:rsid w:val="002E7CAC"/>
    <w:rsid w:val="003031A2"/>
    <w:rsid w:val="00315D36"/>
    <w:rsid w:val="003508D8"/>
    <w:rsid w:val="00361E65"/>
    <w:rsid w:val="00364EDB"/>
    <w:rsid w:val="00387775"/>
    <w:rsid w:val="00391E13"/>
    <w:rsid w:val="00392FC3"/>
    <w:rsid w:val="003D4E04"/>
    <w:rsid w:val="003D53CA"/>
    <w:rsid w:val="003F2537"/>
    <w:rsid w:val="00406235"/>
    <w:rsid w:val="004549A0"/>
    <w:rsid w:val="004573F6"/>
    <w:rsid w:val="00465A64"/>
    <w:rsid w:val="00486BBB"/>
    <w:rsid w:val="004F48DF"/>
    <w:rsid w:val="00513A99"/>
    <w:rsid w:val="00552998"/>
    <w:rsid w:val="00575CF9"/>
    <w:rsid w:val="005B4FD2"/>
    <w:rsid w:val="00610742"/>
    <w:rsid w:val="006243A2"/>
    <w:rsid w:val="00632682"/>
    <w:rsid w:val="00645BEC"/>
    <w:rsid w:val="00655124"/>
    <w:rsid w:val="00674969"/>
    <w:rsid w:val="006B326F"/>
    <w:rsid w:val="006E56B7"/>
    <w:rsid w:val="006F0C75"/>
    <w:rsid w:val="007002EB"/>
    <w:rsid w:val="00710F3A"/>
    <w:rsid w:val="00714681"/>
    <w:rsid w:val="00723A93"/>
    <w:rsid w:val="00725594"/>
    <w:rsid w:val="0072729E"/>
    <w:rsid w:val="007403D1"/>
    <w:rsid w:val="00761EC4"/>
    <w:rsid w:val="007700E2"/>
    <w:rsid w:val="007D51D2"/>
    <w:rsid w:val="00852D1B"/>
    <w:rsid w:val="00863224"/>
    <w:rsid w:val="008D6D65"/>
    <w:rsid w:val="008E6247"/>
    <w:rsid w:val="008F4427"/>
    <w:rsid w:val="0096172C"/>
    <w:rsid w:val="009A18B2"/>
    <w:rsid w:val="009A285E"/>
    <w:rsid w:val="009B1247"/>
    <w:rsid w:val="009B1B95"/>
    <w:rsid w:val="009C15E0"/>
    <w:rsid w:val="009D1769"/>
    <w:rsid w:val="009E1AE5"/>
    <w:rsid w:val="009F5D48"/>
    <w:rsid w:val="00A36F7C"/>
    <w:rsid w:val="00A466EA"/>
    <w:rsid w:val="00AA74BE"/>
    <w:rsid w:val="00AE5586"/>
    <w:rsid w:val="00B16B44"/>
    <w:rsid w:val="00B35A5D"/>
    <w:rsid w:val="00B51FC3"/>
    <w:rsid w:val="00BE2020"/>
    <w:rsid w:val="00BF3817"/>
    <w:rsid w:val="00C31C93"/>
    <w:rsid w:val="00C4443A"/>
    <w:rsid w:val="00C46200"/>
    <w:rsid w:val="00CF6720"/>
    <w:rsid w:val="00D156E0"/>
    <w:rsid w:val="00D37FAD"/>
    <w:rsid w:val="00D52807"/>
    <w:rsid w:val="00D70556"/>
    <w:rsid w:val="00D94E66"/>
    <w:rsid w:val="00D9535B"/>
    <w:rsid w:val="00DA72FE"/>
    <w:rsid w:val="00DB55C5"/>
    <w:rsid w:val="00DC69F7"/>
    <w:rsid w:val="00DF44F0"/>
    <w:rsid w:val="00DF5043"/>
    <w:rsid w:val="00E10823"/>
    <w:rsid w:val="00E51503"/>
    <w:rsid w:val="00E6357C"/>
    <w:rsid w:val="00EA2E62"/>
    <w:rsid w:val="00EC02D4"/>
    <w:rsid w:val="00EC10A0"/>
    <w:rsid w:val="00EF3330"/>
    <w:rsid w:val="00F00DA0"/>
    <w:rsid w:val="00F13EB0"/>
    <w:rsid w:val="00F32D2D"/>
    <w:rsid w:val="00F5492F"/>
    <w:rsid w:val="00F5543C"/>
    <w:rsid w:val="00F611B6"/>
    <w:rsid w:val="00F97DBE"/>
    <w:rsid w:val="00FA567F"/>
    <w:rsid w:val="00FC22B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qFormat/>
    <w:rsid w:val="00645BEC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645BEC"/>
    <w:rPr>
      <w:b/>
      <w:bCs/>
    </w:rPr>
  </w:style>
  <w:style w:type="paragraph" w:styleId="Zwykytekst">
    <w:name w:val="Plain Text"/>
    <w:basedOn w:val="Standard"/>
    <w:link w:val="ZwykytekstZnak"/>
    <w:rsid w:val="00F13EB0"/>
    <w:pPr>
      <w:widowControl/>
      <w:spacing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F13EB0"/>
    <w:rPr>
      <w:rFonts w:ascii="Courier New" w:eastAsia="Times New Roman" w:hAnsi="Courier New" w:cs="Times New Roman"/>
      <w:kern w:val="3"/>
      <w:sz w:val="20"/>
      <w:szCs w:val="20"/>
      <w:lang w:val="en-US" w:eastAsia="zh-CN" w:bidi="hi-IN"/>
    </w:rPr>
  </w:style>
  <w:style w:type="character" w:styleId="Pogrubienie">
    <w:name w:val="Strong"/>
    <w:rsid w:val="00F13EB0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Zaneta</cp:lastModifiedBy>
  <cp:revision>51</cp:revision>
  <cp:lastPrinted>2023-02-03T08:18:00Z</cp:lastPrinted>
  <dcterms:created xsi:type="dcterms:W3CDTF">2021-09-05T11:00:00Z</dcterms:created>
  <dcterms:modified xsi:type="dcterms:W3CDTF">2024-09-09T10:21:00Z</dcterms:modified>
</cp:coreProperties>
</file>