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4B0FDD">
        <w:rPr>
          <w:rFonts w:asciiTheme="minorHAnsi" w:hAnsiTheme="minorHAnsi" w:cstheme="minorHAnsi"/>
          <w:b/>
          <w:sz w:val="22"/>
          <w:szCs w:val="22"/>
        </w:rPr>
        <w:t>1</w:t>
      </w:r>
      <w:r w:rsidRPr="00176178">
        <w:rPr>
          <w:rFonts w:asciiTheme="minorHAnsi" w:hAnsiTheme="minorHAnsi" w:cstheme="minorHAnsi"/>
          <w:b/>
          <w:sz w:val="22"/>
          <w:szCs w:val="22"/>
        </w:rPr>
        <w:t>.</w:t>
      </w:r>
      <w:r w:rsidR="00B50E28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4B0FDD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BF6FD8" w:rsidRDefault="00B96EB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13C6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BF6FD8">
        <w:rPr>
          <w:rFonts w:asciiTheme="minorHAnsi" w:hAnsiTheme="minorHAnsi" w:cstheme="minorHAnsi"/>
          <w:b/>
          <w:iCs/>
          <w:sz w:val="24"/>
          <w:szCs w:val="24"/>
        </w:rPr>
        <w:t>14G w miejscowości Balewo,</w:t>
      </w:r>
    </w:p>
    <w:p w:rsidR="004D4E7B" w:rsidRPr="00176178" w:rsidRDefault="00BF6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gm. Mikołajki Pomorskie od km 4+670 do km 5+650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Pr="00176178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4B0FDD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5F" w:rsidRDefault="002B2A5F">
      <w:r>
        <w:separator/>
      </w:r>
    </w:p>
  </w:endnote>
  <w:endnote w:type="continuationSeparator" w:id="0">
    <w:p w:rsidR="002B2A5F" w:rsidRDefault="002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5F" w:rsidRDefault="002B2A5F">
      <w:r>
        <w:separator/>
      </w:r>
    </w:p>
  </w:footnote>
  <w:footnote w:type="continuationSeparator" w:id="0">
    <w:p w:rsidR="002B2A5F" w:rsidRDefault="002B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B2A5F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0FDD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50E28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C84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2023-02-15T07:51:00Z</dcterms:created>
  <dcterms:modified xsi:type="dcterms:W3CDTF">2023-02-15T07:51:00Z</dcterms:modified>
</cp:coreProperties>
</file>