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52662" w:rsidP="007011F6">
      <w:pPr>
        <w:spacing w:after="0" w:line="259" w:lineRule="auto"/>
        <w:jc w:val="center"/>
        <w:rPr>
          <w:rFonts w:cstheme="minorHAnsi"/>
        </w:rPr>
      </w:pPr>
      <w:r>
        <w:rPr>
          <w:noProof/>
        </w:rPr>
        <w:drawing>
          <wp:inline distT="0" distB="0" distL="0" distR="0" wp14:anchorId="1DAF323C" wp14:editId="6526E8D5">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DD122B" w:rsidRDefault="00DD122B" w:rsidP="00DD122B">
      <w:pPr>
        <w:spacing w:after="0" w:line="259" w:lineRule="auto"/>
        <w:jc w:val="center"/>
        <w:rPr>
          <w:noProof/>
        </w:rPr>
      </w:pPr>
    </w:p>
    <w:p w:rsidR="00DD122B" w:rsidRPr="00355B08" w:rsidRDefault="00DD122B" w:rsidP="00DD122B">
      <w:pPr>
        <w:spacing w:after="0" w:line="259" w:lineRule="auto"/>
        <w:jc w:val="center"/>
        <w:rPr>
          <w:rFonts w:cstheme="minorHAnsi"/>
        </w:rPr>
      </w:pPr>
    </w:p>
    <w:p w:rsidR="00DD122B" w:rsidRPr="00355B08" w:rsidRDefault="00DD122B" w:rsidP="00DD122B">
      <w:pPr>
        <w:spacing w:after="0" w:line="259" w:lineRule="auto"/>
        <w:ind w:right="1073"/>
        <w:rPr>
          <w:rFonts w:cstheme="minorHAnsi"/>
          <w:b/>
          <w:sz w:val="26"/>
        </w:rPr>
      </w:pPr>
      <w:r w:rsidRPr="00355B08">
        <w:rPr>
          <w:rFonts w:eastAsia="Times New Roman" w:cstheme="minorHAnsi"/>
          <w:sz w:val="23"/>
        </w:rPr>
        <w:t xml:space="preserve"> </w:t>
      </w:r>
    </w:p>
    <w:p w:rsidR="00752662" w:rsidRPr="00A50AAF" w:rsidRDefault="00752662" w:rsidP="00752662">
      <w:pPr>
        <w:spacing w:after="0" w:line="259" w:lineRule="auto"/>
        <w:ind w:left="125"/>
        <w:jc w:val="center"/>
        <w:rPr>
          <w:rFonts w:cstheme="minorHAnsi"/>
          <w:b/>
          <w:sz w:val="26"/>
        </w:rPr>
      </w:pPr>
      <w:r>
        <w:rPr>
          <w:rFonts w:cstheme="minorHAnsi"/>
          <w:b/>
          <w:sz w:val="26"/>
        </w:rPr>
        <w:t>Gmina Resko</w:t>
      </w:r>
      <w:r>
        <w:rPr>
          <w:rFonts w:cstheme="minorHAnsi"/>
          <w:b/>
          <w:sz w:val="26"/>
        </w:rPr>
        <w:br/>
        <w:t>ul. Rynek 1</w:t>
      </w:r>
    </w:p>
    <w:p w:rsidR="00752662" w:rsidRPr="00355B08" w:rsidRDefault="00752662" w:rsidP="00752662">
      <w:pPr>
        <w:spacing w:after="0" w:line="259" w:lineRule="auto"/>
        <w:ind w:left="125"/>
        <w:jc w:val="center"/>
        <w:rPr>
          <w:rFonts w:cstheme="minorHAnsi"/>
        </w:rPr>
      </w:pPr>
      <w:r w:rsidRPr="00A50AAF">
        <w:rPr>
          <w:rFonts w:cstheme="minorHAnsi"/>
          <w:b/>
          <w:sz w:val="26"/>
        </w:rPr>
        <w:t>72-315 Resko</w:t>
      </w:r>
    </w:p>
    <w:p w:rsidR="00752662" w:rsidRPr="00355B08" w:rsidRDefault="00752662" w:rsidP="00752662">
      <w:pPr>
        <w:spacing w:after="0" w:line="259" w:lineRule="auto"/>
        <w:ind w:left="331"/>
        <w:jc w:val="center"/>
        <w:rPr>
          <w:rFonts w:cstheme="minorHAnsi"/>
        </w:rPr>
      </w:pPr>
      <w:r w:rsidRPr="00355B08">
        <w:rPr>
          <w:rFonts w:cstheme="minorHAnsi"/>
          <w:b/>
          <w:sz w:val="24"/>
        </w:rPr>
        <w:t>SPECYFIKACJA WARUNKÓW ZAMÓWIENIA (SWZ)</w:t>
      </w:r>
    </w:p>
    <w:p w:rsidR="00752662" w:rsidRPr="00355B08" w:rsidRDefault="00752662" w:rsidP="00752662">
      <w:pPr>
        <w:spacing w:after="97" w:line="259" w:lineRule="auto"/>
        <w:ind w:left="125"/>
        <w:rPr>
          <w:rFonts w:cstheme="minorHAnsi"/>
        </w:rPr>
      </w:pPr>
      <w:r w:rsidRPr="00355B08">
        <w:rPr>
          <w:rFonts w:cstheme="minorHAnsi"/>
        </w:rPr>
        <w:t xml:space="preserve"> </w:t>
      </w:r>
    </w:p>
    <w:p w:rsidR="00752662" w:rsidRPr="00355B08" w:rsidRDefault="00752662" w:rsidP="00752662">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52662" w:rsidRPr="00355B08" w:rsidRDefault="00752662" w:rsidP="00752662">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Pr="00355B08">
        <w:rPr>
          <w:rFonts w:cstheme="minorHAnsi"/>
        </w:rPr>
        <w:br/>
        <w:t>Podstawa prawna art. 275 pkt 2 ustawy Prawo zamówień publicznych</w:t>
      </w:r>
    </w:p>
    <w:p w:rsidR="00752662" w:rsidRPr="00355B08" w:rsidRDefault="00752662" w:rsidP="00752662">
      <w:pPr>
        <w:ind w:left="86" w:firstLine="499"/>
        <w:rPr>
          <w:rFonts w:cstheme="minorHAnsi"/>
        </w:rPr>
      </w:pPr>
    </w:p>
    <w:p w:rsidR="00752662" w:rsidRPr="00355B08" w:rsidRDefault="00752662" w:rsidP="00752662">
      <w:pPr>
        <w:spacing w:after="0" w:line="259" w:lineRule="auto"/>
        <w:ind w:right="886"/>
        <w:rPr>
          <w:rFonts w:cstheme="minorHAnsi"/>
        </w:rPr>
      </w:pPr>
      <w:r w:rsidRPr="00355B08">
        <w:rPr>
          <w:rFonts w:cstheme="minorHAnsi"/>
          <w:b/>
          <w:sz w:val="21"/>
        </w:rPr>
        <w:t xml:space="preserve">  </w:t>
      </w:r>
    </w:p>
    <w:p w:rsidR="00752662" w:rsidRPr="00355B08" w:rsidRDefault="00752662" w:rsidP="00752662">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9F5262" w:rsidRDefault="00752662" w:rsidP="0072224D">
      <w:pPr>
        <w:spacing w:after="4" w:line="249" w:lineRule="auto"/>
        <w:ind w:right="10" w:hanging="10"/>
        <w:jc w:val="center"/>
        <w:rPr>
          <w:rFonts w:cstheme="minorHAnsi"/>
          <w:b/>
          <w:bCs/>
          <w:sz w:val="26"/>
          <w:szCs w:val="26"/>
        </w:rPr>
      </w:pPr>
      <w:r>
        <w:rPr>
          <w:rFonts w:cstheme="minorHAnsi"/>
          <w:b/>
          <w:bCs/>
          <w:sz w:val="26"/>
          <w:szCs w:val="26"/>
        </w:rPr>
        <w:t xml:space="preserve">Dostawa komputerów i </w:t>
      </w:r>
      <w:r w:rsidR="00FE0149">
        <w:rPr>
          <w:rFonts w:cstheme="minorHAnsi"/>
          <w:b/>
          <w:bCs/>
          <w:sz w:val="26"/>
          <w:szCs w:val="26"/>
        </w:rPr>
        <w:t>tabletów</w:t>
      </w:r>
      <w:r>
        <w:rPr>
          <w:rFonts w:cstheme="minorHAnsi"/>
          <w:b/>
          <w:bCs/>
          <w:sz w:val="26"/>
          <w:szCs w:val="26"/>
        </w:rPr>
        <w:t xml:space="preserve"> w ramach projektu </w:t>
      </w:r>
    </w:p>
    <w:p w:rsidR="00752662" w:rsidRDefault="0072224D" w:rsidP="0072224D">
      <w:pPr>
        <w:spacing w:after="4" w:line="249" w:lineRule="auto"/>
        <w:ind w:right="10" w:hanging="10"/>
        <w:jc w:val="center"/>
        <w:rPr>
          <w:rFonts w:cstheme="minorHAnsi"/>
          <w:b/>
        </w:rPr>
      </w:pPr>
      <w:r>
        <w:rPr>
          <w:rFonts w:cstheme="minorHAnsi"/>
          <w:b/>
          <w:bCs/>
          <w:sz w:val="26"/>
          <w:szCs w:val="26"/>
        </w:rPr>
        <w:t>„</w:t>
      </w:r>
      <w:r w:rsidRPr="0072224D">
        <w:rPr>
          <w:rFonts w:cstheme="minorHAnsi"/>
          <w:b/>
          <w:bCs/>
          <w:sz w:val="26"/>
          <w:szCs w:val="26"/>
        </w:rPr>
        <w:t>Wsparcie dzieci z rodzin pegeerowskich w rozwoju cyfrowym – Granty PPGR</w:t>
      </w:r>
      <w:r>
        <w:rPr>
          <w:rFonts w:cstheme="minorHAnsi"/>
          <w:b/>
          <w:bCs/>
          <w:sz w:val="26"/>
          <w:szCs w:val="26"/>
        </w:rPr>
        <w:t>”</w:t>
      </w:r>
    </w:p>
    <w:p w:rsidR="00752662" w:rsidRDefault="00752662" w:rsidP="00752662">
      <w:pPr>
        <w:spacing w:after="4" w:line="249" w:lineRule="auto"/>
        <w:ind w:left="1709" w:right="10" w:hanging="10"/>
        <w:rPr>
          <w:rFonts w:cstheme="minorHAnsi"/>
          <w:b/>
        </w:rPr>
      </w:pPr>
    </w:p>
    <w:p w:rsidR="00752662" w:rsidRPr="00355B08" w:rsidRDefault="00752662" w:rsidP="00752662">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9F5262" w:rsidRDefault="009F5262" w:rsidP="009F5262">
      <w:pPr>
        <w:spacing w:after="0" w:line="259" w:lineRule="auto"/>
        <w:ind w:left="1709" w:right="891"/>
        <w:rPr>
          <w:rFonts w:cstheme="minorHAnsi"/>
        </w:rPr>
      </w:pPr>
      <w:r>
        <w:rPr>
          <w:rFonts w:cstheme="minorHAnsi"/>
        </w:rPr>
        <w:t>30213100-6 Komputery przenośne</w:t>
      </w:r>
    </w:p>
    <w:p w:rsidR="0072224D" w:rsidRDefault="0072224D" w:rsidP="0072224D">
      <w:pPr>
        <w:spacing w:after="0" w:line="259" w:lineRule="auto"/>
        <w:ind w:left="1709" w:right="891"/>
        <w:rPr>
          <w:rFonts w:cstheme="minorHAnsi"/>
        </w:rPr>
      </w:pPr>
      <w:r>
        <w:rPr>
          <w:rFonts w:cstheme="minorHAnsi"/>
        </w:rPr>
        <w:t>30213000-5 Komputery osobiste</w:t>
      </w:r>
    </w:p>
    <w:p w:rsidR="00752662" w:rsidRDefault="009F5262" w:rsidP="00752662">
      <w:pPr>
        <w:spacing w:after="0" w:line="259" w:lineRule="auto"/>
        <w:ind w:left="1709" w:right="891"/>
        <w:rPr>
          <w:rFonts w:cstheme="minorHAnsi"/>
        </w:rPr>
      </w:pPr>
      <w:r>
        <w:rPr>
          <w:rFonts w:cstheme="minorHAnsi"/>
        </w:rPr>
        <w:t>30213200-7</w:t>
      </w:r>
      <w:r w:rsidR="00752662">
        <w:rPr>
          <w:rFonts w:cstheme="minorHAnsi"/>
        </w:rPr>
        <w:t xml:space="preserve"> </w:t>
      </w:r>
      <w:r>
        <w:rPr>
          <w:rFonts w:cstheme="minorHAnsi"/>
        </w:rPr>
        <w:t>Komputer tablet</w:t>
      </w:r>
    </w:p>
    <w:p w:rsidR="009F5262" w:rsidRDefault="009F5262" w:rsidP="00752662">
      <w:pPr>
        <w:spacing w:after="0" w:line="259" w:lineRule="auto"/>
        <w:ind w:left="1709" w:right="891"/>
        <w:rPr>
          <w:rFonts w:cstheme="minorHAnsi"/>
        </w:rPr>
      </w:pPr>
    </w:p>
    <w:p w:rsidR="00752662" w:rsidRDefault="00752662" w:rsidP="00752662">
      <w:pPr>
        <w:spacing w:after="12" w:line="259" w:lineRule="auto"/>
      </w:pPr>
    </w:p>
    <w:p w:rsidR="00752662" w:rsidRPr="00355B08" w:rsidRDefault="00752662" w:rsidP="00752662">
      <w:pPr>
        <w:spacing w:after="12" w:line="259" w:lineRule="auto"/>
        <w:rPr>
          <w:rFonts w:eastAsia="Calibri" w:cstheme="minorHAnsi"/>
          <w:noProof/>
        </w:rPr>
      </w:pPr>
    </w:p>
    <w:p w:rsidR="00752662" w:rsidRPr="00355B08" w:rsidRDefault="00752662" w:rsidP="00752662">
      <w:pPr>
        <w:spacing w:after="12" w:line="259" w:lineRule="auto"/>
        <w:ind w:left="4248"/>
        <w:jc w:val="center"/>
        <w:rPr>
          <w:rFonts w:eastAsia="Calibri" w:cstheme="minorHAnsi"/>
          <w:noProof/>
        </w:rPr>
      </w:pPr>
      <w:r w:rsidRPr="00355B08">
        <w:rPr>
          <w:rFonts w:eastAsia="Calibri" w:cstheme="minorHAnsi"/>
          <w:noProof/>
        </w:rPr>
        <w:t>Zatwierdził:</w:t>
      </w:r>
    </w:p>
    <w:p w:rsidR="00752662" w:rsidRDefault="00752662" w:rsidP="00752662">
      <w:pPr>
        <w:spacing w:after="12" w:line="259" w:lineRule="auto"/>
        <w:ind w:left="4248"/>
        <w:jc w:val="center"/>
        <w:rPr>
          <w:rFonts w:eastAsia="Calibri" w:cstheme="minorHAnsi"/>
          <w:noProof/>
        </w:rPr>
      </w:pPr>
      <w:r>
        <w:rPr>
          <w:rFonts w:eastAsia="Calibri" w:cstheme="minorHAnsi"/>
          <w:noProof/>
        </w:rPr>
        <w:t>Burmistrz Reska</w:t>
      </w:r>
    </w:p>
    <w:p w:rsidR="00752662" w:rsidRDefault="00752662" w:rsidP="00752662">
      <w:pPr>
        <w:spacing w:after="12" w:line="259" w:lineRule="auto"/>
        <w:ind w:left="4248"/>
        <w:jc w:val="center"/>
        <w:rPr>
          <w:rFonts w:eastAsia="Calibri" w:cstheme="minorHAnsi"/>
          <w:noProof/>
        </w:rPr>
      </w:pPr>
    </w:p>
    <w:p w:rsidR="00752662" w:rsidRPr="00355B08" w:rsidRDefault="00752662" w:rsidP="00752662">
      <w:pPr>
        <w:spacing w:after="12" w:line="259" w:lineRule="auto"/>
        <w:ind w:left="4248"/>
        <w:jc w:val="center"/>
        <w:rPr>
          <w:rFonts w:eastAsia="Calibri" w:cstheme="minorHAnsi"/>
          <w:noProof/>
        </w:rPr>
      </w:pPr>
      <w:r>
        <w:rPr>
          <w:rFonts w:eastAsia="Calibri" w:cstheme="minorHAnsi"/>
          <w:noProof/>
        </w:rPr>
        <w:t>Arkadiusz Czerwiński</w:t>
      </w:r>
    </w:p>
    <w:p w:rsidR="00752662" w:rsidRDefault="00752662" w:rsidP="00752662">
      <w:pPr>
        <w:spacing w:after="0" w:line="259" w:lineRule="auto"/>
        <w:ind w:right="882"/>
        <w:rPr>
          <w:rFonts w:cstheme="minorHAnsi"/>
          <w:sz w:val="21"/>
        </w:rPr>
      </w:pPr>
    </w:p>
    <w:p w:rsidR="00752662" w:rsidRDefault="00752662" w:rsidP="00752662">
      <w:pPr>
        <w:spacing w:after="0" w:line="259" w:lineRule="auto"/>
        <w:ind w:right="882"/>
        <w:rPr>
          <w:rFonts w:cstheme="minorHAnsi"/>
          <w:sz w:val="21"/>
        </w:rPr>
      </w:pPr>
    </w:p>
    <w:p w:rsidR="00752662" w:rsidRDefault="00752662" w:rsidP="00752662">
      <w:pPr>
        <w:spacing w:after="0" w:line="259" w:lineRule="auto"/>
        <w:ind w:right="882"/>
        <w:rPr>
          <w:rFonts w:cstheme="minorHAnsi"/>
          <w:sz w:val="21"/>
        </w:rPr>
      </w:pP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DD122B" w:rsidP="00C85CCC">
      <w:pPr>
        <w:spacing w:after="0" w:line="259" w:lineRule="auto"/>
        <w:ind w:right="-1"/>
        <w:jc w:val="center"/>
        <w:rPr>
          <w:rFonts w:cstheme="minorHAnsi"/>
          <w:sz w:val="21"/>
        </w:rPr>
      </w:pPr>
      <w:r>
        <w:rPr>
          <w:rFonts w:cstheme="minorHAnsi"/>
          <w:sz w:val="21"/>
        </w:rPr>
        <w:t xml:space="preserve">Resko, </w:t>
      </w:r>
      <w:r w:rsidR="00752662">
        <w:rPr>
          <w:rFonts w:cstheme="minorHAnsi"/>
          <w:sz w:val="21"/>
        </w:rPr>
        <w:t xml:space="preserve">czerwiec </w:t>
      </w:r>
      <w:r w:rsidR="007011F6" w:rsidRPr="00355B08">
        <w:rPr>
          <w:rFonts w:cstheme="minorHAnsi"/>
          <w:sz w:val="21"/>
        </w:rPr>
        <w:t>202</w:t>
      </w:r>
      <w:r w:rsidR="00752662">
        <w:rPr>
          <w:rFonts w:cstheme="minorHAnsi"/>
          <w:sz w:val="21"/>
        </w:rPr>
        <w:t>2</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Content>
        <w:p w:rsidR="005330C8" w:rsidRDefault="005330C8" w:rsidP="005330C8">
          <w:pPr>
            <w:pStyle w:val="Nagwekspisutreci"/>
            <w:numPr>
              <w:ilvl w:val="0"/>
              <w:numId w:val="0"/>
            </w:numPr>
          </w:pPr>
          <w:r>
            <w:t>Spis treści</w:t>
          </w:r>
        </w:p>
        <w:p w:rsidR="00951AAB"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105136756" w:history="1">
            <w:r w:rsidR="00951AAB" w:rsidRPr="00487958">
              <w:rPr>
                <w:rStyle w:val="Hipercze"/>
                <w:noProof/>
              </w:rPr>
              <w:t>1.</w:t>
            </w:r>
            <w:r w:rsidR="00951AAB">
              <w:rPr>
                <w:noProof/>
              </w:rPr>
              <w:tab/>
            </w:r>
            <w:r w:rsidR="00951AAB" w:rsidRPr="00487958">
              <w:rPr>
                <w:rStyle w:val="Hipercze"/>
                <w:noProof/>
              </w:rPr>
              <w:t>Zamawiający</w:t>
            </w:r>
            <w:r w:rsidR="00951AAB">
              <w:rPr>
                <w:noProof/>
                <w:webHidden/>
              </w:rPr>
              <w:tab/>
            </w:r>
            <w:r w:rsidR="00951AAB">
              <w:rPr>
                <w:noProof/>
                <w:webHidden/>
              </w:rPr>
              <w:fldChar w:fldCharType="begin"/>
            </w:r>
            <w:r w:rsidR="00951AAB">
              <w:rPr>
                <w:noProof/>
                <w:webHidden/>
              </w:rPr>
              <w:instrText xml:space="preserve"> PAGEREF _Toc105136756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C21168">
          <w:pPr>
            <w:pStyle w:val="Spistreci1"/>
            <w:tabs>
              <w:tab w:val="left" w:pos="440"/>
              <w:tab w:val="right" w:leader="dot" w:pos="9344"/>
            </w:tabs>
            <w:rPr>
              <w:noProof/>
            </w:rPr>
          </w:pPr>
          <w:hyperlink w:anchor="_Toc105136757" w:history="1">
            <w:r w:rsidR="00951AAB" w:rsidRPr="00487958">
              <w:rPr>
                <w:rStyle w:val="Hipercze"/>
                <w:noProof/>
              </w:rPr>
              <w:t>2.</w:t>
            </w:r>
            <w:r w:rsidR="00951AAB">
              <w:rPr>
                <w:noProof/>
              </w:rPr>
              <w:tab/>
            </w:r>
            <w:r w:rsidR="00951AAB" w:rsidRPr="00487958">
              <w:rPr>
                <w:rStyle w:val="Hipercze"/>
                <w:noProof/>
              </w:rPr>
              <w:t>Strona internetowa</w:t>
            </w:r>
            <w:r w:rsidR="00951AAB">
              <w:rPr>
                <w:noProof/>
                <w:webHidden/>
              </w:rPr>
              <w:tab/>
            </w:r>
            <w:r w:rsidR="00951AAB">
              <w:rPr>
                <w:noProof/>
                <w:webHidden/>
              </w:rPr>
              <w:fldChar w:fldCharType="begin"/>
            </w:r>
            <w:r w:rsidR="00951AAB">
              <w:rPr>
                <w:noProof/>
                <w:webHidden/>
              </w:rPr>
              <w:instrText xml:space="preserve"> PAGEREF _Toc105136757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C21168">
          <w:pPr>
            <w:pStyle w:val="Spistreci1"/>
            <w:tabs>
              <w:tab w:val="left" w:pos="440"/>
              <w:tab w:val="right" w:leader="dot" w:pos="9344"/>
            </w:tabs>
            <w:rPr>
              <w:noProof/>
            </w:rPr>
          </w:pPr>
          <w:hyperlink w:anchor="_Toc105136758" w:history="1">
            <w:r w:rsidR="00951AAB" w:rsidRPr="00487958">
              <w:rPr>
                <w:rStyle w:val="Hipercze"/>
                <w:noProof/>
              </w:rPr>
              <w:t>3.</w:t>
            </w:r>
            <w:r w:rsidR="00951AAB">
              <w:rPr>
                <w:noProof/>
              </w:rPr>
              <w:tab/>
            </w:r>
            <w:r w:rsidR="00951AAB" w:rsidRPr="00487958">
              <w:rPr>
                <w:rStyle w:val="Hipercze"/>
                <w:noProof/>
              </w:rPr>
              <w:t>Procedura postępowania</w:t>
            </w:r>
            <w:r w:rsidR="00951AAB">
              <w:rPr>
                <w:noProof/>
                <w:webHidden/>
              </w:rPr>
              <w:tab/>
            </w:r>
            <w:r w:rsidR="00951AAB">
              <w:rPr>
                <w:noProof/>
                <w:webHidden/>
              </w:rPr>
              <w:fldChar w:fldCharType="begin"/>
            </w:r>
            <w:r w:rsidR="00951AAB">
              <w:rPr>
                <w:noProof/>
                <w:webHidden/>
              </w:rPr>
              <w:instrText xml:space="preserve"> PAGEREF _Toc105136758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C21168">
          <w:pPr>
            <w:pStyle w:val="Spistreci1"/>
            <w:tabs>
              <w:tab w:val="left" w:pos="440"/>
              <w:tab w:val="right" w:leader="dot" w:pos="9344"/>
            </w:tabs>
            <w:rPr>
              <w:noProof/>
            </w:rPr>
          </w:pPr>
          <w:hyperlink w:anchor="_Toc105136759" w:history="1">
            <w:r w:rsidR="00951AAB" w:rsidRPr="00487958">
              <w:rPr>
                <w:rStyle w:val="Hipercze"/>
                <w:noProof/>
              </w:rPr>
              <w:t>4.</w:t>
            </w:r>
            <w:r w:rsidR="00951AAB">
              <w:rPr>
                <w:noProof/>
              </w:rPr>
              <w:tab/>
            </w:r>
            <w:r w:rsidR="00951AAB" w:rsidRPr="00487958">
              <w:rPr>
                <w:rStyle w:val="Hipercze"/>
                <w:noProof/>
              </w:rPr>
              <w:t>Negocjacje</w:t>
            </w:r>
            <w:r w:rsidR="00951AAB">
              <w:rPr>
                <w:noProof/>
                <w:webHidden/>
              </w:rPr>
              <w:tab/>
            </w:r>
            <w:r w:rsidR="00951AAB">
              <w:rPr>
                <w:noProof/>
                <w:webHidden/>
              </w:rPr>
              <w:fldChar w:fldCharType="begin"/>
            </w:r>
            <w:r w:rsidR="00951AAB">
              <w:rPr>
                <w:noProof/>
                <w:webHidden/>
              </w:rPr>
              <w:instrText xml:space="preserve"> PAGEREF _Toc105136759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C21168">
          <w:pPr>
            <w:pStyle w:val="Spistreci1"/>
            <w:tabs>
              <w:tab w:val="left" w:pos="440"/>
              <w:tab w:val="right" w:leader="dot" w:pos="9344"/>
            </w:tabs>
            <w:rPr>
              <w:noProof/>
            </w:rPr>
          </w:pPr>
          <w:hyperlink w:anchor="_Toc105136760" w:history="1">
            <w:r w:rsidR="00951AAB" w:rsidRPr="00487958">
              <w:rPr>
                <w:rStyle w:val="Hipercze"/>
                <w:noProof/>
              </w:rPr>
              <w:t>5.</w:t>
            </w:r>
            <w:r w:rsidR="00951AAB">
              <w:rPr>
                <w:noProof/>
              </w:rPr>
              <w:tab/>
            </w:r>
            <w:r w:rsidR="00951AAB" w:rsidRPr="00487958">
              <w:rPr>
                <w:rStyle w:val="Hipercze"/>
                <w:noProof/>
              </w:rPr>
              <w:t>Opis przedmiotu zamówienia</w:t>
            </w:r>
            <w:r w:rsidR="00951AAB">
              <w:rPr>
                <w:noProof/>
                <w:webHidden/>
              </w:rPr>
              <w:tab/>
            </w:r>
            <w:r w:rsidR="00951AAB">
              <w:rPr>
                <w:noProof/>
                <w:webHidden/>
              </w:rPr>
              <w:fldChar w:fldCharType="begin"/>
            </w:r>
            <w:r w:rsidR="00951AAB">
              <w:rPr>
                <w:noProof/>
                <w:webHidden/>
              </w:rPr>
              <w:instrText xml:space="preserve"> PAGEREF _Toc105136760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C21168">
          <w:pPr>
            <w:pStyle w:val="Spistreci1"/>
            <w:tabs>
              <w:tab w:val="left" w:pos="440"/>
              <w:tab w:val="right" w:leader="dot" w:pos="9344"/>
            </w:tabs>
            <w:rPr>
              <w:noProof/>
            </w:rPr>
          </w:pPr>
          <w:hyperlink w:anchor="_Toc105136761" w:history="1">
            <w:r w:rsidR="00951AAB" w:rsidRPr="00487958">
              <w:rPr>
                <w:rStyle w:val="Hipercze"/>
                <w:noProof/>
              </w:rPr>
              <w:t>6.</w:t>
            </w:r>
            <w:r w:rsidR="00951AAB">
              <w:rPr>
                <w:noProof/>
              </w:rPr>
              <w:tab/>
            </w:r>
            <w:r w:rsidR="00951AAB" w:rsidRPr="00487958">
              <w:rPr>
                <w:rStyle w:val="Hipercze"/>
                <w:noProof/>
              </w:rPr>
              <w:t>Termin wykonania zamówienia</w:t>
            </w:r>
            <w:r w:rsidR="00951AAB">
              <w:rPr>
                <w:noProof/>
                <w:webHidden/>
              </w:rPr>
              <w:tab/>
            </w:r>
            <w:r w:rsidR="00951AAB">
              <w:rPr>
                <w:noProof/>
                <w:webHidden/>
              </w:rPr>
              <w:fldChar w:fldCharType="begin"/>
            </w:r>
            <w:r w:rsidR="00951AAB">
              <w:rPr>
                <w:noProof/>
                <w:webHidden/>
              </w:rPr>
              <w:instrText xml:space="preserve"> PAGEREF _Toc105136761 \h </w:instrText>
            </w:r>
            <w:r w:rsidR="00951AAB">
              <w:rPr>
                <w:noProof/>
                <w:webHidden/>
              </w:rPr>
            </w:r>
            <w:r w:rsidR="00951AAB">
              <w:rPr>
                <w:noProof/>
                <w:webHidden/>
              </w:rPr>
              <w:fldChar w:fldCharType="separate"/>
            </w:r>
            <w:r w:rsidR="0006393C">
              <w:rPr>
                <w:noProof/>
                <w:webHidden/>
              </w:rPr>
              <w:t>4</w:t>
            </w:r>
            <w:r w:rsidR="00951AAB">
              <w:rPr>
                <w:noProof/>
                <w:webHidden/>
              </w:rPr>
              <w:fldChar w:fldCharType="end"/>
            </w:r>
          </w:hyperlink>
        </w:p>
        <w:p w:rsidR="00951AAB" w:rsidRDefault="00C21168">
          <w:pPr>
            <w:pStyle w:val="Spistreci1"/>
            <w:tabs>
              <w:tab w:val="left" w:pos="440"/>
              <w:tab w:val="right" w:leader="dot" w:pos="9344"/>
            </w:tabs>
            <w:rPr>
              <w:noProof/>
            </w:rPr>
          </w:pPr>
          <w:hyperlink w:anchor="_Toc105136762" w:history="1">
            <w:r w:rsidR="00951AAB" w:rsidRPr="00487958">
              <w:rPr>
                <w:rStyle w:val="Hipercze"/>
                <w:noProof/>
              </w:rPr>
              <w:t>7.</w:t>
            </w:r>
            <w:r w:rsidR="00951AAB">
              <w:rPr>
                <w:noProof/>
              </w:rPr>
              <w:tab/>
            </w:r>
            <w:r w:rsidR="00951AAB" w:rsidRPr="00487958">
              <w:rPr>
                <w:rStyle w:val="Hipercze"/>
                <w:noProof/>
              </w:rPr>
              <w:t>Umowa</w:t>
            </w:r>
            <w:r w:rsidR="00951AAB">
              <w:rPr>
                <w:noProof/>
                <w:webHidden/>
              </w:rPr>
              <w:tab/>
            </w:r>
            <w:r w:rsidR="00951AAB">
              <w:rPr>
                <w:noProof/>
                <w:webHidden/>
              </w:rPr>
              <w:fldChar w:fldCharType="begin"/>
            </w:r>
            <w:r w:rsidR="00951AAB">
              <w:rPr>
                <w:noProof/>
                <w:webHidden/>
              </w:rPr>
              <w:instrText xml:space="preserve"> PAGEREF _Toc105136762 \h </w:instrText>
            </w:r>
            <w:r w:rsidR="00951AAB">
              <w:rPr>
                <w:noProof/>
                <w:webHidden/>
              </w:rPr>
            </w:r>
            <w:r w:rsidR="00951AAB">
              <w:rPr>
                <w:noProof/>
                <w:webHidden/>
              </w:rPr>
              <w:fldChar w:fldCharType="separate"/>
            </w:r>
            <w:r w:rsidR="0006393C">
              <w:rPr>
                <w:noProof/>
                <w:webHidden/>
              </w:rPr>
              <w:t>4</w:t>
            </w:r>
            <w:r w:rsidR="00951AAB">
              <w:rPr>
                <w:noProof/>
                <w:webHidden/>
              </w:rPr>
              <w:fldChar w:fldCharType="end"/>
            </w:r>
          </w:hyperlink>
        </w:p>
        <w:p w:rsidR="00951AAB" w:rsidRDefault="00C21168">
          <w:pPr>
            <w:pStyle w:val="Spistreci1"/>
            <w:tabs>
              <w:tab w:val="left" w:pos="440"/>
              <w:tab w:val="right" w:leader="dot" w:pos="9344"/>
            </w:tabs>
            <w:rPr>
              <w:noProof/>
            </w:rPr>
          </w:pPr>
          <w:hyperlink w:anchor="_Toc105136763" w:history="1">
            <w:r w:rsidR="00951AAB" w:rsidRPr="00487958">
              <w:rPr>
                <w:rStyle w:val="Hipercze"/>
                <w:noProof/>
              </w:rPr>
              <w:t>8.</w:t>
            </w:r>
            <w:r w:rsidR="00951AAB">
              <w:rPr>
                <w:noProof/>
              </w:rPr>
              <w:tab/>
            </w:r>
            <w:r w:rsidR="00951AAB" w:rsidRPr="00487958">
              <w:rPr>
                <w:rStyle w:val="Hipercze"/>
                <w:noProof/>
              </w:rPr>
              <w:t>Komunikacja elektroniczna</w:t>
            </w:r>
            <w:r w:rsidR="00951AAB">
              <w:rPr>
                <w:noProof/>
                <w:webHidden/>
              </w:rPr>
              <w:tab/>
            </w:r>
            <w:r w:rsidR="00951AAB">
              <w:rPr>
                <w:noProof/>
                <w:webHidden/>
              </w:rPr>
              <w:fldChar w:fldCharType="begin"/>
            </w:r>
            <w:r w:rsidR="00951AAB">
              <w:rPr>
                <w:noProof/>
                <w:webHidden/>
              </w:rPr>
              <w:instrText xml:space="preserve"> PAGEREF _Toc105136763 \h </w:instrText>
            </w:r>
            <w:r w:rsidR="00951AAB">
              <w:rPr>
                <w:noProof/>
                <w:webHidden/>
              </w:rPr>
            </w:r>
            <w:r w:rsidR="00951AAB">
              <w:rPr>
                <w:noProof/>
                <w:webHidden/>
              </w:rPr>
              <w:fldChar w:fldCharType="separate"/>
            </w:r>
            <w:r w:rsidR="0006393C">
              <w:rPr>
                <w:noProof/>
                <w:webHidden/>
              </w:rPr>
              <w:t>4</w:t>
            </w:r>
            <w:r w:rsidR="00951AAB">
              <w:rPr>
                <w:noProof/>
                <w:webHidden/>
              </w:rPr>
              <w:fldChar w:fldCharType="end"/>
            </w:r>
          </w:hyperlink>
        </w:p>
        <w:p w:rsidR="00951AAB" w:rsidRDefault="00C21168">
          <w:pPr>
            <w:pStyle w:val="Spistreci1"/>
            <w:tabs>
              <w:tab w:val="left" w:pos="440"/>
              <w:tab w:val="right" w:leader="dot" w:pos="9344"/>
            </w:tabs>
            <w:rPr>
              <w:noProof/>
            </w:rPr>
          </w:pPr>
          <w:hyperlink w:anchor="_Toc105136764" w:history="1">
            <w:r w:rsidR="00951AAB" w:rsidRPr="00487958">
              <w:rPr>
                <w:rStyle w:val="Hipercze"/>
                <w:noProof/>
              </w:rPr>
              <w:t>9.</w:t>
            </w:r>
            <w:r w:rsidR="00951AAB">
              <w:rPr>
                <w:noProof/>
              </w:rPr>
              <w:tab/>
            </w:r>
            <w:r w:rsidR="00951AAB" w:rsidRPr="00487958">
              <w:rPr>
                <w:rStyle w:val="Hipercze"/>
                <w:noProof/>
              </w:rPr>
              <w:t>Kontakt z zamawiającym</w:t>
            </w:r>
            <w:r w:rsidR="00951AAB">
              <w:rPr>
                <w:noProof/>
                <w:webHidden/>
              </w:rPr>
              <w:tab/>
            </w:r>
            <w:r w:rsidR="00951AAB">
              <w:rPr>
                <w:noProof/>
                <w:webHidden/>
              </w:rPr>
              <w:fldChar w:fldCharType="begin"/>
            </w:r>
            <w:r w:rsidR="00951AAB">
              <w:rPr>
                <w:noProof/>
                <w:webHidden/>
              </w:rPr>
              <w:instrText xml:space="preserve"> PAGEREF _Toc105136764 \h </w:instrText>
            </w:r>
            <w:r w:rsidR="00951AAB">
              <w:rPr>
                <w:noProof/>
                <w:webHidden/>
              </w:rPr>
            </w:r>
            <w:r w:rsidR="00951AAB">
              <w:rPr>
                <w:noProof/>
                <w:webHidden/>
              </w:rPr>
              <w:fldChar w:fldCharType="separate"/>
            </w:r>
            <w:r w:rsidR="0006393C">
              <w:rPr>
                <w:noProof/>
                <w:webHidden/>
              </w:rPr>
              <w:t>6</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65" w:history="1">
            <w:r w:rsidR="00951AAB" w:rsidRPr="00487958">
              <w:rPr>
                <w:rStyle w:val="Hipercze"/>
                <w:noProof/>
              </w:rPr>
              <w:t>10.</w:t>
            </w:r>
            <w:r w:rsidR="00951AAB">
              <w:rPr>
                <w:noProof/>
              </w:rPr>
              <w:tab/>
            </w:r>
            <w:r w:rsidR="00951AAB" w:rsidRPr="00487958">
              <w:rPr>
                <w:rStyle w:val="Hipercze"/>
                <w:noProof/>
              </w:rPr>
              <w:t>Wyjaśnienia dotyczące treści SWZ</w:t>
            </w:r>
            <w:r w:rsidR="00951AAB">
              <w:rPr>
                <w:noProof/>
                <w:webHidden/>
              </w:rPr>
              <w:tab/>
            </w:r>
            <w:r w:rsidR="00951AAB">
              <w:rPr>
                <w:noProof/>
                <w:webHidden/>
              </w:rPr>
              <w:fldChar w:fldCharType="begin"/>
            </w:r>
            <w:r w:rsidR="00951AAB">
              <w:rPr>
                <w:noProof/>
                <w:webHidden/>
              </w:rPr>
              <w:instrText xml:space="preserve"> PAGEREF _Toc105136765 \h </w:instrText>
            </w:r>
            <w:r w:rsidR="00951AAB">
              <w:rPr>
                <w:noProof/>
                <w:webHidden/>
              </w:rPr>
            </w:r>
            <w:r w:rsidR="00951AAB">
              <w:rPr>
                <w:noProof/>
                <w:webHidden/>
              </w:rPr>
              <w:fldChar w:fldCharType="separate"/>
            </w:r>
            <w:r w:rsidR="0006393C">
              <w:rPr>
                <w:noProof/>
                <w:webHidden/>
              </w:rPr>
              <w:t>7</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66" w:history="1">
            <w:r w:rsidR="00951AAB" w:rsidRPr="00487958">
              <w:rPr>
                <w:rStyle w:val="Hipercze"/>
                <w:noProof/>
              </w:rPr>
              <w:t>11.</w:t>
            </w:r>
            <w:r w:rsidR="00951AAB">
              <w:rPr>
                <w:noProof/>
              </w:rPr>
              <w:tab/>
            </w:r>
            <w:r w:rsidR="00951AAB" w:rsidRPr="00487958">
              <w:rPr>
                <w:rStyle w:val="Hipercze"/>
                <w:noProof/>
              </w:rPr>
              <w:t>Związanie ofertą</w:t>
            </w:r>
            <w:r w:rsidR="00951AAB">
              <w:rPr>
                <w:noProof/>
                <w:webHidden/>
              </w:rPr>
              <w:tab/>
            </w:r>
            <w:r w:rsidR="00951AAB">
              <w:rPr>
                <w:noProof/>
                <w:webHidden/>
              </w:rPr>
              <w:fldChar w:fldCharType="begin"/>
            </w:r>
            <w:r w:rsidR="00951AAB">
              <w:rPr>
                <w:noProof/>
                <w:webHidden/>
              </w:rPr>
              <w:instrText xml:space="preserve"> PAGEREF _Toc105136766 \h </w:instrText>
            </w:r>
            <w:r w:rsidR="00951AAB">
              <w:rPr>
                <w:noProof/>
                <w:webHidden/>
              </w:rPr>
            </w:r>
            <w:r w:rsidR="00951AAB">
              <w:rPr>
                <w:noProof/>
                <w:webHidden/>
              </w:rPr>
              <w:fldChar w:fldCharType="separate"/>
            </w:r>
            <w:r w:rsidR="0006393C">
              <w:rPr>
                <w:noProof/>
                <w:webHidden/>
              </w:rPr>
              <w:t>7</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67" w:history="1">
            <w:r w:rsidR="00951AAB" w:rsidRPr="00487958">
              <w:rPr>
                <w:rStyle w:val="Hipercze"/>
                <w:noProof/>
              </w:rPr>
              <w:t>12.</w:t>
            </w:r>
            <w:r w:rsidR="00951AAB">
              <w:rPr>
                <w:noProof/>
              </w:rPr>
              <w:tab/>
            </w:r>
            <w:r w:rsidR="00951AAB" w:rsidRPr="00487958">
              <w:rPr>
                <w:rStyle w:val="Hipercze"/>
                <w:noProof/>
              </w:rPr>
              <w:t>Opis sposobu przygotowania oferty</w:t>
            </w:r>
            <w:r w:rsidR="00951AAB">
              <w:rPr>
                <w:noProof/>
                <w:webHidden/>
              </w:rPr>
              <w:tab/>
            </w:r>
            <w:r w:rsidR="00951AAB">
              <w:rPr>
                <w:noProof/>
                <w:webHidden/>
              </w:rPr>
              <w:fldChar w:fldCharType="begin"/>
            </w:r>
            <w:r w:rsidR="00951AAB">
              <w:rPr>
                <w:noProof/>
                <w:webHidden/>
              </w:rPr>
              <w:instrText xml:space="preserve"> PAGEREF _Toc105136767 \h </w:instrText>
            </w:r>
            <w:r w:rsidR="00951AAB">
              <w:rPr>
                <w:noProof/>
                <w:webHidden/>
              </w:rPr>
            </w:r>
            <w:r w:rsidR="00951AAB">
              <w:rPr>
                <w:noProof/>
                <w:webHidden/>
              </w:rPr>
              <w:fldChar w:fldCharType="separate"/>
            </w:r>
            <w:r w:rsidR="0006393C">
              <w:rPr>
                <w:noProof/>
                <w:webHidden/>
              </w:rPr>
              <w:t>7</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68" w:history="1">
            <w:r w:rsidR="00951AAB" w:rsidRPr="00487958">
              <w:rPr>
                <w:rStyle w:val="Hipercze"/>
                <w:noProof/>
              </w:rPr>
              <w:t>13.</w:t>
            </w:r>
            <w:r w:rsidR="00951AAB">
              <w:rPr>
                <w:noProof/>
              </w:rPr>
              <w:tab/>
            </w:r>
            <w:r w:rsidR="00951AAB" w:rsidRPr="00487958">
              <w:rPr>
                <w:rStyle w:val="Hipercze"/>
                <w:noProof/>
              </w:rPr>
              <w:t>Składanie ofert</w:t>
            </w:r>
            <w:r w:rsidR="00951AAB">
              <w:rPr>
                <w:noProof/>
                <w:webHidden/>
              </w:rPr>
              <w:tab/>
            </w:r>
            <w:r w:rsidR="00951AAB">
              <w:rPr>
                <w:noProof/>
                <w:webHidden/>
              </w:rPr>
              <w:fldChar w:fldCharType="begin"/>
            </w:r>
            <w:r w:rsidR="00951AAB">
              <w:rPr>
                <w:noProof/>
                <w:webHidden/>
              </w:rPr>
              <w:instrText xml:space="preserve"> PAGEREF _Toc105136768 \h </w:instrText>
            </w:r>
            <w:r w:rsidR="00951AAB">
              <w:rPr>
                <w:noProof/>
                <w:webHidden/>
              </w:rPr>
            </w:r>
            <w:r w:rsidR="00951AAB">
              <w:rPr>
                <w:noProof/>
                <w:webHidden/>
              </w:rPr>
              <w:fldChar w:fldCharType="separate"/>
            </w:r>
            <w:r w:rsidR="0006393C">
              <w:rPr>
                <w:noProof/>
                <w:webHidden/>
              </w:rPr>
              <w:t>9</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69" w:history="1">
            <w:r w:rsidR="00951AAB" w:rsidRPr="00487958">
              <w:rPr>
                <w:rStyle w:val="Hipercze"/>
                <w:noProof/>
              </w:rPr>
              <w:t>14.</w:t>
            </w:r>
            <w:r w:rsidR="00951AAB">
              <w:rPr>
                <w:noProof/>
              </w:rPr>
              <w:tab/>
            </w:r>
            <w:r w:rsidR="00951AAB" w:rsidRPr="00487958">
              <w:rPr>
                <w:rStyle w:val="Hipercze"/>
                <w:noProof/>
              </w:rPr>
              <w:t>Otwarcie ofert</w:t>
            </w:r>
            <w:r w:rsidR="00951AAB">
              <w:rPr>
                <w:noProof/>
                <w:webHidden/>
              </w:rPr>
              <w:tab/>
            </w:r>
            <w:r w:rsidR="00951AAB">
              <w:rPr>
                <w:noProof/>
                <w:webHidden/>
              </w:rPr>
              <w:fldChar w:fldCharType="begin"/>
            </w:r>
            <w:r w:rsidR="00951AAB">
              <w:rPr>
                <w:noProof/>
                <w:webHidden/>
              </w:rPr>
              <w:instrText xml:space="preserve"> PAGEREF _Toc105136769 \h </w:instrText>
            </w:r>
            <w:r w:rsidR="00951AAB">
              <w:rPr>
                <w:noProof/>
                <w:webHidden/>
              </w:rPr>
            </w:r>
            <w:r w:rsidR="00951AAB">
              <w:rPr>
                <w:noProof/>
                <w:webHidden/>
              </w:rPr>
              <w:fldChar w:fldCharType="separate"/>
            </w:r>
            <w:r w:rsidR="0006393C">
              <w:rPr>
                <w:noProof/>
                <w:webHidden/>
              </w:rPr>
              <w:t>9</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70" w:history="1">
            <w:r w:rsidR="00951AAB" w:rsidRPr="00487958">
              <w:rPr>
                <w:rStyle w:val="Hipercze"/>
                <w:noProof/>
              </w:rPr>
              <w:t>15.</w:t>
            </w:r>
            <w:r w:rsidR="00951AAB">
              <w:rPr>
                <w:noProof/>
              </w:rPr>
              <w:tab/>
            </w:r>
            <w:r w:rsidR="00951AAB" w:rsidRPr="00487958">
              <w:rPr>
                <w:rStyle w:val="Hipercze"/>
                <w:noProof/>
              </w:rPr>
              <w:t>Podstawy wykluczenia</w:t>
            </w:r>
            <w:r w:rsidR="00951AAB">
              <w:rPr>
                <w:noProof/>
                <w:webHidden/>
              </w:rPr>
              <w:tab/>
            </w:r>
            <w:r w:rsidR="00951AAB">
              <w:rPr>
                <w:noProof/>
                <w:webHidden/>
              </w:rPr>
              <w:fldChar w:fldCharType="begin"/>
            </w:r>
            <w:r w:rsidR="00951AAB">
              <w:rPr>
                <w:noProof/>
                <w:webHidden/>
              </w:rPr>
              <w:instrText xml:space="preserve"> PAGEREF _Toc105136770 \h </w:instrText>
            </w:r>
            <w:r w:rsidR="00951AAB">
              <w:rPr>
                <w:noProof/>
                <w:webHidden/>
              </w:rPr>
            </w:r>
            <w:r w:rsidR="00951AAB">
              <w:rPr>
                <w:noProof/>
                <w:webHidden/>
              </w:rPr>
              <w:fldChar w:fldCharType="separate"/>
            </w:r>
            <w:r w:rsidR="0006393C">
              <w:rPr>
                <w:noProof/>
                <w:webHidden/>
              </w:rPr>
              <w:t>10</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71" w:history="1">
            <w:r w:rsidR="00951AAB" w:rsidRPr="00487958">
              <w:rPr>
                <w:rStyle w:val="Hipercze"/>
                <w:noProof/>
              </w:rPr>
              <w:t>16.</w:t>
            </w:r>
            <w:r w:rsidR="00951AAB">
              <w:rPr>
                <w:noProof/>
              </w:rPr>
              <w:tab/>
            </w:r>
            <w:r w:rsidR="00951AAB" w:rsidRPr="00487958">
              <w:rPr>
                <w:rStyle w:val="Hipercze"/>
                <w:noProof/>
              </w:rPr>
              <w:t>Obliczenie ceny</w:t>
            </w:r>
            <w:r w:rsidR="00951AAB">
              <w:rPr>
                <w:noProof/>
                <w:webHidden/>
              </w:rPr>
              <w:tab/>
            </w:r>
            <w:r w:rsidR="00951AAB">
              <w:rPr>
                <w:noProof/>
                <w:webHidden/>
              </w:rPr>
              <w:fldChar w:fldCharType="begin"/>
            </w:r>
            <w:r w:rsidR="00951AAB">
              <w:rPr>
                <w:noProof/>
                <w:webHidden/>
              </w:rPr>
              <w:instrText xml:space="preserve"> PAGEREF _Toc105136771 \h </w:instrText>
            </w:r>
            <w:r w:rsidR="00951AAB">
              <w:rPr>
                <w:noProof/>
                <w:webHidden/>
              </w:rPr>
            </w:r>
            <w:r w:rsidR="00951AAB">
              <w:rPr>
                <w:noProof/>
                <w:webHidden/>
              </w:rPr>
              <w:fldChar w:fldCharType="separate"/>
            </w:r>
            <w:r w:rsidR="0006393C">
              <w:rPr>
                <w:noProof/>
                <w:webHidden/>
              </w:rPr>
              <w:t>13</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72" w:history="1">
            <w:r w:rsidR="00951AAB" w:rsidRPr="00487958">
              <w:rPr>
                <w:rStyle w:val="Hipercze"/>
                <w:noProof/>
              </w:rPr>
              <w:t>17.</w:t>
            </w:r>
            <w:r w:rsidR="00951AAB">
              <w:rPr>
                <w:noProof/>
              </w:rPr>
              <w:tab/>
            </w:r>
            <w:r w:rsidR="00951AAB" w:rsidRPr="00487958">
              <w:rPr>
                <w:rStyle w:val="Hipercze"/>
                <w:noProof/>
              </w:rPr>
              <w:t>Kryteria oceny ofert</w:t>
            </w:r>
            <w:r w:rsidR="00951AAB">
              <w:rPr>
                <w:noProof/>
                <w:webHidden/>
              </w:rPr>
              <w:tab/>
            </w:r>
            <w:r w:rsidR="00951AAB">
              <w:rPr>
                <w:noProof/>
                <w:webHidden/>
              </w:rPr>
              <w:fldChar w:fldCharType="begin"/>
            </w:r>
            <w:r w:rsidR="00951AAB">
              <w:rPr>
                <w:noProof/>
                <w:webHidden/>
              </w:rPr>
              <w:instrText xml:space="preserve"> PAGEREF _Toc105136772 \h </w:instrText>
            </w:r>
            <w:r w:rsidR="00951AAB">
              <w:rPr>
                <w:noProof/>
                <w:webHidden/>
              </w:rPr>
            </w:r>
            <w:r w:rsidR="00951AAB">
              <w:rPr>
                <w:noProof/>
                <w:webHidden/>
              </w:rPr>
              <w:fldChar w:fldCharType="separate"/>
            </w:r>
            <w:r w:rsidR="0006393C">
              <w:rPr>
                <w:noProof/>
                <w:webHidden/>
              </w:rPr>
              <w:t>14</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73" w:history="1">
            <w:r w:rsidR="00951AAB" w:rsidRPr="00487958">
              <w:rPr>
                <w:rStyle w:val="Hipercze"/>
                <w:noProof/>
              </w:rPr>
              <w:t>18.</w:t>
            </w:r>
            <w:r w:rsidR="00951AAB">
              <w:rPr>
                <w:noProof/>
              </w:rPr>
              <w:tab/>
            </w:r>
            <w:r w:rsidR="00951AAB" w:rsidRPr="00487958">
              <w:rPr>
                <w:rStyle w:val="Hipercze"/>
                <w:noProof/>
              </w:rPr>
              <w:t>Ocena ofert</w:t>
            </w:r>
            <w:r w:rsidR="00951AAB">
              <w:rPr>
                <w:noProof/>
                <w:webHidden/>
              </w:rPr>
              <w:tab/>
            </w:r>
            <w:r w:rsidR="00951AAB">
              <w:rPr>
                <w:noProof/>
                <w:webHidden/>
              </w:rPr>
              <w:fldChar w:fldCharType="begin"/>
            </w:r>
            <w:r w:rsidR="00951AAB">
              <w:rPr>
                <w:noProof/>
                <w:webHidden/>
              </w:rPr>
              <w:instrText xml:space="preserve"> PAGEREF _Toc105136773 \h </w:instrText>
            </w:r>
            <w:r w:rsidR="00951AAB">
              <w:rPr>
                <w:noProof/>
                <w:webHidden/>
              </w:rPr>
            </w:r>
            <w:r w:rsidR="00951AAB">
              <w:rPr>
                <w:noProof/>
                <w:webHidden/>
              </w:rPr>
              <w:fldChar w:fldCharType="separate"/>
            </w:r>
            <w:r w:rsidR="0006393C">
              <w:rPr>
                <w:noProof/>
                <w:webHidden/>
              </w:rPr>
              <w:t>15</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74" w:history="1">
            <w:r w:rsidR="00951AAB" w:rsidRPr="00487958">
              <w:rPr>
                <w:rStyle w:val="Hipercze"/>
                <w:noProof/>
              </w:rPr>
              <w:t>19.</w:t>
            </w:r>
            <w:r w:rsidR="00951AAB">
              <w:rPr>
                <w:noProof/>
              </w:rPr>
              <w:tab/>
            </w:r>
            <w:r w:rsidR="00951AAB" w:rsidRPr="00487958">
              <w:rPr>
                <w:rStyle w:val="Hipercze"/>
                <w:noProof/>
              </w:rPr>
              <w:t>Formalności po wyborze oferty</w:t>
            </w:r>
            <w:r w:rsidR="00951AAB">
              <w:rPr>
                <w:noProof/>
                <w:webHidden/>
              </w:rPr>
              <w:tab/>
            </w:r>
            <w:r w:rsidR="00951AAB">
              <w:rPr>
                <w:noProof/>
                <w:webHidden/>
              </w:rPr>
              <w:fldChar w:fldCharType="begin"/>
            </w:r>
            <w:r w:rsidR="00951AAB">
              <w:rPr>
                <w:noProof/>
                <w:webHidden/>
              </w:rPr>
              <w:instrText xml:space="preserve"> PAGEREF _Toc105136774 \h </w:instrText>
            </w:r>
            <w:r w:rsidR="00951AAB">
              <w:rPr>
                <w:noProof/>
                <w:webHidden/>
              </w:rPr>
            </w:r>
            <w:r w:rsidR="00951AAB">
              <w:rPr>
                <w:noProof/>
                <w:webHidden/>
              </w:rPr>
              <w:fldChar w:fldCharType="separate"/>
            </w:r>
            <w:r w:rsidR="0006393C">
              <w:rPr>
                <w:noProof/>
                <w:webHidden/>
              </w:rPr>
              <w:t>17</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75" w:history="1">
            <w:r w:rsidR="00951AAB" w:rsidRPr="00487958">
              <w:rPr>
                <w:rStyle w:val="Hipercze"/>
                <w:noProof/>
              </w:rPr>
              <w:t>20.</w:t>
            </w:r>
            <w:r w:rsidR="00951AAB">
              <w:rPr>
                <w:noProof/>
              </w:rPr>
              <w:tab/>
            </w:r>
            <w:r w:rsidR="00951AAB" w:rsidRPr="00487958">
              <w:rPr>
                <w:rStyle w:val="Hipercze"/>
                <w:noProof/>
              </w:rPr>
              <w:t>Ochrona prawna</w:t>
            </w:r>
            <w:r w:rsidR="00951AAB">
              <w:rPr>
                <w:noProof/>
                <w:webHidden/>
              </w:rPr>
              <w:tab/>
            </w:r>
            <w:r w:rsidR="00951AAB">
              <w:rPr>
                <w:noProof/>
                <w:webHidden/>
              </w:rPr>
              <w:fldChar w:fldCharType="begin"/>
            </w:r>
            <w:r w:rsidR="00951AAB">
              <w:rPr>
                <w:noProof/>
                <w:webHidden/>
              </w:rPr>
              <w:instrText xml:space="preserve"> PAGEREF _Toc105136775 \h </w:instrText>
            </w:r>
            <w:r w:rsidR="00951AAB">
              <w:rPr>
                <w:noProof/>
                <w:webHidden/>
              </w:rPr>
            </w:r>
            <w:r w:rsidR="00951AAB">
              <w:rPr>
                <w:noProof/>
                <w:webHidden/>
              </w:rPr>
              <w:fldChar w:fldCharType="separate"/>
            </w:r>
            <w:r w:rsidR="0006393C">
              <w:rPr>
                <w:noProof/>
                <w:webHidden/>
              </w:rPr>
              <w:t>17</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76" w:history="1">
            <w:r w:rsidR="00951AAB" w:rsidRPr="00487958">
              <w:rPr>
                <w:rStyle w:val="Hipercze"/>
                <w:noProof/>
              </w:rPr>
              <w:t>21.</w:t>
            </w:r>
            <w:r w:rsidR="00951AAB">
              <w:rPr>
                <w:noProof/>
              </w:rPr>
              <w:tab/>
            </w:r>
            <w:r w:rsidR="00951AAB" w:rsidRPr="00487958">
              <w:rPr>
                <w:rStyle w:val="Hipercze"/>
                <w:noProof/>
              </w:rPr>
              <w:t>Warunki udziału w postępowaniu</w:t>
            </w:r>
            <w:r w:rsidR="00951AAB">
              <w:rPr>
                <w:noProof/>
                <w:webHidden/>
              </w:rPr>
              <w:tab/>
            </w:r>
            <w:r w:rsidR="00951AAB">
              <w:rPr>
                <w:noProof/>
                <w:webHidden/>
              </w:rPr>
              <w:fldChar w:fldCharType="begin"/>
            </w:r>
            <w:r w:rsidR="00951AAB">
              <w:rPr>
                <w:noProof/>
                <w:webHidden/>
              </w:rPr>
              <w:instrText xml:space="preserve"> PAGEREF _Toc105136776 \h </w:instrText>
            </w:r>
            <w:r w:rsidR="00951AAB">
              <w:rPr>
                <w:noProof/>
                <w:webHidden/>
              </w:rPr>
            </w:r>
            <w:r w:rsidR="00951AAB">
              <w:rPr>
                <w:noProof/>
                <w:webHidden/>
              </w:rPr>
              <w:fldChar w:fldCharType="separate"/>
            </w:r>
            <w:r w:rsidR="0006393C">
              <w:rPr>
                <w:noProof/>
                <w:webHidden/>
              </w:rPr>
              <w:t>18</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77" w:history="1">
            <w:r w:rsidR="00951AAB" w:rsidRPr="00487958">
              <w:rPr>
                <w:rStyle w:val="Hipercze"/>
                <w:noProof/>
              </w:rPr>
              <w:t>22.</w:t>
            </w:r>
            <w:r w:rsidR="00951AAB">
              <w:rPr>
                <w:noProof/>
              </w:rPr>
              <w:tab/>
            </w:r>
            <w:r w:rsidR="00951AAB" w:rsidRPr="00487958">
              <w:rPr>
                <w:rStyle w:val="Hipercze"/>
                <w:noProof/>
              </w:rPr>
              <w:t>Podmiotowe środki dowodowe</w:t>
            </w:r>
            <w:r w:rsidR="00951AAB">
              <w:rPr>
                <w:noProof/>
                <w:webHidden/>
              </w:rPr>
              <w:tab/>
            </w:r>
            <w:r w:rsidR="00951AAB">
              <w:rPr>
                <w:noProof/>
                <w:webHidden/>
              </w:rPr>
              <w:fldChar w:fldCharType="begin"/>
            </w:r>
            <w:r w:rsidR="00951AAB">
              <w:rPr>
                <w:noProof/>
                <w:webHidden/>
              </w:rPr>
              <w:instrText xml:space="preserve"> PAGEREF _Toc105136777 \h </w:instrText>
            </w:r>
            <w:r w:rsidR="00951AAB">
              <w:rPr>
                <w:noProof/>
                <w:webHidden/>
              </w:rPr>
            </w:r>
            <w:r w:rsidR="00951AAB">
              <w:rPr>
                <w:noProof/>
                <w:webHidden/>
              </w:rPr>
              <w:fldChar w:fldCharType="separate"/>
            </w:r>
            <w:r w:rsidR="0006393C">
              <w:rPr>
                <w:noProof/>
                <w:webHidden/>
              </w:rPr>
              <w:t>19</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78" w:history="1">
            <w:r w:rsidR="00951AAB" w:rsidRPr="00487958">
              <w:rPr>
                <w:rStyle w:val="Hipercze"/>
                <w:noProof/>
              </w:rPr>
              <w:t>23.</w:t>
            </w:r>
            <w:r w:rsidR="00951AAB">
              <w:rPr>
                <w:noProof/>
              </w:rPr>
              <w:tab/>
            </w:r>
            <w:r w:rsidR="00951AAB" w:rsidRPr="00487958">
              <w:rPr>
                <w:rStyle w:val="Hipercze"/>
                <w:noProof/>
              </w:rPr>
              <w:t>Przedmiotowe środki dowodowe</w:t>
            </w:r>
            <w:r w:rsidR="00951AAB">
              <w:rPr>
                <w:noProof/>
                <w:webHidden/>
              </w:rPr>
              <w:tab/>
            </w:r>
            <w:r w:rsidR="00951AAB">
              <w:rPr>
                <w:noProof/>
                <w:webHidden/>
              </w:rPr>
              <w:fldChar w:fldCharType="begin"/>
            </w:r>
            <w:r w:rsidR="00951AAB">
              <w:rPr>
                <w:noProof/>
                <w:webHidden/>
              </w:rPr>
              <w:instrText xml:space="preserve"> PAGEREF _Toc105136778 \h </w:instrText>
            </w:r>
            <w:r w:rsidR="00951AAB">
              <w:rPr>
                <w:noProof/>
                <w:webHidden/>
              </w:rPr>
            </w:r>
            <w:r w:rsidR="00951AAB">
              <w:rPr>
                <w:noProof/>
                <w:webHidden/>
              </w:rPr>
              <w:fldChar w:fldCharType="separate"/>
            </w:r>
            <w:r w:rsidR="0006393C">
              <w:rPr>
                <w:noProof/>
                <w:webHidden/>
              </w:rPr>
              <w:t>20</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79" w:history="1">
            <w:r w:rsidR="00951AAB" w:rsidRPr="00487958">
              <w:rPr>
                <w:rStyle w:val="Hipercze"/>
                <w:noProof/>
              </w:rPr>
              <w:t>24.</w:t>
            </w:r>
            <w:r w:rsidR="00951AAB">
              <w:rPr>
                <w:noProof/>
              </w:rPr>
              <w:tab/>
            </w:r>
            <w:r w:rsidR="00951AAB" w:rsidRPr="00487958">
              <w:rPr>
                <w:rStyle w:val="Hipercze"/>
                <w:noProof/>
              </w:rPr>
              <w:t>Podział zamówienia na części</w:t>
            </w:r>
            <w:r w:rsidR="00951AAB">
              <w:rPr>
                <w:noProof/>
                <w:webHidden/>
              </w:rPr>
              <w:tab/>
            </w:r>
            <w:r w:rsidR="00951AAB">
              <w:rPr>
                <w:noProof/>
                <w:webHidden/>
              </w:rPr>
              <w:fldChar w:fldCharType="begin"/>
            </w:r>
            <w:r w:rsidR="00951AAB">
              <w:rPr>
                <w:noProof/>
                <w:webHidden/>
              </w:rPr>
              <w:instrText xml:space="preserve"> PAGEREF _Toc105136779 \h </w:instrText>
            </w:r>
            <w:r w:rsidR="00951AAB">
              <w:rPr>
                <w:noProof/>
                <w:webHidden/>
              </w:rPr>
            </w:r>
            <w:r w:rsidR="00951AAB">
              <w:rPr>
                <w:noProof/>
                <w:webHidden/>
              </w:rPr>
              <w:fldChar w:fldCharType="separate"/>
            </w:r>
            <w:r w:rsidR="0006393C">
              <w:rPr>
                <w:noProof/>
                <w:webHidden/>
              </w:rPr>
              <w:t>21</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80" w:history="1">
            <w:r w:rsidR="00951AAB" w:rsidRPr="00487958">
              <w:rPr>
                <w:rStyle w:val="Hipercze"/>
                <w:noProof/>
              </w:rPr>
              <w:t>25.</w:t>
            </w:r>
            <w:r w:rsidR="00951AAB">
              <w:rPr>
                <w:noProof/>
              </w:rPr>
              <w:tab/>
            </w:r>
            <w:r w:rsidR="00951AAB" w:rsidRPr="00487958">
              <w:rPr>
                <w:rStyle w:val="Hipercze"/>
                <w:noProof/>
              </w:rPr>
              <w:t>Oferta wariantowa</w:t>
            </w:r>
            <w:r w:rsidR="00951AAB">
              <w:rPr>
                <w:noProof/>
                <w:webHidden/>
              </w:rPr>
              <w:tab/>
            </w:r>
            <w:r w:rsidR="00951AAB">
              <w:rPr>
                <w:noProof/>
                <w:webHidden/>
              </w:rPr>
              <w:fldChar w:fldCharType="begin"/>
            </w:r>
            <w:r w:rsidR="00951AAB">
              <w:rPr>
                <w:noProof/>
                <w:webHidden/>
              </w:rPr>
              <w:instrText xml:space="preserve"> PAGEREF _Toc105136780 \h </w:instrText>
            </w:r>
            <w:r w:rsidR="00951AAB">
              <w:rPr>
                <w:noProof/>
                <w:webHidden/>
              </w:rPr>
            </w:r>
            <w:r w:rsidR="00951AAB">
              <w:rPr>
                <w:noProof/>
                <w:webHidden/>
              </w:rPr>
              <w:fldChar w:fldCharType="separate"/>
            </w:r>
            <w:r w:rsidR="0006393C">
              <w:rPr>
                <w:noProof/>
                <w:webHidden/>
              </w:rPr>
              <w:t>21</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81" w:history="1">
            <w:r w:rsidR="00951AAB" w:rsidRPr="00487958">
              <w:rPr>
                <w:rStyle w:val="Hipercze"/>
                <w:noProof/>
              </w:rPr>
              <w:t>26.</w:t>
            </w:r>
            <w:r w:rsidR="00951AAB">
              <w:rPr>
                <w:noProof/>
              </w:rPr>
              <w:tab/>
            </w:r>
            <w:r w:rsidR="00951AAB" w:rsidRPr="00487958">
              <w:rPr>
                <w:rStyle w:val="Hipercze"/>
                <w:noProof/>
              </w:rPr>
              <w:t>Wadium</w:t>
            </w:r>
            <w:r w:rsidR="00951AAB">
              <w:rPr>
                <w:noProof/>
                <w:webHidden/>
              </w:rPr>
              <w:tab/>
            </w:r>
            <w:r w:rsidR="00951AAB">
              <w:rPr>
                <w:noProof/>
                <w:webHidden/>
              </w:rPr>
              <w:fldChar w:fldCharType="begin"/>
            </w:r>
            <w:r w:rsidR="00951AAB">
              <w:rPr>
                <w:noProof/>
                <w:webHidden/>
              </w:rPr>
              <w:instrText xml:space="preserve"> PAGEREF _Toc105136781 \h </w:instrText>
            </w:r>
            <w:r w:rsidR="00951AAB">
              <w:rPr>
                <w:noProof/>
                <w:webHidden/>
              </w:rPr>
            </w:r>
            <w:r w:rsidR="00951AAB">
              <w:rPr>
                <w:noProof/>
                <w:webHidden/>
              </w:rPr>
              <w:fldChar w:fldCharType="separate"/>
            </w:r>
            <w:r w:rsidR="0006393C">
              <w:rPr>
                <w:noProof/>
                <w:webHidden/>
              </w:rPr>
              <w:t>21</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82" w:history="1">
            <w:r w:rsidR="00951AAB" w:rsidRPr="00487958">
              <w:rPr>
                <w:rStyle w:val="Hipercze"/>
                <w:noProof/>
              </w:rPr>
              <w:t>27.</w:t>
            </w:r>
            <w:r w:rsidR="00951AAB">
              <w:rPr>
                <w:noProof/>
              </w:rPr>
              <w:tab/>
            </w:r>
            <w:r w:rsidR="00951AAB" w:rsidRPr="00487958">
              <w:rPr>
                <w:rStyle w:val="Hipercze"/>
                <w:noProof/>
              </w:rPr>
              <w:t>Zamówienia powtórzeniowe</w:t>
            </w:r>
            <w:r w:rsidR="00951AAB">
              <w:rPr>
                <w:noProof/>
                <w:webHidden/>
              </w:rPr>
              <w:tab/>
            </w:r>
            <w:r w:rsidR="00951AAB">
              <w:rPr>
                <w:noProof/>
                <w:webHidden/>
              </w:rPr>
              <w:fldChar w:fldCharType="begin"/>
            </w:r>
            <w:r w:rsidR="00951AAB">
              <w:rPr>
                <w:noProof/>
                <w:webHidden/>
              </w:rPr>
              <w:instrText xml:space="preserve"> PAGEREF _Toc105136782 \h </w:instrText>
            </w:r>
            <w:r w:rsidR="00951AAB">
              <w:rPr>
                <w:noProof/>
                <w:webHidden/>
              </w:rPr>
            </w:r>
            <w:r w:rsidR="00951AAB">
              <w:rPr>
                <w:noProof/>
                <w:webHidden/>
              </w:rPr>
              <w:fldChar w:fldCharType="separate"/>
            </w:r>
            <w:r w:rsidR="0006393C">
              <w:rPr>
                <w:noProof/>
                <w:webHidden/>
              </w:rPr>
              <w:t>22</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83" w:history="1">
            <w:r w:rsidR="00951AAB" w:rsidRPr="00487958">
              <w:rPr>
                <w:rStyle w:val="Hipercze"/>
                <w:noProof/>
              </w:rPr>
              <w:t>28.</w:t>
            </w:r>
            <w:r w:rsidR="00951AAB">
              <w:rPr>
                <w:noProof/>
              </w:rPr>
              <w:tab/>
            </w:r>
            <w:r w:rsidR="00951AAB" w:rsidRPr="00487958">
              <w:rPr>
                <w:rStyle w:val="Hipercze"/>
                <w:noProof/>
              </w:rPr>
              <w:t>Informacje uzupełniające</w:t>
            </w:r>
            <w:r w:rsidR="00951AAB">
              <w:rPr>
                <w:noProof/>
                <w:webHidden/>
              </w:rPr>
              <w:tab/>
            </w:r>
            <w:r w:rsidR="00951AAB">
              <w:rPr>
                <w:noProof/>
                <w:webHidden/>
              </w:rPr>
              <w:fldChar w:fldCharType="begin"/>
            </w:r>
            <w:r w:rsidR="00951AAB">
              <w:rPr>
                <w:noProof/>
                <w:webHidden/>
              </w:rPr>
              <w:instrText xml:space="preserve"> PAGEREF _Toc105136783 \h </w:instrText>
            </w:r>
            <w:r w:rsidR="00951AAB">
              <w:rPr>
                <w:noProof/>
                <w:webHidden/>
              </w:rPr>
            </w:r>
            <w:r w:rsidR="00951AAB">
              <w:rPr>
                <w:noProof/>
                <w:webHidden/>
              </w:rPr>
              <w:fldChar w:fldCharType="separate"/>
            </w:r>
            <w:r w:rsidR="0006393C">
              <w:rPr>
                <w:noProof/>
                <w:webHidden/>
              </w:rPr>
              <w:t>22</w:t>
            </w:r>
            <w:r w:rsidR="00951AAB">
              <w:rPr>
                <w:noProof/>
                <w:webHidden/>
              </w:rPr>
              <w:fldChar w:fldCharType="end"/>
            </w:r>
          </w:hyperlink>
        </w:p>
        <w:p w:rsidR="00951AAB" w:rsidRDefault="00C21168">
          <w:pPr>
            <w:pStyle w:val="Spistreci1"/>
            <w:tabs>
              <w:tab w:val="left" w:pos="660"/>
              <w:tab w:val="right" w:leader="dot" w:pos="9344"/>
            </w:tabs>
            <w:rPr>
              <w:noProof/>
            </w:rPr>
          </w:pPr>
          <w:hyperlink w:anchor="_Toc105136784" w:history="1">
            <w:r w:rsidR="00951AAB" w:rsidRPr="00487958">
              <w:rPr>
                <w:rStyle w:val="Hipercze"/>
                <w:noProof/>
              </w:rPr>
              <w:t>29.</w:t>
            </w:r>
            <w:r w:rsidR="00951AAB">
              <w:rPr>
                <w:noProof/>
              </w:rPr>
              <w:tab/>
            </w:r>
            <w:r w:rsidR="00951AAB" w:rsidRPr="00487958">
              <w:rPr>
                <w:rStyle w:val="Hipercze"/>
                <w:noProof/>
              </w:rPr>
              <w:t>Klauzula RODO</w:t>
            </w:r>
            <w:r w:rsidR="00951AAB">
              <w:rPr>
                <w:noProof/>
                <w:webHidden/>
              </w:rPr>
              <w:tab/>
            </w:r>
            <w:r w:rsidR="00951AAB">
              <w:rPr>
                <w:noProof/>
                <w:webHidden/>
              </w:rPr>
              <w:fldChar w:fldCharType="begin"/>
            </w:r>
            <w:r w:rsidR="00951AAB">
              <w:rPr>
                <w:noProof/>
                <w:webHidden/>
              </w:rPr>
              <w:instrText xml:space="preserve"> PAGEREF _Toc105136784 \h </w:instrText>
            </w:r>
            <w:r w:rsidR="00951AAB">
              <w:rPr>
                <w:noProof/>
                <w:webHidden/>
              </w:rPr>
            </w:r>
            <w:r w:rsidR="00951AAB">
              <w:rPr>
                <w:noProof/>
                <w:webHidden/>
              </w:rPr>
              <w:fldChar w:fldCharType="separate"/>
            </w:r>
            <w:r w:rsidR="0006393C">
              <w:rPr>
                <w:noProof/>
                <w:webHidden/>
              </w:rPr>
              <w:t>23</w:t>
            </w:r>
            <w:r w:rsidR="00951AAB">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105136756"/>
      <w:r w:rsidRPr="00265764">
        <w:t>Zamawiający</w:t>
      </w:r>
      <w:bookmarkEnd w:id="0"/>
    </w:p>
    <w:p w:rsidR="00752662" w:rsidRPr="00812A95" w:rsidRDefault="00752662" w:rsidP="00752662">
      <w:pPr>
        <w:pStyle w:val="Akapitzlist"/>
        <w:spacing w:after="0"/>
        <w:rPr>
          <w:rFonts w:cstheme="minorHAnsi"/>
        </w:rPr>
      </w:pPr>
      <w:r>
        <w:rPr>
          <w:rFonts w:cstheme="minorHAnsi"/>
        </w:rPr>
        <w:t>Gmina Resko</w:t>
      </w:r>
      <w:r>
        <w:rPr>
          <w:rFonts w:cstheme="minorHAnsi"/>
        </w:rPr>
        <w:br/>
        <w:t>ul. Rynek 1</w:t>
      </w:r>
    </w:p>
    <w:p w:rsidR="00752662" w:rsidRPr="00812A95" w:rsidRDefault="00752662" w:rsidP="00752662">
      <w:pPr>
        <w:pStyle w:val="Akapitzlist"/>
        <w:spacing w:after="0"/>
        <w:rPr>
          <w:rFonts w:cstheme="minorHAnsi"/>
        </w:rPr>
      </w:pPr>
      <w:r w:rsidRPr="00812A95">
        <w:rPr>
          <w:rFonts w:cstheme="minorHAnsi"/>
        </w:rPr>
        <w:t xml:space="preserve">72-315 Resko </w:t>
      </w:r>
    </w:p>
    <w:p w:rsidR="00752662" w:rsidRPr="00812A95" w:rsidRDefault="00752662" w:rsidP="00752662">
      <w:pPr>
        <w:pStyle w:val="Akapitzlist"/>
        <w:spacing w:after="0"/>
        <w:rPr>
          <w:rFonts w:cstheme="minorHAnsi"/>
        </w:rPr>
      </w:pPr>
      <w:r w:rsidRPr="00812A95">
        <w:rPr>
          <w:rFonts w:cstheme="minorHAnsi"/>
        </w:rPr>
        <w:t xml:space="preserve">Tel: </w:t>
      </w:r>
      <w:r w:rsidRPr="00DF018D">
        <w:rPr>
          <w:rFonts w:cstheme="minorHAnsi"/>
        </w:rPr>
        <w:t xml:space="preserve">91 </w:t>
      </w:r>
      <w:r>
        <w:rPr>
          <w:rFonts w:cstheme="minorHAnsi"/>
        </w:rPr>
        <w:t>39 51 503</w:t>
      </w:r>
    </w:p>
    <w:p w:rsidR="00752662" w:rsidRPr="00812A95" w:rsidRDefault="00752662" w:rsidP="00752662">
      <w:pPr>
        <w:pStyle w:val="Akapitzlist"/>
        <w:spacing w:after="0"/>
        <w:rPr>
          <w:rFonts w:cstheme="minorHAnsi"/>
          <w:lang w:val="en-US"/>
        </w:rPr>
      </w:pPr>
      <w:r w:rsidRPr="00C16CE9">
        <w:rPr>
          <w:rFonts w:cstheme="minorHAnsi"/>
          <w:lang w:val="en-US"/>
        </w:rPr>
        <w:t>e-mail: zamowienia@resko.pl</w:t>
      </w:r>
      <w:r w:rsidRPr="00C16CE9">
        <w:rPr>
          <w:rFonts w:cstheme="minorHAnsi"/>
          <w:lang w:val="en-US"/>
        </w:rPr>
        <w:br/>
      </w:r>
      <w:hyperlink r:id="rId10" w:history="1">
        <w:r w:rsidRPr="00C16CE9">
          <w:rPr>
            <w:rStyle w:val="Hipercze"/>
            <w:rFonts w:cstheme="minorHAnsi"/>
            <w:lang w:val="en-US"/>
          </w:rPr>
          <w:t>https://platf</w:t>
        </w:r>
        <w:r w:rsidRPr="00812A95">
          <w:rPr>
            <w:rStyle w:val="Hipercze"/>
            <w:rFonts w:cstheme="minorHAnsi"/>
            <w:lang w:val="en-US"/>
          </w:rPr>
          <w:t>ormazakupowa.pl/pn/resko</w:t>
        </w:r>
      </w:hyperlink>
      <w:r w:rsidRPr="00812A95">
        <w:rPr>
          <w:rFonts w:cstheme="minorHAnsi"/>
          <w:lang w:val="en-US"/>
        </w:rPr>
        <w:t xml:space="preserve"> </w:t>
      </w:r>
    </w:p>
    <w:p w:rsidR="007011F6" w:rsidRPr="00265764" w:rsidRDefault="007011F6" w:rsidP="00FA77A5">
      <w:pPr>
        <w:pStyle w:val="Nagwek1"/>
        <w:ind w:left="426" w:hanging="426"/>
      </w:pPr>
      <w:bookmarkStart w:id="1" w:name="_Toc105136757"/>
      <w:r w:rsidRPr="00265764">
        <w:t>Strona internetowa</w:t>
      </w:r>
      <w:bookmarkEnd w:id="1"/>
    </w:p>
    <w:p w:rsidR="007011F6" w:rsidRDefault="007011F6" w:rsidP="00DD122B">
      <w:pPr>
        <w:pStyle w:val="Akapitzlist"/>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rsidR="00FE4B5A" w:rsidRPr="00355B08" w:rsidRDefault="00C21168" w:rsidP="00FE4B5A">
      <w:pPr>
        <w:pStyle w:val="Akapitzlist"/>
        <w:jc w:val="both"/>
        <w:rPr>
          <w:rFonts w:cstheme="minorHAnsi"/>
        </w:rPr>
      </w:pPr>
      <w:hyperlink r:id="rId11" w:history="1">
        <w:r w:rsidR="00C51FCA" w:rsidRPr="00C51FCA">
          <w:rPr>
            <w:rStyle w:val="Hipercze"/>
            <w:rFonts w:cstheme="minorHAnsi"/>
          </w:rPr>
          <w:t>https://platformazakupowa.pl/transakcja/621449</w:t>
        </w:r>
      </w:hyperlink>
      <w:r w:rsidR="00C51FCA">
        <w:rPr>
          <w:rFonts w:cstheme="minorHAnsi"/>
        </w:rPr>
        <w:t xml:space="preserve"> </w:t>
      </w:r>
    </w:p>
    <w:p w:rsidR="007011F6" w:rsidRPr="00265764" w:rsidRDefault="007011F6" w:rsidP="00FA77A5">
      <w:pPr>
        <w:pStyle w:val="Nagwek1"/>
        <w:ind w:left="426" w:hanging="426"/>
      </w:pPr>
      <w:bookmarkStart w:id="2" w:name="_Toc105136758"/>
      <w:r w:rsidRPr="00265764">
        <w:t>Procedura postępowania</w:t>
      </w:r>
      <w:bookmarkEnd w:id="2"/>
    </w:p>
    <w:p w:rsidR="007011F6" w:rsidRPr="00355B08" w:rsidRDefault="007011F6" w:rsidP="007838EB">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poz. 2019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7838EB">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7011F6" w:rsidRPr="00355B08" w:rsidRDefault="007011F6" w:rsidP="007838EB">
      <w:pPr>
        <w:pStyle w:val="Akapitzlist"/>
        <w:numPr>
          <w:ilvl w:val="0"/>
          <w:numId w:val="3"/>
        </w:numPr>
        <w:jc w:val="both"/>
        <w:rPr>
          <w:rFonts w:cstheme="minorHAnsi"/>
        </w:rPr>
      </w:pPr>
      <w:r w:rsidRPr="00355B08">
        <w:rPr>
          <w:rFonts w:cstheme="minorHAnsi"/>
        </w:rPr>
        <w:t>Zamawiający udzieli zamówienia w trybie podstawowym, w którym w odpowiedzi na ogłoszenie o zamówieniu oferty mogą składać wszyscy zainteresowani wykonawcy, a następnie zamawiający przeprowadzi negocjacje z wykonawcą, którego oferta zostanie najwyżej oceniona na podstawie kryteriów oceny ofert lub wybierze najkorzystniejszą ofertę bez prowadzenia negocjacji.</w:t>
      </w:r>
    </w:p>
    <w:p w:rsidR="007011F6" w:rsidRPr="00265764" w:rsidRDefault="007011F6" w:rsidP="00FA77A5">
      <w:pPr>
        <w:pStyle w:val="Nagwek1"/>
        <w:ind w:left="426" w:hanging="426"/>
      </w:pPr>
      <w:bookmarkStart w:id="3" w:name="_Toc105136759"/>
      <w:r w:rsidRPr="00265764">
        <w:t>Negocjacje</w:t>
      </w:r>
      <w:bookmarkEnd w:id="3"/>
    </w:p>
    <w:p w:rsidR="00DD5708" w:rsidRDefault="00DD5708" w:rsidP="00BC5B6B">
      <w:pPr>
        <w:pStyle w:val="Akapitzlist"/>
        <w:numPr>
          <w:ilvl w:val="0"/>
          <w:numId w:val="36"/>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DD5708" w:rsidRDefault="00DD5708" w:rsidP="00BC5B6B">
      <w:pPr>
        <w:pStyle w:val="Akapitzlist"/>
        <w:numPr>
          <w:ilvl w:val="0"/>
          <w:numId w:val="36"/>
        </w:numPr>
        <w:jc w:val="both"/>
      </w:pPr>
      <w:r>
        <w:t>Negocjacje nie mogą prowadzić do zmiany treści SWZ.</w:t>
      </w:r>
    </w:p>
    <w:p w:rsidR="00DD5708" w:rsidRDefault="00DD5708" w:rsidP="00BC5B6B">
      <w:pPr>
        <w:pStyle w:val="Akapitzlist"/>
        <w:numPr>
          <w:ilvl w:val="0"/>
          <w:numId w:val="36"/>
        </w:numPr>
        <w:jc w:val="both"/>
      </w:pPr>
      <w:r>
        <w:t>Zamawiający podejmuje decyzję o zaproszeniu wykonawców do negocjacji lub udzieleniu zamówienia bez negocjacji.</w:t>
      </w:r>
    </w:p>
    <w:p w:rsidR="00DD5708" w:rsidRPr="00551E39" w:rsidRDefault="00DD5708" w:rsidP="00BC5B6B">
      <w:pPr>
        <w:pStyle w:val="Akapitzlist"/>
        <w:numPr>
          <w:ilvl w:val="0"/>
          <w:numId w:val="36"/>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4" w:name="_Toc105136760"/>
      <w:r w:rsidRPr="00265764">
        <w:t>Opis przedmiotu zamówienia</w:t>
      </w:r>
      <w:bookmarkEnd w:id="4"/>
    </w:p>
    <w:p w:rsidR="00752662" w:rsidRDefault="007A3245" w:rsidP="00BC5B6B">
      <w:pPr>
        <w:pStyle w:val="Akapitzlist"/>
        <w:numPr>
          <w:ilvl w:val="0"/>
          <w:numId w:val="5"/>
        </w:numPr>
        <w:ind w:left="709" w:hanging="283"/>
        <w:rPr>
          <w:rFonts w:cstheme="minorHAnsi"/>
        </w:rPr>
      </w:pPr>
      <w:r w:rsidRPr="00355B08">
        <w:rPr>
          <w:rFonts w:cstheme="minorHAnsi"/>
        </w:rPr>
        <w:t xml:space="preserve">Kod CPV: </w:t>
      </w:r>
    </w:p>
    <w:p w:rsidR="009F5262" w:rsidRPr="009F5262" w:rsidRDefault="009F5262" w:rsidP="009F5262">
      <w:pPr>
        <w:pStyle w:val="Akapitzlist"/>
        <w:rPr>
          <w:rFonts w:cstheme="minorHAnsi"/>
        </w:rPr>
      </w:pPr>
      <w:r w:rsidRPr="009F5262">
        <w:rPr>
          <w:rFonts w:cstheme="minorHAnsi"/>
        </w:rPr>
        <w:t>30213100-6 Komputery przenośne</w:t>
      </w:r>
    </w:p>
    <w:p w:rsidR="009F5262" w:rsidRPr="009F5262" w:rsidRDefault="009F5262" w:rsidP="009F5262">
      <w:pPr>
        <w:pStyle w:val="Akapitzlist"/>
        <w:rPr>
          <w:rFonts w:cstheme="minorHAnsi"/>
        </w:rPr>
      </w:pPr>
      <w:r w:rsidRPr="009F5262">
        <w:rPr>
          <w:rFonts w:cstheme="minorHAnsi"/>
        </w:rPr>
        <w:lastRenderedPageBreak/>
        <w:t>30213000-5 Komputery osobiste</w:t>
      </w:r>
    </w:p>
    <w:p w:rsidR="009F5262" w:rsidRDefault="009F5262" w:rsidP="009F5262">
      <w:pPr>
        <w:pStyle w:val="Akapitzlist"/>
        <w:rPr>
          <w:rFonts w:cstheme="minorHAnsi"/>
        </w:rPr>
      </w:pPr>
      <w:r w:rsidRPr="009F5262">
        <w:rPr>
          <w:rFonts w:cstheme="minorHAnsi"/>
        </w:rPr>
        <w:t>30213200-7 Komputer tablet</w:t>
      </w:r>
    </w:p>
    <w:p w:rsidR="00752662" w:rsidRDefault="00752662" w:rsidP="00BC5B6B">
      <w:pPr>
        <w:pStyle w:val="Akapitzlist"/>
        <w:numPr>
          <w:ilvl w:val="0"/>
          <w:numId w:val="5"/>
        </w:numPr>
        <w:rPr>
          <w:rFonts w:cstheme="minorHAnsi"/>
        </w:rPr>
      </w:pPr>
      <w:r w:rsidRPr="00752662">
        <w:rPr>
          <w:rFonts w:cstheme="minorHAnsi"/>
        </w:rPr>
        <w:t xml:space="preserve">Przedmiotem zamówienia jest dostawa komputerów i sprzętu komputerowego zgodnie z opisem przedmiotu zamówienia oraz SWZ. Szczegółowe parametry ilościowo-jakościowe dostawy zawiera </w:t>
      </w:r>
      <w:r w:rsidRPr="00F10F26">
        <w:rPr>
          <w:rFonts w:cstheme="minorHAnsi"/>
          <w:b/>
        </w:rPr>
        <w:t>załącznik nr 6 do SWZ.</w:t>
      </w:r>
    </w:p>
    <w:p w:rsidR="00752662" w:rsidRDefault="00752662" w:rsidP="00BC5B6B">
      <w:pPr>
        <w:pStyle w:val="Akapitzlist"/>
        <w:numPr>
          <w:ilvl w:val="0"/>
          <w:numId w:val="5"/>
        </w:numPr>
        <w:ind w:left="851" w:hanging="425"/>
        <w:rPr>
          <w:rFonts w:cstheme="minorHAnsi"/>
        </w:rPr>
      </w:pPr>
      <w:r w:rsidRPr="00752662">
        <w:rPr>
          <w:rFonts w:cstheme="minorHAnsi"/>
        </w:rPr>
        <w:t>Zamówienie jest podzielone na części:</w:t>
      </w:r>
    </w:p>
    <w:p w:rsidR="00752662" w:rsidRDefault="00752662" w:rsidP="00752662">
      <w:pPr>
        <w:pStyle w:val="Akapitzlist"/>
        <w:rPr>
          <w:rFonts w:cstheme="minorHAnsi"/>
        </w:rPr>
      </w:pPr>
      <w:r w:rsidRPr="00752662">
        <w:rPr>
          <w:rFonts w:cstheme="minorHAnsi"/>
          <w:b/>
        </w:rPr>
        <w:t>Część I</w:t>
      </w:r>
      <w:r>
        <w:rPr>
          <w:rFonts w:cstheme="minorHAnsi"/>
        </w:rPr>
        <w:t xml:space="preserve"> </w:t>
      </w:r>
      <w:r w:rsidRPr="00752662">
        <w:rPr>
          <w:rFonts w:cstheme="minorHAnsi"/>
        </w:rPr>
        <w:t>:</w:t>
      </w:r>
    </w:p>
    <w:p w:rsidR="00752662" w:rsidRDefault="00C21168" w:rsidP="00BC5B6B">
      <w:pPr>
        <w:pStyle w:val="Akapitzlist"/>
        <w:numPr>
          <w:ilvl w:val="0"/>
          <w:numId w:val="46"/>
        </w:numPr>
        <w:rPr>
          <w:rFonts w:cstheme="minorHAnsi"/>
        </w:rPr>
      </w:pPr>
      <w:r>
        <w:rPr>
          <w:rFonts w:cstheme="minorHAnsi"/>
        </w:rPr>
        <w:t xml:space="preserve">dostawa </w:t>
      </w:r>
      <w:r w:rsidR="00752662">
        <w:rPr>
          <w:rFonts w:cstheme="minorHAnsi"/>
        </w:rPr>
        <w:t>342 szt. laptopów</w:t>
      </w:r>
      <w:r w:rsidR="00E11006">
        <w:rPr>
          <w:rFonts w:cstheme="minorHAnsi"/>
        </w:rPr>
        <w:t xml:space="preserve"> </w:t>
      </w:r>
      <w:r w:rsidR="00752662">
        <w:rPr>
          <w:rFonts w:cstheme="minorHAnsi"/>
        </w:rPr>
        <w:t>z oprogramowaniem</w:t>
      </w:r>
      <w:r w:rsidR="009F5262">
        <w:rPr>
          <w:rFonts w:cstheme="minorHAnsi"/>
        </w:rPr>
        <w:t>,</w:t>
      </w:r>
    </w:p>
    <w:p w:rsidR="00752662" w:rsidRDefault="00C21168" w:rsidP="00BC5B6B">
      <w:pPr>
        <w:pStyle w:val="Akapitzlist"/>
        <w:numPr>
          <w:ilvl w:val="0"/>
          <w:numId w:val="46"/>
        </w:numPr>
        <w:rPr>
          <w:rFonts w:cstheme="minorHAnsi"/>
        </w:rPr>
      </w:pPr>
      <w:r>
        <w:rPr>
          <w:rFonts w:cstheme="minorHAnsi"/>
        </w:rPr>
        <w:t xml:space="preserve">dostawa </w:t>
      </w:r>
      <w:r w:rsidR="00752662">
        <w:rPr>
          <w:rFonts w:cstheme="minorHAnsi"/>
        </w:rPr>
        <w:t xml:space="preserve">23 szt. tabletów </w:t>
      </w:r>
      <w:r w:rsidR="009F5262">
        <w:rPr>
          <w:rFonts w:cstheme="minorHAnsi"/>
        </w:rPr>
        <w:t>.</w:t>
      </w:r>
    </w:p>
    <w:p w:rsidR="00752662" w:rsidRDefault="00752662" w:rsidP="00752662">
      <w:pPr>
        <w:ind w:firstLine="708"/>
        <w:rPr>
          <w:rFonts w:cstheme="minorHAnsi"/>
        </w:rPr>
      </w:pPr>
      <w:r w:rsidRPr="00752662">
        <w:rPr>
          <w:rFonts w:cstheme="minorHAnsi"/>
          <w:b/>
        </w:rPr>
        <w:t>Część II</w:t>
      </w:r>
      <w:r w:rsidR="00D27E15">
        <w:rPr>
          <w:rFonts w:cstheme="minorHAnsi"/>
          <w:b/>
        </w:rPr>
        <w:t xml:space="preserve"> </w:t>
      </w:r>
      <w:r>
        <w:rPr>
          <w:rFonts w:cstheme="minorHAnsi"/>
        </w:rPr>
        <w:t>:</w:t>
      </w:r>
    </w:p>
    <w:p w:rsidR="00D27E15" w:rsidRDefault="00C21168" w:rsidP="00BC5B6B">
      <w:pPr>
        <w:pStyle w:val="Akapitzlist"/>
        <w:numPr>
          <w:ilvl w:val="0"/>
          <w:numId w:val="47"/>
        </w:numPr>
        <w:rPr>
          <w:rFonts w:cstheme="minorHAnsi"/>
        </w:rPr>
      </w:pPr>
      <w:r>
        <w:rPr>
          <w:rFonts w:cstheme="minorHAnsi"/>
        </w:rPr>
        <w:t xml:space="preserve">dostawa </w:t>
      </w:r>
      <w:r w:rsidR="00D27E15">
        <w:rPr>
          <w:rFonts w:cstheme="minorHAnsi"/>
        </w:rPr>
        <w:t xml:space="preserve">40 szt. zestawów komputerowych stacja robocza komputer + monitor z oprogramowaniem </w:t>
      </w:r>
      <w:r w:rsidR="009F5262">
        <w:rPr>
          <w:rFonts w:cstheme="minorHAnsi"/>
        </w:rPr>
        <w:t>.</w:t>
      </w:r>
    </w:p>
    <w:p w:rsidR="0072224D" w:rsidRPr="0072224D" w:rsidRDefault="0072224D" w:rsidP="0072224D">
      <w:pPr>
        <w:spacing w:after="0"/>
        <w:ind w:left="426"/>
        <w:jc w:val="both"/>
        <w:rPr>
          <w:rFonts w:cstheme="minorHAnsi"/>
          <w:color w:val="000000"/>
        </w:rPr>
      </w:pPr>
      <w:r w:rsidRPr="0072224D">
        <w:rPr>
          <w:rFonts w:cstheme="minorHAnsi"/>
          <w:color w:val="000000"/>
        </w:rPr>
        <w:t>Wykonawca ma możliwość złożenia oferty w stosunku do jednej lub wszystkich części przedmiotu zamówienia. Zamawiający nie dopuszcza dzielenia zamówienia w ramach pojedynczej części, co będzie traktowane jako złożenie oferty niepełnej i spowoduje odrzucenie oferty jako niezgodnej z wymaganiami Zamawiającego określonymi w SWZ.</w:t>
      </w:r>
    </w:p>
    <w:p w:rsidR="0072224D" w:rsidRDefault="0072224D" w:rsidP="00C51FCA">
      <w:pPr>
        <w:spacing w:after="0"/>
        <w:ind w:left="426"/>
        <w:jc w:val="both"/>
        <w:rPr>
          <w:rFonts w:cstheme="minorHAnsi"/>
          <w:color w:val="000000"/>
        </w:rPr>
      </w:pPr>
    </w:p>
    <w:p w:rsidR="0006393C" w:rsidRDefault="0072224D" w:rsidP="0006393C">
      <w:pPr>
        <w:spacing w:after="0"/>
        <w:ind w:left="426"/>
        <w:jc w:val="both"/>
        <w:rPr>
          <w:rFonts w:cstheme="minorHAnsi"/>
          <w:color w:val="000000"/>
        </w:rPr>
      </w:pPr>
      <w:r>
        <w:rPr>
          <w:rFonts w:cstheme="minorHAnsi"/>
          <w:color w:val="000000"/>
        </w:rPr>
        <w:t>Zamówienie jest realizowane w ramach</w:t>
      </w:r>
      <w:r w:rsidR="009F5262">
        <w:rPr>
          <w:rFonts w:cstheme="minorHAnsi"/>
          <w:color w:val="000000"/>
        </w:rPr>
        <w:t xml:space="preserve"> </w:t>
      </w:r>
      <w:r>
        <w:t>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w:t>
      </w:r>
    </w:p>
    <w:p w:rsidR="0006393C" w:rsidRDefault="0006393C" w:rsidP="0006393C">
      <w:pPr>
        <w:spacing w:after="0"/>
        <w:ind w:left="426"/>
        <w:jc w:val="both"/>
        <w:rPr>
          <w:rFonts w:cstheme="minorHAnsi"/>
          <w:color w:val="000000"/>
        </w:rPr>
      </w:pPr>
    </w:p>
    <w:p w:rsidR="0006393C" w:rsidRPr="0006393C" w:rsidRDefault="0006393C" w:rsidP="0006393C">
      <w:pPr>
        <w:spacing w:after="0"/>
        <w:ind w:left="426"/>
        <w:jc w:val="both"/>
        <w:rPr>
          <w:rFonts w:cstheme="minorHAnsi"/>
          <w:color w:val="000000"/>
        </w:rPr>
      </w:pPr>
      <w:r w:rsidRPr="0006393C">
        <w:rPr>
          <w:rFonts w:cstheme="minorHAnsi"/>
        </w:rPr>
        <w:t xml:space="preserve">Jeżeli gdziekolwiek w </w:t>
      </w:r>
      <w:r>
        <w:rPr>
          <w:rFonts w:cstheme="minorHAnsi"/>
        </w:rPr>
        <w:t>dokumentach zamówienia</w:t>
      </w:r>
      <w:r w:rsidRPr="0006393C">
        <w:rPr>
          <w:rFonts w:cstheme="minorHAnsi"/>
        </w:rPr>
        <w:t xml:space="preserve">, przedmiot zamówienia określony zostanie poprzez wskazanie  znaków towarowych, </w:t>
      </w:r>
      <w:r>
        <w:rPr>
          <w:rFonts w:cstheme="minorHAnsi"/>
        </w:rPr>
        <w:t xml:space="preserve">lub nazw własnych </w:t>
      </w:r>
      <w:r w:rsidRPr="0006393C">
        <w:rPr>
          <w:rFonts w:cstheme="minorHAnsi"/>
        </w:rPr>
        <w:t xml:space="preserve">należy je rozumieć jako takie lub równoważne, przy czym przedstawienie dowodu równoważności leży po stronie Wykonawcy. Przedmiot dostawy musi </w:t>
      </w:r>
      <w:r>
        <w:rPr>
          <w:rFonts w:cstheme="minorHAnsi"/>
        </w:rPr>
        <w:t xml:space="preserve">spełniać warunki równoważności wskazane w dokumentach zamówienia </w:t>
      </w:r>
      <w:r w:rsidRPr="0006393C">
        <w:rPr>
          <w:rFonts w:cstheme="minorHAnsi"/>
        </w:rPr>
        <w:t>oraz mus</w:t>
      </w:r>
      <w:r>
        <w:rPr>
          <w:rFonts w:cstheme="minorHAnsi"/>
        </w:rPr>
        <w:t>i</w:t>
      </w:r>
      <w:r w:rsidRPr="0006393C">
        <w:rPr>
          <w:rFonts w:cstheme="minorHAnsi"/>
        </w:rPr>
        <w:t xml:space="preserve"> posiadać stosowne atesty i certyfikaty. </w:t>
      </w:r>
    </w:p>
    <w:p w:rsidR="0072224D" w:rsidRDefault="0072224D" w:rsidP="00C51FCA">
      <w:pPr>
        <w:spacing w:after="0"/>
        <w:ind w:left="426"/>
        <w:jc w:val="both"/>
        <w:rPr>
          <w:rFonts w:cstheme="minorHAnsi"/>
          <w:color w:val="000000"/>
        </w:rPr>
      </w:pPr>
    </w:p>
    <w:p w:rsidR="007011F6" w:rsidRPr="00265764" w:rsidRDefault="007011F6" w:rsidP="00FA77A5">
      <w:pPr>
        <w:pStyle w:val="Nagwek1"/>
        <w:ind w:left="426" w:hanging="426"/>
      </w:pPr>
      <w:bookmarkStart w:id="5" w:name="_Toc105136761"/>
      <w:r w:rsidRPr="00265764">
        <w:t>Termin wykonania zamówienia</w:t>
      </w:r>
      <w:bookmarkEnd w:id="5"/>
    </w:p>
    <w:p w:rsidR="007A3245" w:rsidRPr="00355B08" w:rsidRDefault="007A3245" w:rsidP="00BC5B6B">
      <w:pPr>
        <w:pStyle w:val="Akapitzlist"/>
        <w:numPr>
          <w:ilvl w:val="0"/>
          <w:numId w:val="4"/>
        </w:numPr>
        <w:rPr>
          <w:rFonts w:cstheme="minorHAnsi"/>
        </w:rPr>
      </w:pPr>
      <w:r w:rsidRPr="00355B08">
        <w:rPr>
          <w:rFonts w:cstheme="minorHAnsi"/>
        </w:rPr>
        <w:t xml:space="preserve">Termin wykonania zamówienia: </w:t>
      </w:r>
      <w:r w:rsidR="0072224D" w:rsidRPr="0072224D">
        <w:rPr>
          <w:rFonts w:cstheme="minorHAnsi"/>
          <w:b/>
        </w:rPr>
        <w:t>maksymalnie</w:t>
      </w:r>
      <w:r w:rsidR="0072224D">
        <w:rPr>
          <w:rFonts w:cstheme="minorHAnsi"/>
        </w:rPr>
        <w:t xml:space="preserve"> </w:t>
      </w:r>
      <w:r w:rsidR="00C830B2">
        <w:rPr>
          <w:rFonts w:cstheme="minorHAnsi"/>
          <w:b/>
        </w:rPr>
        <w:t>30 dni od dnia podpisania umowy</w:t>
      </w:r>
      <w:r w:rsidR="005207D9">
        <w:rPr>
          <w:rFonts w:cstheme="minorHAnsi"/>
          <w:b/>
        </w:rPr>
        <w:t>.</w:t>
      </w:r>
    </w:p>
    <w:p w:rsidR="007A3245" w:rsidRPr="00265764" w:rsidRDefault="007A3245" w:rsidP="00FA77A5">
      <w:pPr>
        <w:pStyle w:val="Nagwek1"/>
        <w:ind w:left="426" w:hanging="426"/>
      </w:pPr>
      <w:bookmarkStart w:id="6" w:name="_Toc105136762"/>
      <w:r w:rsidRPr="00265764">
        <w:t>Umowa</w:t>
      </w:r>
      <w:bookmarkEnd w:id="6"/>
    </w:p>
    <w:p w:rsidR="007A3245" w:rsidRPr="00355B08" w:rsidRDefault="007A3245" w:rsidP="00951AAB">
      <w:pPr>
        <w:pStyle w:val="Akapitzlist"/>
        <w:numPr>
          <w:ilvl w:val="0"/>
          <w:numId w:val="6"/>
        </w:numPr>
        <w:jc w:val="both"/>
        <w:rPr>
          <w:rFonts w:cstheme="minorHAnsi"/>
        </w:rPr>
      </w:pPr>
      <w:r w:rsidRPr="00355B08">
        <w:rPr>
          <w:rFonts w:cstheme="minorHAnsi"/>
        </w:rPr>
        <w:t xml:space="preserve">Projektowane postanowienia umowy w sprawie zamówienia publicznego, które zostaną wprowadzone do treści tej umowy, </w:t>
      </w:r>
      <w:r w:rsidRPr="00F10F26">
        <w:rPr>
          <w:rFonts w:cstheme="minorHAnsi"/>
        </w:rPr>
        <w:t>stanowi zał</w:t>
      </w:r>
      <w:r w:rsidR="00F10F26">
        <w:rPr>
          <w:rFonts w:cstheme="minorHAnsi"/>
        </w:rPr>
        <w:t>ącznik</w:t>
      </w:r>
      <w:r w:rsidRPr="00F10F26">
        <w:rPr>
          <w:rFonts w:cstheme="minorHAnsi"/>
        </w:rPr>
        <w:t xml:space="preserve"> </w:t>
      </w:r>
      <w:r w:rsidR="00DD5708" w:rsidRPr="00F10F26">
        <w:rPr>
          <w:rFonts w:cstheme="minorHAnsi"/>
        </w:rPr>
        <w:t>n</w:t>
      </w:r>
      <w:r w:rsidRPr="00F10F26">
        <w:rPr>
          <w:rFonts w:cstheme="minorHAnsi"/>
        </w:rPr>
        <w:t>r</w:t>
      </w:r>
      <w:r w:rsidR="007F4381" w:rsidRPr="00F10F26">
        <w:rPr>
          <w:rFonts w:cstheme="minorHAnsi"/>
        </w:rPr>
        <w:t xml:space="preserve"> </w:t>
      </w:r>
      <w:r w:rsidR="00363F2C" w:rsidRPr="00F10F26">
        <w:rPr>
          <w:rFonts w:cstheme="minorHAnsi"/>
        </w:rPr>
        <w:t>5</w:t>
      </w:r>
      <w:r w:rsidRPr="00F10F26">
        <w:rPr>
          <w:rFonts w:cstheme="minorHAnsi"/>
        </w:rPr>
        <w:t xml:space="preserve"> do SWZ.</w:t>
      </w:r>
    </w:p>
    <w:p w:rsidR="007A3245" w:rsidRPr="00265764" w:rsidRDefault="007A3245" w:rsidP="00FA77A5">
      <w:pPr>
        <w:pStyle w:val="Nagwek1"/>
        <w:ind w:left="426" w:hanging="426"/>
      </w:pPr>
      <w:bookmarkStart w:id="7" w:name="_Toc105136763"/>
      <w:r w:rsidRPr="00265764">
        <w:t>Komunikacja elektroniczna</w:t>
      </w:r>
      <w:bookmarkEnd w:id="7"/>
    </w:p>
    <w:p w:rsidR="007A3245" w:rsidRPr="00355B08" w:rsidRDefault="007A3245" w:rsidP="00BC5B6B">
      <w:pPr>
        <w:pStyle w:val="Akapitzlist"/>
        <w:numPr>
          <w:ilvl w:val="0"/>
          <w:numId w:val="7"/>
        </w:numPr>
        <w:jc w:val="both"/>
        <w:rPr>
          <w:rFonts w:cstheme="minorHAnsi"/>
        </w:rPr>
      </w:pPr>
      <w:r w:rsidRPr="00355B08">
        <w:rPr>
          <w:rFonts w:cstheme="minorHAnsi"/>
        </w:rPr>
        <w:t xml:space="preserve">W niniejszym postępowaniu o udzielenie zamówienia publicznego komunikacja między Zamawiającym a Wykonawcami odbywa się w języku polskim, przy użyciu środków komunikacji </w:t>
      </w:r>
      <w:r w:rsidRPr="00355B08">
        <w:rPr>
          <w:rFonts w:cstheme="minorHAnsi"/>
        </w:rPr>
        <w:lastRenderedPageBreak/>
        <w:t>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0F24" w:rsidRDefault="007A3245" w:rsidP="00BC5B6B">
      <w:pPr>
        <w:pStyle w:val="Akapitzlist"/>
        <w:numPr>
          <w:ilvl w:val="0"/>
          <w:numId w:val="7"/>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C51FCA" w:rsidRPr="00355B08" w:rsidRDefault="00C21168" w:rsidP="00C51FCA">
      <w:pPr>
        <w:pStyle w:val="Akapitzlist"/>
        <w:jc w:val="both"/>
        <w:rPr>
          <w:rFonts w:cstheme="minorHAnsi"/>
        </w:rPr>
      </w:pPr>
      <w:hyperlink r:id="rId12" w:history="1">
        <w:r w:rsidR="00C51FCA" w:rsidRPr="00C51FCA">
          <w:rPr>
            <w:rStyle w:val="Hipercze"/>
            <w:rFonts w:cstheme="minorHAnsi"/>
          </w:rPr>
          <w:t>https://platformazakupowa.pl/transakcja/621449</w:t>
        </w:r>
      </w:hyperlink>
      <w:r w:rsidR="00C51FCA">
        <w:rPr>
          <w:rFonts w:cstheme="minorHAnsi"/>
        </w:rPr>
        <w:t xml:space="preserve"> </w:t>
      </w:r>
    </w:p>
    <w:p w:rsidR="007A3245" w:rsidRPr="00355B08" w:rsidRDefault="007A3245" w:rsidP="00BC5B6B">
      <w:pPr>
        <w:pStyle w:val="Akapitzlist"/>
        <w:numPr>
          <w:ilvl w:val="0"/>
          <w:numId w:val="7"/>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BC5B6B">
      <w:pPr>
        <w:pStyle w:val="Akapitzlist"/>
        <w:numPr>
          <w:ilvl w:val="0"/>
          <w:numId w:val="7"/>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BC5B6B">
      <w:pPr>
        <w:pStyle w:val="Akapitzlist"/>
        <w:numPr>
          <w:ilvl w:val="0"/>
          <w:numId w:val="7"/>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BC5B6B">
      <w:pPr>
        <w:pStyle w:val="Akapitzlist"/>
        <w:numPr>
          <w:ilvl w:val="0"/>
          <w:numId w:val="7"/>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BC5B6B">
      <w:pPr>
        <w:pStyle w:val="Akapitzlist"/>
        <w:numPr>
          <w:ilvl w:val="1"/>
          <w:numId w:val="7"/>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BC5B6B">
      <w:pPr>
        <w:pStyle w:val="Akapitzlist"/>
        <w:numPr>
          <w:ilvl w:val="1"/>
          <w:numId w:val="7"/>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BC5B6B">
      <w:pPr>
        <w:pStyle w:val="Akapitzlist"/>
        <w:numPr>
          <w:ilvl w:val="1"/>
          <w:numId w:val="7"/>
        </w:numPr>
        <w:jc w:val="both"/>
        <w:rPr>
          <w:rFonts w:cstheme="minorHAnsi"/>
        </w:rPr>
      </w:pPr>
      <w:r w:rsidRPr="00355B08">
        <w:rPr>
          <w:rFonts w:cstheme="minorHAnsi"/>
        </w:rPr>
        <w:t>włączona obsługa JavaScript,</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BC5B6B">
      <w:pPr>
        <w:pStyle w:val="Akapitzlist"/>
        <w:numPr>
          <w:ilvl w:val="1"/>
          <w:numId w:val="7"/>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BC5B6B">
      <w:pPr>
        <w:pStyle w:val="Akapitzlist"/>
        <w:numPr>
          <w:ilvl w:val="1"/>
          <w:numId w:val="7"/>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BC5B6B">
      <w:pPr>
        <w:pStyle w:val="Akapitzlist"/>
        <w:numPr>
          <w:ilvl w:val="0"/>
          <w:numId w:val="7"/>
        </w:numPr>
        <w:jc w:val="both"/>
        <w:rPr>
          <w:rFonts w:cstheme="minorHAnsi"/>
        </w:rPr>
      </w:pPr>
      <w:r w:rsidRPr="00355B08">
        <w:rPr>
          <w:rFonts w:cstheme="minorHAnsi"/>
        </w:rPr>
        <w:lastRenderedPageBreak/>
        <w:t>Wykonawca, przystępując do niniejszego postępowania o udzielenie zamówienia publicznego:</w:t>
      </w:r>
    </w:p>
    <w:p w:rsidR="007A3245" w:rsidRPr="00355B08" w:rsidRDefault="007A3245" w:rsidP="00BC5B6B">
      <w:pPr>
        <w:pStyle w:val="Akapitzlist"/>
        <w:numPr>
          <w:ilvl w:val="1"/>
          <w:numId w:val="7"/>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BC5B6B">
      <w:pPr>
        <w:pStyle w:val="Akapitzlist"/>
        <w:numPr>
          <w:ilvl w:val="0"/>
          <w:numId w:val="7"/>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BC5B6B">
      <w:pPr>
        <w:pStyle w:val="Akapitzlist"/>
        <w:numPr>
          <w:ilvl w:val="1"/>
          <w:numId w:val="7"/>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BC5B6B">
      <w:pPr>
        <w:pStyle w:val="Akapitzlist"/>
        <w:numPr>
          <w:ilvl w:val="1"/>
          <w:numId w:val="7"/>
        </w:numPr>
        <w:rPr>
          <w:rFonts w:cstheme="minorHAnsi"/>
        </w:rPr>
      </w:pPr>
      <w:r w:rsidRPr="00355B08">
        <w:rPr>
          <w:rFonts w:cstheme="minorHAnsi"/>
        </w:rPr>
        <w:t>pliki skompresowane: .zip, .7z, .tar</w:t>
      </w:r>
    </w:p>
    <w:p w:rsidR="007A3245" w:rsidRPr="00DD5708" w:rsidRDefault="007A3245" w:rsidP="00BC5B6B">
      <w:pPr>
        <w:pStyle w:val="Akapitzlist"/>
        <w:numPr>
          <w:ilvl w:val="0"/>
          <w:numId w:val="7"/>
        </w:numPr>
        <w:jc w:val="both"/>
        <w:rPr>
          <w:rFonts w:cstheme="minorHAnsi"/>
          <w:b/>
          <w:color w:val="FF0000"/>
        </w:rPr>
      </w:pPr>
      <w:r w:rsidRPr="00DD5708">
        <w:rPr>
          <w:rFonts w:cstheme="minorHAnsi"/>
          <w:b/>
          <w:color w:val="FF0000"/>
        </w:rPr>
        <w:t>Nie należy składać dokumentów w formacie .</w:t>
      </w:r>
      <w:proofErr w:type="spellStart"/>
      <w:r w:rsidRPr="00DD5708">
        <w:rPr>
          <w:rFonts w:cstheme="minorHAnsi"/>
          <w:b/>
          <w:color w:val="FF0000"/>
        </w:rPr>
        <w:t>bmp</w:t>
      </w:r>
      <w:proofErr w:type="spellEnd"/>
      <w:r w:rsidRPr="00DD5708">
        <w:rPr>
          <w:rFonts w:cstheme="minorHAnsi"/>
          <w:b/>
          <w:color w:val="FF0000"/>
        </w:rPr>
        <w:t>, .gif oraz nie należy stosować kompresji do plików .</w:t>
      </w:r>
      <w:proofErr w:type="spellStart"/>
      <w:r w:rsidRPr="00DD5708">
        <w:rPr>
          <w:rFonts w:cstheme="minorHAnsi"/>
          <w:b/>
          <w:color w:val="FF0000"/>
        </w:rPr>
        <w:t>rar</w:t>
      </w:r>
      <w:proofErr w:type="spellEnd"/>
      <w:r w:rsidRPr="00DD5708">
        <w:rPr>
          <w:rFonts w:cstheme="minorHAnsi"/>
          <w:b/>
          <w:color w:val="FF0000"/>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105136764"/>
      <w:r w:rsidRPr="00265764">
        <w:t>Kontakt z zamawiającym</w:t>
      </w:r>
      <w:bookmarkEnd w:id="8"/>
    </w:p>
    <w:p w:rsidR="003349E0" w:rsidRPr="00355B08" w:rsidRDefault="003349E0" w:rsidP="00BC5B6B">
      <w:pPr>
        <w:numPr>
          <w:ilvl w:val="0"/>
          <w:numId w:val="8"/>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BC5B6B">
      <w:pPr>
        <w:numPr>
          <w:ilvl w:val="0"/>
          <w:numId w:val="9"/>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830B2">
        <w:rPr>
          <w:rFonts w:eastAsia="Calibri" w:cstheme="minorHAnsi"/>
        </w:rPr>
        <w:t>Mateusz Jaworski</w:t>
      </w:r>
      <w:r w:rsidRPr="001E1A32">
        <w:rPr>
          <w:rFonts w:eastAsia="Calibri" w:cstheme="minorHAnsi"/>
        </w:rPr>
        <w:t>,</w:t>
      </w:r>
      <w:r w:rsidRPr="00355B08">
        <w:rPr>
          <w:rFonts w:eastAsia="Calibri" w:cstheme="minorHAnsi"/>
        </w:rPr>
        <w:t xml:space="preserve"> mail: </w:t>
      </w:r>
      <w:hyperlink r:id="rId15" w:history="1">
        <w:r w:rsidR="00C830B2" w:rsidRPr="0085683A">
          <w:rPr>
            <w:rStyle w:val="Hipercze"/>
            <w:rFonts w:eastAsia="Calibri" w:cstheme="minorHAnsi"/>
          </w:rPr>
          <w:t>mateusz.jaworski@resko.pl</w:t>
        </w:r>
      </w:hyperlink>
      <w:r w:rsidR="002D5412">
        <w:rPr>
          <w:rFonts w:eastAsia="Calibri" w:cstheme="minorHAnsi"/>
        </w:rPr>
        <w:t xml:space="preserve"> </w:t>
      </w:r>
    </w:p>
    <w:p w:rsidR="003349E0" w:rsidRPr="00355B08" w:rsidRDefault="003349E0" w:rsidP="00BC5B6B">
      <w:pPr>
        <w:numPr>
          <w:ilvl w:val="0"/>
          <w:numId w:val="9"/>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6" w:history="1">
        <w:r w:rsidR="00DD5708" w:rsidRPr="0065240F">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BC5B6B">
      <w:pPr>
        <w:numPr>
          <w:ilvl w:val="0"/>
          <w:numId w:val="9"/>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BC5B6B">
      <w:pPr>
        <w:pStyle w:val="Akapitzlist"/>
        <w:numPr>
          <w:ilvl w:val="0"/>
          <w:numId w:val="8"/>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BC5B6B">
      <w:pPr>
        <w:pStyle w:val="Akapitzlist"/>
        <w:numPr>
          <w:ilvl w:val="0"/>
          <w:numId w:val="8"/>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BC5B6B">
      <w:pPr>
        <w:pStyle w:val="Akapitzlist"/>
        <w:numPr>
          <w:ilvl w:val="0"/>
          <w:numId w:val="8"/>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lastRenderedPageBreak/>
        <w:t xml:space="preserve"> </w:t>
      </w:r>
      <w:bookmarkStart w:id="9" w:name="_Toc105136765"/>
      <w:r w:rsidR="00265764" w:rsidRPr="00265764">
        <w:t>Wyjaśnienia dotyczące treści SWZ</w:t>
      </w:r>
      <w:bookmarkEnd w:id="9"/>
    </w:p>
    <w:p w:rsidR="007525CA" w:rsidRDefault="007525CA" w:rsidP="00BC5B6B">
      <w:pPr>
        <w:pStyle w:val="Akapitzlist"/>
        <w:numPr>
          <w:ilvl w:val="0"/>
          <w:numId w:val="34"/>
        </w:numPr>
        <w:spacing w:after="0" w:line="240" w:lineRule="auto"/>
        <w:ind w:left="1134" w:hanging="425"/>
        <w:jc w:val="both"/>
      </w:pPr>
      <w:r w:rsidRPr="007525CA">
        <w:t>Wykonawca może zwrócić się do Zamawiającego z wnioskiem o wyjaśnienie treści SWZ.</w:t>
      </w:r>
    </w:p>
    <w:p w:rsidR="007525CA" w:rsidRDefault="007525CA" w:rsidP="00BC5B6B">
      <w:pPr>
        <w:pStyle w:val="Akapitzlist"/>
        <w:numPr>
          <w:ilvl w:val="0"/>
          <w:numId w:val="34"/>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BC5B6B">
      <w:pPr>
        <w:pStyle w:val="Akapitzlist"/>
        <w:numPr>
          <w:ilvl w:val="0"/>
          <w:numId w:val="34"/>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BC5B6B">
      <w:pPr>
        <w:pStyle w:val="Akapitzlist"/>
        <w:numPr>
          <w:ilvl w:val="0"/>
          <w:numId w:val="34"/>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BC5B6B">
      <w:pPr>
        <w:pStyle w:val="Akapitzlist"/>
        <w:numPr>
          <w:ilvl w:val="0"/>
          <w:numId w:val="34"/>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BC5B6B">
      <w:pPr>
        <w:pStyle w:val="Akapitzlist"/>
        <w:numPr>
          <w:ilvl w:val="0"/>
          <w:numId w:val="34"/>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BC5B6B">
      <w:pPr>
        <w:pStyle w:val="Akapitzlist"/>
        <w:numPr>
          <w:ilvl w:val="0"/>
          <w:numId w:val="34"/>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BC5B6B">
      <w:pPr>
        <w:pStyle w:val="Akapitzlist"/>
        <w:numPr>
          <w:ilvl w:val="0"/>
          <w:numId w:val="34"/>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0" w:name="_Toc105136766"/>
      <w:r w:rsidR="00AB1016" w:rsidRPr="00265764">
        <w:t>Związanie ofertą</w:t>
      </w:r>
      <w:bookmarkEnd w:id="10"/>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w:t>
      </w:r>
      <w:r w:rsidR="0046156D">
        <w:rPr>
          <w:rFonts w:eastAsia="Calibri" w:cstheme="minorHAnsi"/>
        </w:rPr>
        <w:t xml:space="preserve"> 30 dni od dnia składania ofert, tj. do dnia </w:t>
      </w:r>
      <w:r w:rsidR="00575794" w:rsidRPr="00F10F26">
        <w:rPr>
          <w:rFonts w:eastAsia="Calibri" w:cstheme="minorHAnsi"/>
        </w:rPr>
        <w:t>20</w:t>
      </w:r>
      <w:r w:rsidR="0046156D" w:rsidRPr="00F10F26">
        <w:rPr>
          <w:rFonts w:eastAsia="Calibri" w:cstheme="minorHAnsi"/>
        </w:rPr>
        <w:t>.</w:t>
      </w:r>
      <w:r w:rsidR="00575794" w:rsidRPr="00F10F26">
        <w:rPr>
          <w:rFonts w:eastAsia="Calibri" w:cstheme="minorHAnsi"/>
        </w:rPr>
        <w:t>07</w:t>
      </w:r>
      <w:r w:rsidR="0046156D" w:rsidRPr="00F10F26">
        <w:rPr>
          <w:rFonts w:eastAsia="Calibri" w:cstheme="minorHAnsi"/>
        </w:rPr>
        <w:t>.202</w:t>
      </w:r>
      <w:r w:rsidR="00575794" w:rsidRPr="00F10F26">
        <w:rPr>
          <w:rFonts w:eastAsia="Calibri" w:cstheme="minorHAnsi"/>
        </w:rPr>
        <w:t>2</w:t>
      </w:r>
      <w:r w:rsidR="0046156D" w:rsidRPr="00F10F26">
        <w:rPr>
          <w:rFonts w:eastAsia="Calibri" w:cstheme="minorHAnsi"/>
        </w:rPr>
        <w:t xml:space="preserve"> r</w:t>
      </w:r>
      <w:r w:rsidR="0046156D" w:rsidRPr="00FE4B5A">
        <w:rPr>
          <w:rFonts w:eastAsia="Calibri" w:cstheme="minorHAnsi"/>
        </w:rPr>
        <w:t>., z zastrzeżeniem</w:t>
      </w:r>
      <w:r w:rsidR="0046156D">
        <w:rPr>
          <w:rFonts w:eastAsia="Calibri" w:cstheme="minorHAnsi"/>
        </w:rPr>
        <w:t xml:space="preserve"> ust.3.</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BC5B6B">
      <w:pPr>
        <w:numPr>
          <w:ilvl w:val="0"/>
          <w:numId w:val="10"/>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1" w:name="_Toc105136767"/>
      <w:r w:rsidR="00AB1016" w:rsidRPr="00265764">
        <w:t>Opis sposobu przygotowania oferty</w:t>
      </w:r>
      <w:bookmarkEnd w:id="11"/>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lastRenderedPageBreak/>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Oferta powinna być:</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Każdy z wykonawców może złożyć tylko jedną ofertę</w:t>
      </w:r>
      <w:r w:rsidR="00C830B2">
        <w:rPr>
          <w:rFonts w:cstheme="minorHAnsi"/>
        </w:rPr>
        <w:t xml:space="preserve"> na wybraną część lub części zamówienia</w:t>
      </w:r>
      <w:r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lastRenderedPageBreak/>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2" w:name="_Toc105136768"/>
      <w:r w:rsidR="000B0C7A" w:rsidRPr="00265764">
        <w:t xml:space="preserve">Składanie </w:t>
      </w:r>
      <w:r w:rsidR="00475021" w:rsidRPr="00265764">
        <w:t>ofert</w:t>
      </w:r>
      <w:bookmarkEnd w:id="12"/>
    </w:p>
    <w:p w:rsidR="007842D4" w:rsidRPr="00C51FCA" w:rsidRDefault="007842D4" w:rsidP="00BC5B6B">
      <w:pPr>
        <w:pStyle w:val="Akapitzlist"/>
        <w:numPr>
          <w:ilvl w:val="0"/>
          <w:numId w:val="12"/>
        </w:numPr>
        <w:spacing w:after="0" w:line="240" w:lineRule="auto"/>
        <w:jc w:val="both"/>
      </w:pPr>
      <w:r w:rsidRPr="00355B08">
        <w:rPr>
          <w:rFonts w:cstheme="minorHAnsi"/>
        </w:rPr>
        <w:t xml:space="preserve">Ofertę wraz z wymaganymi dokumentami należy umieścić na Platformie pod adresem : </w:t>
      </w:r>
      <w:hyperlink r:id="rId19" w:history="1">
        <w:r w:rsidR="00C51FCA" w:rsidRPr="00C51FCA">
          <w:rPr>
            <w:rStyle w:val="Hipercze"/>
          </w:rPr>
          <w:t>https://platformazakupowa.pl/transakcja/621449</w:t>
        </w:r>
      </w:hyperlink>
      <w:r w:rsidR="00C51FCA" w:rsidRPr="00C51FCA">
        <w:t xml:space="preserve"> </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0" w:history="1">
        <w:r w:rsidR="00DD5708" w:rsidRPr="0065240F">
          <w:rPr>
            <w:rStyle w:val="Hipercze"/>
            <w:rFonts w:cstheme="minorHAnsi"/>
          </w:rPr>
          <w:t>https://platformazakupowa.pl/strona/45-instrukcje</w:t>
        </w:r>
      </w:hyperlink>
      <w:r w:rsidRPr="00355B08">
        <w:rPr>
          <w:rFonts w:cstheme="minorHAnsi"/>
        </w:rPr>
        <w:t xml:space="preserve">  </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Wykonawca</w:t>
      </w:r>
      <w:r w:rsidR="007E2AB6">
        <w:rPr>
          <w:rFonts w:cstheme="minorHAnsi"/>
        </w:rPr>
        <w:t xml:space="preserve"> może złożyć tylko jedną ofertę na dowolną liczbę części zamówienia.</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Ofertę należy złożyć wg opisu wskazanego w rozdziale 1</w:t>
      </w:r>
      <w:r w:rsidR="00C830B2">
        <w:rPr>
          <w:rFonts w:cstheme="minorHAnsi"/>
        </w:rPr>
        <w:t>2</w:t>
      </w:r>
      <w:r w:rsidRPr="00355B08">
        <w:rPr>
          <w:rFonts w:cstheme="minorHAnsi"/>
        </w:rPr>
        <w:t>,</w:t>
      </w:r>
    </w:p>
    <w:p w:rsidR="00475021" w:rsidRPr="00355B08" w:rsidRDefault="00475021" w:rsidP="00BC5B6B">
      <w:pPr>
        <w:pStyle w:val="Akapitzlist"/>
        <w:numPr>
          <w:ilvl w:val="0"/>
          <w:numId w:val="12"/>
        </w:numPr>
        <w:spacing w:after="0" w:line="240" w:lineRule="auto"/>
        <w:rPr>
          <w:rFonts w:cstheme="minorHAnsi"/>
        </w:rPr>
      </w:pPr>
      <w:r w:rsidRPr="00355B08">
        <w:rPr>
          <w:rFonts w:cstheme="minorHAnsi"/>
        </w:rPr>
        <w:t>Oferta na dzień składania ofert zawiera:</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Formularz ofertowy</w:t>
      </w:r>
      <w:r w:rsidR="007F4381" w:rsidRPr="00355B08">
        <w:rPr>
          <w:rFonts w:cstheme="minorHAnsi"/>
        </w:rPr>
        <w:t xml:space="preserve"> – załącznik nr 1 do SWZ</w:t>
      </w:r>
      <w:r w:rsidRPr="00355B08">
        <w:rPr>
          <w:rFonts w:cstheme="minorHAnsi"/>
        </w:rPr>
        <w:t>,</w:t>
      </w:r>
    </w:p>
    <w:p w:rsidR="00475021" w:rsidRDefault="00475021" w:rsidP="00BC5B6B">
      <w:pPr>
        <w:pStyle w:val="Akapitzlist"/>
        <w:numPr>
          <w:ilvl w:val="1"/>
          <w:numId w:val="12"/>
        </w:numPr>
        <w:spacing w:after="0" w:line="240" w:lineRule="auto"/>
        <w:rPr>
          <w:rFonts w:cstheme="minorHAnsi"/>
        </w:rPr>
      </w:pPr>
      <w:r w:rsidRPr="00355B08">
        <w:rPr>
          <w:rFonts w:cstheme="minorHAnsi"/>
        </w:rPr>
        <w:t>Oświadczeni</w:t>
      </w:r>
      <w:r w:rsidR="007F4381" w:rsidRPr="00355B08">
        <w:rPr>
          <w:rFonts w:cstheme="minorHAnsi"/>
        </w:rPr>
        <w:t>a</w:t>
      </w:r>
      <w:r w:rsidRPr="00355B08">
        <w:rPr>
          <w:rFonts w:cstheme="minorHAnsi"/>
        </w:rPr>
        <w:t xml:space="preserve"> wykonawcy</w:t>
      </w:r>
      <w:r w:rsidR="00DD5708">
        <w:rPr>
          <w:rFonts w:cstheme="minorHAnsi"/>
        </w:rPr>
        <w:t xml:space="preserve"> – załączniki nr 2,3</w:t>
      </w:r>
      <w:r w:rsidR="005207D9">
        <w:rPr>
          <w:rFonts w:cstheme="minorHAnsi"/>
        </w:rPr>
        <w:t xml:space="preserve"> do SWZ</w:t>
      </w:r>
    </w:p>
    <w:p w:rsidR="005207D9" w:rsidRPr="00F10F26" w:rsidRDefault="005207D9" w:rsidP="00BC5B6B">
      <w:pPr>
        <w:pStyle w:val="Akapitzlist"/>
        <w:numPr>
          <w:ilvl w:val="1"/>
          <w:numId w:val="12"/>
        </w:numPr>
        <w:spacing w:after="0" w:line="240" w:lineRule="auto"/>
        <w:rPr>
          <w:rFonts w:cstheme="minorHAnsi"/>
          <w:b/>
        </w:rPr>
      </w:pPr>
      <w:r w:rsidRPr="00F10F26">
        <w:rPr>
          <w:rFonts w:cstheme="minorHAnsi"/>
          <w:b/>
        </w:rPr>
        <w:t>Uzupełniony i podpisany załącznik nr 6 do SWZ</w:t>
      </w:r>
    </w:p>
    <w:p w:rsidR="009F5262" w:rsidRPr="00F10F26" w:rsidRDefault="00AB0AD9" w:rsidP="00BC5B6B">
      <w:pPr>
        <w:pStyle w:val="Akapitzlist"/>
        <w:numPr>
          <w:ilvl w:val="1"/>
          <w:numId w:val="12"/>
        </w:numPr>
        <w:spacing w:after="0" w:line="240" w:lineRule="auto"/>
        <w:rPr>
          <w:rFonts w:cstheme="minorHAnsi"/>
          <w:b/>
        </w:rPr>
      </w:pPr>
      <w:r w:rsidRPr="00F10F26">
        <w:rPr>
          <w:rFonts w:cstheme="minorHAnsi"/>
          <w:b/>
        </w:rPr>
        <w:t>Wyniki testów</w:t>
      </w:r>
      <w:r w:rsidR="00A7357E" w:rsidRPr="00F10F26">
        <w:rPr>
          <w:rFonts w:cstheme="minorHAnsi"/>
          <w:b/>
        </w:rPr>
        <w:t xml:space="preserve"> wydajności</w:t>
      </w:r>
      <w:r w:rsidRPr="00F10F26">
        <w:rPr>
          <w:rFonts w:cstheme="minorHAnsi"/>
          <w:b/>
        </w:rPr>
        <w:t xml:space="preserve"> oferowanych komputerów</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Zobowiązanie innego podmiotu/ oświadczenie w ramach konsorcjum</w:t>
      </w:r>
      <w:r w:rsidR="007F4381" w:rsidRPr="00355B08">
        <w:rPr>
          <w:rFonts w:cstheme="minorHAnsi"/>
        </w:rPr>
        <w:t xml:space="preserve"> (jeśli dotyczy)</w:t>
      </w:r>
      <w:r w:rsidRPr="00355B08">
        <w:rPr>
          <w:rFonts w:cstheme="minorHAnsi"/>
        </w:rPr>
        <w:t>,</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Pełnomocnictwo</w:t>
      </w:r>
      <w:r w:rsidR="007F4381" w:rsidRPr="00355B08">
        <w:rPr>
          <w:rFonts w:cstheme="minorHAnsi"/>
        </w:rPr>
        <w:t xml:space="preserve"> (jeśli dotyczy)</w:t>
      </w:r>
      <w:r w:rsidRPr="00355B08">
        <w:rPr>
          <w:rFonts w:cstheme="minorHAnsi"/>
        </w:rPr>
        <w:t>,</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Dowód wniesienia wadium.</w:t>
      </w:r>
    </w:p>
    <w:p w:rsidR="00475021" w:rsidRPr="00355B08" w:rsidRDefault="00475021" w:rsidP="00BC5B6B">
      <w:pPr>
        <w:pStyle w:val="Akapitzlist"/>
        <w:numPr>
          <w:ilvl w:val="0"/>
          <w:numId w:val="12"/>
        </w:numPr>
        <w:spacing w:after="0" w:line="240" w:lineRule="auto"/>
        <w:rPr>
          <w:rFonts w:cstheme="minorHAnsi"/>
        </w:rPr>
      </w:pPr>
      <w:r w:rsidRPr="00355B08">
        <w:rPr>
          <w:rFonts w:cstheme="minorHAnsi"/>
        </w:rPr>
        <w:t xml:space="preserve">Termin składania ofert: </w:t>
      </w:r>
      <w:r w:rsidR="00C830B2" w:rsidRPr="00C830B2">
        <w:rPr>
          <w:rFonts w:cstheme="minorHAnsi"/>
          <w:b/>
        </w:rPr>
        <w:t>21</w:t>
      </w:r>
      <w:r w:rsidR="005330C8" w:rsidRPr="00070A0C">
        <w:rPr>
          <w:rFonts w:cstheme="minorHAnsi"/>
          <w:b/>
        </w:rPr>
        <w:t>.</w:t>
      </w:r>
      <w:r w:rsidR="00C830B2">
        <w:rPr>
          <w:rFonts w:cstheme="minorHAnsi"/>
          <w:b/>
        </w:rPr>
        <w:t>06</w:t>
      </w:r>
      <w:r w:rsidR="005330C8" w:rsidRPr="00070A0C">
        <w:rPr>
          <w:rFonts w:cstheme="minorHAnsi"/>
          <w:b/>
        </w:rPr>
        <w:t>.202</w:t>
      </w:r>
      <w:r w:rsidR="00C830B2">
        <w:rPr>
          <w:rFonts w:cstheme="minorHAnsi"/>
          <w:b/>
        </w:rPr>
        <w:t>2</w:t>
      </w:r>
      <w:r w:rsidR="005330C8" w:rsidRPr="00070A0C">
        <w:rPr>
          <w:rFonts w:cstheme="minorHAnsi"/>
          <w:b/>
        </w:rPr>
        <w:t xml:space="preserve"> r. godz. 1</w:t>
      </w:r>
      <w:r w:rsidR="00DD5708" w:rsidRPr="00070A0C">
        <w:rPr>
          <w:rFonts w:cstheme="minorHAnsi"/>
          <w:b/>
        </w:rPr>
        <w:t>3</w:t>
      </w:r>
      <w:r w:rsidR="005330C8" w:rsidRPr="00070A0C">
        <w:rPr>
          <w:rFonts w:cstheme="minorHAnsi"/>
          <w:b/>
        </w:rPr>
        <w:t>:00</w:t>
      </w:r>
    </w:p>
    <w:p w:rsidR="00475021" w:rsidRPr="00265764" w:rsidRDefault="00C7149D" w:rsidP="00FA77A5">
      <w:pPr>
        <w:pStyle w:val="Nagwek1"/>
        <w:ind w:left="426" w:hanging="426"/>
      </w:pPr>
      <w:r>
        <w:t xml:space="preserve"> </w:t>
      </w:r>
      <w:bookmarkStart w:id="13" w:name="_Toc105136769"/>
      <w:r w:rsidR="000B0C7A" w:rsidRPr="00265764">
        <w:t>Otwarcie ofert</w:t>
      </w:r>
      <w:bookmarkEnd w:id="13"/>
    </w:p>
    <w:p w:rsidR="005330C8" w:rsidRPr="005330C8" w:rsidRDefault="000B0C7A" w:rsidP="00BC5B6B">
      <w:pPr>
        <w:numPr>
          <w:ilvl w:val="0"/>
          <w:numId w:val="13"/>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C830B2">
        <w:rPr>
          <w:rFonts w:eastAsia="Calibri" w:cstheme="minorHAnsi"/>
          <w:b/>
        </w:rPr>
        <w:t>21</w:t>
      </w:r>
      <w:r w:rsidR="005330C8" w:rsidRPr="00070A0C">
        <w:rPr>
          <w:rFonts w:eastAsia="Calibri" w:cstheme="minorHAnsi"/>
          <w:b/>
        </w:rPr>
        <w:t>.</w:t>
      </w:r>
      <w:r w:rsidR="00C830B2">
        <w:rPr>
          <w:rFonts w:eastAsia="Calibri" w:cstheme="minorHAnsi"/>
          <w:b/>
        </w:rPr>
        <w:t>06</w:t>
      </w:r>
      <w:r w:rsidR="005330C8" w:rsidRPr="00070A0C">
        <w:rPr>
          <w:rFonts w:eastAsia="Calibri" w:cstheme="minorHAnsi"/>
          <w:b/>
        </w:rPr>
        <w:t>.202</w:t>
      </w:r>
      <w:r w:rsidR="00C830B2">
        <w:rPr>
          <w:rFonts w:eastAsia="Calibri" w:cstheme="minorHAnsi"/>
          <w:b/>
        </w:rPr>
        <w:t>2</w:t>
      </w:r>
      <w:r w:rsidR="005330C8" w:rsidRPr="00070A0C">
        <w:rPr>
          <w:rFonts w:eastAsia="Calibri" w:cstheme="minorHAnsi"/>
          <w:b/>
        </w:rPr>
        <w:t xml:space="preserve"> r. godz. 1</w:t>
      </w:r>
      <w:r w:rsidR="00DD5708" w:rsidRPr="00070A0C">
        <w:rPr>
          <w:rFonts w:eastAsia="Calibri" w:cstheme="minorHAnsi"/>
          <w:b/>
        </w:rPr>
        <w:t>3</w:t>
      </w:r>
      <w:r w:rsidR="005330C8" w:rsidRPr="00070A0C">
        <w:rPr>
          <w:rFonts w:eastAsia="Calibri" w:cstheme="minorHAnsi"/>
          <w:b/>
        </w:rPr>
        <w:t>:</w:t>
      </w:r>
      <w:r w:rsidR="00C830B2">
        <w:rPr>
          <w:rFonts w:eastAsia="Calibri" w:cstheme="minorHAnsi"/>
          <w:b/>
        </w:rPr>
        <w:t>0</w:t>
      </w:r>
      <w:r w:rsidR="005330C8" w:rsidRPr="00070A0C">
        <w:rPr>
          <w:rFonts w:eastAsia="Calibri" w:cstheme="minorHAnsi"/>
          <w:b/>
        </w:rPr>
        <w:t>5</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Otwarcie ofert następuje przy użyciu systemu teleinformatycznego</w:t>
      </w:r>
      <w:r w:rsidR="00BF2C38">
        <w:rPr>
          <w:rFonts w:eastAsia="Calibri" w:cstheme="minorHAnsi"/>
        </w:rPr>
        <w:t xml:space="preserve"> platformazakupowa.pl</w:t>
      </w:r>
      <w:r w:rsidRPr="00355B08">
        <w:rPr>
          <w:rFonts w:eastAsia="Calibri" w:cstheme="minorHAnsi"/>
        </w:rPr>
        <w:t xml:space="preserve">, </w:t>
      </w:r>
    </w:p>
    <w:p w:rsidR="000B0C7A" w:rsidRPr="00355B08" w:rsidRDefault="007842D4" w:rsidP="00BC5B6B">
      <w:pPr>
        <w:numPr>
          <w:ilvl w:val="0"/>
          <w:numId w:val="13"/>
        </w:numPr>
        <w:contextualSpacing/>
        <w:jc w:val="both"/>
        <w:rPr>
          <w:rFonts w:eastAsia="Calibri" w:cstheme="minorHAnsi"/>
        </w:rPr>
      </w:pPr>
      <w:r w:rsidRPr="00355B08">
        <w:rPr>
          <w:rFonts w:eastAsia="Calibri" w:cstheme="minorHAnsi"/>
        </w:rPr>
        <w:lastRenderedPageBreak/>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BC5B6B">
      <w:pPr>
        <w:numPr>
          <w:ilvl w:val="0"/>
          <w:numId w:val="13"/>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BC5B6B">
      <w:pPr>
        <w:numPr>
          <w:ilvl w:val="0"/>
          <w:numId w:val="14"/>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BC5B6B">
      <w:pPr>
        <w:numPr>
          <w:ilvl w:val="0"/>
          <w:numId w:val="14"/>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4" w:name="_Toc105136770"/>
      <w:r w:rsidR="00613BE9" w:rsidRPr="00265764">
        <w:t>P</w:t>
      </w:r>
      <w:r w:rsidR="00C86280" w:rsidRPr="00265764">
        <w:t>odstawy</w:t>
      </w:r>
      <w:r w:rsidR="00C86280" w:rsidRPr="00355B08">
        <w:t xml:space="preserve"> wykluczenia</w:t>
      </w:r>
      <w:bookmarkEnd w:id="14"/>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FC39D0" w:rsidRPr="00FC39D0">
        <w:t xml:space="preserve"> </w:t>
      </w:r>
      <w:r w:rsidR="00FC39D0" w:rsidRPr="00FC39D0">
        <w:rPr>
          <w:rFonts w:eastAsia="Calibri" w:cstheme="minorHAnsi"/>
        </w:rPr>
        <w:t>) 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lastRenderedPageBreak/>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BC5B6B">
      <w:pPr>
        <w:numPr>
          <w:ilvl w:val="0"/>
          <w:numId w:val="15"/>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BC5B6B">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BC5B6B">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30B2" w:rsidRDefault="00C830B2" w:rsidP="00BC5B6B">
      <w:pPr>
        <w:numPr>
          <w:ilvl w:val="0"/>
          <w:numId w:val="15"/>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rsidR="00C830B2" w:rsidRPr="00571674" w:rsidRDefault="00C830B2" w:rsidP="00BC5B6B">
      <w:pPr>
        <w:numPr>
          <w:ilvl w:val="0"/>
          <w:numId w:val="15"/>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C830B2" w:rsidRPr="005A139E"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830B2" w:rsidRPr="005A139E"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830B2" w:rsidRPr="00C830B2"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BC5B6B">
      <w:pPr>
        <w:numPr>
          <w:ilvl w:val="0"/>
          <w:numId w:val="15"/>
        </w:numPr>
        <w:spacing w:after="0" w:line="240" w:lineRule="auto"/>
        <w:contextualSpacing/>
        <w:jc w:val="both"/>
        <w:rPr>
          <w:rFonts w:eastAsia="Calibri" w:cstheme="minorHAnsi"/>
        </w:rPr>
      </w:pPr>
      <w:r w:rsidRPr="00C7149D">
        <w:rPr>
          <w:rFonts w:eastAsia="Calibri" w:cstheme="minorHAnsi"/>
        </w:rPr>
        <w:lastRenderedPageBreak/>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5" w:name="_Toc105136771"/>
      <w:r w:rsidR="00C86280" w:rsidRPr="00265764">
        <w:t>Obliczenie ceny</w:t>
      </w:r>
      <w:bookmarkEnd w:id="15"/>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BC5B6B">
      <w:pPr>
        <w:numPr>
          <w:ilvl w:val="0"/>
          <w:numId w:val="16"/>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BC5B6B">
      <w:pPr>
        <w:numPr>
          <w:ilvl w:val="0"/>
          <w:numId w:val="16"/>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BC5B6B">
      <w:pPr>
        <w:numPr>
          <w:ilvl w:val="0"/>
          <w:numId w:val="16"/>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lastRenderedPageBreak/>
        <w:t>oryginalności dostaw, usług lub robót budowlanych oferowanych przez wykonawcę;</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6" w:name="_Toc105136772"/>
      <w:r w:rsidR="00C86280" w:rsidRPr="00355B08">
        <w:t>Kryteria oceny ofert</w:t>
      </w:r>
      <w:bookmarkEnd w:id="16"/>
    </w:p>
    <w:p w:rsidR="00F5221E" w:rsidRPr="00433B23" w:rsidRDefault="00F5221E" w:rsidP="00BC5B6B">
      <w:pPr>
        <w:pStyle w:val="Akapitzlist"/>
        <w:numPr>
          <w:ilvl w:val="0"/>
          <w:numId w:val="37"/>
        </w:numPr>
        <w:ind w:left="567" w:hanging="283"/>
      </w:pPr>
      <w:r w:rsidRPr="00433B23">
        <w:t>Złożone oferty będą oceniane przez Zamawiającego przy zastosowaniu następujących kryteriów :</w:t>
      </w:r>
    </w:p>
    <w:p w:rsidR="00C830B2" w:rsidRPr="00C830B2" w:rsidRDefault="00C830B2" w:rsidP="00BC5B6B">
      <w:pPr>
        <w:pStyle w:val="Akapitzlist"/>
        <w:numPr>
          <w:ilvl w:val="1"/>
          <w:numId w:val="15"/>
        </w:numPr>
        <w:spacing w:after="5" w:line="247" w:lineRule="auto"/>
        <w:ind w:left="709"/>
        <w:jc w:val="both"/>
        <w:rPr>
          <w:b/>
        </w:rPr>
      </w:pPr>
      <w:r w:rsidRPr="00C830B2">
        <w:rPr>
          <w:b/>
        </w:rPr>
        <w:t>Dla części nr I:</w:t>
      </w:r>
    </w:p>
    <w:p w:rsidR="00F5221E" w:rsidRPr="00AD0CB4" w:rsidRDefault="00F5221E" w:rsidP="00BC5B6B">
      <w:pPr>
        <w:pStyle w:val="Akapitzlist"/>
        <w:numPr>
          <w:ilvl w:val="2"/>
          <w:numId w:val="16"/>
        </w:numPr>
        <w:spacing w:after="5" w:line="247" w:lineRule="auto"/>
        <w:ind w:left="709" w:hanging="283"/>
        <w:jc w:val="both"/>
        <w:rPr>
          <w:b/>
        </w:rPr>
      </w:pPr>
      <w:r w:rsidRPr="00AD0CB4">
        <w:rPr>
          <w:b/>
        </w:rPr>
        <w:t xml:space="preserve">CENA - </w:t>
      </w:r>
      <w:r w:rsidR="00C830B2">
        <w:rPr>
          <w:b/>
        </w:rPr>
        <w:t>60</w:t>
      </w:r>
      <w:r w:rsidRPr="00AD0CB4">
        <w:rPr>
          <w:b/>
        </w:rPr>
        <w:t>%</w:t>
      </w:r>
    </w:p>
    <w:p w:rsidR="00F5221E" w:rsidRPr="00C51FCA" w:rsidRDefault="00F5221E" w:rsidP="00F5221E">
      <w:pPr>
        <w:spacing w:after="0" w:line="240" w:lineRule="auto"/>
        <w:ind w:left="567"/>
        <w:rPr>
          <w:lang w:val="en-US"/>
        </w:rPr>
      </w:pPr>
      <w:r w:rsidRPr="00C51FCA">
        <w:rPr>
          <w:lang w:val="en-US"/>
        </w:rPr>
        <w:t xml:space="preserve">C = [C min / C bad] x </w:t>
      </w:r>
      <w:r w:rsidR="00C830B2" w:rsidRPr="00C51FCA">
        <w:rPr>
          <w:lang w:val="en-US"/>
        </w:rPr>
        <w:t>60</w:t>
      </w:r>
    </w:p>
    <w:p w:rsidR="00F5221E" w:rsidRPr="00433B23" w:rsidRDefault="00F5221E" w:rsidP="00F5221E">
      <w:pPr>
        <w:spacing w:after="0" w:line="240" w:lineRule="auto"/>
        <w:ind w:left="567"/>
      </w:pPr>
      <w:r w:rsidRPr="00433B23">
        <w:t>gdzie:</w:t>
      </w:r>
    </w:p>
    <w:p w:rsidR="00F5221E" w:rsidRDefault="005207D9" w:rsidP="00F5221E">
      <w:pPr>
        <w:spacing w:after="0" w:line="240" w:lineRule="auto"/>
        <w:ind w:left="567" w:firstLine="281"/>
      </w:pPr>
      <w:r>
        <w:t>C - liczba punktów,</w:t>
      </w:r>
    </w:p>
    <w:p w:rsidR="00F5221E" w:rsidRDefault="00F5221E" w:rsidP="00F5221E">
      <w:pPr>
        <w:spacing w:after="0" w:line="240" w:lineRule="auto"/>
        <w:ind w:left="567" w:firstLine="281"/>
      </w:pPr>
      <w:r w:rsidRPr="00433B23">
        <w:t xml:space="preserve">C min - najniższa cena ofertowa, </w:t>
      </w:r>
    </w:p>
    <w:p w:rsidR="00F5221E" w:rsidRPr="00433B23" w:rsidRDefault="00F5221E" w:rsidP="00F5221E">
      <w:pPr>
        <w:spacing w:after="0" w:line="240" w:lineRule="auto"/>
        <w:ind w:left="567" w:firstLine="281"/>
      </w:pPr>
      <w:r w:rsidRPr="00433B23">
        <w:t xml:space="preserve">C </w:t>
      </w:r>
      <w:proofErr w:type="spellStart"/>
      <w:r w:rsidRPr="00433B23">
        <w:t>bad</w:t>
      </w:r>
      <w:proofErr w:type="spellEnd"/>
      <w:r w:rsidRPr="00433B23">
        <w:t xml:space="preserve"> - cena oferty badanej;</w:t>
      </w:r>
    </w:p>
    <w:p w:rsidR="00F5221E" w:rsidRDefault="00F5221E" w:rsidP="00F5221E">
      <w:pPr>
        <w:spacing w:after="0" w:line="240" w:lineRule="auto"/>
        <w:ind w:left="567"/>
      </w:pPr>
      <w:r w:rsidRPr="00433B23">
        <w:t>Uzyskana z wyliczenia ilość punktów zostanie ostatecznie ustalona z dokładnością do drugiego miejsca po przecinku z zachowaniem zasady zaokrągleń matematycznych.</w:t>
      </w:r>
    </w:p>
    <w:p w:rsidR="00C830B2" w:rsidRDefault="003B49C6" w:rsidP="00BC5B6B">
      <w:pPr>
        <w:pStyle w:val="Akapitzlist"/>
        <w:numPr>
          <w:ilvl w:val="2"/>
          <w:numId w:val="16"/>
        </w:numPr>
        <w:spacing w:after="0" w:line="240" w:lineRule="auto"/>
        <w:ind w:left="709" w:hanging="283"/>
        <w:rPr>
          <w:b/>
        </w:rPr>
      </w:pPr>
      <w:r>
        <w:rPr>
          <w:b/>
        </w:rPr>
        <w:t>Wydajność</w:t>
      </w:r>
      <w:r w:rsidR="00C830B2" w:rsidRPr="00C830B2">
        <w:rPr>
          <w:b/>
        </w:rPr>
        <w:t xml:space="preserve"> –</w:t>
      </w:r>
      <w:r w:rsidR="007E2AB6">
        <w:rPr>
          <w:b/>
        </w:rPr>
        <w:t>2</w:t>
      </w:r>
      <w:r w:rsidR="00C830B2" w:rsidRPr="00C830B2">
        <w:rPr>
          <w:b/>
        </w:rPr>
        <w:t>0 %</w:t>
      </w:r>
    </w:p>
    <w:p w:rsidR="007E2AB6" w:rsidRPr="00687E60" w:rsidRDefault="00AA1A81" w:rsidP="007E2AB6">
      <w:pPr>
        <w:pStyle w:val="Akapitzlist"/>
        <w:spacing w:after="0" w:line="240" w:lineRule="auto"/>
        <w:ind w:left="709"/>
      </w:pPr>
      <w:r w:rsidRPr="00687E60">
        <w:t>J</w:t>
      </w:r>
      <w:r w:rsidR="007E2AB6" w:rsidRPr="00687E60">
        <w:t xml:space="preserve">eżeli oferowany </w:t>
      </w:r>
      <w:r w:rsidR="00687E60" w:rsidRPr="00687E60">
        <w:t xml:space="preserve">procesor </w:t>
      </w:r>
      <w:r w:rsidR="00A76AFA">
        <w:t xml:space="preserve">z </w:t>
      </w:r>
      <w:r w:rsidR="0045716F">
        <w:t>układem graficznym</w:t>
      </w:r>
      <w:r w:rsidR="00A76AFA">
        <w:t xml:space="preserve"> </w:t>
      </w:r>
      <w:r w:rsidR="00687E60" w:rsidRPr="00687E60">
        <w:t xml:space="preserve">komputera przenośnego (laptopa) </w:t>
      </w:r>
      <w:r w:rsidR="00C81D16" w:rsidRPr="00687E60">
        <w:t xml:space="preserve">w teście </w:t>
      </w:r>
      <w:proofErr w:type="spellStart"/>
      <w:r w:rsidR="00C81D16" w:rsidRPr="00687E60">
        <w:t>SYS</w:t>
      </w:r>
      <w:r w:rsidR="00687E60">
        <w:t>m</w:t>
      </w:r>
      <w:r w:rsidR="00C81D16" w:rsidRPr="00687E60">
        <w:t>ark</w:t>
      </w:r>
      <w:proofErr w:type="spellEnd"/>
      <w:r w:rsidR="00C81D16" w:rsidRPr="00687E60">
        <w:t xml:space="preserve"> 25 </w:t>
      </w:r>
      <w:r w:rsidR="00687E60">
        <w:t xml:space="preserve">Notebook </w:t>
      </w:r>
      <w:r w:rsidR="00C81D16" w:rsidRPr="00687E60">
        <w:t>uzyska wynik 1</w:t>
      </w:r>
      <w:r w:rsidR="00A76AFA">
        <w:t>2</w:t>
      </w:r>
      <w:r w:rsidR="00C81D16" w:rsidRPr="00687E60">
        <w:t>00 i więcej punktów, wówczas oferta otrzyma dodatkowo 20 punktów</w:t>
      </w:r>
      <w:r w:rsidR="00687E60" w:rsidRPr="00687E60">
        <w:t>.</w:t>
      </w:r>
    </w:p>
    <w:p w:rsidR="00C830B2" w:rsidRDefault="00C830B2" w:rsidP="00BC5B6B">
      <w:pPr>
        <w:pStyle w:val="Akapitzlist"/>
        <w:numPr>
          <w:ilvl w:val="2"/>
          <w:numId w:val="16"/>
        </w:numPr>
        <w:spacing w:after="0" w:line="240" w:lineRule="auto"/>
        <w:ind w:left="709" w:hanging="283"/>
        <w:rPr>
          <w:b/>
        </w:rPr>
      </w:pPr>
      <w:r w:rsidRPr="00C830B2">
        <w:rPr>
          <w:b/>
        </w:rPr>
        <w:t>Termin realizacji dostawy – 10 %</w:t>
      </w:r>
    </w:p>
    <w:p w:rsidR="005410D3" w:rsidRDefault="00C81D16" w:rsidP="005410D3">
      <w:pPr>
        <w:pStyle w:val="Akapitzlist"/>
        <w:spacing w:after="0" w:line="240" w:lineRule="auto"/>
        <w:ind w:left="709"/>
      </w:pPr>
      <w:r w:rsidRPr="00687E60">
        <w:t>Jeżeli Wykonawca za</w:t>
      </w:r>
      <w:r w:rsidR="00EF73EE" w:rsidRPr="00687E60">
        <w:t>oferuje</w:t>
      </w:r>
      <w:r w:rsidRPr="00687E60">
        <w:t xml:space="preserve"> dostawę w terminie </w:t>
      </w:r>
      <w:r w:rsidR="00986919" w:rsidRPr="00687E60">
        <w:t>do 14 dni od dnia podpisania umowy</w:t>
      </w:r>
      <w:r w:rsidR="00EF73EE" w:rsidRPr="00687E60">
        <w:t>,</w:t>
      </w:r>
      <w:r w:rsidR="00986919" w:rsidRPr="00687E60">
        <w:t xml:space="preserve"> wówczas oferta otrzyma dodatkowo 10 punktów.</w:t>
      </w:r>
    </w:p>
    <w:p w:rsidR="005410D3" w:rsidRPr="00687E60" w:rsidRDefault="005410D3" w:rsidP="005410D3">
      <w:pPr>
        <w:pStyle w:val="Akapitzlist"/>
        <w:spacing w:after="0" w:line="240" w:lineRule="auto"/>
        <w:ind w:left="709"/>
      </w:pPr>
      <w:r>
        <w:t>Jeśli Wykonawca nie wskaże w formularzu ofertowym terminu dostawy, Zamawiający przyjmie do oceny termin 30 dni. Jeśli Wykonawca wskaże termin krótszy niż 14 dni zamawiający przyzna punkty w liczbie jak dla terminu 14 dni.</w:t>
      </w:r>
    </w:p>
    <w:p w:rsidR="007E2AB6" w:rsidRDefault="007E2AB6" w:rsidP="00BC5B6B">
      <w:pPr>
        <w:pStyle w:val="Akapitzlist"/>
        <w:numPr>
          <w:ilvl w:val="2"/>
          <w:numId w:val="16"/>
        </w:numPr>
        <w:spacing w:after="0" w:line="240" w:lineRule="auto"/>
        <w:ind w:left="709" w:hanging="283"/>
        <w:rPr>
          <w:b/>
        </w:rPr>
      </w:pPr>
      <w:r>
        <w:rPr>
          <w:b/>
        </w:rPr>
        <w:t>Okres gwarancji – 10%</w:t>
      </w:r>
    </w:p>
    <w:p w:rsidR="00986919" w:rsidRDefault="00986919" w:rsidP="00986919">
      <w:pPr>
        <w:pStyle w:val="Akapitzlist"/>
        <w:spacing w:after="0" w:line="240" w:lineRule="auto"/>
        <w:ind w:left="709"/>
      </w:pPr>
      <w:r w:rsidRPr="00687E60">
        <w:t xml:space="preserve">Jeżeli Wykonawca zaoferuje okres gwarancji </w:t>
      </w:r>
      <w:r w:rsidR="00687E60" w:rsidRPr="00687E60">
        <w:t xml:space="preserve">dla komputera przenośnego (laptopa) </w:t>
      </w:r>
      <w:r w:rsidRPr="00687E60">
        <w:t>minimum 5 lat od dnia dostawy</w:t>
      </w:r>
      <w:r w:rsidR="00EF73EE" w:rsidRPr="00687E60">
        <w:t>,</w:t>
      </w:r>
      <w:r w:rsidRPr="00687E60">
        <w:t xml:space="preserve"> wówczas oferta otrzyma dodatkowe 10 punktów.</w:t>
      </w:r>
    </w:p>
    <w:p w:rsidR="005410D3" w:rsidRDefault="005410D3" w:rsidP="00986919">
      <w:pPr>
        <w:pStyle w:val="Akapitzlist"/>
        <w:spacing w:after="0" w:line="240" w:lineRule="auto"/>
        <w:ind w:left="709"/>
      </w:pPr>
      <w:r>
        <w:t>Jeśli Wykonawca nie wskaże w formularzu ofertowym okresu gwarancji, Zamawiający przyjmie do oceny okres minimalny wymagany w dokumentach zamówienia. Jeśli Wykonawca wskaże okres gwarancji dłuższy niż 5 lat, Zamawiający przyzna punkty jak dla okresu 5 lat gwarancji.</w:t>
      </w:r>
    </w:p>
    <w:p w:rsidR="003B49C6" w:rsidRPr="00687E60" w:rsidRDefault="003B49C6" w:rsidP="00986919">
      <w:pPr>
        <w:pStyle w:val="Akapitzlist"/>
        <w:spacing w:after="0" w:line="240" w:lineRule="auto"/>
        <w:ind w:left="709"/>
      </w:pPr>
    </w:p>
    <w:p w:rsidR="00C830B2" w:rsidRDefault="00C830B2" w:rsidP="00BC5B6B">
      <w:pPr>
        <w:pStyle w:val="Akapitzlist"/>
        <w:numPr>
          <w:ilvl w:val="1"/>
          <w:numId w:val="15"/>
        </w:numPr>
        <w:spacing w:after="0" w:line="240" w:lineRule="auto"/>
        <w:ind w:left="709"/>
        <w:rPr>
          <w:b/>
        </w:rPr>
      </w:pPr>
      <w:r>
        <w:rPr>
          <w:b/>
        </w:rPr>
        <w:lastRenderedPageBreak/>
        <w:t>Dla części nr II:</w:t>
      </w:r>
    </w:p>
    <w:p w:rsidR="00C830B2" w:rsidRPr="00AD0CB4" w:rsidRDefault="00C830B2" w:rsidP="00BC5B6B">
      <w:pPr>
        <w:pStyle w:val="Akapitzlist"/>
        <w:numPr>
          <w:ilvl w:val="1"/>
          <w:numId w:val="11"/>
        </w:numPr>
        <w:spacing w:after="5" w:line="247" w:lineRule="auto"/>
        <w:jc w:val="both"/>
        <w:rPr>
          <w:b/>
        </w:rPr>
      </w:pPr>
      <w:r w:rsidRPr="00AD0CB4">
        <w:rPr>
          <w:b/>
        </w:rPr>
        <w:t xml:space="preserve">CENA - </w:t>
      </w:r>
      <w:r>
        <w:rPr>
          <w:b/>
        </w:rPr>
        <w:t>60</w:t>
      </w:r>
      <w:r w:rsidRPr="00AD0CB4">
        <w:rPr>
          <w:b/>
        </w:rPr>
        <w:t>%</w:t>
      </w:r>
    </w:p>
    <w:p w:rsidR="00C830B2" w:rsidRPr="00C830B2" w:rsidRDefault="00C830B2" w:rsidP="00C830B2">
      <w:pPr>
        <w:spacing w:after="0" w:line="240" w:lineRule="auto"/>
        <w:ind w:left="567"/>
        <w:rPr>
          <w:lang w:val="en-US"/>
        </w:rPr>
      </w:pPr>
      <w:r w:rsidRPr="00C830B2">
        <w:rPr>
          <w:lang w:val="en-US"/>
        </w:rPr>
        <w:t>C = [C min / C bad] x 60</w:t>
      </w:r>
    </w:p>
    <w:p w:rsidR="00C830B2" w:rsidRPr="00433B23" w:rsidRDefault="00C830B2" w:rsidP="00C830B2">
      <w:pPr>
        <w:spacing w:after="0" w:line="240" w:lineRule="auto"/>
        <w:ind w:left="567"/>
      </w:pPr>
      <w:r w:rsidRPr="00433B23">
        <w:t>gdzie:</w:t>
      </w:r>
    </w:p>
    <w:p w:rsidR="00C830B2" w:rsidRDefault="00C830B2" w:rsidP="00C830B2">
      <w:pPr>
        <w:spacing w:after="0" w:line="240" w:lineRule="auto"/>
        <w:ind w:left="567" w:firstLine="281"/>
      </w:pPr>
      <w:r>
        <w:t>C - liczba punktów,</w:t>
      </w:r>
    </w:p>
    <w:p w:rsidR="00C830B2" w:rsidRDefault="00C830B2" w:rsidP="00C830B2">
      <w:pPr>
        <w:spacing w:after="0" w:line="240" w:lineRule="auto"/>
        <w:ind w:left="567" w:firstLine="281"/>
      </w:pPr>
      <w:r w:rsidRPr="00433B23">
        <w:t xml:space="preserve">C min - najniższa cena ofertowa, </w:t>
      </w:r>
    </w:p>
    <w:p w:rsidR="00C830B2" w:rsidRPr="00433B23" w:rsidRDefault="00C830B2" w:rsidP="00C830B2">
      <w:pPr>
        <w:spacing w:after="0" w:line="240" w:lineRule="auto"/>
        <w:ind w:left="567" w:firstLine="281"/>
      </w:pPr>
      <w:r w:rsidRPr="00433B23">
        <w:t xml:space="preserve">C </w:t>
      </w:r>
      <w:proofErr w:type="spellStart"/>
      <w:r w:rsidRPr="00433B23">
        <w:t>bad</w:t>
      </w:r>
      <w:proofErr w:type="spellEnd"/>
      <w:r w:rsidRPr="00433B23">
        <w:t xml:space="preserve"> - cena oferty badanej;</w:t>
      </w:r>
    </w:p>
    <w:p w:rsidR="00C830B2" w:rsidRDefault="00C830B2" w:rsidP="00C830B2">
      <w:pPr>
        <w:spacing w:after="0" w:line="240" w:lineRule="auto"/>
        <w:ind w:left="567"/>
      </w:pPr>
      <w:r w:rsidRPr="00433B23">
        <w:t>Uzyskana z wyliczenia ilość punktów zostanie ostatecznie ustalona z dokładnością do drugiego miejsca po przecinku z zachowaniem zasady zaokrągleń matematycznych.</w:t>
      </w:r>
    </w:p>
    <w:p w:rsidR="00C830B2" w:rsidRDefault="003B49C6" w:rsidP="00BC5B6B">
      <w:pPr>
        <w:pStyle w:val="Akapitzlist"/>
        <w:numPr>
          <w:ilvl w:val="1"/>
          <w:numId w:val="11"/>
        </w:numPr>
        <w:spacing w:after="0" w:line="240" w:lineRule="auto"/>
        <w:rPr>
          <w:b/>
        </w:rPr>
      </w:pPr>
      <w:r>
        <w:rPr>
          <w:b/>
        </w:rPr>
        <w:t>Wydajność</w:t>
      </w:r>
      <w:r w:rsidR="00AA1A81">
        <w:rPr>
          <w:b/>
        </w:rPr>
        <w:t xml:space="preserve"> – 2</w:t>
      </w:r>
      <w:r w:rsidR="00C830B2" w:rsidRPr="00C830B2">
        <w:rPr>
          <w:b/>
        </w:rPr>
        <w:t>0 %</w:t>
      </w:r>
    </w:p>
    <w:p w:rsidR="003B49C6" w:rsidRDefault="00AA1A81" w:rsidP="005410D3">
      <w:pPr>
        <w:pStyle w:val="Akapitzlist"/>
        <w:spacing w:after="0" w:line="240" w:lineRule="auto"/>
        <w:ind w:left="1440"/>
      </w:pPr>
      <w:r w:rsidRPr="00687E60">
        <w:t xml:space="preserve">Jeżeli oferowany </w:t>
      </w:r>
      <w:r w:rsidR="00687E60" w:rsidRPr="00687E60">
        <w:t>procesor w komputerze stacjonarnym</w:t>
      </w:r>
      <w:r w:rsidR="00840DC8">
        <w:t xml:space="preserve"> </w:t>
      </w:r>
      <w:r w:rsidRPr="00687E60">
        <w:t xml:space="preserve"> </w:t>
      </w:r>
      <w:r w:rsidR="00840DC8">
        <w:t xml:space="preserve">w teście </w:t>
      </w:r>
      <w:proofErr w:type="spellStart"/>
      <w:r w:rsidR="00840DC8">
        <w:t>SYSmark</w:t>
      </w:r>
      <w:proofErr w:type="spellEnd"/>
      <w:r w:rsidR="00840DC8">
        <w:t xml:space="preserve"> 25 uzyska wynik 1400 i więcej punktów</w:t>
      </w:r>
      <w:r w:rsidRPr="00687E60">
        <w:t>, wówczas oferta otrzyma dodatkowo 20 punktów</w:t>
      </w:r>
      <w:r w:rsidR="00687E60" w:rsidRPr="00687E60">
        <w:t>.</w:t>
      </w:r>
    </w:p>
    <w:p w:rsidR="00687E60" w:rsidRPr="00687E60" w:rsidRDefault="00687E60" w:rsidP="003B49C6">
      <w:pPr>
        <w:pStyle w:val="Akapitzlist"/>
        <w:numPr>
          <w:ilvl w:val="1"/>
          <w:numId w:val="11"/>
        </w:numPr>
        <w:spacing w:after="0" w:line="240" w:lineRule="auto"/>
        <w:rPr>
          <w:b/>
        </w:rPr>
      </w:pPr>
      <w:r w:rsidRPr="00687E60">
        <w:rPr>
          <w:b/>
        </w:rPr>
        <w:t>Termin realizacji dostawy – 10 %</w:t>
      </w:r>
    </w:p>
    <w:p w:rsidR="00687E60" w:rsidRDefault="00687E60" w:rsidP="00687E60">
      <w:pPr>
        <w:pStyle w:val="Akapitzlist"/>
        <w:spacing w:after="0" w:line="240" w:lineRule="auto"/>
        <w:ind w:left="1416"/>
      </w:pPr>
      <w:r w:rsidRPr="00687E60">
        <w:t>Jeżeli Wykonawca zaoferuje dostawę w terminie do 14 dni od dnia podpisania umowy, wówczas oferta otrzyma dodatkowo 10 punktów.</w:t>
      </w:r>
      <w:r w:rsidR="005410D3">
        <w:t xml:space="preserve"> </w:t>
      </w:r>
    </w:p>
    <w:p w:rsidR="005410D3" w:rsidRPr="00687E60" w:rsidRDefault="005410D3" w:rsidP="00687E60">
      <w:pPr>
        <w:pStyle w:val="Akapitzlist"/>
        <w:spacing w:after="0" w:line="240" w:lineRule="auto"/>
        <w:ind w:left="1416"/>
      </w:pPr>
      <w:r>
        <w:t>Jeśli Wykonawca nie wskaże w formularzu ofertowym terminu dostawy, Zamawiający przyjmie do oceny termin 30 dni. Jeśli Wykonawca wskaże termin krótszy niż 14 dni zamawiający przyzna punkty w liczbie jak dla terminu 14 dni.</w:t>
      </w:r>
    </w:p>
    <w:p w:rsidR="00687E60" w:rsidRPr="00687E60" w:rsidRDefault="00687E60" w:rsidP="00BC5B6B">
      <w:pPr>
        <w:pStyle w:val="Akapitzlist"/>
        <w:numPr>
          <w:ilvl w:val="1"/>
          <w:numId w:val="11"/>
        </w:numPr>
        <w:spacing w:after="0" w:line="240" w:lineRule="auto"/>
        <w:rPr>
          <w:b/>
        </w:rPr>
      </w:pPr>
      <w:r w:rsidRPr="00687E60">
        <w:rPr>
          <w:b/>
        </w:rPr>
        <w:t>Okres gwarancji – 10%</w:t>
      </w:r>
    </w:p>
    <w:p w:rsidR="00687E60" w:rsidRPr="00687E60" w:rsidRDefault="00687E60" w:rsidP="00687E60">
      <w:pPr>
        <w:pStyle w:val="Akapitzlist"/>
        <w:spacing w:after="0" w:line="240" w:lineRule="auto"/>
        <w:ind w:left="1416"/>
      </w:pPr>
      <w:r w:rsidRPr="00687E60">
        <w:t>Jeżeli Wykonawca zaoferuje okres gwarancji jednostki centralnej (komputer stacjonarny + monitor) minimum 5 lat od dnia dostawy, wówczas oferta otrzyma dodatkowe 10 punktów.</w:t>
      </w:r>
      <w:r w:rsidR="005410D3">
        <w:t xml:space="preserve"> Jeśli Wykonawca nie wskaże w formularzu ofertowym okresu gwarancji, Zamawiający przyjmie do oceny okres minimalny wymagany w dokumentach zamówienia. Jeśli Wykonawca wskaże okres gwarancji dłuższy niż 5 lat, Zamawiający przyzna punkty jak dla okresu 5 lat gwarancji.</w:t>
      </w:r>
    </w:p>
    <w:p w:rsidR="00C830B2" w:rsidRPr="00C830B2" w:rsidRDefault="00C830B2" w:rsidP="00C830B2">
      <w:pPr>
        <w:spacing w:after="0" w:line="240" w:lineRule="auto"/>
        <w:rPr>
          <w:b/>
        </w:rPr>
      </w:pPr>
    </w:p>
    <w:p w:rsidR="0003117F" w:rsidRPr="00355B08" w:rsidRDefault="0003117F" w:rsidP="00BC5B6B">
      <w:pPr>
        <w:numPr>
          <w:ilvl w:val="0"/>
          <w:numId w:val="37"/>
        </w:numPr>
        <w:spacing w:after="0" w:line="240" w:lineRule="auto"/>
        <w:ind w:left="567" w:hanging="283"/>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C830B2" w:rsidP="00BC5B6B">
      <w:pPr>
        <w:numPr>
          <w:ilvl w:val="0"/>
          <w:numId w:val="37"/>
        </w:numPr>
        <w:spacing w:after="0" w:line="240" w:lineRule="auto"/>
        <w:ind w:left="567" w:hanging="283"/>
        <w:jc w:val="both"/>
        <w:rPr>
          <w:rFonts w:cstheme="minorHAnsi"/>
          <w:szCs w:val="20"/>
        </w:rPr>
      </w:pPr>
      <w:r>
        <w:rPr>
          <w:rFonts w:cstheme="minorHAnsi"/>
          <w:szCs w:val="20"/>
        </w:rPr>
        <w:t>Dla każdej z części zamówienia z</w:t>
      </w:r>
      <w:r w:rsidR="0003117F" w:rsidRPr="00355B08">
        <w:rPr>
          <w:rFonts w:cstheme="minorHAnsi"/>
          <w:szCs w:val="20"/>
        </w:rPr>
        <w:t xml:space="preserve">a najkorzystniejszą zostanie uznana oferta, która uzyska największą liczbę punktów obliczonych wg wzoru podanego w punkcie </w:t>
      </w:r>
      <w:r w:rsidR="005207D9">
        <w:rPr>
          <w:rFonts w:cstheme="minorHAnsi"/>
          <w:szCs w:val="20"/>
        </w:rPr>
        <w:t>1</w:t>
      </w:r>
      <w:r w:rsidR="0003117F" w:rsidRPr="00355B08">
        <w:rPr>
          <w:rFonts w:cstheme="minorHAnsi"/>
          <w:szCs w:val="20"/>
        </w:rPr>
        <w:t xml:space="preserve">.  </w:t>
      </w:r>
    </w:p>
    <w:p w:rsidR="0003117F" w:rsidRPr="00840DC8" w:rsidRDefault="0003117F" w:rsidP="00BC5B6B">
      <w:pPr>
        <w:numPr>
          <w:ilvl w:val="0"/>
          <w:numId w:val="37"/>
        </w:numPr>
        <w:spacing w:after="0" w:line="240" w:lineRule="auto"/>
        <w:ind w:left="567" w:hanging="283"/>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r w:rsidRPr="00840DC8">
        <w:rPr>
          <w:rFonts w:cstheme="minorHAnsi"/>
          <w:szCs w:val="20"/>
        </w:rPr>
        <w:t xml:space="preserve"> </w:t>
      </w:r>
    </w:p>
    <w:p w:rsidR="00C7149D" w:rsidRDefault="00C7149D" w:rsidP="00C7149D">
      <w:pPr>
        <w:pStyle w:val="Nagwek1"/>
        <w:ind w:left="567" w:hanging="567"/>
      </w:pPr>
      <w:bookmarkStart w:id="17" w:name="_Toc105136773"/>
      <w:r>
        <w:t>Ocena ofert</w:t>
      </w:r>
      <w:bookmarkEnd w:id="17"/>
    </w:p>
    <w:p w:rsidR="00C7149D" w:rsidRDefault="00C7149D" w:rsidP="00BC5B6B">
      <w:pPr>
        <w:pStyle w:val="Akapitzlist"/>
        <w:numPr>
          <w:ilvl w:val="0"/>
          <w:numId w:val="35"/>
        </w:numPr>
        <w:spacing w:after="0" w:line="240" w:lineRule="auto"/>
        <w:jc w:val="both"/>
      </w:pPr>
      <w:r w:rsidRPr="00C7149D">
        <w:t>Zamawiający poprawi w ofercie:</w:t>
      </w:r>
    </w:p>
    <w:p w:rsidR="00C7149D" w:rsidRDefault="00C7149D" w:rsidP="00BC5B6B">
      <w:pPr>
        <w:pStyle w:val="Akapitzlist"/>
        <w:numPr>
          <w:ilvl w:val="1"/>
          <w:numId w:val="35"/>
        </w:numPr>
        <w:spacing w:after="0" w:line="240" w:lineRule="auto"/>
        <w:jc w:val="both"/>
      </w:pPr>
      <w:r>
        <w:t>Oczywiste omyłki pisarskie</w:t>
      </w:r>
    </w:p>
    <w:p w:rsidR="00C7149D" w:rsidRDefault="00C7149D" w:rsidP="00BC5B6B">
      <w:pPr>
        <w:pStyle w:val="Akapitzlist"/>
        <w:numPr>
          <w:ilvl w:val="1"/>
          <w:numId w:val="35"/>
        </w:numPr>
        <w:spacing w:after="0" w:line="240" w:lineRule="auto"/>
        <w:jc w:val="both"/>
      </w:pPr>
      <w:r w:rsidRPr="00C7149D">
        <w:t>oczywiste omyłki rachunkowe, z uwzględnieniem konsekwencji rachunkowych dokonanych poprawek,</w:t>
      </w:r>
    </w:p>
    <w:p w:rsidR="00C7149D" w:rsidRDefault="00C7149D" w:rsidP="00BC5B6B">
      <w:pPr>
        <w:pStyle w:val="Akapitzlist"/>
        <w:numPr>
          <w:ilvl w:val="1"/>
          <w:numId w:val="35"/>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BC5B6B">
      <w:pPr>
        <w:pStyle w:val="Akapitzlist"/>
        <w:numPr>
          <w:ilvl w:val="0"/>
          <w:numId w:val="35"/>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BC5B6B">
      <w:pPr>
        <w:pStyle w:val="Akapitzlist"/>
        <w:numPr>
          <w:ilvl w:val="0"/>
          <w:numId w:val="35"/>
        </w:numPr>
        <w:spacing w:after="0" w:line="240" w:lineRule="auto"/>
        <w:jc w:val="both"/>
      </w:pPr>
      <w:r w:rsidRPr="00C7149D">
        <w:lastRenderedPageBreak/>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BC5B6B">
      <w:pPr>
        <w:pStyle w:val="Akapitzlist"/>
        <w:numPr>
          <w:ilvl w:val="0"/>
          <w:numId w:val="35"/>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BC5B6B">
      <w:pPr>
        <w:pStyle w:val="Akapitzlist"/>
        <w:numPr>
          <w:ilvl w:val="0"/>
          <w:numId w:val="35"/>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BC5B6B">
      <w:pPr>
        <w:pStyle w:val="Akapitzlist"/>
        <w:numPr>
          <w:ilvl w:val="0"/>
          <w:numId w:val="35"/>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BC5B6B">
      <w:pPr>
        <w:pStyle w:val="Akapitzlist"/>
        <w:numPr>
          <w:ilvl w:val="0"/>
          <w:numId w:val="35"/>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BC5B6B">
      <w:pPr>
        <w:pStyle w:val="Akapitzlist"/>
        <w:numPr>
          <w:ilvl w:val="1"/>
          <w:numId w:val="35"/>
        </w:numPr>
        <w:spacing w:after="0" w:line="240" w:lineRule="auto"/>
        <w:jc w:val="both"/>
      </w:pPr>
      <w:r>
        <w:t xml:space="preserve"> oferta Wykonawcy podlegają odrzuceniu bez względu na ich złożenie, uzupełnienie lub poprawienie lub</w:t>
      </w:r>
    </w:p>
    <w:p w:rsidR="00C7149D" w:rsidRDefault="00C7149D" w:rsidP="00BC5B6B">
      <w:pPr>
        <w:pStyle w:val="Akapitzlist"/>
        <w:numPr>
          <w:ilvl w:val="1"/>
          <w:numId w:val="35"/>
        </w:numPr>
        <w:spacing w:after="0" w:line="240" w:lineRule="auto"/>
        <w:jc w:val="both"/>
      </w:pPr>
      <w:r>
        <w:t>zachodzą przesłanki unieważnienia postępowania.</w:t>
      </w:r>
    </w:p>
    <w:p w:rsidR="00A15232" w:rsidRDefault="00A15232" w:rsidP="00BC5B6B">
      <w:pPr>
        <w:pStyle w:val="Akapitzlist"/>
        <w:numPr>
          <w:ilvl w:val="0"/>
          <w:numId w:val="35"/>
        </w:numPr>
        <w:spacing w:after="0" w:line="240" w:lineRule="auto"/>
        <w:jc w:val="both"/>
      </w:pPr>
      <w:r w:rsidRPr="00A15232">
        <w:t>Zamawiający może żądać od Wykonawców wyjaśnień dotyczących treści oświadczeni</w:t>
      </w:r>
      <w:r>
        <w:t xml:space="preserve">a, o </w:t>
      </w:r>
      <w:proofErr w:type="spellStart"/>
      <w:r>
        <w:t>któ</w:t>
      </w:r>
      <w:proofErr w:type="spellEnd"/>
      <w:r>
        <w:t>-rym mowa w rozdziale 22</w:t>
      </w:r>
      <w:r w:rsidRPr="00A15232">
        <w:t xml:space="preserve"> ust.1 (art.125 ust.1 ustawy), lub złożonych podmiotowych środków dowodowych lub innych dokumentów lub oświadczeń składanych w postępowaniu.</w:t>
      </w:r>
    </w:p>
    <w:p w:rsidR="00A15232" w:rsidRDefault="00A15232" w:rsidP="00BC5B6B">
      <w:pPr>
        <w:pStyle w:val="Akapitzlist"/>
        <w:numPr>
          <w:ilvl w:val="0"/>
          <w:numId w:val="35"/>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BC5B6B">
      <w:pPr>
        <w:pStyle w:val="Akapitzlist"/>
        <w:numPr>
          <w:ilvl w:val="0"/>
          <w:numId w:val="35"/>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BC5B6B">
      <w:pPr>
        <w:pStyle w:val="Akapitzlist"/>
        <w:numPr>
          <w:ilvl w:val="0"/>
          <w:numId w:val="35"/>
        </w:numPr>
        <w:spacing w:after="0" w:line="240" w:lineRule="auto"/>
        <w:jc w:val="both"/>
      </w:pPr>
      <w:r w:rsidRPr="00A15232">
        <w:t>Zamawiający odrzuca ofertę w przypadkach określonych w art.226 ust.1 ustawy.</w:t>
      </w:r>
    </w:p>
    <w:p w:rsidR="00A15232" w:rsidRDefault="00A15232" w:rsidP="00BC5B6B">
      <w:pPr>
        <w:pStyle w:val="Akapitzlist"/>
        <w:numPr>
          <w:ilvl w:val="0"/>
          <w:numId w:val="35"/>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BC5B6B">
      <w:pPr>
        <w:pStyle w:val="Akapitzlist"/>
        <w:numPr>
          <w:ilvl w:val="0"/>
          <w:numId w:val="35"/>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BC5B6B">
      <w:pPr>
        <w:pStyle w:val="Akapitzlist"/>
        <w:numPr>
          <w:ilvl w:val="0"/>
          <w:numId w:val="35"/>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BC5B6B">
      <w:pPr>
        <w:pStyle w:val="Akapitzlist"/>
        <w:numPr>
          <w:ilvl w:val="0"/>
          <w:numId w:val="35"/>
        </w:numPr>
        <w:spacing w:after="0" w:line="240" w:lineRule="auto"/>
        <w:jc w:val="both"/>
      </w:pPr>
      <w:r w:rsidRPr="00A15232">
        <w:t>Jeżeli Wykonawca, którego oferta została wybrana jako najk</w:t>
      </w:r>
      <w:r>
        <w:t>orzystniejsza, uchyla się od za</w:t>
      </w:r>
      <w:r w:rsidRPr="00A15232">
        <w:t xml:space="preserve">warcia umowy w sprawie zamówienia publicznego lub nie wnosi wymaganego zabezpieczenia </w:t>
      </w:r>
      <w:r w:rsidRPr="00A15232">
        <w:lastRenderedPageBreak/>
        <w:t>należytego wykonania umowy, Zamawiający może dokonać ponownego badania i oceny ofert spośród ofert pozostałych w postępowaniu Wykonawców oraz wybrać najkorzystniejszą ofertę albo unieważnić postępowanie.</w:t>
      </w:r>
    </w:p>
    <w:p w:rsidR="00D57553" w:rsidRDefault="00D57553" w:rsidP="00BC5B6B">
      <w:pPr>
        <w:pStyle w:val="Akapitzlist"/>
        <w:numPr>
          <w:ilvl w:val="0"/>
          <w:numId w:val="35"/>
        </w:numPr>
        <w:spacing w:after="0" w:line="240" w:lineRule="auto"/>
        <w:jc w:val="both"/>
      </w:pPr>
      <w:r>
        <w:t>Niezwłocznie po wyborze najkorzystniejszej oferty Zamawiający informuje równocześnie Wykonawców, którzy złożyli oferty, o:</w:t>
      </w:r>
    </w:p>
    <w:p w:rsidR="00D57553" w:rsidRDefault="00D57553" w:rsidP="00BC5B6B">
      <w:pPr>
        <w:pStyle w:val="Akapitzlist"/>
        <w:numPr>
          <w:ilvl w:val="1"/>
          <w:numId w:val="35"/>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57553" w:rsidRDefault="00D57553" w:rsidP="00BC5B6B">
      <w:pPr>
        <w:pStyle w:val="Akapitzlist"/>
        <w:numPr>
          <w:ilvl w:val="1"/>
          <w:numId w:val="35"/>
        </w:numPr>
        <w:spacing w:after="0" w:line="240" w:lineRule="auto"/>
        <w:ind w:hanging="306"/>
        <w:jc w:val="both"/>
      </w:pPr>
      <w:r>
        <w:t>Wykonawcach, których oferty zostały odrzucone</w:t>
      </w:r>
      <w:r w:rsidR="00975F57">
        <w:t xml:space="preserve"> </w:t>
      </w:r>
      <w:r>
        <w:t xml:space="preserve">– podając uzasadnienie faktyczne </w:t>
      </w:r>
      <w:r w:rsidR="00975F57">
        <w:br/>
      </w:r>
      <w:r>
        <w:t>i prawne.</w:t>
      </w:r>
    </w:p>
    <w:p w:rsidR="00D57553" w:rsidRDefault="00F61EF6" w:rsidP="00BC5B6B">
      <w:pPr>
        <w:pStyle w:val="Akapitzlist"/>
        <w:numPr>
          <w:ilvl w:val="0"/>
          <w:numId w:val="35"/>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BC5B6B">
      <w:pPr>
        <w:pStyle w:val="Akapitzlist"/>
        <w:numPr>
          <w:ilvl w:val="0"/>
          <w:numId w:val="35"/>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BC5B6B">
      <w:pPr>
        <w:pStyle w:val="Akapitzlist"/>
        <w:numPr>
          <w:ilvl w:val="0"/>
          <w:numId w:val="35"/>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8" w:name="_Toc105136774"/>
      <w:r w:rsidR="004B3ABA" w:rsidRPr="00355B08">
        <w:t>Formalności po wyborze oferty</w:t>
      </w:r>
      <w:bookmarkEnd w:id="18"/>
    </w:p>
    <w:p w:rsidR="004B3ABA" w:rsidRPr="00355B08" w:rsidRDefault="004B3ABA" w:rsidP="00666133">
      <w:pPr>
        <w:pStyle w:val="Akapitzlist"/>
        <w:numPr>
          <w:ilvl w:val="0"/>
          <w:numId w:val="17"/>
        </w:numPr>
        <w:spacing w:after="0" w:line="240" w:lineRule="auto"/>
        <w:ind w:left="709"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666133">
      <w:pPr>
        <w:numPr>
          <w:ilvl w:val="0"/>
          <w:numId w:val="17"/>
        </w:numPr>
        <w:spacing w:after="0" w:line="240" w:lineRule="auto"/>
        <w:ind w:left="709"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666133">
      <w:pPr>
        <w:numPr>
          <w:ilvl w:val="0"/>
          <w:numId w:val="17"/>
        </w:numPr>
        <w:spacing w:after="0" w:line="240" w:lineRule="auto"/>
        <w:ind w:left="709" w:right="41"/>
        <w:jc w:val="both"/>
        <w:rPr>
          <w:rFonts w:cstheme="minorHAnsi"/>
          <w:szCs w:val="20"/>
        </w:rPr>
      </w:pPr>
      <w:r>
        <w:rPr>
          <w:rFonts w:cstheme="minorHAnsi"/>
          <w:szCs w:val="20"/>
        </w:rPr>
        <w:t>Zamawiający wskaże termin i miejsce podpisania umowy.</w:t>
      </w:r>
    </w:p>
    <w:p w:rsidR="004B3ABA" w:rsidRPr="00355B08" w:rsidRDefault="004B3ABA" w:rsidP="00666133">
      <w:pPr>
        <w:numPr>
          <w:ilvl w:val="0"/>
          <w:numId w:val="17"/>
        </w:numPr>
        <w:spacing w:after="0" w:line="240" w:lineRule="auto"/>
        <w:ind w:left="709"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19" w:name="_Toc105136775"/>
      <w:r w:rsidR="004B3ABA" w:rsidRPr="00355B08">
        <w:t>Ochrona prawna</w:t>
      </w:r>
      <w:bookmarkEnd w:id="19"/>
    </w:p>
    <w:p w:rsidR="004B3ABA" w:rsidRPr="00355B08" w:rsidRDefault="004B3ABA" w:rsidP="00BC5B6B">
      <w:pPr>
        <w:pStyle w:val="Akapitzlist"/>
        <w:numPr>
          <w:ilvl w:val="0"/>
          <w:numId w:val="18"/>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BC5B6B">
      <w:pPr>
        <w:pStyle w:val="Akapitzlist"/>
        <w:numPr>
          <w:ilvl w:val="0"/>
          <w:numId w:val="18"/>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BC5B6B">
      <w:pPr>
        <w:pStyle w:val="Akapitzlist"/>
        <w:numPr>
          <w:ilvl w:val="0"/>
          <w:numId w:val="18"/>
        </w:numPr>
        <w:spacing w:after="0" w:line="240" w:lineRule="auto"/>
        <w:ind w:hanging="357"/>
        <w:jc w:val="both"/>
        <w:rPr>
          <w:rFonts w:cstheme="minorHAnsi"/>
        </w:rPr>
      </w:pPr>
      <w:r w:rsidRPr="00355B08">
        <w:rPr>
          <w:rFonts w:cstheme="minorHAnsi"/>
        </w:rPr>
        <w:t xml:space="preserve">Art.514:  </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lastRenderedPageBreak/>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BC5B6B">
      <w:pPr>
        <w:pStyle w:val="Akapitzlist"/>
        <w:numPr>
          <w:ilvl w:val="0"/>
          <w:numId w:val="18"/>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BC5B6B">
      <w:pPr>
        <w:pStyle w:val="Akapitzlist"/>
        <w:numPr>
          <w:ilvl w:val="0"/>
          <w:numId w:val="18"/>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0" w:name="_Toc105136776"/>
      <w:r w:rsidR="004B3ABA" w:rsidRPr="00265764">
        <w:t>Warunki</w:t>
      </w:r>
      <w:r w:rsidR="004B3ABA" w:rsidRPr="00355B08">
        <w:t xml:space="preserve"> udziału w postępowaniu</w:t>
      </w:r>
      <w:bookmarkEnd w:id="20"/>
    </w:p>
    <w:p w:rsidR="00C001E1" w:rsidRPr="00355B08" w:rsidRDefault="00C001E1" w:rsidP="00BC5B6B">
      <w:pPr>
        <w:pStyle w:val="Akapitzlist"/>
        <w:numPr>
          <w:ilvl w:val="0"/>
          <w:numId w:val="19"/>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r w:rsidR="00D8502A">
        <w:rPr>
          <w:rFonts w:cstheme="minorHAnsi"/>
        </w:rPr>
        <w:t xml:space="preserve"> zdolności technicznej i zawodowej</w:t>
      </w:r>
      <w:r w:rsidRPr="00355B08">
        <w:rPr>
          <w:rFonts w:cstheme="minorHAnsi"/>
        </w:rPr>
        <w:t>:</w:t>
      </w:r>
    </w:p>
    <w:p w:rsidR="00C001E1" w:rsidRDefault="005E719B" w:rsidP="00BC5B6B">
      <w:pPr>
        <w:pStyle w:val="Akapitzlist"/>
        <w:numPr>
          <w:ilvl w:val="1"/>
          <w:numId w:val="19"/>
        </w:numPr>
        <w:jc w:val="both"/>
        <w:rPr>
          <w:rFonts w:cstheme="minorHAnsi"/>
          <w:b/>
        </w:rPr>
      </w:pPr>
      <w:r>
        <w:rPr>
          <w:rFonts w:cstheme="minorHAnsi"/>
          <w:b/>
        </w:rPr>
        <w:t xml:space="preserve">Dla części I: </w:t>
      </w:r>
      <w:r w:rsidR="00D71E21" w:rsidRPr="00DC7C7E">
        <w:rPr>
          <w:rFonts w:cstheme="minorHAnsi"/>
          <w:b/>
        </w:rPr>
        <w:t>należyte wykonanie w okresie ostatnich 5 lat, a jeśli okres prowadzenia działalności jest krótszy - w tym okresie - co najmniej j</w:t>
      </w:r>
      <w:r w:rsidR="00CE52E9">
        <w:rPr>
          <w:rFonts w:cstheme="minorHAnsi"/>
          <w:b/>
        </w:rPr>
        <w:t xml:space="preserve">ednej dostawy fabrycznie nowych komputerów o wartości co najmniej </w:t>
      </w:r>
      <w:r>
        <w:rPr>
          <w:rFonts w:cstheme="minorHAnsi"/>
          <w:b/>
        </w:rPr>
        <w:t>2</w:t>
      </w:r>
      <w:r w:rsidR="009F5262">
        <w:rPr>
          <w:rFonts w:cstheme="minorHAnsi"/>
          <w:b/>
        </w:rPr>
        <w:t>50</w:t>
      </w:r>
      <w:r w:rsidR="00CE52E9">
        <w:rPr>
          <w:rFonts w:cstheme="minorHAnsi"/>
          <w:b/>
        </w:rPr>
        <w:t xml:space="preserve"> tys. zł brutto.</w:t>
      </w:r>
    </w:p>
    <w:p w:rsidR="005E719B" w:rsidRPr="00DC7C7E" w:rsidRDefault="005E719B" w:rsidP="00BC5B6B">
      <w:pPr>
        <w:pStyle w:val="Akapitzlist"/>
        <w:numPr>
          <w:ilvl w:val="1"/>
          <w:numId w:val="19"/>
        </w:numPr>
        <w:jc w:val="both"/>
        <w:rPr>
          <w:rFonts w:cstheme="minorHAnsi"/>
          <w:b/>
        </w:rPr>
      </w:pPr>
      <w:r>
        <w:rPr>
          <w:rFonts w:cstheme="minorHAnsi"/>
          <w:b/>
        </w:rPr>
        <w:t xml:space="preserve">Dla części II: </w:t>
      </w:r>
      <w:r w:rsidRPr="00DC7C7E">
        <w:rPr>
          <w:rFonts w:cstheme="minorHAnsi"/>
          <w:b/>
        </w:rPr>
        <w:t>należyte wykonanie w okresie ostatnich 5 lat, a jeśli okres prowadzenia działalności jest krótszy - w tym okresie - co najmniej j</w:t>
      </w:r>
      <w:r>
        <w:rPr>
          <w:rFonts w:cstheme="minorHAnsi"/>
          <w:b/>
        </w:rPr>
        <w:t xml:space="preserve">ednej dostawy fabrycznie nowych komputerów o wartości co najmniej </w:t>
      </w:r>
      <w:r w:rsidR="005C1663">
        <w:rPr>
          <w:rFonts w:cstheme="minorHAnsi"/>
          <w:b/>
        </w:rPr>
        <w:t>50</w:t>
      </w:r>
      <w:r>
        <w:rPr>
          <w:rFonts w:cstheme="minorHAnsi"/>
          <w:b/>
        </w:rPr>
        <w:t xml:space="preserve"> tys. zł brutto.</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BC5B6B">
      <w:pPr>
        <w:pStyle w:val="Akapitzlist"/>
        <w:numPr>
          <w:ilvl w:val="1"/>
          <w:numId w:val="19"/>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D71E21" w:rsidRPr="00D71E21" w:rsidRDefault="00D71E21" w:rsidP="00BC5B6B">
      <w:pPr>
        <w:pStyle w:val="Akapitzlist"/>
        <w:numPr>
          <w:ilvl w:val="1"/>
          <w:numId w:val="19"/>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1" w:name="_Toc105136777"/>
      <w:r w:rsidR="002A46C4" w:rsidRPr="007525CA">
        <w:t>Podmiotowe</w:t>
      </w:r>
      <w:r w:rsidR="002A46C4" w:rsidRPr="00355B08">
        <w:t xml:space="preserve"> środki dowodowe</w:t>
      </w:r>
      <w:bookmarkEnd w:id="21"/>
    </w:p>
    <w:p w:rsidR="00AC428F" w:rsidRPr="00355B08" w:rsidRDefault="00AC428F" w:rsidP="00BC5B6B">
      <w:pPr>
        <w:pStyle w:val="Akapitzlist"/>
        <w:numPr>
          <w:ilvl w:val="0"/>
          <w:numId w:val="22"/>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CE52E9" w:rsidRDefault="00AC428F" w:rsidP="00BC5B6B">
      <w:pPr>
        <w:pStyle w:val="Akapitzlist"/>
        <w:numPr>
          <w:ilvl w:val="1"/>
          <w:numId w:val="22"/>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r w:rsidR="00CE52E9" w:rsidRPr="00CE52E9">
        <w:rPr>
          <w:rFonts w:cstheme="minorHAnsi"/>
        </w:rPr>
        <w:t xml:space="preserve"> </w:t>
      </w:r>
    </w:p>
    <w:p w:rsidR="00AC428F" w:rsidRPr="00CE52E9" w:rsidRDefault="00CE52E9" w:rsidP="00BC5B6B">
      <w:pPr>
        <w:pStyle w:val="Akapitzlist"/>
        <w:numPr>
          <w:ilvl w:val="1"/>
          <w:numId w:val="22"/>
        </w:numPr>
        <w:spacing w:after="0" w:line="240" w:lineRule="auto"/>
        <w:ind w:hanging="357"/>
        <w:jc w:val="both"/>
        <w:rPr>
          <w:rFonts w:cstheme="minorHAnsi"/>
        </w:rPr>
      </w:pPr>
      <w:r>
        <w:rPr>
          <w:rFonts w:cstheme="minorHAnsi"/>
        </w:rPr>
        <w:t xml:space="preserve">braku podstaw do wykluczenia, o których mowa w </w:t>
      </w:r>
      <w:r w:rsidRPr="00C64EF7">
        <w:rPr>
          <w:rFonts w:cstheme="minorHAnsi"/>
        </w:rPr>
        <w:t>art. 7 ust. 1 ustawy z  dnia 13 kwietnia 2022 r. o szczególnych rozwiązaniach w zakresie przeciwdziałania wspieraniu agresji na Ukrainę oraz służących ochronie bezpieczeństwa narodowego</w:t>
      </w:r>
      <w:r w:rsidRPr="00355B08">
        <w:rPr>
          <w:rFonts w:cstheme="minorHAnsi"/>
        </w:rPr>
        <w:t>;</w:t>
      </w:r>
    </w:p>
    <w:p w:rsidR="00AC428F" w:rsidRPr="00355B08" w:rsidRDefault="00AC428F" w:rsidP="00BC5B6B">
      <w:pPr>
        <w:pStyle w:val="Akapitzlist"/>
        <w:numPr>
          <w:ilvl w:val="1"/>
          <w:numId w:val="22"/>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 xml:space="preserve">Wykonawca, w przypadku polegania na zdolnościach podmiotów udostępniających zasoby, przedstawia, wraz z oświadczeniem, o którym mowa w ust.1, także oświadczenie podmiotu udostępniającego zasoby, potwierdzające brak podstaw wykluczenia tego podmiotu oraz </w:t>
      </w:r>
      <w:r w:rsidRPr="00355B08">
        <w:rPr>
          <w:rFonts w:cstheme="minorHAnsi"/>
        </w:rPr>
        <w:lastRenderedPageBreak/>
        <w:t>spełnianie warunków udziału w postępowaniu, w zakresie, w jakim Wykonawca powołuje się na jego zasoby.</w:t>
      </w:r>
    </w:p>
    <w:p w:rsidR="002A46C4" w:rsidRPr="00355B08" w:rsidRDefault="002A46C4" w:rsidP="00BC5B6B">
      <w:pPr>
        <w:pStyle w:val="Akapitzlist"/>
        <w:numPr>
          <w:ilvl w:val="0"/>
          <w:numId w:val="22"/>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BC5B6B">
      <w:pPr>
        <w:pStyle w:val="Akapitzlist"/>
        <w:numPr>
          <w:ilvl w:val="0"/>
          <w:numId w:val="22"/>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BC5B6B">
      <w:pPr>
        <w:pStyle w:val="Akapitzlist"/>
        <w:numPr>
          <w:ilvl w:val="1"/>
          <w:numId w:val="22"/>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355B08" w:rsidRDefault="00B2614A" w:rsidP="00BC5B6B">
      <w:pPr>
        <w:pStyle w:val="Akapitzlist"/>
        <w:numPr>
          <w:ilvl w:val="1"/>
          <w:numId w:val="22"/>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123F3B" w:rsidRPr="00355B08" w:rsidRDefault="00123F3B" w:rsidP="00BC5B6B">
      <w:pPr>
        <w:pStyle w:val="Akapitzlist"/>
        <w:numPr>
          <w:ilvl w:val="1"/>
          <w:numId w:val="22"/>
        </w:numPr>
        <w:spacing w:after="0" w:line="240" w:lineRule="auto"/>
        <w:jc w:val="both"/>
        <w:rPr>
          <w:rFonts w:cstheme="minorHAnsi"/>
        </w:rPr>
      </w:pPr>
      <w:r w:rsidRPr="00355B08">
        <w:rPr>
          <w:rFonts w:cstheme="minorHAnsi"/>
          <w:b/>
        </w:rPr>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rsidR="00B56CF9" w:rsidRPr="00355B08" w:rsidRDefault="00B56CF9" w:rsidP="00BC5B6B">
      <w:pPr>
        <w:pStyle w:val="Akapitzlist"/>
        <w:numPr>
          <w:ilvl w:val="0"/>
          <w:numId w:val="22"/>
        </w:numPr>
        <w:spacing w:after="0" w:line="240" w:lineRule="auto"/>
        <w:jc w:val="both"/>
        <w:rPr>
          <w:rFonts w:cstheme="minorHAnsi"/>
        </w:rPr>
      </w:pPr>
      <w:r w:rsidRPr="00355B08">
        <w:rPr>
          <w:rFonts w:cstheme="minorHAnsi"/>
          <w:b/>
        </w:rPr>
        <w:t>W celu potwierdzenia spełniania warunków udziału w postepowaniu</w:t>
      </w:r>
      <w:r w:rsidRPr="00355B08">
        <w:rPr>
          <w:rFonts w:cstheme="minorHAnsi"/>
        </w:rPr>
        <w:t xml:space="preserve"> dotyczących zdolności technicznej i zawodowej, określonych </w:t>
      </w:r>
      <w:r w:rsidR="009C4BCE" w:rsidRPr="00355B08">
        <w:rPr>
          <w:rFonts w:cstheme="minorHAnsi"/>
        </w:rPr>
        <w:t xml:space="preserve">w rozdziale </w:t>
      </w:r>
      <w:r w:rsidR="00D71E21">
        <w:rPr>
          <w:rFonts w:cstheme="minorHAnsi"/>
        </w:rPr>
        <w:t>21</w:t>
      </w:r>
      <w:r w:rsidR="009C4BCE" w:rsidRPr="00355B08">
        <w:rPr>
          <w:rFonts w:cstheme="minorHAnsi"/>
        </w:rPr>
        <w:t xml:space="preserve"> ust. 1, wykonawca w odpowiedzi na wezwanie, o którym mowa w ust. 5 składa aktualn</w:t>
      </w:r>
      <w:r w:rsidR="00D8502A">
        <w:rPr>
          <w:rFonts w:cstheme="minorHAnsi"/>
        </w:rPr>
        <w:t>y</w:t>
      </w:r>
      <w:r w:rsidR="009C4BCE" w:rsidRPr="00355B08">
        <w:rPr>
          <w:rFonts w:cstheme="minorHAnsi"/>
        </w:rPr>
        <w:t xml:space="preserve"> na dzień złożenia:</w:t>
      </w:r>
    </w:p>
    <w:p w:rsidR="00D71E21" w:rsidRPr="00675317" w:rsidRDefault="00D71E21" w:rsidP="00BC5B6B">
      <w:pPr>
        <w:pStyle w:val="Akapitzlist"/>
        <w:numPr>
          <w:ilvl w:val="1"/>
          <w:numId w:val="22"/>
        </w:numPr>
        <w:spacing w:after="0" w:line="240" w:lineRule="auto"/>
        <w:jc w:val="both"/>
        <w:rPr>
          <w:rFonts w:cstheme="minorHAnsi"/>
        </w:rPr>
      </w:pPr>
      <w:r w:rsidRPr="00675317">
        <w:rPr>
          <w:rFonts w:cstheme="minorHAnsi"/>
          <w:b/>
        </w:rPr>
        <w:t>wykaz dostaw wykonanych w okresie ostatnich 5 lat</w:t>
      </w:r>
      <w:r w:rsidRPr="00675317">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D167C6" w:rsidRDefault="00D167C6" w:rsidP="00D167C6">
      <w:pPr>
        <w:pStyle w:val="Nagwek1"/>
        <w:ind w:left="426" w:hanging="426"/>
      </w:pPr>
      <w:bookmarkStart w:id="22" w:name="_Toc105136778"/>
      <w:r>
        <w:t>Przedmiotowe środki dowodowe</w:t>
      </w:r>
      <w:bookmarkEnd w:id="22"/>
    </w:p>
    <w:p w:rsidR="00D167C6" w:rsidRDefault="00C7149D" w:rsidP="00BC5B6B">
      <w:pPr>
        <w:pStyle w:val="Akapitzlist"/>
        <w:numPr>
          <w:ilvl w:val="0"/>
          <w:numId w:val="23"/>
        </w:numPr>
        <w:rPr>
          <w:rFonts w:cstheme="minorHAnsi"/>
        </w:rPr>
      </w:pPr>
      <w:r>
        <w:t xml:space="preserve"> </w:t>
      </w:r>
      <w:r w:rsidR="00D167C6">
        <w:rPr>
          <w:rFonts w:cstheme="minorHAnsi"/>
        </w:rPr>
        <w:t>Zamawiający wymaga złożenia na wezwanie następujących przedmiotowych środków dowodowych:</w:t>
      </w:r>
    </w:p>
    <w:p w:rsidR="00D167C6" w:rsidRDefault="00D167C6" w:rsidP="00BC5B6B">
      <w:pPr>
        <w:pStyle w:val="Akapitzlist"/>
        <w:numPr>
          <w:ilvl w:val="1"/>
          <w:numId w:val="23"/>
        </w:numPr>
        <w:rPr>
          <w:rFonts w:cstheme="minorHAnsi"/>
        </w:rPr>
      </w:pPr>
      <w:r>
        <w:rPr>
          <w:rFonts w:cstheme="minorHAnsi"/>
        </w:rPr>
        <w:t xml:space="preserve">oświadczenie producenta lub </w:t>
      </w:r>
      <w:r w:rsidR="005410D3">
        <w:rPr>
          <w:rFonts w:cstheme="minorHAnsi"/>
        </w:rPr>
        <w:t xml:space="preserve">Wykonawcy </w:t>
      </w:r>
      <w:r>
        <w:rPr>
          <w:rFonts w:cstheme="minorHAnsi"/>
        </w:rPr>
        <w:t>w zakresie zgodności warunków gwarancji z wymaganiami określonymi w dokumentach postępowania</w:t>
      </w:r>
    </w:p>
    <w:p w:rsidR="00D167C6" w:rsidRDefault="00D167C6" w:rsidP="00BC5B6B">
      <w:pPr>
        <w:pStyle w:val="Akapitzlist"/>
        <w:numPr>
          <w:ilvl w:val="1"/>
          <w:numId w:val="23"/>
        </w:numPr>
        <w:rPr>
          <w:rFonts w:cstheme="minorHAnsi"/>
        </w:rPr>
      </w:pPr>
      <w:r>
        <w:rPr>
          <w:rFonts w:cstheme="minorHAnsi"/>
        </w:rPr>
        <w:t>karty katalogowe oferowanych urządzeń</w:t>
      </w:r>
    </w:p>
    <w:p w:rsidR="00D167C6" w:rsidRDefault="00D167C6" w:rsidP="0038201B">
      <w:pPr>
        <w:pStyle w:val="Akapitzlist"/>
        <w:numPr>
          <w:ilvl w:val="1"/>
          <w:numId w:val="23"/>
        </w:numPr>
        <w:rPr>
          <w:rFonts w:cstheme="minorHAnsi"/>
        </w:rPr>
      </w:pPr>
      <w:r>
        <w:rPr>
          <w:rFonts w:cstheme="minorHAnsi"/>
        </w:rPr>
        <w:lastRenderedPageBreak/>
        <w:t xml:space="preserve">wydruki testów </w:t>
      </w:r>
      <w:proofErr w:type="spellStart"/>
      <w:r w:rsidRPr="00D167C6">
        <w:rPr>
          <w:rFonts w:cstheme="minorHAnsi"/>
        </w:rPr>
        <w:t>SYSmark</w:t>
      </w:r>
      <w:proofErr w:type="spellEnd"/>
      <w:r w:rsidRPr="00D167C6">
        <w:rPr>
          <w:rFonts w:cstheme="minorHAnsi"/>
        </w:rPr>
        <w:t xml:space="preserve"> 25 Notebook</w:t>
      </w:r>
      <w:r>
        <w:rPr>
          <w:rFonts w:cstheme="minorHAnsi"/>
        </w:rPr>
        <w:t xml:space="preserve"> – dla laptopów, </w:t>
      </w:r>
      <w:proofErr w:type="spellStart"/>
      <w:r>
        <w:rPr>
          <w:rFonts w:cstheme="minorHAnsi"/>
        </w:rPr>
        <w:t>SYSmark</w:t>
      </w:r>
      <w:proofErr w:type="spellEnd"/>
      <w:r>
        <w:rPr>
          <w:rFonts w:cstheme="minorHAnsi"/>
        </w:rPr>
        <w:t xml:space="preserve"> 25 – dla komputerów stacjonarnych.</w:t>
      </w:r>
      <w:r w:rsidR="0038201B">
        <w:rPr>
          <w:rFonts w:cstheme="minorHAnsi"/>
        </w:rPr>
        <w:t xml:space="preserve">  </w:t>
      </w:r>
      <w:r w:rsidR="0038201B" w:rsidRPr="0038201B">
        <w:rPr>
          <w:rFonts w:cstheme="minorHAnsi"/>
        </w:rPr>
        <w:t>Zamawiający w celu sprawdzenia poprawności przeprowadzonych testów zastrzega możliwość wezwania Wykonawcy do dostarczenia Zamawiającemu w terminie 7 dni oprogramowania testującego wraz z licencją, zestawu komputerowego w konfiguracji identycznej z wymaganą oraz dokładnych opisów użytych testów wraz z wynikami w formacie PDF.</w:t>
      </w:r>
    </w:p>
    <w:p w:rsidR="00D167C6" w:rsidRPr="00355B08" w:rsidRDefault="00D167C6" w:rsidP="00BC5B6B">
      <w:pPr>
        <w:pStyle w:val="Akapitzlist"/>
        <w:numPr>
          <w:ilvl w:val="0"/>
          <w:numId w:val="23"/>
        </w:numPr>
        <w:rPr>
          <w:rFonts w:cstheme="minorHAnsi"/>
        </w:rPr>
      </w:pPr>
      <w:r>
        <w:rPr>
          <w:rFonts w:cstheme="minorHAnsi"/>
        </w:rPr>
        <w:t xml:space="preserve">Zamawiający przewiduje możliwość uzupełnienia przedmiotowych środków dowodowych. </w:t>
      </w:r>
    </w:p>
    <w:p w:rsidR="00D753EB" w:rsidRPr="00355B08" w:rsidRDefault="00D753EB" w:rsidP="00FA77A5">
      <w:pPr>
        <w:pStyle w:val="Nagwek1"/>
        <w:ind w:left="426" w:hanging="426"/>
      </w:pPr>
      <w:bookmarkStart w:id="23" w:name="_Toc105136779"/>
      <w:r w:rsidRPr="00355B08">
        <w:t>Podział zamówienia na części</w:t>
      </w:r>
      <w:bookmarkEnd w:id="23"/>
    </w:p>
    <w:p w:rsidR="00D753EB" w:rsidRPr="00355B08" w:rsidRDefault="00D753EB" w:rsidP="00BC5B6B">
      <w:pPr>
        <w:pStyle w:val="Akapitzlist"/>
        <w:numPr>
          <w:ilvl w:val="0"/>
          <w:numId w:val="48"/>
        </w:numPr>
        <w:rPr>
          <w:rFonts w:cstheme="minorHAnsi"/>
        </w:rPr>
      </w:pPr>
      <w:r w:rsidRPr="00355B08">
        <w:rPr>
          <w:rFonts w:cstheme="minorHAnsi"/>
        </w:rPr>
        <w:t xml:space="preserve">Zamawiający dokonuje podziału zamówienia na części. Ofertę należy złożyć na realizację </w:t>
      </w:r>
      <w:r w:rsidR="00CE52E9">
        <w:rPr>
          <w:rFonts w:cstheme="minorHAnsi"/>
        </w:rPr>
        <w:t xml:space="preserve">wybranej części lub wszystkich części </w:t>
      </w:r>
      <w:r w:rsidRPr="00355B08">
        <w:rPr>
          <w:rFonts w:cstheme="minorHAnsi"/>
        </w:rPr>
        <w:t>zamówienia zgodnie z opisem rozdz. 5.</w:t>
      </w:r>
    </w:p>
    <w:p w:rsidR="00D753EB" w:rsidRPr="00355B08" w:rsidRDefault="00C7149D" w:rsidP="00FA77A5">
      <w:pPr>
        <w:pStyle w:val="Nagwek1"/>
        <w:ind w:left="426" w:hanging="426"/>
      </w:pPr>
      <w:r>
        <w:t xml:space="preserve"> </w:t>
      </w:r>
      <w:bookmarkStart w:id="24" w:name="_Toc105136780"/>
      <w:r w:rsidR="00D753EB" w:rsidRPr="00355B08">
        <w:t>Oferta wariantowa</w:t>
      </w:r>
      <w:bookmarkEnd w:id="24"/>
      <w:r w:rsidR="00D753EB" w:rsidRPr="00355B08">
        <w:t xml:space="preserve"> </w:t>
      </w:r>
    </w:p>
    <w:p w:rsidR="00D753EB" w:rsidRPr="00355B08" w:rsidRDefault="00D753EB" w:rsidP="00BC5B6B">
      <w:pPr>
        <w:pStyle w:val="Akapitzlist"/>
        <w:numPr>
          <w:ilvl w:val="0"/>
          <w:numId w:val="24"/>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5" w:name="_Toc105136781"/>
      <w:r w:rsidRPr="00355B08">
        <w:t>Wadium</w:t>
      </w:r>
      <w:bookmarkEnd w:id="25"/>
    </w:p>
    <w:p w:rsidR="00497BDA" w:rsidRDefault="004C47FB" w:rsidP="00BC5B6B">
      <w:pPr>
        <w:pStyle w:val="Akapitzlist"/>
        <w:numPr>
          <w:ilvl w:val="0"/>
          <w:numId w:val="25"/>
        </w:numPr>
        <w:spacing w:after="0" w:line="240" w:lineRule="auto"/>
        <w:jc w:val="both"/>
        <w:rPr>
          <w:rFonts w:cstheme="minorHAnsi"/>
        </w:rPr>
      </w:pPr>
      <w:r w:rsidRPr="00355B08">
        <w:rPr>
          <w:rFonts w:cstheme="minorHAnsi"/>
        </w:rPr>
        <w:t>Zamawiający wymaga</w:t>
      </w:r>
      <w:r w:rsidR="00DF0746">
        <w:rPr>
          <w:rFonts w:cstheme="minorHAnsi"/>
        </w:rPr>
        <w:t xml:space="preserve"> wniesienia wadium w wysokości </w:t>
      </w:r>
    </w:p>
    <w:p w:rsidR="004C47FB" w:rsidRDefault="00497BDA" w:rsidP="00BC5B6B">
      <w:pPr>
        <w:pStyle w:val="Akapitzlist"/>
        <w:numPr>
          <w:ilvl w:val="1"/>
          <w:numId w:val="25"/>
        </w:numPr>
        <w:spacing w:after="0" w:line="240" w:lineRule="auto"/>
        <w:jc w:val="both"/>
        <w:rPr>
          <w:rFonts w:cstheme="minorHAnsi"/>
        </w:rPr>
      </w:pPr>
      <w:r w:rsidRPr="005E719B">
        <w:rPr>
          <w:rFonts w:cstheme="minorHAnsi"/>
          <w:b/>
        </w:rPr>
        <w:t xml:space="preserve">dla części I: </w:t>
      </w:r>
      <w:r w:rsidR="00DB4BCE" w:rsidRPr="005E719B">
        <w:rPr>
          <w:rFonts w:cstheme="minorHAnsi"/>
          <w:b/>
        </w:rPr>
        <w:t>7 </w:t>
      </w:r>
      <w:r w:rsidR="00DF0746" w:rsidRPr="005E719B">
        <w:rPr>
          <w:rFonts w:cstheme="minorHAnsi"/>
          <w:b/>
        </w:rPr>
        <w:t>000</w:t>
      </w:r>
      <w:r w:rsidR="00DB4BCE" w:rsidRPr="005E719B">
        <w:rPr>
          <w:rFonts w:cstheme="minorHAnsi"/>
          <w:b/>
        </w:rPr>
        <w:t>,00</w:t>
      </w:r>
      <w:r w:rsidR="00DF0746" w:rsidRPr="005E719B">
        <w:rPr>
          <w:rFonts w:cstheme="minorHAnsi"/>
          <w:b/>
        </w:rPr>
        <w:t xml:space="preserve"> zł</w:t>
      </w:r>
      <w:r w:rsidR="00DF0746">
        <w:rPr>
          <w:rFonts w:cstheme="minorHAnsi"/>
        </w:rPr>
        <w:t xml:space="preserve"> (słownie: </w:t>
      </w:r>
      <w:r w:rsidR="00AC5B28">
        <w:rPr>
          <w:rFonts w:cstheme="minorHAnsi"/>
        </w:rPr>
        <w:t xml:space="preserve">siedem </w:t>
      </w:r>
      <w:r w:rsidR="00D8502A">
        <w:rPr>
          <w:rFonts w:cstheme="minorHAnsi"/>
        </w:rPr>
        <w:t>tysi</w:t>
      </w:r>
      <w:r w:rsidR="00CE52E9">
        <w:rPr>
          <w:rFonts w:cstheme="minorHAnsi"/>
        </w:rPr>
        <w:t>ęcy</w:t>
      </w:r>
      <w:r w:rsidR="00D8502A">
        <w:rPr>
          <w:rFonts w:cstheme="minorHAnsi"/>
        </w:rPr>
        <w:t xml:space="preserve"> </w:t>
      </w:r>
      <w:r w:rsidR="004C47FB" w:rsidRPr="00355B08">
        <w:rPr>
          <w:rFonts w:cstheme="minorHAnsi"/>
        </w:rPr>
        <w:t>złotych 00/100)</w:t>
      </w:r>
      <w:r w:rsidR="00DB4BCE">
        <w:rPr>
          <w:rFonts w:cstheme="minorHAnsi"/>
        </w:rPr>
        <w:t>,</w:t>
      </w:r>
    </w:p>
    <w:p w:rsidR="00497BDA" w:rsidRPr="00355B08" w:rsidRDefault="00497BDA" w:rsidP="00BC5B6B">
      <w:pPr>
        <w:pStyle w:val="Akapitzlist"/>
        <w:numPr>
          <w:ilvl w:val="1"/>
          <w:numId w:val="25"/>
        </w:numPr>
        <w:spacing w:after="0" w:line="240" w:lineRule="auto"/>
        <w:jc w:val="both"/>
        <w:rPr>
          <w:rFonts w:cstheme="minorHAnsi"/>
        </w:rPr>
      </w:pPr>
      <w:r w:rsidRPr="005E719B">
        <w:rPr>
          <w:rFonts w:cstheme="minorHAnsi"/>
          <w:b/>
        </w:rPr>
        <w:t xml:space="preserve">dla części II: </w:t>
      </w:r>
      <w:r w:rsidR="00AC5B28">
        <w:rPr>
          <w:rFonts w:cstheme="minorHAnsi"/>
          <w:b/>
        </w:rPr>
        <w:t>1</w:t>
      </w:r>
      <w:r w:rsidR="00DB4BCE" w:rsidRPr="005E719B">
        <w:rPr>
          <w:rFonts w:cstheme="minorHAnsi"/>
          <w:b/>
        </w:rPr>
        <w:t> 000,00 zł</w:t>
      </w:r>
      <w:r w:rsidR="00DB4BCE">
        <w:rPr>
          <w:rFonts w:cstheme="minorHAnsi"/>
        </w:rPr>
        <w:t xml:space="preserve"> (słownie: </w:t>
      </w:r>
      <w:r w:rsidR="00AC5B28">
        <w:rPr>
          <w:rFonts w:cstheme="minorHAnsi"/>
        </w:rPr>
        <w:t xml:space="preserve">jeden tysiąc </w:t>
      </w:r>
      <w:r w:rsidR="00DB4BCE">
        <w:rPr>
          <w:rFonts w:cstheme="minorHAnsi"/>
        </w:rPr>
        <w:t>złotych 00/100).</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pieniądzu;</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gwarancjach bankowych;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gwarancjach ubezpieczeniowych;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BC5B6B">
      <w:pPr>
        <w:pStyle w:val="Akapitzlist"/>
        <w:numPr>
          <w:ilvl w:val="0"/>
          <w:numId w:val="25"/>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w:t>
      </w:r>
      <w:r w:rsidR="00CE52E9" w:rsidRPr="00CE52E9">
        <w:rPr>
          <w:rFonts w:cstheme="minorHAnsi"/>
        </w:rPr>
        <w:t xml:space="preserve"> </w:t>
      </w:r>
      <w:r w:rsidR="00CE52E9" w:rsidRPr="005E719B">
        <w:rPr>
          <w:rFonts w:cstheme="minorHAnsi"/>
          <w:b/>
        </w:rPr>
        <w:t>91 9376 0001 0050 6515 2003 0007</w:t>
      </w:r>
      <w:r w:rsidR="00D8502A" w:rsidRPr="00D8502A">
        <w:rPr>
          <w:rFonts w:cstheme="minorHAnsi"/>
        </w:rPr>
        <w:t>.</w:t>
      </w:r>
    </w:p>
    <w:p w:rsidR="00DF0746" w:rsidRPr="00355B08" w:rsidRDefault="00DF0746" w:rsidP="00DF0746">
      <w:pPr>
        <w:pStyle w:val="Akapitzlist"/>
        <w:spacing w:after="0" w:line="240" w:lineRule="auto"/>
        <w:jc w:val="both"/>
        <w:rPr>
          <w:rFonts w:cstheme="minorHAnsi"/>
        </w:rPr>
      </w:pPr>
      <w:r>
        <w:rPr>
          <w:rFonts w:cstheme="minorHAnsi"/>
        </w:rPr>
        <w:t>W tytule przelewu należy podać: „</w:t>
      </w:r>
      <w:r w:rsidRPr="005E719B">
        <w:rPr>
          <w:rFonts w:cstheme="minorHAnsi"/>
          <w:b/>
        </w:rPr>
        <w:t>Wadium znak sprawy</w:t>
      </w:r>
      <w:r w:rsidR="00CE52E9" w:rsidRPr="005E719B">
        <w:rPr>
          <w:rFonts w:cstheme="minorHAnsi"/>
          <w:b/>
        </w:rPr>
        <w:t xml:space="preserve"> ZP</w:t>
      </w:r>
      <w:r w:rsidR="00FE4B5A" w:rsidRPr="005E719B">
        <w:rPr>
          <w:rFonts w:cstheme="minorHAnsi"/>
          <w:b/>
        </w:rPr>
        <w:t>.271.</w:t>
      </w:r>
      <w:r w:rsidR="00CE52E9" w:rsidRPr="005E719B">
        <w:rPr>
          <w:rFonts w:cstheme="minorHAnsi"/>
          <w:b/>
        </w:rPr>
        <w:t>7</w:t>
      </w:r>
      <w:r w:rsidR="00D8502A" w:rsidRPr="005E719B">
        <w:rPr>
          <w:rFonts w:cstheme="minorHAnsi"/>
          <w:b/>
        </w:rPr>
        <w:t>.2</w:t>
      </w:r>
      <w:r w:rsidR="00CE52E9" w:rsidRPr="005E719B">
        <w:rPr>
          <w:rFonts w:cstheme="minorHAnsi"/>
          <w:b/>
        </w:rPr>
        <w:t>2</w:t>
      </w:r>
      <w:r w:rsidR="00840DC8" w:rsidRPr="005E719B">
        <w:rPr>
          <w:rFonts w:cstheme="minorHAnsi"/>
          <w:b/>
        </w:rPr>
        <w:t>, część …..</w:t>
      </w:r>
      <w:r w:rsidRPr="005E719B">
        <w:rPr>
          <w:rFonts w:cstheme="minorHAnsi"/>
          <w:b/>
        </w:rPr>
        <w:t>”</w:t>
      </w:r>
      <w:r w:rsidR="00840DC8">
        <w:rPr>
          <w:rFonts w:cstheme="minorHAnsi"/>
        </w:rPr>
        <w:t xml:space="preserve"> (wskazać część lub części zamówienia).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upływu terminu związania ofertą;</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lastRenderedPageBreak/>
        <w:t>Zamawiający, niezwłocznie, nie później jednak niż w terminie 7 dni od dnia złożenia wniosku zwraca wadium wykonawcy:</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wykonawca, którego oferta została wybrana:</w:t>
      </w:r>
    </w:p>
    <w:p w:rsidR="004C47FB" w:rsidRPr="00355B08" w:rsidRDefault="004C47FB" w:rsidP="00BC5B6B">
      <w:pPr>
        <w:pStyle w:val="Akapitzlist"/>
        <w:numPr>
          <w:ilvl w:val="2"/>
          <w:numId w:val="19"/>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BC5B6B">
      <w:pPr>
        <w:pStyle w:val="Akapitzlist"/>
        <w:numPr>
          <w:ilvl w:val="2"/>
          <w:numId w:val="19"/>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6" w:name="_Toc105136782"/>
      <w:r w:rsidR="00175B8C" w:rsidRPr="007525CA">
        <w:t>Zamówienia</w:t>
      </w:r>
      <w:r w:rsidR="00175B8C" w:rsidRPr="00355B08">
        <w:t xml:space="preserve"> powtórzeniowe</w:t>
      </w:r>
      <w:bookmarkEnd w:id="26"/>
    </w:p>
    <w:p w:rsidR="00175B8C" w:rsidRPr="00355B08" w:rsidRDefault="00175B8C" w:rsidP="00BC5B6B">
      <w:pPr>
        <w:pStyle w:val="Akapitzlist"/>
        <w:numPr>
          <w:ilvl w:val="0"/>
          <w:numId w:val="29"/>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7" w:name="_Toc105136783"/>
      <w:r w:rsidR="00342F75" w:rsidRPr="007525CA">
        <w:t>Informacje</w:t>
      </w:r>
      <w:r w:rsidR="00342F75" w:rsidRPr="00355B08">
        <w:t xml:space="preserve"> uzupełniające</w:t>
      </w:r>
      <w:bookmarkEnd w:id="27"/>
    </w:p>
    <w:p w:rsidR="00342F75" w:rsidRPr="00355B08" w:rsidRDefault="00342F75" w:rsidP="00BC5B6B">
      <w:pPr>
        <w:pStyle w:val="Akapitzlist"/>
        <w:numPr>
          <w:ilvl w:val="0"/>
          <w:numId w:val="30"/>
        </w:numPr>
        <w:rPr>
          <w:rFonts w:cstheme="minorHAnsi"/>
        </w:rPr>
      </w:pPr>
      <w:r w:rsidRPr="00355B08">
        <w:rPr>
          <w:rFonts w:cstheme="minorHAnsi"/>
        </w:rPr>
        <w:t>Zamawiający nie wymaga przeprowadzenia wizji lokalnej.</w:t>
      </w:r>
    </w:p>
    <w:p w:rsidR="00342F75" w:rsidRPr="00355B08" w:rsidRDefault="00342F75" w:rsidP="00BC5B6B">
      <w:pPr>
        <w:pStyle w:val="Akapitzlist"/>
        <w:numPr>
          <w:ilvl w:val="0"/>
          <w:numId w:val="30"/>
        </w:numPr>
        <w:rPr>
          <w:rFonts w:cstheme="minorHAnsi"/>
        </w:rPr>
      </w:pPr>
      <w:r w:rsidRPr="00355B08">
        <w:rPr>
          <w:rFonts w:cstheme="minorHAnsi"/>
        </w:rPr>
        <w:t>Nie przewiduje się rozliczenia w walutach obcych.</w:t>
      </w:r>
    </w:p>
    <w:p w:rsidR="00342F75" w:rsidRPr="00355B08" w:rsidRDefault="00342F75" w:rsidP="00BC5B6B">
      <w:pPr>
        <w:pStyle w:val="Akapitzlist"/>
        <w:numPr>
          <w:ilvl w:val="0"/>
          <w:numId w:val="30"/>
        </w:numPr>
        <w:rPr>
          <w:rFonts w:cstheme="minorHAnsi"/>
        </w:rPr>
      </w:pPr>
      <w:r w:rsidRPr="00355B08">
        <w:rPr>
          <w:rFonts w:cstheme="minorHAnsi"/>
        </w:rPr>
        <w:t>Nie przewiduje się zwrotu kosztów udziału w postępowaniu.</w:t>
      </w:r>
    </w:p>
    <w:p w:rsidR="00342F75" w:rsidRPr="00355B08" w:rsidRDefault="00342F75" w:rsidP="00BC5B6B">
      <w:pPr>
        <w:pStyle w:val="Akapitzlist"/>
        <w:numPr>
          <w:ilvl w:val="0"/>
          <w:numId w:val="30"/>
        </w:numPr>
        <w:rPr>
          <w:rFonts w:cstheme="minorHAnsi"/>
        </w:rPr>
      </w:pPr>
      <w:r w:rsidRPr="00355B08">
        <w:rPr>
          <w:rFonts w:cstheme="minorHAnsi"/>
        </w:rPr>
        <w:t>Nie przewiduje się prowadzenia aukcji elektronicznej.</w:t>
      </w:r>
    </w:p>
    <w:p w:rsidR="00342F75" w:rsidRPr="00355B08" w:rsidRDefault="00342F75" w:rsidP="00BC5B6B">
      <w:pPr>
        <w:pStyle w:val="Akapitzlist"/>
        <w:numPr>
          <w:ilvl w:val="0"/>
          <w:numId w:val="30"/>
        </w:numPr>
        <w:rPr>
          <w:rFonts w:cstheme="minorHAnsi"/>
        </w:rPr>
      </w:pPr>
      <w:r w:rsidRPr="00355B08">
        <w:rPr>
          <w:rFonts w:cstheme="minorHAnsi"/>
        </w:rPr>
        <w:t>Nie dopuszcza się możliwości złożenia oferty w postaci katalogów elektronicznych.</w:t>
      </w:r>
    </w:p>
    <w:p w:rsidR="00342F75" w:rsidRDefault="00342F75" w:rsidP="00BC5B6B">
      <w:pPr>
        <w:pStyle w:val="Akapitzlist"/>
        <w:numPr>
          <w:ilvl w:val="0"/>
          <w:numId w:val="30"/>
        </w:numPr>
        <w:rPr>
          <w:rFonts w:cstheme="minorHAnsi"/>
        </w:rPr>
      </w:pPr>
      <w:r w:rsidRPr="00355B08">
        <w:rPr>
          <w:rFonts w:cstheme="minorHAnsi"/>
        </w:rPr>
        <w:t>Zamawiający nie wymaga wniesienia zabezpieczenia należytego wykonania umowy.</w:t>
      </w:r>
    </w:p>
    <w:p w:rsidR="00497857" w:rsidRPr="00355B08" w:rsidRDefault="00497857" w:rsidP="00BC5B6B">
      <w:pPr>
        <w:pStyle w:val="Akapitzlist"/>
        <w:numPr>
          <w:ilvl w:val="0"/>
          <w:numId w:val="30"/>
        </w:numPr>
        <w:rPr>
          <w:rFonts w:cstheme="minorHAnsi"/>
        </w:rPr>
      </w:pPr>
      <w:r w:rsidRPr="00497857">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rsidR="00342F75" w:rsidRPr="00355B08" w:rsidRDefault="00C7149D" w:rsidP="00FA77A5">
      <w:pPr>
        <w:pStyle w:val="Nagwek1"/>
        <w:ind w:left="426" w:hanging="426"/>
      </w:pPr>
      <w:r>
        <w:lastRenderedPageBreak/>
        <w:t xml:space="preserve"> </w:t>
      </w:r>
      <w:bookmarkStart w:id="28" w:name="_Toc105136784"/>
      <w:r w:rsidR="00342F75" w:rsidRPr="00355B08">
        <w:t>Klauzula RODO</w:t>
      </w:r>
      <w:bookmarkEnd w:id="28"/>
    </w:p>
    <w:p w:rsidR="004D1189" w:rsidRPr="00355B08" w:rsidRDefault="00342F75" w:rsidP="00BC5B6B">
      <w:pPr>
        <w:pStyle w:val="Akapitzlist"/>
        <w:numPr>
          <w:ilvl w:val="1"/>
          <w:numId w:val="31"/>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7CB9" w:rsidRPr="00AB5126" w:rsidRDefault="00C37CB9" w:rsidP="00BC5B6B">
      <w:pPr>
        <w:pStyle w:val="Akapitzlist"/>
        <w:numPr>
          <w:ilvl w:val="2"/>
          <w:numId w:val="31"/>
        </w:numPr>
        <w:spacing w:after="0" w:line="240" w:lineRule="auto"/>
        <w:ind w:left="1276" w:hanging="283"/>
        <w:jc w:val="both"/>
        <w:rPr>
          <w:rFonts w:cstheme="minorHAnsi"/>
        </w:rPr>
      </w:pPr>
      <w:r w:rsidRPr="00AB5126">
        <w:rPr>
          <w:rFonts w:cstheme="minorHAnsi"/>
        </w:rPr>
        <w:t xml:space="preserve">administratorem Pani/Pana danych osobowych jest </w:t>
      </w:r>
      <w:r>
        <w:rPr>
          <w:rFonts w:cstheme="minorHAnsi"/>
        </w:rPr>
        <w:t>Arkadiusz Czerwiński</w:t>
      </w:r>
      <w:r w:rsidRPr="00AB5126">
        <w:rPr>
          <w:rFonts w:cstheme="minorHAnsi"/>
        </w:rPr>
        <w:t xml:space="preserve"> – </w:t>
      </w:r>
      <w:r>
        <w:rPr>
          <w:rFonts w:cstheme="minorHAnsi"/>
        </w:rPr>
        <w:t>Burmistrz Reska</w:t>
      </w:r>
      <w:r w:rsidRPr="00AB5126">
        <w:rPr>
          <w:rFonts w:cstheme="minorHAnsi"/>
        </w:rPr>
        <w:t xml:space="preserve">, ul. </w:t>
      </w:r>
      <w:r>
        <w:rPr>
          <w:rFonts w:cstheme="minorHAnsi"/>
        </w:rPr>
        <w:t>Rynek 1</w:t>
      </w:r>
      <w:r w:rsidRPr="00AB5126">
        <w:rPr>
          <w:rFonts w:cstheme="minorHAnsi"/>
        </w:rPr>
        <w:t xml:space="preserve">, 72-315 Resko e-mail </w:t>
      </w:r>
      <w:hyperlink r:id="rId21" w:history="1">
        <w:r w:rsidRPr="00E0461C">
          <w:rPr>
            <w:rStyle w:val="Hipercze"/>
          </w:rPr>
          <w:t>resko@resko.pl</w:t>
        </w:r>
      </w:hyperlink>
      <w:r>
        <w:t xml:space="preserve"> </w:t>
      </w:r>
      <w:r w:rsidRPr="00AB5126">
        <w:rPr>
          <w:rFonts w:cstheme="minorHAnsi"/>
        </w:rPr>
        <w:t>;</w:t>
      </w:r>
    </w:p>
    <w:p w:rsidR="00C37CB9" w:rsidRPr="00EA607E" w:rsidRDefault="00C37CB9" w:rsidP="00BC5B6B">
      <w:pPr>
        <w:pStyle w:val="Akapitzlist"/>
        <w:numPr>
          <w:ilvl w:val="2"/>
          <w:numId w:val="31"/>
        </w:numPr>
        <w:spacing w:after="0" w:line="240" w:lineRule="auto"/>
        <w:ind w:left="1276" w:hanging="283"/>
        <w:jc w:val="both"/>
        <w:rPr>
          <w:rFonts w:cstheme="minorHAnsi"/>
        </w:rPr>
      </w:pPr>
      <w:r w:rsidRPr="00AB5126">
        <w:rPr>
          <w:rFonts w:cstheme="minorHAnsi"/>
        </w:rPr>
        <w:t xml:space="preserve"> inspektorem ochrony danych osobowych w </w:t>
      </w:r>
      <w:r>
        <w:rPr>
          <w:rFonts w:cstheme="minorHAnsi"/>
        </w:rPr>
        <w:t xml:space="preserve">Gminie Resko </w:t>
      </w:r>
      <w:r w:rsidRPr="00AB5126">
        <w:rPr>
          <w:rFonts w:cstheme="minorHAnsi"/>
        </w:rPr>
        <w:t xml:space="preserve">jest </w:t>
      </w:r>
      <w:r>
        <w:rPr>
          <w:rFonts w:cstheme="minorHAnsi"/>
        </w:rPr>
        <w:t>Sandra Kocik</w:t>
      </w:r>
      <w:r w:rsidRPr="00AB5126">
        <w:rPr>
          <w:rFonts w:cstheme="minorHAnsi"/>
        </w:rPr>
        <w:t xml:space="preserve">, kontakt: adres e-mail </w:t>
      </w:r>
      <w:hyperlink r:id="rId22" w:history="1">
        <w:r w:rsidRPr="00E0461C">
          <w:rPr>
            <w:rStyle w:val="Hipercze"/>
            <w:rFonts w:cstheme="minorHAnsi"/>
          </w:rPr>
          <w:t>iod@resko.pl</w:t>
        </w:r>
      </w:hyperlink>
      <w:r w:rsidRPr="00AB5126">
        <w:rPr>
          <w:rFonts w:cstheme="minorHAnsi"/>
        </w:rPr>
        <w:t>,</w:t>
      </w:r>
      <w:r w:rsidRPr="00AB5126">
        <w:rPr>
          <w:rFonts w:ascii="Arial" w:eastAsia="Tahoma" w:hAnsi="Arial" w:cs="Arial"/>
          <w:color w:val="000000"/>
          <w:sz w:val="20"/>
          <w:szCs w:val="20"/>
        </w:rPr>
        <w:t xml:space="preserve"> </w:t>
      </w:r>
      <w:r w:rsidRPr="00FA5BC4">
        <w:rPr>
          <w:rFonts w:eastAsia="Tahoma" w:cstheme="minorHAnsi"/>
          <w:color w:val="000000"/>
          <w:sz w:val="20"/>
          <w:szCs w:val="20"/>
        </w:rPr>
        <w:t>telefon 531716589</w:t>
      </w:r>
    </w:p>
    <w:p w:rsidR="00342F75" w:rsidRPr="00FE0149" w:rsidRDefault="00342F75" w:rsidP="00BC5B6B">
      <w:pPr>
        <w:numPr>
          <w:ilvl w:val="2"/>
          <w:numId w:val="31"/>
        </w:numPr>
        <w:spacing w:after="0" w:line="240" w:lineRule="auto"/>
        <w:ind w:left="1276" w:hanging="283"/>
        <w:jc w:val="both"/>
        <w:rPr>
          <w:rFonts w:cstheme="minorHAnsi"/>
        </w:rPr>
      </w:pPr>
      <w:r w:rsidRPr="00FE0149">
        <w:rPr>
          <w:rFonts w:cstheme="minorHAnsi"/>
        </w:rPr>
        <w:t>Pani/Pana dane osobowe przetwarzane będą na podstawie art. 6 ust. 1 lit. c RODO w celu związanym z postępowaniem o udzielenie zamówienia publicznego pn.: „</w:t>
      </w:r>
      <w:r w:rsidR="00FE0149" w:rsidRPr="00FE0149">
        <w:rPr>
          <w:rFonts w:cstheme="minorHAnsi"/>
          <w:bCs/>
        </w:rPr>
        <w:t>Dostawa komputerów i tabletów w ramach projektu „Wsparcie dzieci z rodzin pegeerowskich w rozwoju cyfrowym – Granty PPGR”</w:t>
      </w:r>
      <w:r w:rsidR="00C37CB9" w:rsidRPr="00FE0149">
        <w:rPr>
          <w:rFonts w:cstheme="minorHAnsi"/>
          <w:bCs/>
        </w:rPr>
        <w:t xml:space="preserve">, </w:t>
      </w:r>
      <w:r w:rsidRPr="00FE0149">
        <w:rPr>
          <w:rFonts w:cstheme="minorHAnsi"/>
        </w:rPr>
        <w:t xml:space="preserve">znak sprawy </w:t>
      </w:r>
      <w:r w:rsidR="00C37CB9" w:rsidRPr="00FE0149">
        <w:rPr>
          <w:rFonts w:cstheme="minorHAnsi"/>
        </w:rPr>
        <w:t>ZP</w:t>
      </w:r>
      <w:r w:rsidR="007F6E7D" w:rsidRPr="00FE0149">
        <w:rPr>
          <w:rFonts w:cstheme="minorHAnsi"/>
        </w:rPr>
        <w:t>.271.</w:t>
      </w:r>
      <w:r w:rsidR="00C37CB9" w:rsidRPr="00FE0149">
        <w:rPr>
          <w:rFonts w:cstheme="minorHAnsi"/>
        </w:rPr>
        <w:t>7</w:t>
      </w:r>
      <w:r w:rsidR="005023DA" w:rsidRPr="00FE0149">
        <w:rPr>
          <w:rFonts w:cstheme="minorHAnsi"/>
        </w:rPr>
        <w:t>.</w:t>
      </w:r>
      <w:r w:rsidR="00C37CB9" w:rsidRPr="00FE0149">
        <w:rPr>
          <w:rFonts w:cstheme="minorHAnsi"/>
        </w:rPr>
        <w:t>22</w:t>
      </w:r>
      <w:r w:rsidRPr="00FE0149">
        <w:rPr>
          <w:rFonts w:cstheme="minorHAnsi"/>
        </w:rPr>
        <w:t xml:space="preserve"> prowadzonym w trybie </w:t>
      </w:r>
      <w:r w:rsidR="004D1189" w:rsidRPr="00FE0149">
        <w:rPr>
          <w:rFonts w:cstheme="minorHAnsi"/>
        </w:rPr>
        <w:t>podstawowym</w:t>
      </w:r>
      <w:r w:rsidRPr="00FE0149">
        <w:rPr>
          <w:rFonts w:cstheme="minorHAnsi"/>
        </w:rPr>
        <w:t>;</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BC5B6B">
      <w:pPr>
        <w:numPr>
          <w:ilvl w:val="2"/>
          <w:numId w:val="31"/>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posiada Pani/Pan:</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BC5B6B">
      <w:pPr>
        <w:numPr>
          <w:ilvl w:val="2"/>
          <w:numId w:val="31"/>
        </w:numPr>
        <w:spacing w:after="0" w:line="240" w:lineRule="auto"/>
        <w:ind w:left="1418" w:hanging="284"/>
        <w:jc w:val="both"/>
        <w:rPr>
          <w:rFonts w:cstheme="minorHAnsi"/>
        </w:rPr>
      </w:pPr>
      <w:r w:rsidRPr="00355B08">
        <w:rPr>
          <w:rFonts w:cstheme="minorHAnsi"/>
        </w:rPr>
        <w:lastRenderedPageBreak/>
        <w:t xml:space="preserve"> </w:t>
      </w:r>
      <w:r w:rsidR="00342F75" w:rsidRPr="00355B08">
        <w:rPr>
          <w:rFonts w:cstheme="minorHAnsi"/>
        </w:rPr>
        <w:t>nie przysługuje Pani/Panu:</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FE0149" w:rsidRDefault="00FE0149">
      <w:pPr>
        <w:rPr>
          <w:rFonts w:cstheme="minorHAnsi"/>
        </w:rPr>
      </w:pPr>
    </w:p>
    <w:p w:rsidR="005023DA" w:rsidRDefault="005023DA">
      <w:pPr>
        <w:rPr>
          <w:rFonts w:cstheme="minorHAnsi"/>
        </w:rPr>
      </w:pPr>
    </w:p>
    <w:p w:rsidR="006917C1" w:rsidRDefault="006917C1">
      <w:pPr>
        <w:rPr>
          <w:rFonts w:cstheme="minorHAnsi"/>
        </w:rPr>
      </w:pPr>
      <w:r>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23754A">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BE0895" w:rsidRPr="00BE0895" w:rsidRDefault="00BE0895" w:rsidP="00BE0895">
      <w:pPr>
        <w:spacing w:after="21" w:line="259" w:lineRule="auto"/>
        <w:jc w:val="center"/>
        <w:rPr>
          <w:rFonts w:eastAsia="Courier New" w:cstheme="minorHAnsi"/>
          <w:b/>
          <w:bCs/>
        </w:rPr>
      </w:pPr>
      <w:r w:rsidRPr="00BE0895">
        <w:rPr>
          <w:rFonts w:eastAsia="Courier New" w:cstheme="minorHAnsi"/>
          <w:b/>
          <w:bCs/>
        </w:rPr>
        <w:t xml:space="preserve">Dostawa komputerów i tabletów w ramach projektu </w:t>
      </w:r>
      <w:r>
        <w:rPr>
          <w:rFonts w:eastAsia="Courier New" w:cstheme="minorHAnsi"/>
          <w:b/>
          <w:bCs/>
        </w:rPr>
        <w:br/>
      </w:r>
      <w:r w:rsidRPr="00BE0895">
        <w:rPr>
          <w:rFonts w:eastAsia="Courier New" w:cstheme="minorHAnsi"/>
          <w:b/>
          <w:bCs/>
        </w:rPr>
        <w:t>„Wsparcie dzieci z rodzin pegeerowskich w rozwoju cyfrowym – Granty PPGR”</w:t>
      </w:r>
    </w:p>
    <w:p w:rsidR="001D2DA7" w:rsidRDefault="001D2DA7" w:rsidP="0003781A">
      <w:pPr>
        <w:spacing w:after="21" w:line="259" w:lineRule="auto"/>
        <w:rPr>
          <w:rFonts w:eastAsia="Courier New" w:cstheme="minorHAnsi"/>
          <w:sz w:val="18"/>
        </w:rPr>
      </w:pP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001D2DA7">
        <w:rPr>
          <w:rFonts w:cstheme="minorHAnsi"/>
          <w:b/>
          <w:sz w:val="18"/>
        </w:rPr>
        <w:t>ZP</w:t>
      </w:r>
      <w:r w:rsidR="00730394">
        <w:rPr>
          <w:rFonts w:cstheme="minorHAnsi"/>
          <w:b/>
          <w:sz w:val="18"/>
        </w:rPr>
        <w:t>.271.</w:t>
      </w:r>
      <w:r w:rsidR="001D2DA7">
        <w:rPr>
          <w:rFonts w:cstheme="minorHAnsi"/>
          <w:b/>
          <w:sz w:val="18"/>
        </w:rPr>
        <w:t>7</w:t>
      </w:r>
      <w:r w:rsidRPr="00355B08">
        <w:rPr>
          <w:rFonts w:cstheme="minorHAnsi"/>
          <w:b/>
          <w:sz w:val="18"/>
        </w:rPr>
        <w:t>.2</w:t>
      </w:r>
      <w:r w:rsidR="001D2DA7">
        <w:rPr>
          <w:rFonts w:cstheme="minorHAnsi"/>
          <w:b/>
          <w:sz w:val="18"/>
        </w:rPr>
        <w:t>2</w:t>
      </w:r>
    </w:p>
    <w:p w:rsidR="0003781A" w:rsidRPr="00355B08" w:rsidRDefault="0003781A" w:rsidP="00BC5B6B">
      <w:pPr>
        <w:numPr>
          <w:ilvl w:val="0"/>
          <w:numId w:val="32"/>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AB5B10" w:rsidRPr="00AB5B10" w:rsidTr="00AB5B10">
        <w:trPr>
          <w:trHeight w:val="2638"/>
        </w:trPr>
        <w:tc>
          <w:tcPr>
            <w:tcW w:w="1447" w:type="pct"/>
            <w:shd w:val="clear" w:color="auto" w:fill="auto"/>
            <w:vAlign w:val="center"/>
          </w:tcPr>
          <w:p w:rsidR="00AB5B10" w:rsidRPr="00AB5B10" w:rsidRDefault="00AB5B10" w:rsidP="00AB5B10">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AB5B10" w:rsidRPr="00AB5B10" w:rsidRDefault="00AB5B10" w:rsidP="00AB5B10">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AB5B10" w:rsidRPr="00AB5B10" w:rsidRDefault="00AB5B10" w:rsidP="00AB5B10">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AB5B10" w:rsidRPr="00AB5B10" w:rsidRDefault="00AB5B10" w:rsidP="00AB5B10">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AB5B10" w:rsidRPr="00AB5B10" w:rsidRDefault="00AB5B10" w:rsidP="00AB5B10">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AB5B10" w:rsidRPr="00AB5B10" w:rsidRDefault="00AB5B10" w:rsidP="00AB5B10">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BC5B6B">
      <w:pPr>
        <w:numPr>
          <w:ilvl w:val="0"/>
          <w:numId w:val="32"/>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1D2DA7">
        <w:rPr>
          <w:rFonts w:eastAsia="Courier New" w:cstheme="minorHAnsi"/>
        </w:rPr>
        <w:t>Gmina Resko</w:t>
      </w:r>
      <w:r w:rsidR="00D8502A">
        <w:rPr>
          <w:rFonts w:eastAsia="Courier New" w:cstheme="minorHAnsi"/>
        </w:rPr>
        <w:t xml:space="preserve"> reprezentowan</w:t>
      </w:r>
      <w:r w:rsidR="001D2DA7">
        <w:rPr>
          <w:rFonts w:eastAsia="Courier New" w:cstheme="minorHAnsi"/>
        </w:rPr>
        <w:t>a</w:t>
      </w:r>
      <w:r w:rsidR="00D8502A">
        <w:rPr>
          <w:rFonts w:eastAsia="Courier New" w:cstheme="minorHAnsi"/>
        </w:rPr>
        <w:t xml:space="preserve"> przez </w:t>
      </w:r>
      <w:r w:rsidR="001D2DA7">
        <w:rPr>
          <w:rFonts w:eastAsia="Courier New" w:cstheme="minorHAnsi"/>
        </w:rPr>
        <w:t xml:space="preserve">Burmistrza Reska </w:t>
      </w:r>
      <w:r w:rsidR="00D8502A">
        <w:rPr>
          <w:rFonts w:eastAsia="Courier New" w:cstheme="minorHAnsi"/>
        </w:rPr>
        <w:t>–</w:t>
      </w:r>
      <w:r w:rsidR="004302D8">
        <w:rPr>
          <w:rFonts w:eastAsia="Courier New" w:cstheme="minorHAnsi"/>
        </w:rPr>
        <w:br/>
      </w:r>
      <w:r w:rsidR="001D2DA7">
        <w:rPr>
          <w:rFonts w:eastAsia="Courier New" w:cstheme="minorHAnsi"/>
        </w:rPr>
        <w:t>Arkadiusza Czerwińskiego</w:t>
      </w:r>
      <w:r w:rsidR="00D8502A">
        <w:rPr>
          <w:rFonts w:eastAsia="Courier New" w:cstheme="minorHAnsi"/>
        </w:rPr>
        <w:t xml:space="preserve">, ul. </w:t>
      </w:r>
      <w:r w:rsidR="001D2DA7">
        <w:rPr>
          <w:rFonts w:eastAsia="Courier New" w:cstheme="minorHAnsi"/>
        </w:rPr>
        <w:t>Rynek 1</w:t>
      </w:r>
      <w:r w:rsidR="00D8502A">
        <w:rPr>
          <w:rFonts w:eastAsia="Courier New" w:cstheme="minorHAnsi"/>
        </w:rPr>
        <w:t>, 72-315 Resko</w:t>
      </w:r>
    </w:p>
    <w:p w:rsidR="001D2DA7" w:rsidRPr="001D2DA7" w:rsidRDefault="0003781A" w:rsidP="00BC5B6B">
      <w:pPr>
        <w:numPr>
          <w:ilvl w:val="0"/>
          <w:numId w:val="32"/>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p>
    <w:p w:rsidR="0003781A" w:rsidRPr="00355B08" w:rsidRDefault="001D2DA7" w:rsidP="001D2DA7">
      <w:pPr>
        <w:tabs>
          <w:tab w:val="left" w:pos="284"/>
        </w:tabs>
        <w:spacing w:after="21" w:line="259" w:lineRule="auto"/>
        <w:ind w:left="284"/>
        <w:rPr>
          <w:rFonts w:eastAsia="Courier New" w:cstheme="minorHAnsi"/>
        </w:rPr>
      </w:pPr>
      <w:r w:rsidRPr="00DF4B9E">
        <w:rPr>
          <w:rFonts w:eastAsia="Courier New" w:cstheme="minorHAnsi"/>
          <w:b/>
          <w:bCs/>
          <w:u w:val="single"/>
        </w:rPr>
        <w:t>Oferta na część nr I</w:t>
      </w:r>
      <w:r w:rsidR="00BE0895" w:rsidRPr="00DF4B9E">
        <w:rPr>
          <w:rFonts w:eastAsia="Courier New" w:cstheme="minorHAnsi"/>
          <w:b/>
          <w:bCs/>
          <w:u w:val="single"/>
        </w:rPr>
        <w:t>*</w:t>
      </w:r>
      <w:r w:rsidRPr="00DF4B9E">
        <w:rPr>
          <w:rFonts w:eastAsia="Courier New" w:cstheme="minorHAnsi"/>
          <w:b/>
          <w:bCs/>
          <w:u w:val="single"/>
        </w:rPr>
        <w:t xml:space="preserve"> :</w:t>
      </w:r>
      <w:r w:rsidR="0003781A" w:rsidRPr="00DF4B9E">
        <w:rPr>
          <w:rFonts w:eastAsia="Courier New" w:cstheme="minorHAnsi"/>
          <w:b/>
          <w:bCs/>
          <w:u w:val="single"/>
        </w:rPr>
        <w:br/>
      </w:r>
      <w:r w:rsidR="0003781A" w:rsidRPr="00355B08">
        <w:rPr>
          <w:rFonts w:eastAsia="Courier New" w:cstheme="minorHAnsi"/>
          <w:b/>
          <w:bCs/>
        </w:rPr>
        <w:t>Zobowiązuję się do wykonania zamówienia za cenę</w:t>
      </w:r>
      <w:r w:rsidR="0003781A" w:rsidRPr="00355B08">
        <w:rPr>
          <w:rFonts w:eastAsia="Courier New" w:cstheme="minorHAnsi"/>
        </w:rPr>
        <w:t xml:space="preserve"> ……………………………</w:t>
      </w:r>
      <w:r w:rsidR="0003781A" w:rsidRPr="00355B08">
        <w:rPr>
          <w:rFonts w:eastAsia="Courier New" w:cstheme="minorHAnsi"/>
          <w:b/>
          <w:bCs/>
        </w:rPr>
        <w:t xml:space="preserve">zł brutto  </w:t>
      </w:r>
      <w:r w:rsidR="0003781A" w:rsidRPr="00355B08">
        <w:rPr>
          <w:rFonts w:eastAsia="Courier New" w:cstheme="minorHAnsi"/>
          <w:b/>
          <w:bCs/>
        </w:rPr>
        <w:br/>
      </w:r>
    </w:p>
    <w:p w:rsidR="0003781A" w:rsidRPr="00355B08" w:rsidRDefault="0003781A" w:rsidP="001D2DA7">
      <w:pPr>
        <w:spacing w:after="21" w:line="259" w:lineRule="auto"/>
        <w:ind w:firstLine="284"/>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1D2DA7" w:rsidRDefault="001D2DA7" w:rsidP="001D2DA7">
      <w:pPr>
        <w:tabs>
          <w:tab w:val="left" w:pos="284"/>
        </w:tabs>
        <w:spacing w:after="21" w:line="259" w:lineRule="auto"/>
        <w:rPr>
          <w:rFonts w:eastAsia="Courier New" w:cstheme="minorHAnsi"/>
          <w:bCs/>
        </w:rPr>
      </w:pPr>
      <w:r>
        <w:rPr>
          <w:rFonts w:eastAsia="Courier New" w:cstheme="minorHAnsi"/>
          <w:bCs/>
        </w:rPr>
        <w:tab/>
      </w:r>
      <w:r w:rsidR="0003781A" w:rsidRPr="00355B08">
        <w:rPr>
          <w:rFonts w:eastAsia="Courier New" w:cstheme="minorHAnsi"/>
          <w:bCs/>
        </w:rPr>
        <w:t>kwota podatku ………….. zł, stawka podatku VAT …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t>w tym:</w:t>
      </w:r>
    </w:p>
    <w:p w:rsidR="00653A3C" w:rsidRPr="00653A3C" w:rsidRDefault="00653A3C" w:rsidP="00BC5B6B">
      <w:pPr>
        <w:pStyle w:val="Akapitzlist"/>
        <w:numPr>
          <w:ilvl w:val="1"/>
          <w:numId w:val="25"/>
        </w:numPr>
        <w:tabs>
          <w:tab w:val="left" w:pos="284"/>
        </w:tabs>
        <w:spacing w:after="21" w:line="259" w:lineRule="auto"/>
        <w:rPr>
          <w:rFonts w:eastAsia="Courier New" w:cstheme="minorHAnsi"/>
          <w:bCs/>
        </w:rPr>
      </w:pPr>
      <w:r w:rsidRPr="00653A3C">
        <w:rPr>
          <w:rFonts w:eastAsia="Courier New" w:cstheme="minorHAnsi"/>
          <w:bCs/>
        </w:rPr>
        <w:t xml:space="preserve">Komputer przenośny laptop </w:t>
      </w:r>
      <w:r w:rsidR="002D13B5">
        <w:rPr>
          <w:rFonts w:eastAsia="Courier New" w:cstheme="minorHAnsi"/>
          <w:bCs/>
        </w:rPr>
        <w:t xml:space="preserve">- </w:t>
      </w:r>
      <w:r w:rsidRPr="00653A3C">
        <w:rPr>
          <w:rFonts w:eastAsia="Courier New" w:cstheme="minorHAnsi"/>
          <w:bCs/>
        </w:rPr>
        <w:t>nazwa producenta, model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Pr>
          <w:rFonts w:eastAsia="Courier New" w:cstheme="minorHAnsi"/>
          <w:bCs/>
        </w:rPr>
        <w:tab/>
      </w:r>
      <w:r>
        <w:rPr>
          <w:rFonts w:eastAsia="Courier New" w:cstheme="minorHAnsi"/>
          <w:bCs/>
        </w:rPr>
        <w:tab/>
        <w:t>Cena jednostkowa zł brutto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Pr>
          <w:rFonts w:eastAsia="Courier New" w:cstheme="minorHAnsi"/>
          <w:bCs/>
        </w:rPr>
        <w:tab/>
      </w:r>
      <w:r>
        <w:rPr>
          <w:rFonts w:eastAsia="Courier New" w:cstheme="minorHAnsi"/>
          <w:bCs/>
        </w:rPr>
        <w:tab/>
      </w:r>
      <w:r w:rsidR="001A1DC9">
        <w:rPr>
          <w:rFonts w:eastAsia="Courier New" w:cstheme="minorHAnsi"/>
          <w:bCs/>
        </w:rPr>
        <w:t xml:space="preserve">Wynik testu </w:t>
      </w:r>
      <w:proofErr w:type="spellStart"/>
      <w:r w:rsidR="001A1DC9">
        <w:rPr>
          <w:rFonts w:eastAsia="Courier New" w:cstheme="minorHAnsi"/>
          <w:bCs/>
        </w:rPr>
        <w:t>SYSmark</w:t>
      </w:r>
      <w:proofErr w:type="spellEnd"/>
      <w:r w:rsidR="001A1DC9">
        <w:rPr>
          <w:rFonts w:eastAsia="Courier New" w:cstheme="minorHAnsi"/>
          <w:bCs/>
        </w:rPr>
        <w:t xml:space="preserve"> 25 Notebook ………… pkt</w:t>
      </w:r>
    </w:p>
    <w:p w:rsidR="00653A3C" w:rsidRPr="00653A3C" w:rsidRDefault="00653A3C" w:rsidP="00BC5B6B">
      <w:pPr>
        <w:pStyle w:val="Akapitzlist"/>
        <w:numPr>
          <w:ilvl w:val="1"/>
          <w:numId w:val="25"/>
        </w:numPr>
        <w:tabs>
          <w:tab w:val="left" w:pos="284"/>
        </w:tabs>
        <w:spacing w:after="21" w:line="259" w:lineRule="auto"/>
        <w:rPr>
          <w:rFonts w:eastAsia="Courier New" w:cstheme="minorHAnsi"/>
          <w:bCs/>
        </w:rPr>
      </w:pPr>
      <w:r w:rsidRPr="00653A3C">
        <w:rPr>
          <w:rFonts w:eastAsia="Courier New" w:cstheme="minorHAnsi"/>
          <w:bCs/>
        </w:rPr>
        <w:t xml:space="preserve">Tablet </w:t>
      </w:r>
      <w:r w:rsidR="002D13B5">
        <w:rPr>
          <w:rFonts w:eastAsia="Courier New" w:cstheme="minorHAnsi"/>
          <w:bCs/>
        </w:rPr>
        <w:t xml:space="preserve">- </w:t>
      </w:r>
      <w:r w:rsidRPr="00653A3C">
        <w:rPr>
          <w:rFonts w:eastAsia="Courier New" w:cstheme="minorHAnsi"/>
          <w:bCs/>
        </w:rPr>
        <w:t>nazwa producenta</w:t>
      </w:r>
      <w:r w:rsidR="001A1DC9">
        <w:rPr>
          <w:rFonts w:eastAsia="Courier New" w:cstheme="minorHAnsi"/>
          <w:bCs/>
        </w:rPr>
        <w:t>,</w:t>
      </w:r>
      <w:r w:rsidRPr="00653A3C">
        <w:rPr>
          <w:rFonts w:eastAsia="Courier New" w:cstheme="minorHAnsi"/>
          <w:bCs/>
        </w:rPr>
        <w:t xml:space="preserve"> model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Pr>
          <w:rFonts w:eastAsia="Courier New" w:cstheme="minorHAnsi"/>
          <w:bCs/>
        </w:rPr>
        <w:tab/>
      </w:r>
      <w:r>
        <w:rPr>
          <w:rFonts w:eastAsia="Courier New" w:cstheme="minorHAnsi"/>
          <w:bCs/>
        </w:rPr>
        <w:tab/>
        <w:t>Cena jednostkowa zł brutto ……………</w:t>
      </w:r>
    </w:p>
    <w:p w:rsidR="001D2DA7" w:rsidRDefault="00653A3C" w:rsidP="00DF4B9E">
      <w:pPr>
        <w:tabs>
          <w:tab w:val="left" w:pos="284"/>
        </w:tabs>
        <w:spacing w:after="21" w:line="259" w:lineRule="auto"/>
        <w:ind w:left="1416"/>
        <w:rPr>
          <w:rFonts w:eastAsia="Courier New" w:cstheme="minorHAnsi"/>
          <w:bCs/>
        </w:rPr>
      </w:pPr>
      <w:r>
        <w:rPr>
          <w:rFonts w:eastAsia="Courier New" w:cstheme="minorHAnsi"/>
          <w:bCs/>
        </w:rPr>
        <w:t xml:space="preserve">Gwarancja zgodna z wymaganiami określonymi w dokumentach zamówienia na okres </w:t>
      </w:r>
      <w:r w:rsidR="002E0D95">
        <w:rPr>
          <w:rFonts w:eastAsia="Courier New" w:cstheme="minorHAnsi"/>
          <w:bCs/>
        </w:rPr>
        <w:t xml:space="preserve">…………. Miesięcy </w:t>
      </w:r>
      <w:r w:rsidR="002E0D95" w:rsidRPr="002E0D95">
        <w:rPr>
          <w:rFonts w:eastAsia="Courier New" w:cstheme="minorHAnsi"/>
          <w:bCs/>
          <w:i/>
        </w:rPr>
        <w:t>(należy wskazać nie mniej niż 24 miesiące)</w:t>
      </w:r>
    </w:p>
    <w:p w:rsidR="00653A3C" w:rsidRPr="00653A3C" w:rsidRDefault="00DF4B9E" w:rsidP="00DF4B9E">
      <w:pPr>
        <w:tabs>
          <w:tab w:val="left" w:pos="284"/>
        </w:tabs>
        <w:spacing w:after="21" w:line="259" w:lineRule="auto"/>
        <w:ind w:left="1416"/>
        <w:rPr>
          <w:rFonts w:eastAsia="Courier New" w:cstheme="minorHAnsi"/>
          <w:bCs/>
        </w:rPr>
      </w:pPr>
      <w:r>
        <w:rPr>
          <w:rFonts w:eastAsia="Courier New" w:cstheme="minorHAnsi"/>
          <w:bCs/>
        </w:rPr>
        <w:t xml:space="preserve">Termin dostawy ……. </w:t>
      </w:r>
      <w:r w:rsidR="00AB5B10">
        <w:rPr>
          <w:rFonts w:eastAsia="Courier New" w:cstheme="minorHAnsi"/>
          <w:bCs/>
        </w:rPr>
        <w:t>d</w:t>
      </w:r>
      <w:r>
        <w:rPr>
          <w:rFonts w:eastAsia="Courier New" w:cstheme="minorHAnsi"/>
          <w:bCs/>
        </w:rPr>
        <w:t xml:space="preserve">ni od dnia podpisania umowy </w:t>
      </w:r>
      <w:r>
        <w:rPr>
          <w:rFonts w:eastAsia="Courier New" w:cstheme="minorHAnsi"/>
          <w:bCs/>
        </w:rPr>
        <w:br/>
      </w:r>
      <w:r w:rsidR="00BC5FE1" w:rsidRPr="00BC5FE1">
        <w:rPr>
          <w:rFonts w:eastAsia="Courier New" w:cstheme="minorHAnsi"/>
          <w:bCs/>
          <w:i/>
        </w:rPr>
        <w:t>(</w:t>
      </w:r>
      <w:r w:rsidR="00BC5FE1">
        <w:rPr>
          <w:rFonts w:eastAsia="Courier New" w:cstheme="minorHAnsi"/>
          <w:bCs/>
          <w:i/>
        </w:rPr>
        <w:t xml:space="preserve">należy wskazać </w:t>
      </w:r>
      <w:r w:rsidR="00BC5FE1" w:rsidRPr="00BC5FE1">
        <w:rPr>
          <w:rFonts w:eastAsia="Courier New" w:cstheme="minorHAnsi"/>
          <w:bCs/>
          <w:i/>
        </w:rPr>
        <w:t xml:space="preserve">nie </w:t>
      </w:r>
      <w:r w:rsidR="00BC5FE1">
        <w:rPr>
          <w:rFonts w:eastAsia="Courier New" w:cstheme="minorHAnsi"/>
          <w:bCs/>
          <w:i/>
        </w:rPr>
        <w:t>więcej</w:t>
      </w:r>
      <w:r w:rsidR="00BC5FE1" w:rsidRPr="00BC5FE1">
        <w:rPr>
          <w:rFonts w:eastAsia="Courier New" w:cstheme="minorHAnsi"/>
          <w:bCs/>
          <w:i/>
        </w:rPr>
        <w:t xml:space="preserve"> niż 30 dni)</w:t>
      </w:r>
    </w:p>
    <w:p w:rsidR="001D2DA7" w:rsidRPr="001D2DA7" w:rsidRDefault="001D2DA7" w:rsidP="001D2DA7">
      <w:pPr>
        <w:tabs>
          <w:tab w:val="left" w:pos="284"/>
        </w:tabs>
        <w:spacing w:after="21" w:line="259" w:lineRule="auto"/>
        <w:ind w:left="284"/>
        <w:rPr>
          <w:rFonts w:eastAsia="Courier New" w:cstheme="minorHAnsi"/>
          <w:bCs/>
        </w:rPr>
      </w:pPr>
      <w:r w:rsidRPr="00DF4B9E">
        <w:rPr>
          <w:rFonts w:eastAsia="Courier New" w:cstheme="minorHAnsi"/>
          <w:b/>
          <w:bCs/>
          <w:u w:val="single"/>
        </w:rPr>
        <w:lastRenderedPageBreak/>
        <w:t>Oferta na część nr II</w:t>
      </w:r>
      <w:r w:rsidR="00BE0895" w:rsidRPr="00DF4B9E">
        <w:rPr>
          <w:rFonts w:eastAsia="Courier New" w:cstheme="minorHAnsi"/>
          <w:b/>
          <w:bCs/>
          <w:u w:val="single"/>
        </w:rPr>
        <w:t>*</w:t>
      </w:r>
      <w:r w:rsidRPr="00DF4B9E">
        <w:rPr>
          <w:rFonts w:eastAsia="Courier New" w:cstheme="minorHAnsi"/>
          <w:b/>
          <w:bCs/>
          <w:u w:val="single"/>
        </w:rPr>
        <w:t xml:space="preserve"> :</w:t>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1D2DA7" w:rsidRPr="00355B08" w:rsidRDefault="001D2DA7" w:rsidP="001D2DA7">
      <w:pPr>
        <w:spacing w:after="21" w:line="259" w:lineRule="auto"/>
        <w:ind w:firstLine="284"/>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1D2DA7" w:rsidRPr="00355B08" w:rsidRDefault="001D2DA7" w:rsidP="001D2DA7">
      <w:pPr>
        <w:spacing w:after="21" w:line="259" w:lineRule="auto"/>
        <w:ind w:firstLine="708"/>
        <w:rPr>
          <w:rFonts w:eastAsia="Courier New" w:cstheme="minorHAnsi"/>
          <w:bCs/>
        </w:rPr>
      </w:pPr>
    </w:p>
    <w:p w:rsidR="001D2DA7" w:rsidRDefault="001D2DA7" w:rsidP="001D2DA7">
      <w:pPr>
        <w:tabs>
          <w:tab w:val="left" w:pos="284"/>
        </w:tabs>
        <w:spacing w:after="21" w:line="259" w:lineRule="auto"/>
        <w:rPr>
          <w:rFonts w:eastAsia="Courier New" w:cstheme="minorHAnsi"/>
          <w:bCs/>
        </w:rPr>
      </w:pPr>
      <w:r>
        <w:rPr>
          <w:rFonts w:eastAsia="Courier New" w:cstheme="minorHAnsi"/>
          <w:bCs/>
        </w:rPr>
        <w:tab/>
      </w:r>
      <w:r w:rsidRPr="00355B08">
        <w:rPr>
          <w:rFonts w:eastAsia="Courier New" w:cstheme="minorHAnsi"/>
          <w:bCs/>
        </w:rPr>
        <w:t>kwota podatku ………….. zł, stawka podatku VAT …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sidR="0023754A">
        <w:rPr>
          <w:rFonts w:eastAsia="Courier New" w:cstheme="minorHAnsi"/>
          <w:bCs/>
        </w:rPr>
        <w:tab/>
      </w:r>
      <w:r w:rsidR="0023754A">
        <w:rPr>
          <w:rFonts w:eastAsia="Courier New" w:cstheme="minorHAnsi"/>
          <w:bCs/>
        </w:rPr>
        <w:tab/>
      </w:r>
      <w:r>
        <w:rPr>
          <w:rFonts w:eastAsia="Courier New" w:cstheme="minorHAnsi"/>
          <w:bCs/>
        </w:rPr>
        <w:t xml:space="preserve">w tym Komputer stacjonarny </w:t>
      </w:r>
      <w:r w:rsidR="0023754A">
        <w:rPr>
          <w:rFonts w:eastAsia="Courier New" w:cstheme="minorHAnsi"/>
          <w:bCs/>
        </w:rPr>
        <w:t>,</w:t>
      </w:r>
      <w:r>
        <w:rPr>
          <w:rFonts w:eastAsia="Courier New" w:cstheme="minorHAnsi"/>
          <w:bCs/>
        </w:rPr>
        <w:t xml:space="preserve"> monitor </w:t>
      </w:r>
      <w:r w:rsidR="0023754A">
        <w:rPr>
          <w:rFonts w:eastAsia="Courier New" w:cstheme="minorHAnsi"/>
          <w:bCs/>
        </w:rPr>
        <w:t xml:space="preserve">- </w:t>
      </w:r>
      <w:r>
        <w:rPr>
          <w:rFonts w:eastAsia="Courier New" w:cstheme="minorHAnsi"/>
          <w:bCs/>
        </w:rPr>
        <w:t>nazwa producenta, model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sidR="0023754A">
        <w:rPr>
          <w:rFonts w:eastAsia="Courier New" w:cstheme="minorHAnsi"/>
          <w:bCs/>
        </w:rPr>
        <w:tab/>
      </w:r>
      <w:r w:rsidR="0023754A">
        <w:rPr>
          <w:rFonts w:eastAsia="Courier New" w:cstheme="minorHAnsi"/>
          <w:bCs/>
        </w:rPr>
        <w:tab/>
      </w:r>
      <w:r>
        <w:rPr>
          <w:rFonts w:eastAsia="Courier New" w:cstheme="minorHAnsi"/>
          <w:bCs/>
        </w:rPr>
        <w:t>Cena jednostkowa zł brutto ……………………….</w:t>
      </w:r>
    </w:p>
    <w:p w:rsidR="001A1DC9" w:rsidRDefault="001A1DC9" w:rsidP="001D2DA7">
      <w:pPr>
        <w:tabs>
          <w:tab w:val="left" w:pos="284"/>
        </w:tabs>
        <w:spacing w:after="21" w:line="259" w:lineRule="auto"/>
        <w:rPr>
          <w:rFonts w:eastAsia="Courier New" w:cstheme="minorHAnsi"/>
          <w:bCs/>
        </w:rPr>
      </w:pPr>
      <w:r>
        <w:rPr>
          <w:rFonts w:eastAsia="Courier New" w:cstheme="minorHAnsi"/>
          <w:bCs/>
        </w:rPr>
        <w:tab/>
      </w:r>
      <w:r w:rsidR="0023754A">
        <w:rPr>
          <w:rFonts w:eastAsia="Courier New" w:cstheme="minorHAnsi"/>
          <w:bCs/>
        </w:rPr>
        <w:tab/>
      </w:r>
      <w:r w:rsidR="0023754A">
        <w:rPr>
          <w:rFonts w:eastAsia="Courier New" w:cstheme="minorHAnsi"/>
          <w:bCs/>
        </w:rPr>
        <w:tab/>
      </w:r>
      <w:r>
        <w:rPr>
          <w:rFonts w:eastAsia="Courier New" w:cstheme="minorHAnsi"/>
          <w:bCs/>
        </w:rPr>
        <w:t>Wynik testu</w:t>
      </w:r>
      <w:r w:rsidR="00DF4B9E">
        <w:rPr>
          <w:rFonts w:eastAsia="Courier New" w:cstheme="minorHAnsi"/>
          <w:bCs/>
        </w:rPr>
        <w:t xml:space="preserve"> </w:t>
      </w:r>
      <w:r w:rsidR="0023754A">
        <w:rPr>
          <w:rFonts w:eastAsia="Courier New" w:cstheme="minorHAnsi"/>
          <w:bCs/>
        </w:rPr>
        <w:t>SYS Mark 25 ………….. pkt</w:t>
      </w:r>
    </w:p>
    <w:p w:rsidR="0023754A" w:rsidRDefault="0023754A" w:rsidP="0023754A">
      <w:pPr>
        <w:tabs>
          <w:tab w:val="left" w:pos="284"/>
        </w:tabs>
        <w:spacing w:after="21" w:line="259" w:lineRule="auto"/>
        <w:ind w:left="1416"/>
        <w:rPr>
          <w:rFonts w:eastAsia="Courier New" w:cstheme="minorHAnsi"/>
          <w:bCs/>
        </w:rPr>
      </w:pPr>
      <w:r>
        <w:rPr>
          <w:rFonts w:eastAsia="Courier New" w:cstheme="minorHAnsi"/>
          <w:bCs/>
        </w:rPr>
        <w:t>Gwarancja zgodna z wymaganiami określonymi w dokumentach zam</w:t>
      </w:r>
      <w:r w:rsidR="002E0D95">
        <w:rPr>
          <w:rFonts w:eastAsia="Courier New" w:cstheme="minorHAnsi"/>
          <w:bCs/>
        </w:rPr>
        <w:t xml:space="preserve">ówienia na okres …………. Miesięcy </w:t>
      </w:r>
      <w:r w:rsidR="002E0D95" w:rsidRPr="002E0D95">
        <w:rPr>
          <w:rFonts w:eastAsia="Courier New" w:cstheme="minorHAnsi"/>
          <w:bCs/>
          <w:i/>
        </w:rPr>
        <w:t>(należy wskazać nie mniej niż 24 miesiące)</w:t>
      </w:r>
    </w:p>
    <w:p w:rsidR="0023754A" w:rsidRPr="00653A3C" w:rsidRDefault="0023754A" w:rsidP="0023754A">
      <w:pPr>
        <w:tabs>
          <w:tab w:val="left" w:pos="284"/>
        </w:tabs>
        <w:spacing w:after="21" w:line="259" w:lineRule="auto"/>
        <w:ind w:left="1416"/>
        <w:rPr>
          <w:rFonts w:eastAsia="Courier New" w:cstheme="minorHAnsi"/>
          <w:bCs/>
        </w:rPr>
      </w:pPr>
      <w:r>
        <w:rPr>
          <w:rFonts w:eastAsia="Courier New" w:cstheme="minorHAnsi"/>
          <w:bCs/>
        </w:rPr>
        <w:t xml:space="preserve">Termin dostawy ……. </w:t>
      </w:r>
      <w:r w:rsidR="00AB5B10">
        <w:rPr>
          <w:rFonts w:eastAsia="Courier New" w:cstheme="minorHAnsi"/>
          <w:bCs/>
        </w:rPr>
        <w:t>d</w:t>
      </w:r>
      <w:r>
        <w:rPr>
          <w:rFonts w:eastAsia="Courier New" w:cstheme="minorHAnsi"/>
          <w:bCs/>
        </w:rPr>
        <w:t xml:space="preserve">ni od dnia podpisania </w:t>
      </w:r>
      <w:r w:rsidRPr="00BC5FE1">
        <w:rPr>
          <w:rFonts w:eastAsia="Courier New" w:cstheme="minorHAnsi"/>
          <w:bCs/>
        </w:rPr>
        <w:t xml:space="preserve">umowy </w:t>
      </w:r>
      <w:r w:rsidR="00BC5FE1" w:rsidRPr="00BC5FE1">
        <w:rPr>
          <w:rFonts w:eastAsia="Courier New" w:cstheme="minorHAnsi"/>
          <w:bCs/>
        </w:rPr>
        <w:t xml:space="preserve"> </w:t>
      </w:r>
      <w:r w:rsidR="00BC5FE1">
        <w:rPr>
          <w:rFonts w:eastAsia="Courier New" w:cstheme="minorHAnsi"/>
          <w:bCs/>
        </w:rPr>
        <w:br/>
      </w:r>
      <w:r w:rsidRPr="00BC5FE1">
        <w:rPr>
          <w:rFonts w:eastAsia="Courier New" w:cstheme="minorHAnsi"/>
          <w:bCs/>
          <w:i/>
        </w:rPr>
        <w:t>(</w:t>
      </w:r>
      <w:r w:rsidR="00BC5FE1">
        <w:rPr>
          <w:rFonts w:eastAsia="Courier New" w:cstheme="minorHAnsi"/>
          <w:bCs/>
          <w:i/>
        </w:rPr>
        <w:t xml:space="preserve">należy wskazać </w:t>
      </w:r>
      <w:r w:rsidR="00BC5FE1" w:rsidRPr="00BC5FE1">
        <w:rPr>
          <w:rFonts w:eastAsia="Courier New" w:cstheme="minorHAnsi"/>
          <w:bCs/>
          <w:i/>
        </w:rPr>
        <w:t xml:space="preserve">nie </w:t>
      </w:r>
      <w:r w:rsidR="00BC5FE1">
        <w:rPr>
          <w:rFonts w:eastAsia="Courier New" w:cstheme="minorHAnsi"/>
          <w:bCs/>
          <w:i/>
        </w:rPr>
        <w:t>więcej</w:t>
      </w:r>
      <w:r w:rsidR="00BC5FE1" w:rsidRPr="00BC5FE1">
        <w:rPr>
          <w:rFonts w:eastAsia="Courier New" w:cstheme="minorHAnsi"/>
          <w:bCs/>
          <w:i/>
        </w:rPr>
        <w:t xml:space="preserve"> niż </w:t>
      </w:r>
      <w:r w:rsidRPr="00BC5FE1">
        <w:rPr>
          <w:rFonts w:eastAsia="Courier New" w:cstheme="minorHAnsi"/>
          <w:bCs/>
          <w:i/>
        </w:rPr>
        <w:t>30 dni)</w:t>
      </w:r>
    </w:p>
    <w:p w:rsidR="00752D6C" w:rsidRPr="00752D6C" w:rsidRDefault="00752D6C" w:rsidP="001D2DA7">
      <w:pPr>
        <w:tabs>
          <w:tab w:val="left" w:pos="284"/>
        </w:tabs>
        <w:spacing w:after="21" w:line="259" w:lineRule="auto"/>
        <w:rPr>
          <w:rFonts w:eastAsia="Courier New" w:cstheme="minorHAnsi"/>
          <w:b/>
        </w:rPr>
      </w:pPr>
    </w:p>
    <w:p w:rsidR="00752D6C" w:rsidRDefault="00C50C0E" w:rsidP="00752D6C">
      <w:pPr>
        <w:tabs>
          <w:tab w:val="left" w:pos="284"/>
        </w:tabs>
        <w:spacing w:after="21" w:line="259" w:lineRule="auto"/>
        <w:rPr>
          <w:rFonts w:eastAsia="Courier New" w:cstheme="minorHAnsi"/>
          <w:b/>
          <w:color w:val="FF0000"/>
          <w:sz w:val="24"/>
          <w:u w:val="single"/>
        </w:rPr>
      </w:pPr>
      <w:r w:rsidRPr="00DD3B55">
        <w:rPr>
          <w:rFonts w:eastAsia="Courier New" w:cstheme="minorHAnsi"/>
          <w:b/>
          <w:color w:val="FF0000"/>
          <w:sz w:val="24"/>
          <w:u w:val="single"/>
        </w:rPr>
        <w:t xml:space="preserve">UWAGA: DO FORMULARZA OFERTOWEGO NALEŻY ZAŁĄCZYĆ UZUPEŁNIONY ZAŁĄCZNIK NR 6 </w:t>
      </w:r>
      <w:r w:rsidR="001D2DA7">
        <w:rPr>
          <w:rFonts w:eastAsia="Courier New" w:cstheme="minorHAnsi"/>
          <w:b/>
          <w:color w:val="FF0000"/>
          <w:sz w:val="24"/>
          <w:u w:val="single"/>
        </w:rPr>
        <w:t xml:space="preserve">ORAZ </w:t>
      </w:r>
      <w:r w:rsidR="00D80FE0">
        <w:rPr>
          <w:rFonts w:eastAsia="Courier New" w:cstheme="minorHAnsi"/>
          <w:b/>
          <w:color w:val="FF0000"/>
          <w:sz w:val="24"/>
          <w:u w:val="single"/>
        </w:rPr>
        <w:t>WYDRUKI WYNIKÓW</w:t>
      </w:r>
      <w:r w:rsidR="001D2DA7">
        <w:rPr>
          <w:rFonts w:eastAsia="Courier New" w:cstheme="minorHAnsi"/>
          <w:b/>
          <w:color w:val="FF0000"/>
          <w:sz w:val="24"/>
          <w:u w:val="single"/>
        </w:rPr>
        <w:t xml:space="preserve"> TESTÓW </w:t>
      </w:r>
      <w:r w:rsidR="00D80FE0">
        <w:rPr>
          <w:rFonts w:eastAsia="Courier New" w:cstheme="minorHAnsi"/>
          <w:b/>
          <w:color w:val="FF0000"/>
          <w:sz w:val="24"/>
          <w:u w:val="single"/>
        </w:rPr>
        <w:t xml:space="preserve">WYDAJNOŚCI </w:t>
      </w:r>
      <w:r w:rsidR="001D2DA7">
        <w:rPr>
          <w:rFonts w:eastAsia="Courier New" w:cstheme="minorHAnsi"/>
          <w:b/>
          <w:color w:val="FF0000"/>
          <w:sz w:val="24"/>
          <w:u w:val="single"/>
        </w:rPr>
        <w:t xml:space="preserve">KOMPUTERÓW </w:t>
      </w:r>
    </w:p>
    <w:p w:rsidR="001D2DA7" w:rsidRPr="00DD3B55" w:rsidRDefault="001D2DA7" w:rsidP="00752D6C">
      <w:pPr>
        <w:tabs>
          <w:tab w:val="left" w:pos="284"/>
        </w:tabs>
        <w:spacing w:after="21" w:line="259" w:lineRule="auto"/>
        <w:rPr>
          <w:rFonts w:eastAsia="Courier New" w:cstheme="minorHAnsi"/>
          <w:b/>
          <w:color w:val="FF0000"/>
          <w:u w:val="single"/>
        </w:rPr>
      </w:pP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Oświadczenia Wykonawcy:</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w:t>
      </w:r>
      <w:r w:rsidR="007F6E7D">
        <w:rPr>
          <w:rFonts w:eastAsia="Courier New" w:cstheme="minorHAnsi"/>
        </w:rPr>
        <w:t xml:space="preserve"> upływu terminu składania ofert, tj. do dnia wskazanego w rozdz. 11 ust.1 SWZ</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BC5B6B">
      <w:pPr>
        <w:numPr>
          <w:ilvl w:val="0"/>
          <w:numId w:val="32"/>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w:t>
            </w:r>
            <w:r w:rsidR="001D2DA7">
              <w:rPr>
                <w:rFonts w:eastAsia="Calibri" w:cstheme="minorHAnsi"/>
                <w:b/>
                <w:szCs w:val="24"/>
                <w:lang w:eastAsia="en-US"/>
              </w:rPr>
              <w:t>/dostaw</w:t>
            </w:r>
            <w:r w:rsidRPr="00355B08">
              <w:rPr>
                <w:rFonts w:eastAsia="Calibri" w:cstheme="minorHAnsi"/>
                <w:b/>
                <w:szCs w:val="24"/>
                <w:lang w:eastAsia="en-US"/>
              </w:rPr>
              <w:t xml:space="preserve">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w:t>
            </w:r>
            <w:r w:rsidR="001D2DA7">
              <w:rPr>
                <w:rFonts w:eastAsia="Calibri" w:cstheme="minorHAnsi"/>
                <w:b/>
                <w:sz w:val="18"/>
                <w:szCs w:val="20"/>
                <w:lang w:eastAsia="en-US"/>
              </w:rPr>
              <w:t>/dostaw</w:t>
            </w:r>
            <w:r w:rsidRPr="00355B08">
              <w:rPr>
                <w:rFonts w:eastAsia="Calibri" w:cstheme="minorHAnsi"/>
                <w:b/>
                <w:sz w:val="18"/>
                <w:szCs w:val="20"/>
                <w:lang w:eastAsia="en-US"/>
              </w:rPr>
              <w:t xml:space="preserve">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lastRenderedPageBreak/>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4302D8">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CB71BA">
      <w:pPr>
        <w:spacing w:after="0" w:line="360" w:lineRule="auto"/>
        <w:ind w:firstLine="709"/>
        <w:rPr>
          <w:rFonts w:cstheme="minorHAnsi"/>
          <w:sz w:val="21"/>
          <w:szCs w:val="21"/>
        </w:rPr>
      </w:pPr>
      <w:r w:rsidRPr="00355B08">
        <w:rPr>
          <w:rFonts w:cstheme="minorHAnsi"/>
          <w:sz w:val="21"/>
          <w:szCs w:val="21"/>
        </w:rPr>
        <w:t>Na potrzeby postępowania o udzielenie zamówienia publicznego</w:t>
      </w:r>
      <w:r w:rsidRPr="00355B08">
        <w:rPr>
          <w:rFonts w:cstheme="minorHAnsi"/>
          <w:sz w:val="21"/>
          <w:szCs w:val="21"/>
        </w:rPr>
        <w:br/>
        <w:t xml:space="preserve">pn. </w:t>
      </w:r>
      <w:r w:rsidR="00730394">
        <w:rPr>
          <w:rFonts w:cstheme="minorHAnsi"/>
          <w:sz w:val="21"/>
          <w:szCs w:val="21"/>
        </w:rPr>
        <w:t>„</w:t>
      </w:r>
      <w:r w:rsidR="00BE0895" w:rsidRPr="00BE0895">
        <w:rPr>
          <w:rFonts w:cstheme="minorHAnsi"/>
          <w:bCs/>
          <w:sz w:val="21"/>
          <w:szCs w:val="21"/>
        </w:rPr>
        <w:t>Dostawa komputerów i tabletów w ramach projektu „Wsparcie dzieci z rodzin pegeerowskich w rozwoju cyfrowym – Granty PPGR”</w:t>
      </w:r>
      <w:r w:rsidR="00730394">
        <w:rPr>
          <w:rFonts w:cstheme="minorHAnsi"/>
          <w:sz w:val="21"/>
          <w:szCs w:val="21"/>
        </w:rPr>
        <w:t xml:space="preserve"> znak sprawy </w:t>
      </w:r>
      <w:r w:rsidR="00CB71BA">
        <w:rPr>
          <w:rFonts w:cstheme="minorHAnsi"/>
          <w:sz w:val="21"/>
          <w:szCs w:val="21"/>
        </w:rPr>
        <w:t>ZP.271.7.22</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D36520" w:rsidP="00A26A08">
      <w:pPr>
        <w:spacing w:after="0" w:line="360" w:lineRule="auto"/>
        <w:ind w:hanging="1"/>
        <w:rPr>
          <w:rFonts w:cstheme="minorHAnsi"/>
          <w:sz w:val="21"/>
          <w:szCs w:val="21"/>
        </w:rPr>
      </w:pPr>
      <w:r>
        <w:rPr>
          <w:rFonts w:cstheme="minorHAnsi"/>
          <w:sz w:val="21"/>
          <w:szCs w:val="21"/>
        </w:rPr>
        <w:t>O</w:t>
      </w:r>
      <w:r w:rsidR="00A26A08" w:rsidRPr="00355B08">
        <w:rPr>
          <w:rFonts w:cstheme="minorHAnsi"/>
          <w:sz w:val="21"/>
          <w:szCs w:val="21"/>
        </w:rPr>
        <w:t>świadczam, że spełniam warunki udziału w postępowaniu określone pr</w:t>
      </w:r>
      <w:r w:rsidR="0037103C">
        <w:rPr>
          <w:rFonts w:cstheme="minorHAnsi"/>
          <w:sz w:val="21"/>
          <w:szCs w:val="21"/>
        </w:rPr>
        <w:t>zez zamawiającego w rozdziale 21</w:t>
      </w:r>
      <w:r w:rsidR="00A26A08" w:rsidRPr="00355B08">
        <w:rPr>
          <w:rFonts w:cstheme="minorHAnsi"/>
          <w:sz w:val="21"/>
          <w:szCs w:val="21"/>
        </w:rPr>
        <w:t xml:space="preserve"> S</w:t>
      </w:r>
      <w:r>
        <w:rPr>
          <w:rFonts w:cstheme="minorHAnsi"/>
          <w:sz w:val="21"/>
          <w:szCs w:val="21"/>
        </w:rPr>
        <w:t>pecyfikacji Warunków Zamówienia dla części zamówienia, na które składam ofertę.</w:t>
      </w: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CB71BA" w:rsidRPr="00355B08" w:rsidRDefault="00CB71BA" w:rsidP="00A26A08">
      <w:pPr>
        <w:spacing w:line="360" w:lineRule="auto"/>
        <w:jc w:val="right"/>
        <w:rPr>
          <w:rFonts w:cstheme="minorHAnsi"/>
          <w:i/>
          <w:sz w:val="21"/>
          <w:szCs w:val="21"/>
        </w:rPr>
      </w:pPr>
    </w:p>
    <w:p w:rsidR="00A26A08" w:rsidRPr="00355B08" w:rsidRDefault="00A26A08"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 xml:space="preserve">Oświadczam, że w celu wykazania spełniania warunków udziału w postępowaniu, określonych </w:t>
      </w:r>
      <w:r w:rsidR="0037103C">
        <w:rPr>
          <w:rFonts w:cstheme="minorHAnsi"/>
          <w:sz w:val="21"/>
          <w:szCs w:val="21"/>
        </w:rPr>
        <w:t>przez zamawiającego w rozdziale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BE0895">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w:t>
      </w:r>
      <w:r w:rsidR="00730394" w:rsidRPr="00730394">
        <w:rPr>
          <w:rFonts w:cstheme="minorHAnsi"/>
          <w:sz w:val="21"/>
          <w:szCs w:val="21"/>
        </w:rPr>
        <w:t>„</w:t>
      </w:r>
      <w:r w:rsidR="00BE0895" w:rsidRPr="00BE0895">
        <w:rPr>
          <w:rFonts w:cstheme="minorHAnsi"/>
          <w:sz w:val="21"/>
          <w:szCs w:val="21"/>
        </w:rPr>
        <w:t>Dostawa komputerów i tabletów w ramach projektu „Wsparcie dzieci z rodzin pegeerowskich w rozwoju cyfrowym – Granty PPGR</w:t>
      </w:r>
      <w:r w:rsidR="00CB71BA" w:rsidRPr="00CB71BA">
        <w:rPr>
          <w:rFonts w:cstheme="minorHAnsi"/>
          <w:sz w:val="21"/>
          <w:szCs w:val="21"/>
        </w:rPr>
        <w:t>”</w:t>
      </w:r>
      <w:r w:rsidR="00BE0895">
        <w:rPr>
          <w:rFonts w:cstheme="minorHAnsi"/>
          <w:sz w:val="21"/>
          <w:szCs w:val="21"/>
        </w:rPr>
        <w:t>,</w:t>
      </w:r>
      <w:r w:rsidR="00730394" w:rsidRPr="00730394">
        <w:rPr>
          <w:rFonts w:cstheme="minorHAnsi"/>
          <w:sz w:val="21"/>
          <w:szCs w:val="21"/>
        </w:rPr>
        <w:t xml:space="preserve"> znak sprawy </w:t>
      </w:r>
      <w:r w:rsidR="00CB71BA">
        <w:rPr>
          <w:rFonts w:cstheme="minorHAnsi"/>
          <w:sz w:val="21"/>
          <w:szCs w:val="21"/>
        </w:rPr>
        <w:t>ZP.271.7.22</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2D13B5" w:rsidRDefault="00A26A08" w:rsidP="00BC5B6B">
      <w:pPr>
        <w:pStyle w:val="Akapitzlist"/>
        <w:numPr>
          <w:ilvl w:val="0"/>
          <w:numId w:val="33"/>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art. 108 ust 1</w:t>
      </w:r>
      <w:r w:rsidR="002D5412" w:rsidRPr="002D13B5">
        <w:rPr>
          <w:rFonts w:cstheme="minorHAnsi"/>
        </w:rPr>
        <w:t xml:space="preserve"> </w:t>
      </w:r>
      <w:r w:rsidRPr="002D13B5">
        <w:rPr>
          <w:rFonts w:cstheme="minorHAnsi"/>
        </w:rPr>
        <w:t xml:space="preserve">ustawy </w:t>
      </w:r>
      <w:proofErr w:type="spellStart"/>
      <w:r w:rsidRPr="002D13B5">
        <w:rPr>
          <w:rFonts w:cstheme="minorHAnsi"/>
        </w:rPr>
        <w:t>Pzp</w:t>
      </w:r>
      <w:proofErr w:type="spellEnd"/>
      <w:r w:rsidRPr="002D13B5">
        <w:rPr>
          <w:rFonts w:cstheme="minorHAnsi"/>
        </w:rPr>
        <w:t>.</w:t>
      </w:r>
    </w:p>
    <w:p w:rsidR="00A26A08" w:rsidRPr="002D13B5" w:rsidRDefault="00A26A08" w:rsidP="00BC5B6B">
      <w:pPr>
        <w:pStyle w:val="Akapitzlist"/>
        <w:numPr>
          <w:ilvl w:val="0"/>
          <w:numId w:val="33"/>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 xml:space="preserve">art. 109 ust. 1 i 4 ustawy </w:t>
      </w:r>
      <w:proofErr w:type="spellStart"/>
      <w:r w:rsidRPr="002D13B5">
        <w:rPr>
          <w:rFonts w:cstheme="minorHAnsi"/>
        </w:rPr>
        <w:t>Pzp</w:t>
      </w:r>
      <w:proofErr w:type="spellEnd"/>
      <w:r w:rsidRPr="002D13B5">
        <w:rPr>
          <w:rFonts w:cstheme="minorHAnsi"/>
        </w:rPr>
        <w:t xml:space="preserve"> .</w:t>
      </w:r>
    </w:p>
    <w:p w:rsidR="00CB71BA" w:rsidRPr="002D13B5" w:rsidRDefault="00CB71BA" w:rsidP="00BC5B6B">
      <w:pPr>
        <w:pStyle w:val="Akapitzlist"/>
        <w:numPr>
          <w:ilvl w:val="0"/>
          <w:numId w:val="33"/>
        </w:numPr>
        <w:spacing w:after="0"/>
        <w:ind w:left="284" w:hanging="284"/>
        <w:jc w:val="both"/>
        <w:rPr>
          <w:rFonts w:cstheme="minorHAnsi"/>
        </w:rPr>
      </w:pPr>
      <w:r w:rsidRPr="002D13B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Załącznik nr</w:t>
      </w:r>
      <w:r w:rsidR="0037103C">
        <w:rPr>
          <w:rFonts w:asciiTheme="minorHAnsi" w:hAnsiTheme="minorHAnsi" w:cstheme="minorHAnsi"/>
          <w:b/>
          <w:i w:val="0"/>
        </w:rPr>
        <w:t xml:space="preserve"> 4 do SWZ</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266BB0">
      <w:pPr>
        <w:pStyle w:val="Nagwek7"/>
        <w:ind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Pr="00355B08">
        <w:rPr>
          <w:rFonts w:asciiTheme="minorHAnsi" w:hAnsiTheme="minorHAnsi" w:cstheme="minorHAnsi"/>
          <w:i w:val="0"/>
          <w:szCs w:val="19"/>
        </w:rPr>
        <w:t xml:space="preserve">Gmina Resko </w:t>
      </w:r>
      <w:r w:rsidRPr="00355B08">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355B08" w:rsidRDefault="00730394" w:rsidP="00BE0895">
      <w:pPr>
        <w:spacing w:line="240" w:lineRule="auto"/>
        <w:ind w:right="-1"/>
        <w:jc w:val="center"/>
        <w:rPr>
          <w:rFonts w:cstheme="minorHAnsi"/>
          <w:b/>
          <w:szCs w:val="19"/>
        </w:rPr>
      </w:pPr>
      <w:r w:rsidRPr="00730394">
        <w:rPr>
          <w:rFonts w:cstheme="minorHAnsi"/>
          <w:b/>
          <w:szCs w:val="19"/>
        </w:rPr>
        <w:t>„</w:t>
      </w:r>
      <w:r w:rsidR="00BE0895" w:rsidRPr="00BE0895">
        <w:rPr>
          <w:rFonts w:cstheme="minorHAnsi"/>
          <w:b/>
          <w:szCs w:val="19"/>
        </w:rPr>
        <w:t xml:space="preserve">Dostawa komputerów i tabletów w ramach projektu </w:t>
      </w:r>
      <w:r w:rsidR="00BE0895">
        <w:rPr>
          <w:rFonts w:cstheme="minorHAnsi"/>
          <w:b/>
          <w:szCs w:val="19"/>
        </w:rPr>
        <w:br/>
      </w:r>
      <w:r w:rsidR="00BE0895" w:rsidRPr="00BE0895">
        <w:rPr>
          <w:rFonts w:cstheme="minorHAnsi"/>
          <w:b/>
          <w:szCs w:val="19"/>
        </w:rPr>
        <w:t>„Wsparcie dzieci z rodzin pegeerowskich w rozwoju cyfrowym – Granty PPGR</w:t>
      </w:r>
      <w:r w:rsidR="00CB71BA" w:rsidRPr="00CB71BA">
        <w:rPr>
          <w:rFonts w:cstheme="minorHAnsi"/>
          <w:b/>
          <w:szCs w:val="19"/>
        </w:rPr>
        <w:t>”</w:t>
      </w:r>
      <w:r w:rsidRPr="00730394">
        <w:rPr>
          <w:rFonts w:cstheme="minorHAnsi"/>
          <w:b/>
          <w:szCs w:val="19"/>
        </w:rPr>
        <w:t xml:space="preserve"> </w:t>
      </w:r>
      <w:r w:rsidR="00FE0149">
        <w:rPr>
          <w:rFonts w:cstheme="minorHAnsi"/>
          <w:b/>
          <w:szCs w:val="19"/>
        </w:rPr>
        <w:br/>
      </w:r>
      <w:r w:rsidRPr="00730394">
        <w:rPr>
          <w:rFonts w:cstheme="minorHAnsi"/>
          <w:b/>
          <w:szCs w:val="19"/>
        </w:rPr>
        <w:t xml:space="preserve">znak sprawy </w:t>
      </w:r>
      <w:r w:rsidR="00CB71BA">
        <w:rPr>
          <w:rFonts w:cstheme="minorHAnsi"/>
          <w:b/>
          <w:szCs w:val="19"/>
        </w:rPr>
        <w:t>ZP</w:t>
      </w:r>
      <w:r w:rsidRPr="00730394">
        <w:rPr>
          <w:rFonts w:cstheme="minorHAnsi"/>
          <w:b/>
          <w:szCs w:val="19"/>
        </w:rPr>
        <w:t>.271.</w:t>
      </w:r>
      <w:r w:rsidR="00CB71BA">
        <w:rPr>
          <w:rFonts w:cstheme="minorHAnsi"/>
          <w:b/>
          <w:szCs w:val="19"/>
        </w:rPr>
        <w:t>7</w:t>
      </w:r>
      <w:r w:rsidRPr="00730394">
        <w:rPr>
          <w:rFonts w:cstheme="minorHAnsi"/>
          <w:b/>
          <w:szCs w:val="19"/>
        </w:rPr>
        <w:t>.2</w:t>
      </w:r>
      <w:r w:rsidR="00CB71BA">
        <w:rPr>
          <w:rFonts w:cstheme="minorHAnsi"/>
          <w:b/>
          <w:szCs w:val="19"/>
        </w:rPr>
        <w:t>2</w:t>
      </w:r>
    </w:p>
    <w:p w:rsidR="007437E7" w:rsidRDefault="007437E7" w:rsidP="0037103C">
      <w:pPr>
        <w:ind w:right="-1"/>
        <w:jc w:val="center"/>
        <w:rPr>
          <w:rFonts w:eastAsia="Times New Roman" w:cstheme="minorHAnsi"/>
          <w:b/>
          <w:szCs w:val="19"/>
          <w:lang w:eastAsia="ar-SA"/>
        </w:rPr>
      </w:pPr>
    </w:p>
    <w:p w:rsidR="0037103C" w:rsidRPr="00355B08" w:rsidRDefault="0037103C" w:rsidP="0037103C">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37103C" w:rsidRPr="00355B08" w:rsidTr="00493B0B">
        <w:tc>
          <w:tcPr>
            <w:tcW w:w="536" w:type="dxa"/>
            <w:vAlign w:val="center"/>
          </w:tcPr>
          <w:p w:rsidR="0037103C" w:rsidRPr="00355B08" w:rsidRDefault="0037103C" w:rsidP="00493B0B">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37103C" w:rsidRPr="00355B08" w:rsidRDefault="0037103C" w:rsidP="00CB71BA">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r w:rsidR="00CB71BA">
              <w:rPr>
                <w:rFonts w:eastAsia="Times New Roman" w:cstheme="minorHAnsi"/>
                <w:b/>
                <w:szCs w:val="19"/>
                <w:lang w:eastAsia="ar-SA"/>
              </w:rPr>
              <w:t xml:space="preserve"> </w:t>
            </w:r>
          </w:p>
        </w:tc>
        <w:tc>
          <w:tcPr>
            <w:tcW w:w="1579" w:type="dxa"/>
            <w:vAlign w:val="center"/>
          </w:tcPr>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37103C" w:rsidRDefault="0037103C" w:rsidP="00493B0B">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zł brutto</w:t>
            </w:r>
          </w:p>
        </w:tc>
      </w:tr>
      <w:tr w:rsidR="0037103C" w:rsidRPr="00355B08" w:rsidTr="00493B0B">
        <w:tc>
          <w:tcPr>
            <w:tcW w:w="536" w:type="dxa"/>
          </w:tcPr>
          <w:p w:rsidR="0037103C" w:rsidRPr="00355B08" w:rsidRDefault="0037103C" w:rsidP="00493B0B">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Pr="00355B08" w:rsidRDefault="0037103C" w:rsidP="00493B0B">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Default="0037103C" w:rsidP="00493B0B">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Default="0037103C" w:rsidP="00493B0B">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bl>
    <w:p w:rsidR="0037103C" w:rsidRPr="00355B08" w:rsidRDefault="0037103C" w:rsidP="0037103C">
      <w:pPr>
        <w:spacing w:after="0" w:line="360" w:lineRule="auto"/>
        <w:rPr>
          <w:rFonts w:cstheme="minorHAnsi"/>
          <w:sz w:val="20"/>
          <w:szCs w:val="20"/>
        </w:rPr>
      </w:pPr>
    </w:p>
    <w:p w:rsidR="0037103C" w:rsidRDefault="0037103C" w:rsidP="0037103C">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37103C" w:rsidRDefault="0037103C" w:rsidP="0037103C">
      <w:pPr>
        <w:spacing w:after="0" w:line="360" w:lineRule="auto"/>
        <w:rPr>
          <w:rFonts w:cstheme="minorHAnsi"/>
          <w:sz w:val="20"/>
          <w:szCs w:val="20"/>
        </w:rPr>
      </w:pPr>
    </w:p>
    <w:p w:rsidR="00CB71BA" w:rsidRDefault="00CB71BA" w:rsidP="0037103C">
      <w:pPr>
        <w:spacing w:after="0" w:line="360" w:lineRule="auto"/>
        <w:rPr>
          <w:rFonts w:cstheme="minorHAnsi"/>
          <w:sz w:val="20"/>
          <w:szCs w:val="20"/>
        </w:rPr>
      </w:pPr>
    </w:p>
    <w:p w:rsidR="00CB71BA" w:rsidRPr="00355B08" w:rsidRDefault="00CB71BA" w:rsidP="0037103C">
      <w:pPr>
        <w:spacing w:after="0" w:line="360" w:lineRule="auto"/>
        <w:rPr>
          <w:rFonts w:cstheme="minorHAnsi"/>
          <w:sz w:val="20"/>
          <w:szCs w:val="20"/>
        </w:rPr>
      </w:pPr>
    </w:p>
    <w:p w:rsidR="0037103C" w:rsidRPr="00355B08" w:rsidRDefault="0037103C" w:rsidP="0037103C">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7103C" w:rsidRPr="00355B08" w:rsidRDefault="0037103C" w:rsidP="0037103C">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FE0149" w:rsidRDefault="00FE0149" w:rsidP="00266BB0">
      <w:pPr>
        <w:spacing w:after="0" w:line="259" w:lineRule="auto"/>
        <w:jc w:val="right"/>
        <w:rPr>
          <w:rFonts w:eastAsia="Arial" w:cstheme="minorHAnsi"/>
          <w:b/>
          <w:sz w:val="20"/>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7838EB">
        <w:rPr>
          <w:rFonts w:eastAsia="Arial" w:cstheme="minorHAnsi"/>
          <w:b/>
          <w:sz w:val="20"/>
          <w:szCs w:val="20"/>
        </w:rPr>
        <w:t>5</w:t>
      </w:r>
      <w:r w:rsidRPr="00355B08">
        <w:rPr>
          <w:rFonts w:eastAsia="Arial" w:cstheme="minorHAnsi"/>
          <w:b/>
          <w:sz w:val="20"/>
          <w:szCs w:val="20"/>
        </w:rPr>
        <w:t xml:space="preserve"> do SWZ </w:t>
      </w:r>
    </w:p>
    <w:p w:rsidR="007838EB" w:rsidRPr="00E75C10" w:rsidRDefault="007838EB" w:rsidP="007838EB">
      <w:pPr>
        <w:spacing w:after="0"/>
        <w:jc w:val="center"/>
        <w:rPr>
          <w:sz w:val="20"/>
          <w:szCs w:val="20"/>
        </w:rPr>
      </w:pPr>
      <w:r w:rsidRPr="00E75C10">
        <w:rPr>
          <w:sz w:val="20"/>
          <w:szCs w:val="20"/>
        </w:rPr>
        <w:t>Umowa nr ………</w:t>
      </w:r>
    </w:p>
    <w:p w:rsidR="007838EB" w:rsidRPr="00E75C10" w:rsidRDefault="007838EB" w:rsidP="007838EB">
      <w:pPr>
        <w:spacing w:after="0"/>
        <w:rPr>
          <w:sz w:val="20"/>
          <w:szCs w:val="20"/>
        </w:rPr>
      </w:pPr>
      <w:r w:rsidRPr="00E75C10">
        <w:rPr>
          <w:sz w:val="20"/>
          <w:szCs w:val="20"/>
        </w:rPr>
        <w:t xml:space="preserve">Zwarta w dniu ………………. pomiędzy </w:t>
      </w:r>
    </w:p>
    <w:p w:rsidR="007838EB" w:rsidRPr="00E75C10" w:rsidRDefault="007838EB" w:rsidP="007838EB">
      <w:pPr>
        <w:spacing w:after="0"/>
        <w:rPr>
          <w:sz w:val="20"/>
          <w:szCs w:val="20"/>
        </w:rPr>
      </w:pPr>
      <w:r>
        <w:rPr>
          <w:sz w:val="20"/>
          <w:szCs w:val="20"/>
        </w:rPr>
        <w:t>……………………………………..</w:t>
      </w:r>
    </w:p>
    <w:p w:rsidR="007838EB" w:rsidRPr="00E75C10" w:rsidRDefault="007838EB" w:rsidP="007838EB">
      <w:pPr>
        <w:spacing w:after="0"/>
        <w:rPr>
          <w:sz w:val="20"/>
          <w:szCs w:val="20"/>
        </w:rPr>
      </w:pPr>
      <w:r w:rsidRPr="00E75C10">
        <w:rPr>
          <w:sz w:val="20"/>
          <w:szCs w:val="20"/>
        </w:rPr>
        <w:t>NIP……………….</w:t>
      </w:r>
    </w:p>
    <w:p w:rsidR="007838EB" w:rsidRPr="00E75C10" w:rsidRDefault="007838EB" w:rsidP="007838EB">
      <w:pPr>
        <w:spacing w:after="0"/>
        <w:rPr>
          <w:sz w:val="20"/>
          <w:szCs w:val="20"/>
        </w:rPr>
      </w:pPr>
      <w:r w:rsidRPr="00E75C10">
        <w:rPr>
          <w:sz w:val="20"/>
          <w:szCs w:val="20"/>
        </w:rPr>
        <w:t>REGON ………………..</w:t>
      </w:r>
    </w:p>
    <w:p w:rsidR="007838EB" w:rsidRPr="00E75C10" w:rsidRDefault="007838EB" w:rsidP="007838EB">
      <w:pPr>
        <w:spacing w:after="0"/>
        <w:rPr>
          <w:sz w:val="20"/>
          <w:szCs w:val="20"/>
        </w:rPr>
      </w:pPr>
      <w:r w:rsidRPr="00E75C10">
        <w:rPr>
          <w:sz w:val="20"/>
          <w:szCs w:val="20"/>
        </w:rPr>
        <w:t>Reprezentowanym przez:</w:t>
      </w:r>
    </w:p>
    <w:p w:rsidR="007838EB" w:rsidRPr="00E75C10" w:rsidRDefault="007838EB" w:rsidP="007838EB">
      <w:pPr>
        <w:spacing w:after="0"/>
        <w:rPr>
          <w:sz w:val="20"/>
          <w:szCs w:val="20"/>
        </w:rPr>
      </w:pPr>
      <w:r w:rsidRPr="00E75C10">
        <w:rPr>
          <w:sz w:val="20"/>
          <w:szCs w:val="20"/>
        </w:rPr>
        <w:t>…………………- ………………………..</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Zwanym dalej Zamawiającym,</w:t>
      </w:r>
    </w:p>
    <w:p w:rsidR="007838EB" w:rsidRPr="00E75C10" w:rsidRDefault="007838EB" w:rsidP="007838EB">
      <w:pPr>
        <w:spacing w:after="0"/>
        <w:rPr>
          <w:sz w:val="20"/>
          <w:szCs w:val="20"/>
        </w:rPr>
      </w:pPr>
      <w:r w:rsidRPr="00E75C10">
        <w:rPr>
          <w:sz w:val="20"/>
          <w:szCs w:val="20"/>
        </w:rPr>
        <w:t>a</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Reprezentowanym przez</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Zwanym dalej Wykonawcą.</w:t>
      </w:r>
    </w:p>
    <w:p w:rsidR="00DC7C7E" w:rsidRDefault="00DC7C7E" w:rsidP="007838EB">
      <w:pPr>
        <w:spacing w:after="0"/>
        <w:ind w:left="142" w:hanging="1"/>
        <w:rPr>
          <w:sz w:val="20"/>
          <w:szCs w:val="20"/>
        </w:rPr>
      </w:pPr>
    </w:p>
    <w:p w:rsidR="007838EB" w:rsidRPr="00E75C10" w:rsidRDefault="007838EB" w:rsidP="0013790A">
      <w:pPr>
        <w:spacing w:after="0"/>
        <w:ind w:left="142" w:hanging="1"/>
        <w:jc w:val="both"/>
        <w:rPr>
          <w:sz w:val="20"/>
          <w:szCs w:val="20"/>
        </w:rPr>
      </w:pPr>
      <w:r w:rsidRPr="00E75C10">
        <w:rPr>
          <w:sz w:val="20"/>
          <w:szCs w:val="20"/>
        </w:rPr>
        <w:t xml:space="preserve">W wyniku wyboru oferty Wykonawcy dokonanego w postępowaniu o udzielenie zamówienia publicznego na </w:t>
      </w:r>
      <w:r w:rsidR="00FE0149">
        <w:rPr>
          <w:sz w:val="20"/>
          <w:szCs w:val="20"/>
        </w:rPr>
        <w:t>d</w:t>
      </w:r>
      <w:r w:rsidR="00FE0149" w:rsidRPr="00FE0149">
        <w:rPr>
          <w:sz w:val="20"/>
          <w:szCs w:val="20"/>
        </w:rPr>
        <w:t>ostaw</w:t>
      </w:r>
      <w:r w:rsidR="00FE0149">
        <w:rPr>
          <w:sz w:val="20"/>
          <w:szCs w:val="20"/>
        </w:rPr>
        <w:t>ę</w:t>
      </w:r>
      <w:r w:rsidR="00FE0149" w:rsidRPr="00FE0149">
        <w:rPr>
          <w:sz w:val="20"/>
          <w:szCs w:val="20"/>
        </w:rPr>
        <w:t xml:space="preserve"> komputerów i sprzętu komputerowego w ramach projektu „</w:t>
      </w:r>
      <w:r w:rsidR="00BE0895" w:rsidRPr="0013790A">
        <w:rPr>
          <w:b/>
          <w:sz w:val="20"/>
          <w:szCs w:val="20"/>
        </w:rPr>
        <w:t>Dostawa komputerów i tabletów w ramach projektu „Wsparcie dzieci z rodzin pegeerowskich w rozwoju cyfrowym – Granty PPGR””</w:t>
      </w:r>
      <w:r w:rsidRPr="0013790A">
        <w:rPr>
          <w:b/>
          <w:sz w:val="20"/>
          <w:szCs w:val="20"/>
        </w:rPr>
        <w:t>,</w:t>
      </w:r>
      <w:r w:rsidRPr="00E75C10">
        <w:rPr>
          <w:sz w:val="20"/>
          <w:szCs w:val="20"/>
        </w:rPr>
        <w:t xml:space="preserve"> </w:t>
      </w:r>
      <w:r w:rsidR="00BE0895">
        <w:rPr>
          <w:sz w:val="20"/>
          <w:szCs w:val="20"/>
        </w:rPr>
        <w:t xml:space="preserve">znak sprawy ZP.271.7.22, </w:t>
      </w:r>
      <w:r w:rsidRPr="00E75C10">
        <w:rPr>
          <w:sz w:val="20"/>
          <w:szCs w:val="20"/>
        </w:rPr>
        <w:t xml:space="preserve">prowadzonym w trybie </w:t>
      </w:r>
      <w:r w:rsidR="00BE0895">
        <w:rPr>
          <w:sz w:val="20"/>
          <w:szCs w:val="20"/>
        </w:rPr>
        <w:t xml:space="preserve">podstawowym </w:t>
      </w:r>
      <w:r w:rsidRPr="00E75C10">
        <w:rPr>
          <w:sz w:val="20"/>
          <w:szCs w:val="20"/>
        </w:rPr>
        <w:t>na podstawie przepisów ustawy Prawo zamówień publicznych (Dz. U. z 20</w:t>
      </w:r>
      <w:r>
        <w:rPr>
          <w:sz w:val="20"/>
          <w:szCs w:val="20"/>
        </w:rPr>
        <w:t>21</w:t>
      </w:r>
      <w:r w:rsidRPr="00E75C10">
        <w:rPr>
          <w:sz w:val="20"/>
          <w:szCs w:val="20"/>
        </w:rPr>
        <w:t xml:space="preserve"> poz. </w:t>
      </w:r>
      <w:r>
        <w:rPr>
          <w:sz w:val="20"/>
          <w:szCs w:val="20"/>
        </w:rPr>
        <w:t>1129 ze zm.</w:t>
      </w:r>
      <w:r w:rsidRPr="00E75C10">
        <w:rPr>
          <w:sz w:val="20"/>
          <w:szCs w:val="20"/>
        </w:rPr>
        <w:t>) strony zawierają umowę następującej treści:</w:t>
      </w:r>
    </w:p>
    <w:p w:rsidR="007838EB" w:rsidRPr="00E75C10" w:rsidRDefault="007838EB" w:rsidP="007838EB">
      <w:pPr>
        <w:spacing w:after="0"/>
        <w:rPr>
          <w:sz w:val="20"/>
          <w:szCs w:val="20"/>
        </w:rPr>
      </w:pPr>
    </w:p>
    <w:p w:rsidR="007838EB" w:rsidRPr="00E75C10" w:rsidRDefault="007838EB" w:rsidP="000049DD">
      <w:pPr>
        <w:spacing w:after="0"/>
        <w:jc w:val="center"/>
        <w:rPr>
          <w:b/>
          <w:bCs/>
          <w:sz w:val="20"/>
          <w:szCs w:val="20"/>
        </w:rPr>
      </w:pPr>
      <w:r w:rsidRPr="00E75C10">
        <w:rPr>
          <w:b/>
          <w:bCs/>
          <w:sz w:val="20"/>
          <w:szCs w:val="20"/>
        </w:rPr>
        <w:t>§1</w:t>
      </w:r>
    </w:p>
    <w:p w:rsidR="007838EB" w:rsidRPr="00E75C10" w:rsidRDefault="007838EB" w:rsidP="007838EB">
      <w:pPr>
        <w:spacing w:after="0"/>
        <w:jc w:val="center"/>
        <w:rPr>
          <w:b/>
          <w:bCs/>
          <w:sz w:val="20"/>
          <w:szCs w:val="20"/>
        </w:rPr>
      </w:pPr>
      <w:r w:rsidRPr="00E75C10">
        <w:rPr>
          <w:b/>
          <w:bCs/>
          <w:sz w:val="20"/>
          <w:szCs w:val="20"/>
        </w:rPr>
        <w:t>Przedmiot umowy</w:t>
      </w:r>
    </w:p>
    <w:p w:rsidR="0021427B" w:rsidRDefault="00845F3B" w:rsidP="00BC5B6B">
      <w:pPr>
        <w:numPr>
          <w:ilvl w:val="0"/>
          <w:numId w:val="38"/>
        </w:numPr>
        <w:spacing w:after="0"/>
        <w:ind w:left="720" w:hanging="360"/>
        <w:jc w:val="both"/>
        <w:rPr>
          <w:sz w:val="20"/>
          <w:szCs w:val="20"/>
        </w:rPr>
      </w:pPr>
      <w:r w:rsidRPr="00845F3B">
        <w:rPr>
          <w:sz w:val="20"/>
          <w:szCs w:val="20"/>
        </w:rPr>
        <w:t>Wykonawca zobowiązuje się do dostarczenia Zamawiającemu</w:t>
      </w:r>
      <w:r w:rsidR="0021427B">
        <w:rPr>
          <w:sz w:val="20"/>
          <w:szCs w:val="20"/>
        </w:rPr>
        <w:t xml:space="preserve"> fabrycznie nowe, wyprodukowane nie wcześniej niż w roku 2021:</w:t>
      </w:r>
    </w:p>
    <w:p w:rsidR="0021427B" w:rsidRDefault="00845F3B" w:rsidP="00BC5B6B">
      <w:pPr>
        <w:pStyle w:val="Akapitzlist"/>
        <w:numPr>
          <w:ilvl w:val="1"/>
          <w:numId w:val="25"/>
        </w:numPr>
        <w:spacing w:after="0"/>
        <w:jc w:val="both"/>
        <w:rPr>
          <w:sz w:val="20"/>
          <w:szCs w:val="20"/>
        </w:rPr>
      </w:pPr>
      <w:r w:rsidRPr="0021427B">
        <w:rPr>
          <w:sz w:val="20"/>
          <w:szCs w:val="20"/>
        </w:rPr>
        <w:t xml:space="preserve"> ……………………………., </w:t>
      </w:r>
      <w:r w:rsidR="0021427B" w:rsidRPr="0021427B">
        <w:rPr>
          <w:sz w:val="20"/>
          <w:szCs w:val="20"/>
        </w:rPr>
        <w:t>ilość ……………</w:t>
      </w:r>
      <w:r w:rsidR="0021427B">
        <w:rPr>
          <w:sz w:val="20"/>
          <w:szCs w:val="20"/>
        </w:rPr>
        <w:t>, cena jednostkowa ………………………</w:t>
      </w:r>
    </w:p>
    <w:p w:rsidR="0021427B" w:rsidRDefault="0021427B" w:rsidP="00BC5B6B">
      <w:pPr>
        <w:pStyle w:val="Akapitzlist"/>
        <w:numPr>
          <w:ilvl w:val="1"/>
          <w:numId w:val="25"/>
        </w:numPr>
        <w:spacing w:after="0"/>
        <w:jc w:val="both"/>
        <w:rPr>
          <w:sz w:val="20"/>
          <w:szCs w:val="20"/>
        </w:rPr>
      </w:pPr>
      <w:r>
        <w:rPr>
          <w:sz w:val="20"/>
          <w:szCs w:val="20"/>
        </w:rPr>
        <w:t>……………………………., ilość ……………, cena jednostkowa ………………………</w:t>
      </w:r>
    </w:p>
    <w:p w:rsidR="00F97A89" w:rsidRDefault="00845F3B" w:rsidP="00F97A89">
      <w:pPr>
        <w:spacing w:after="0"/>
        <w:ind w:left="708"/>
        <w:jc w:val="both"/>
        <w:rPr>
          <w:sz w:val="20"/>
          <w:szCs w:val="20"/>
        </w:rPr>
      </w:pPr>
      <w:r w:rsidRPr="0021427B">
        <w:rPr>
          <w:sz w:val="20"/>
          <w:szCs w:val="20"/>
        </w:rPr>
        <w:t xml:space="preserve">o parametrach określonych w </w:t>
      </w:r>
      <w:r w:rsidR="00593062" w:rsidRPr="0021427B">
        <w:rPr>
          <w:sz w:val="20"/>
          <w:szCs w:val="20"/>
        </w:rPr>
        <w:t>dokumentach zamówienia</w:t>
      </w:r>
      <w:r w:rsidRPr="0021427B">
        <w:rPr>
          <w:sz w:val="20"/>
          <w:szCs w:val="20"/>
        </w:rPr>
        <w:t>, zgodnie ze złożoną ofertą</w:t>
      </w:r>
      <w:r w:rsidR="0013790A">
        <w:rPr>
          <w:sz w:val="20"/>
          <w:szCs w:val="20"/>
        </w:rPr>
        <w:t>. Dokumenty zamówienia oraz oferta Wykonawcy</w:t>
      </w:r>
      <w:r w:rsidRPr="0021427B">
        <w:rPr>
          <w:sz w:val="20"/>
          <w:szCs w:val="20"/>
        </w:rPr>
        <w:t xml:space="preserve"> stanowią załącznik</w:t>
      </w:r>
      <w:r w:rsidR="00593062" w:rsidRPr="0021427B">
        <w:rPr>
          <w:sz w:val="20"/>
          <w:szCs w:val="20"/>
        </w:rPr>
        <w:t>i</w:t>
      </w:r>
      <w:r w:rsidRPr="0021427B">
        <w:rPr>
          <w:sz w:val="20"/>
          <w:szCs w:val="20"/>
        </w:rPr>
        <w:t xml:space="preserve"> do niniejszej umowy.</w:t>
      </w:r>
    </w:p>
    <w:p w:rsidR="00F97A89" w:rsidRDefault="00F97A89" w:rsidP="00BC5B6B">
      <w:pPr>
        <w:pStyle w:val="Akapitzlist"/>
        <w:numPr>
          <w:ilvl w:val="0"/>
          <w:numId w:val="38"/>
        </w:numPr>
        <w:spacing w:after="0"/>
        <w:ind w:hanging="436"/>
        <w:jc w:val="both"/>
        <w:rPr>
          <w:sz w:val="20"/>
          <w:szCs w:val="20"/>
        </w:rPr>
      </w:pPr>
      <w:r>
        <w:rPr>
          <w:sz w:val="20"/>
          <w:szCs w:val="20"/>
        </w:rPr>
        <w:t xml:space="preserve">Wykonawca oświadcza, że sprzęt będący przedmiotem umowy jest </w:t>
      </w:r>
      <w:r w:rsidRPr="00F97A89">
        <w:rPr>
          <w:sz w:val="20"/>
          <w:szCs w:val="20"/>
        </w:rPr>
        <w:t xml:space="preserve">wolny od wad fizycznych i prawnych, Wykonawca gwarantuje, iż nie toczy się postępowanie, którego przedmiotem jest sprzęt oraz nie </w:t>
      </w:r>
      <w:r w:rsidR="00C949A9">
        <w:rPr>
          <w:sz w:val="20"/>
          <w:szCs w:val="20"/>
        </w:rPr>
        <w:t>jest</w:t>
      </w:r>
      <w:r w:rsidRPr="00F97A89">
        <w:rPr>
          <w:sz w:val="20"/>
          <w:szCs w:val="20"/>
        </w:rPr>
        <w:t xml:space="preserve"> on obciążon</w:t>
      </w:r>
      <w:r w:rsidR="00C949A9">
        <w:rPr>
          <w:sz w:val="20"/>
          <w:szCs w:val="20"/>
        </w:rPr>
        <w:t>y</w:t>
      </w:r>
      <w:r w:rsidRPr="00F97A89">
        <w:rPr>
          <w:sz w:val="20"/>
          <w:szCs w:val="20"/>
        </w:rPr>
        <w:t xml:space="preserve"> zastawem, zastawem rejestrowym ani skarbowym ani innymi ograniczonymi prawami rzeczowymi, pakowany jest w oryginalne bezzwrotne opakowania producenta.</w:t>
      </w:r>
    </w:p>
    <w:p w:rsidR="00C949A9" w:rsidRDefault="00C949A9" w:rsidP="00BC5B6B">
      <w:pPr>
        <w:pStyle w:val="Akapitzlist"/>
        <w:numPr>
          <w:ilvl w:val="0"/>
          <w:numId w:val="38"/>
        </w:numPr>
        <w:spacing w:after="0"/>
        <w:ind w:hanging="436"/>
        <w:jc w:val="both"/>
        <w:rPr>
          <w:sz w:val="20"/>
          <w:szCs w:val="20"/>
        </w:rPr>
      </w:pPr>
      <w:r>
        <w:rPr>
          <w:sz w:val="20"/>
          <w:szCs w:val="20"/>
        </w:rPr>
        <w:t>Licencje na zainstalowane oprogramowanie muszą być zarejestrowane na dane Gminy Resko.</w:t>
      </w:r>
    </w:p>
    <w:p w:rsidR="00C949A9" w:rsidRDefault="00845F3B" w:rsidP="00BC5B6B">
      <w:pPr>
        <w:pStyle w:val="Akapitzlist"/>
        <w:numPr>
          <w:ilvl w:val="0"/>
          <w:numId w:val="38"/>
        </w:numPr>
        <w:spacing w:after="0"/>
        <w:ind w:hanging="436"/>
        <w:jc w:val="both"/>
        <w:rPr>
          <w:sz w:val="20"/>
          <w:szCs w:val="20"/>
        </w:rPr>
      </w:pPr>
      <w:r w:rsidRPr="00C949A9">
        <w:rPr>
          <w:sz w:val="20"/>
          <w:szCs w:val="20"/>
        </w:rPr>
        <w:t>Przedmiot umowy jest finansowany ze środków ……………………………….</w:t>
      </w:r>
    </w:p>
    <w:p w:rsidR="001334FC" w:rsidRPr="001334FC" w:rsidRDefault="001334FC" w:rsidP="000049DD">
      <w:pPr>
        <w:pStyle w:val="Akapitzlist"/>
        <w:spacing w:after="0"/>
        <w:ind w:left="0"/>
        <w:jc w:val="center"/>
        <w:rPr>
          <w:b/>
          <w:sz w:val="20"/>
          <w:szCs w:val="20"/>
        </w:rPr>
      </w:pPr>
      <w:r w:rsidRPr="001334FC">
        <w:rPr>
          <w:b/>
          <w:sz w:val="20"/>
          <w:szCs w:val="20"/>
        </w:rPr>
        <w:t>§2</w:t>
      </w:r>
    </w:p>
    <w:p w:rsidR="001334FC" w:rsidRPr="001334FC" w:rsidRDefault="001334FC" w:rsidP="000049DD">
      <w:pPr>
        <w:pStyle w:val="Akapitzlist"/>
        <w:spacing w:after="0"/>
        <w:ind w:left="0"/>
        <w:jc w:val="center"/>
        <w:rPr>
          <w:b/>
          <w:sz w:val="20"/>
          <w:szCs w:val="20"/>
        </w:rPr>
      </w:pPr>
      <w:r w:rsidRPr="001334FC">
        <w:rPr>
          <w:b/>
          <w:sz w:val="20"/>
          <w:szCs w:val="20"/>
        </w:rPr>
        <w:t>Gwarancja i rękojmia</w:t>
      </w:r>
    </w:p>
    <w:p w:rsidR="0013790A" w:rsidRDefault="00593062" w:rsidP="0013790A">
      <w:pPr>
        <w:pStyle w:val="Akapitzlist"/>
        <w:numPr>
          <w:ilvl w:val="0"/>
          <w:numId w:val="49"/>
        </w:numPr>
        <w:spacing w:after="0"/>
        <w:ind w:hanging="436"/>
        <w:jc w:val="both"/>
        <w:rPr>
          <w:sz w:val="20"/>
          <w:szCs w:val="20"/>
        </w:rPr>
      </w:pPr>
      <w:r w:rsidRPr="00C949A9">
        <w:rPr>
          <w:sz w:val="20"/>
          <w:szCs w:val="20"/>
        </w:rPr>
        <w:t xml:space="preserve">Sprzęt ma posiadać gwarancję producenta </w:t>
      </w:r>
      <w:r w:rsidR="00DE3507">
        <w:rPr>
          <w:sz w:val="20"/>
          <w:szCs w:val="20"/>
        </w:rPr>
        <w:t xml:space="preserve">lub Wykonawcy </w:t>
      </w:r>
      <w:r w:rsidRPr="00C949A9">
        <w:rPr>
          <w:sz w:val="20"/>
          <w:szCs w:val="20"/>
        </w:rPr>
        <w:t xml:space="preserve">na okres ……. miesięcy od daty zakupu. Serwis musi być realizowany w systemie </w:t>
      </w:r>
      <w:proofErr w:type="spellStart"/>
      <w:r w:rsidRPr="00C949A9">
        <w:rPr>
          <w:sz w:val="20"/>
          <w:szCs w:val="20"/>
        </w:rPr>
        <w:t>door</w:t>
      </w:r>
      <w:proofErr w:type="spellEnd"/>
      <w:r w:rsidRPr="00C949A9">
        <w:rPr>
          <w:sz w:val="20"/>
          <w:szCs w:val="20"/>
        </w:rPr>
        <w:t>-to-</w:t>
      </w:r>
      <w:proofErr w:type="spellStart"/>
      <w:r w:rsidRPr="00C949A9">
        <w:rPr>
          <w:sz w:val="20"/>
          <w:szCs w:val="20"/>
        </w:rPr>
        <w:t>door</w:t>
      </w:r>
      <w:proofErr w:type="spellEnd"/>
      <w:r w:rsidRPr="00C949A9">
        <w:rPr>
          <w:sz w:val="20"/>
          <w:szCs w:val="20"/>
        </w:rPr>
        <w:t xml:space="preserve"> lub on-</w:t>
      </w:r>
      <w:proofErr w:type="spellStart"/>
      <w:r w:rsidRPr="00C949A9">
        <w:rPr>
          <w:sz w:val="20"/>
          <w:szCs w:val="20"/>
        </w:rPr>
        <w:t>site</w:t>
      </w:r>
      <w:proofErr w:type="spellEnd"/>
      <w:r w:rsidRPr="00C949A9">
        <w:rPr>
          <w:sz w:val="20"/>
          <w:szCs w:val="20"/>
        </w:rPr>
        <w:t xml:space="preserve"> na koszt gwaranta. </w:t>
      </w:r>
      <w:r w:rsidR="00D370BE">
        <w:rPr>
          <w:sz w:val="20"/>
          <w:szCs w:val="20"/>
        </w:rPr>
        <w:t xml:space="preserve">Odbiór sprzętu do naprawy serwisowej będzie się odbywał z lokalizacji na terenie Gminy Resko, od beneficjentów projektu. </w:t>
      </w:r>
      <w:r w:rsidRPr="00C949A9">
        <w:rPr>
          <w:sz w:val="20"/>
          <w:szCs w:val="20"/>
        </w:rPr>
        <w:t>Wykonawca wraz z dostarczanym na zamówienie sprzętem dostarczy pisemną gwarancję zgodną z warunkami określonymi w dokumentach zamówienia.</w:t>
      </w:r>
    </w:p>
    <w:p w:rsidR="0013790A" w:rsidRDefault="0013790A" w:rsidP="0013790A">
      <w:pPr>
        <w:pStyle w:val="Akapitzlist"/>
        <w:numPr>
          <w:ilvl w:val="0"/>
          <w:numId w:val="49"/>
        </w:numPr>
        <w:spacing w:after="0"/>
        <w:ind w:hanging="436"/>
        <w:jc w:val="both"/>
        <w:rPr>
          <w:sz w:val="20"/>
          <w:szCs w:val="20"/>
        </w:rPr>
      </w:pPr>
      <w:r w:rsidRPr="0013790A">
        <w:rPr>
          <w:sz w:val="20"/>
          <w:szCs w:val="20"/>
        </w:rPr>
        <w:t xml:space="preserve">Wykonawca jest zobowiązany do podjęcia naprawy usterki przedmiotu umowy w czasie reakcji serwisowej nie dłuższym niż opisanym w </w:t>
      </w:r>
      <w:r>
        <w:rPr>
          <w:sz w:val="20"/>
          <w:szCs w:val="20"/>
        </w:rPr>
        <w:t>dokumentach zamówienia</w:t>
      </w:r>
      <w:r w:rsidRPr="0013790A">
        <w:rPr>
          <w:sz w:val="20"/>
          <w:szCs w:val="20"/>
        </w:rPr>
        <w:t xml:space="preserve">. Czas reakcji serwisowej to czas obliczany od chwili prawidłowego zgłoszenia usterki do chwili przystąpienia przez Wykonawcę do </w:t>
      </w:r>
      <w:r w:rsidRPr="0013790A">
        <w:rPr>
          <w:sz w:val="20"/>
          <w:szCs w:val="20"/>
        </w:rPr>
        <w:lastRenderedPageBreak/>
        <w:t>usunięcia usterki. Dni robocze – dni tygodnia od poniedziałku do piątku z wyłączeniem dni ustawowo wolnych od pracy.</w:t>
      </w:r>
    </w:p>
    <w:p w:rsidR="0013790A" w:rsidRPr="00C359BA" w:rsidRDefault="0013790A" w:rsidP="0013790A">
      <w:pPr>
        <w:pStyle w:val="Akapitzlist"/>
        <w:numPr>
          <w:ilvl w:val="0"/>
          <w:numId w:val="49"/>
        </w:numPr>
        <w:spacing w:after="0"/>
        <w:ind w:hanging="436"/>
        <w:jc w:val="both"/>
        <w:rPr>
          <w:sz w:val="20"/>
          <w:szCs w:val="20"/>
        </w:rPr>
      </w:pPr>
      <w:r w:rsidRPr="00C359BA">
        <w:rPr>
          <w:sz w:val="20"/>
          <w:szCs w:val="20"/>
        </w:rPr>
        <w:t>W razie, gdy naprawa s</w:t>
      </w:r>
      <w:bookmarkStart w:id="29" w:name="_GoBack"/>
      <w:bookmarkEnd w:id="29"/>
      <w:r w:rsidRPr="00C359BA">
        <w:rPr>
          <w:sz w:val="20"/>
          <w:szCs w:val="20"/>
        </w:rPr>
        <w:t>przętu potrwa dłużej niż 2 dni robocze okres trwania gwarancji będzie wydłużony o czas trwania naprawy, a Wykonawca na żądanie Zamawiającego  dostarczy zastępczy sprzęt o zbliżonej funkcjonalności. W razie, gdy naprawa potrwa dłużej niż 3 tygodnie lub gdy sprzęt będzie naprawiany 3 razy Zamawiającemu będzie przysługiwać wymiana sprzętu na nowy, taki sam lub o takich samych parametrach.</w:t>
      </w:r>
    </w:p>
    <w:p w:rsidR="00C949A9" w:rsidRDefault="00DE3507" w:rsidP="00BC5B6B">
      <w:pPr>
        <w:pStyle w:val="Akapitzlist"/>
        <w:numPr>
          <w:ilvl w:val="0"/>
          <w:numId w:val="49"/>
        </w:numPr>
        <w:spacing w:after="0"/>
        <w:ind w:hanging="436"/>
        <w:jc w:val="both"/>
        <w:rPr>
          <w:sz w:val="20"/>
          <w:szCs w:val="20"/>
        </w:rPr>
      </w:pPr>
      <w:r>
        <w:rPr>
          <w:sz w:val="20"/>
          <w:szCs w:val="20"/>
        </w:rPr>
        <w:t xml:space="preserve">Zgłoszenia sprzętu do napraw gwarancyjnych </w:t>
      </w:r>
      <w:r w:rsidR="00C949A9">
        <w:rPr>
          <w:sz w:val="20"/>
          <w:szCs w:val="20"/>
        </w:rPr>
        <w:t xml:space="preserve">będą realizowane przez użytkowników końcowych – beneficjentów projektu, o którym mowa w </w:t>
      </w:r>
      <w:r w:rsidR="001334FC">
        <w:rPr>
          <w:sz w:val="20"/>
          <w:szCs w:val="20"/>
        </w:rPr>
        <w:t xml:space="preserve">§1 </w:t>
      </w:r>
      <w:r w:rsidR="00C949A9">
        <w:rPr>
          <w:sz w:val="20"/>
          <w:szCs w:val="20"/>
        </w:rPr>
        <w:t>ust. 4.</w:t>
      </w:r>
    </w:p>
    <w:p w:rsidR="00C949A9" w:rsidRDefault="00C949A9" w:rsidP="00BC5B6B">
      <w:pPr>
        <w:pStyle w:val="Akapitzlist"/>
        <w:numPr>
          <w:ilvl w:val="0"/>
          <w:numId w:val="49"/>
        </w:numPr>
        <w:spacing w:after="0"/>
        <w:ind w:hanging="436"/>
        <w:jc w:val="both"/>
        <w:rPr>
          <w:sz w:val="20"/>
          <w:szCs w:val="20"/>
        </w:rPr>
      </w:pPr>
      <w:r>
        <w:rPr>
          <w:sz w:val="20"/>
          <w:szCs w:val="20"/>
        </w:rPr>
        <w:t>Wykonawca zobowiązany jest do stosowania przepisów dotyczących ochrony danych osobowych.</w:t>
      </w:r>
    </w:p>
    <w:p w:rsidR="0021427B" w:rsidRPr="00C949A9" w:rsidRDefault="0021427B" w:rsidP="00BC5B6B">
      <w:pPr>
        <w:pStyle w:val="Akapitzlist"/>
        <w:numPr>
          <w:ilvl w:val="0"/>
          <w:numId w:val="49"/>
        </w:numPr>
        <w:spacing w:after="0"/>
        <w:ind w:hanging="436"/>
        <w:jc w:val="both"/>
        <w:rPr>
          <w:sz w:val="20"/>
          <w:szCs w:val="20"/>
        </w:rPr>
      </w:pPr>
      <w:r w:rsidRPr="00C949A9">
        <w:rPr>
          <w:sz w:val="20"/>
          <w:szCs w:val="20"/>
        </w:rPr>
        <w:t>Zamawiającemu przysługują uprawnienia z tytułu rękojmi zgodnie z przepisami Kodeksu cywilnego, niezależnie od uprawnień z tytułu gwarancji.</w:t>
      </w:r>
    </w:p>
    <w:p w:rsidR="007838EB" w:rsidRPr="00E75C10" w:rsidRDefault="0014271C" w:rsidP="00845F3B">
      <w:pPr>
        <w:pStyle w:val="Akapitzlist"/>
        <w:spacing w:after="0"/>
        <w:ind w:left="0"/>
        <w:jc w:val="center"/>
        <w:rPr>
          <w:b/>
          <w:sz w:val="20"/>
          <w:szCs w:val="20"/>
        </w:rPr>
      </w:pPr>
      <w:r>
        <w:rPr>
          <w:b/>
          <w:sz w:val="20"/>
          <w:szCs w:val="20"/>
        </w:rPr>
        <w:t>§3</w:t>
      </w:r>
    </w:p>
    <w:p w:rsidR="007838EB" w:rsidRPr="00E75C10" w:rsidRDefault="007838EB" w:rsidP="007838EB">
      <w:pPr>
        <w:spacing w:after="0"/>
        <w:jc w:val="center"/>
        <w:rPr>
          <w:b/>
          <w:sz w:val="20"/>
          <w:szCs w:val="20"/>
        </w:rPr>
      </w:pPr>
      <w:r w:rsidRPr="00E75C10">
        <w:rPr>
          <w:b/>
          <w:sz w:val="20"/>
          <w:szCs w:val="20"/>
        </w:rPr>
        <w:t>Termin realizacji</w:t>
      </w:r>
    </w:p>
    <w:p w:rsidR="007838EB" w:rsidRPr="007F6E7D" w:rsidRDefault="00845F3B" w:rsidP="007F6E7D">
      <w:pPr>
        <w:pStyle w:val="Akapitzlist"/>
        <w:spacing w:after="0"/>
        <w:ind w:left="567"/>
        <w:rPr>
          <w:sz w:val="20"/>
          <w:szCs w:val="20"/>
        </w:rPr>
      </w:pPr>
      <w:r w:rsidRPr="00845F3B">
        <w:rPr>
          <w:sz w:val="20"/>
          <w:szCs w:val="20"/>
        </w:rPr>
        <w:t xml:space="preserve">Dostawa zostanie zrealizowana w terminie do </w:t>
      </w:r>
      <w:r>
        <w:rPr>
          <w:sz w:val="20"/>
          <w:szCs w:val="20"/>
        </w:rPr>
        <w:t>…….</w:t>
      </w:r>
      <w:r w:rsidRPr="00845F3B">
        <w:rPr>
          <w:sz w:val="20"/>
          <w:szCs w:val="20"/>
        </w:rPr>
        <w:t xml:space="preserve"> dni od dnia podpisania umowy.</w:t>
      </w:r>
    </w:p>
    <w:p w:rsidR="00661BF4" w:rsidRDefault="00661BF4" w:rsidP="007838EB">
      <w:pPr>
        <w:spacing w:after="0"/>
        <w:jc w:val="center"/>
        <w:rPr>
          <w:b/>
          <w:sz w:val="20"/>
          <w:szCs w:val="20"/>
        </w:rPr>
      </w:pPr>
    </w:p>
    <w:p w:rsidR="007838EB" w:rsidRPr="00E75C10" w:rsidRDefault="0014271C" w:rsidP="007838EB">
      <w:pPr>
        <w:spacing w:after="0"/>
        <w:jc w:val="center"/>
        <w:rPr>
          <w:b/>
          <w:sz w:val="20"/>
          <w:szCs w:val="20"/>
        </w:rPr>
      </w:pPr>
      <w:r>
        <w:rPr>
          <w:b/>
          <w:sz w:val="20"/>
          <w:szCs w:val="20"/>
        </w:rPr>
        <w:t>§4</w:t>
      </w:r>
    </w:p>
    <w:p w:rsidR="007838EB" w:rsidRPr="00E75C10" w:rsidRDefault="007838EB" w:rsidP="007838EB">
      <w:pPr>
        <w:spacing w:after="0"/>
        <w:jc w:val="center"/>
        <w:rPr>
          <w:b/>
          <w:sz w:val="20"/>
          <w:szCs w:val="20"/>
        </w:rPr>
      </w:pPr>
      <w:r w:rsidRPr="00E75C10">
        <w:rPr>
          <w:b/>
          <w:sz w:val="20"/>
          <w:szCs w:val="20"/>
        </w:rPr>
        <w:t>Wynagrodzenie</w:t>
      </w:r>
    </w:p>
    <w:p w:rsidR="0088217D" w:rsidRDefault="007838EB" w:rsidP="00BC5B6B">
      <w:pPr>
        <w:numPr>
          <w:ilvl w:val="0"/>
          <w:numId w:val="39"/>
        </w:numPr>
        <w:spacing w:after="0"/>
        <w:ind w:left="720" w:hanging="360"/>
        <w:jc w:val="both"/>
        <w:rPr>
          <w:sz w:val="20"/>
          <w:szCs w:val="20"/>
        </w:rPr>
      </w:pPr>
      <w:r w:rsidRPr="0088217D">
        <w:rPr>
          <w:sz w:val="20"/>
          <w:szCs w:val="20"/>
        </w:rPr>
        <w:t>Za wykonanie przedmiotu umowy Zamawiający zapłaci Wykonawcy wynagrodzenie w kwocie netto ……………………………..</w:t>
      </w:r>
      <w:r w:rsidRPr="0088217D">
        <w:rPr>
          <w:sz w:val="20"/>
          <w:szCs w:val="20"/>
        </w:rPr>
        <w:tab/>
        <w:t>zł (słownie …………………….</w:t>
      </w:r>
      <w:r w:rsidRPr="0088217D">
        <w:rPr>
          <w:sz w:val="20"/>
          <w:szCs w:val="20"/>
        </w:rPr>
        <w:tab/>
        <w:t>złotych), powiększone o</w:t>
      </w:r>
      <w:r w:rsidRPr="0088217D">
        <w:rPr>
          <w:sz w:val="20"/>
          <w:szCs w:val="20"/>
        </w:rPr>
        <w:tab/>
        <w:t>….. % podatku VAT, co stanowi łączną kwotę brutto ……………………zł (słownie</w:t>
      </w:r>
      <w:r w:rsidRPr="0088217D">
        <w:rPr>
          <w:sz w:val="20"/>
          <w:szCs w:val="20"/>
        </w:rPr>
        <w:tab/>
        <w:t>………………………..złot</w:t>
      </w:r>
      <w:r w:rsidR="0088217D" w:rsidRPr="0088217D">
        <w:rPr>
          <w:sz w:val="20"/>
          <w:szCs w:val="20"/>
        </w:rPr>
        <w:t>ych), zgodnie ze złożoną ofertą</w:t>
      </w:r>
      <w:r w:rsidR="0088217D">
        <w:rPr>
          <w:sz w:val="20"/>
          <w:szCs w:val="20"/>
        </w:rPr>
        <w:t>, w</w:t>
      </w:r>
      <w:r w:rsidR="0088217D" w:rsidRPr="0088217D">
        <w:rPr>
          <w:sz w:val="20"/>
          <w:szCs w:val="20"/>
        </w:rPr>
        <w:t xml:space="preserve"> tym</w:t>
      </w:r>
      <w:r w:rsidR="0088217D">
        <w:rPr>
          <w:sz w:val="20"/>
          <w:szCs w:val="20"/>
        </w:rPr>
        <w:t>:</w:t>
      </w:r>
    </w:p>
    <w:p w:rsidR="0088217D" w:rsidRPr="0014271C" w:rsidRDefault="0088217D" w:rsidP="00BC5B6B">
      <w:pPr>
        <w:pStyle w:val="Akapitzlist"/>
        <w:numPr>
          <w:ilvl w:val="1"/>
          <w:numId w:val="48"/>
        </w:numPr>
        <w:spacing w:after="0"/>
        <w:jc w:val="both"/>
        <w:rPr>
          <w:sz w:val="20"/>
          <w:szCs w:val="20"/>
        </w:rPr>
      </w:pPr>
      <w:r w:rsidRPr="0014271C">
        <w:rPr>
          <w:sz w:val="20"/>
          <w:szCs w:val="20"/>
        </w:rPr>
        <w:t>dla części ……………………… zł brutto,</w:t>
      </w:r>
    </w:p>
    <w:p w:rsidR="0088217D" w:rsidRPr="0014271C" w:rsidRDefault="0088217D" w:rsidP="00BC5B6B">
      <w:pPr>
        <w:pStyle w:val="Akapitzlist"/>
        <w:numPr>
          <w:ilvl w:val="1"/>
          <w:numId w:val="48"/>
        </w:numPr>
        <w:spacing w:after="0"/>
        <w:jc w:val="both"/>
        <w:rPr>
          <w:sz w:val="20"/>
          <w:szCs w:val="20"/>
        </w:rPr>
      </w:pPr>
      <w:r w:rsidRPr="0014271C">
        <w:rPr>
          <w:sz w:val="20"/>
          <w:szCs w:val="20"/>
        </w:rPr>
        <w:t>dla części ………………………………….. zł brutto.</w:t>
      </w:r>
    </w:p>
    <w:p w:rsidR="007838EB" w:rsidRPr="00E75C10" w:rsidRDefault="007838EB" w:rsidP="00BC5B6B">
      <w:pPr>
        <w:pStyle w:val="Akapitzlist"/>
        <w:numPr>
          <w:ilvl w:val="0"/>
          <w:numId w:val="39"/>
        </w:numPr>
        <w:spacing w:after="0"/>
        <w:ind w:hanging="360"/>
        <w:jc w:val="both"/>
        <w:rPr>
          <w:sz w:val="20"/>
          <w:szCs w:val="20"/>
        </w:rPr>
      </w:pPr>
      <w:r w:rsidRPr="00E75C10">
        <w:rPr>
          <w:sz w:val="20"/>
          <w:szCs w:val="20"/>
        </w:rPr>
        <w:t xml:space="preserve">Cena obejmuje wszelkie koszty związane z realizacją przedmiotu umowy, w tym </w:t>
      </w:r>
      <w:r w:rsidR="00593062">
        <w:rPr>
          <w:sz w:val="20"/>
          <w:szCs w:val="20"/>
        </w:rPr>
        <w:t xml:space="preserve">koszt zakupu, transportu, rozładunku oraz </w:t>
      </w:r>
      <w:r w:rsidRPr="00E75C10">
        <w:rPr>
          <w:sz w:val="20"/>
          <w:szCs w:val="20"/>
        </w:rPr>
        <w:t>należny podatek VAT.</w:t>
      </w:r>
    </w:p>
    <w:p w:rsidR="007838EB" w:rsidRPr="00E75C10" w:rsidRDefault="007838EB" w:rsidP="00BC5B6B">
      <w:pPr>
        <w:pStyle w:val="Akapitzlist"/>
        <w:numPr>
          <w:ilvl w:val="0"/>
          <w:numId w:val="39"/>
        </w:numPr>
        <w:spacing w:after="0"/>
        <w:ind w:hanging="360"/>
        <w:jc w:val="both"/>
        <w:rPr>
          <w:sz w:val="20"/>
          <w:szCs w:val="20"/>
        </w:rPr>
      </w:pPr>
      <w:r w:rsidRPr="00E75C10">
        <w:rPr>
          <w:sz w:val="20"/>
          <w:szCs w:val="20"/>
        </w:rPr>
        <w:t>Kwota, o której mowa w ust. 1, zaspokaja wszelkie roszczenia Wykonawcy wobec Zamawiającego z tytułu wykonania niniejszej umowy.</w:t>
      </w:r>
    </w:p>
    <w:p w:rsidR="007838EB" w:rsidRPr="00E75C10" w:rsidRDefault="007838EB" w:rsidP="00BC5B6B">
      <w:pPr>
        <w:pStyle w:val="Akapitzlist"/>
        <w:numPr>
          <w:ilvl w:val="0"/>
          <w:numId w:val="39"/>
        </w:numPr>
        <w:spacing w:after="0"/>
        <w:ind w:hanging="360"/>
        <w:jc w:val="both"/>
        <w:rPr>
          <w:sz w:val="20"/>
          <w:szCs w:val="20"/>
        </w:rPr>
      </w:pPr>
      <w:r w:rsidRPr="00E75C10">
        <w:rPr>
          <w:sz w:val="20"/>
          <w:szCs w:val="20"/>
        </w:rPr>
        <w:t xml:space="preserve">Podstawą wystawienia faktury przez Wykonawcę jest protokół odbioru </w:t>
      </w:r>
      <w:r w:rsidR="00593062">
        <w:rPr>
          <w:sz w:val="20"/>
          <w:szCs w:val="20"/>
        </w:rPr>
        <w:t xml:space="preserve">dostawy stanowiącej </w:t>
      </w:r>
      <w:r w:rsidRPr="00E75C10">
        <w:rPr>
          <w:sz w:val="20"/>
          <w:szCs w:val="20"/>
        </w:rPr>
        <w:t xml:space="preserve">przedmiot </w:t>
      </w:r>
      <w:r w:rsidR="00593062">
        <w:rPr>
          <w:sz w:val="20"/>
          <w:szCs w:val="20"/>
        </w:rPr>
        <w:t>umowy</w:t>
      </w:r>
      <w:r w:rsidRPr="00E75C10">
        <w:rPr>
          <w:sz w:val="20"/>
          <w:szCs w:val="20"/>
        </w:rPr>
        <w:t>.</w:t>
      </w:r>
      <w:r w:rsidR="00593062">
        <w:rPr>
          <w:sz w:val="20"/>
          <w:szCs w:val="20"/>
        </w:rPr>
        <w:t xml:space="preserve"> Protokół odbioru dostawy musi zawierać numery seryjne dostarczanych urządzeń</w:t>
      </w:r>
      <w:r w:rsidR="00661BF4">
        <w:rPr>
          <w:sz w:val="20"/>
          <w:szCs w:val="20"/>
        </w:rPr>
        <w:t>, potwierdzać prawidłowe wykonanie dostawy zgodnie z umową oraz musi zostać podpisany przez uprawnionych przedstawicieli Wykonawcy i Zamawiającego.</w:t>
      </w:r>
      <w:r w:rsidRPr="00E75C10">
        <w:rPr>
          <w:sz w:val="20"/>
          <w:szCs w:val="20"/>
        </w:rPr>
        <w:t>.</w:t>
      </w:r>
    </w:p>
    <w:p w:rsidR="00661BF4" w:rsidRDefault="007838EB" w:rsidP="00BC5B6B">
      <w:pPr>
        <w:pStyle w:val="Akapitzlist"/>
        <w:numPr>
          <w:ilvl w:val="0"/>
          <w:numId w:val="39"/>
        </w:numPr>
        <w:spacing w:after="0"/>
        <w:ind w:hanging="360"/>
        <w:jc w:val="both"/>
        <w:rPr>
          <w:sz w:val="20"/>
          <w:szCs w:val="20"/>
        </w:rPr>
      </w:pPr>
      <w:r w:rsidRPr="00661BF4">
        <w:rPr>
          <w:sz w:val="20"/>
          <w:szCs w:val="20"/>
        </w:rPr>
        <w:t xml:space="preserve">Zapłata nastąpi w terminie </w:t>
      </w:r>
      <w:r w:rsidR="00661BF4" w:rsidRPr="00661BF4">
        <w:rPr>
          <w:sz w:val="20"/>
          <w:szCs w:val="20"/>
        </w:rPr>
        <w:t xml:space="preserve">do </w:t>
      </w:r>
      <w:r w:rsidRPr="00661BF4">
        <w:rPr>
          <w:sz w:val="20"/>
          <w:szCs w:val="20"/>
        </w:rPr>
        <w:t>30 dni od dnia otrzymania prawidłowo wystawionej  faktury</w:t>
      </w:r>
      <w:r w:rsidR="00661BF4">
        <w:rPr>
          <w:sz w:val="20"/>
          <w:szCs w:val="20"/>
        </w:rPr>
        <w:t>.</w:t>
      </w:r>
      <w:r w:rsidRPr="00661BF4">
        <w:rPr>
          <w:sz w:val="20"/>
          <w:szCs w:val="20"/>
        </w:rPr>
        <w:t xml:space="preserve"> </w:t>
      </w:r>
    </w:p>
    <w:p w:rsidR="007838EB" w:rsidRPr="00661BF4" w:rsidRDefault="007838EB" w:rsidP="00BC5B6B">
      <w:pPr>
        <w:pStyle w:val="Akapitzlist"/>
        <w:numPr>
          <w:ilvl w:val="0"/>
          <w:numId w:val="39"/>
        </w:numPr>
        <w:spacing w:after="0"/>
        <w:ind w:hanging="360"/>
        <w:jc w:val="both"/>
        <w:rPr>
          <w:sz w:val="20"/>
          <w:szCs w:val="20"/>
        </w:rPr>
      </w:pPr>
      <w:r w:rsidRPr="00661BF4">
        <w:rPr>
          <w:sz w:val="20"/>
          <w:szCs w:val="20"/>
        </w:rPr>
        <w:t>Zapłata nastąpi w formie przelewu na rachunek bankowy Wykonawcy nr ……………………………….. Jako dzień dokonania zapłaty przyjmuje się dzień obciążenia rachunku bankowego Zamawiającego.</w:t>
      </w:r>
    </w:p>
    <w:p w:rsidR="007838EB" w:rsidRDefault="007838EB" w:rsidP="00BC5B6B">
      <w:pPr>
        <w:pStyle w:val="Akapitzlist"/>
        <w:numPr>
          <w:ilvl w:val="0"/>
          <w:numId w:val="39"/>
        </w:numPr>
        <w:spacing w:after="0"/>
        <w:ind w:hanging="360"/>
        <w:jc w:val="both"/>
        <w:rPr>
          <w:sz w:val="20"/>
          <w:szCs w:val="20"/>
        </w:rPr>
      </w:pPr>
      <w:r w:rsidRPr="00E75C10">
        <w:rPr>
          <w:sz w:val="20"/>
          <w:szCs w:val="20"/>
        </w:rPr>
        <w:t xml:space="preserve">W przypadku, gdy Zamawiający nie dokona płatności w terminie określonym w ust. </w:t>
      </w:r>
      <w:r w:rsidR="00661BF4">
        <w:rPr>
          <w:sz w:val="20"/>
          <w:szCs w:val="20"/>
        </w:rPr>
        <w:t>5</w:t>
      </w:r>
      <w:r w:rsidRPr="00E75C10">
        <w:rPr>
          <w:sz w:val="20"/>
          <w:szCs w:val="20"/>
        </w:rPr>
        <w:t xml:space="preserve"> niniejszej umowy, Wykonawca uprawniony jest do naliczania odsetek ustawowych za </w:t>
      </w:r>
      <w:r w:rsidR="0088217D">
        <w:rPr>
          <w:sz w:val="20"/>
          <w:szCs w:val="20"/>
        </w:rPr>
        <w:t>opóźnienie</w:t>
      </w:r>
      <w:r w:rsidRPr="00E75C10">
        <w:rPr>
          <w:sz w:val="20"/>
          <w:szCs w:val="20"/>
        </w:rPr>
        <w:t>.</w:t>
      </w:r>
    </w:p>
    <w:p w:rsidR="007838EB" w:rsidRPr="00DA095F" w:rsidRDefault="007838EB" w:rsidP="00BC5B6B">
      <w:pPr>
        <w:pStyle w:val="Akapitzlist"/>
        <w:numPr>
          <w:ilvl w:val="0"/>
          <w:numId w:val="39"/>
        </w:numPr>
        <w:spacing w:after="5" w:line="247" w:lineRule="auto"/>
        <w:ind w:hanging="360"/>
        <w:jc w:val="both"/>
        <w:rPr>
          <w:sz w:val="20"/>
          <w:szCs w:val="20"/>
        </w:rPr>
      </w:pPr>
      <w:r w:rsidRPr="00DA095F">
        <w:rPr>
          <w:sz w:val="20"/>
          <w:szCs w:val="20"/>
        </w:rPr>
        <w:t>Zapłata za wykonanie przedmiotu umowy nastąpi z wykorzystaniem mechanizmu płatności podzielonej (tzw. „</w:t>
      </w:r>
      <w:proofErr w:type="spellStart"/>
      <w:r w:rsidRPr="00DA095F">
        <w:rPr>
          <w:sz w:val="20"/>
          <w:szCs w:val="20"/>
        </w:rPr>
        <w:t>split</w:t>
      </w:r>
      <w:proofErr w:type="spellEnd"/>
      <w:r w:rsidRPr="00DA095F">
        <w:rPr>
          <w:sz w:val="20"/>
          <w:szCs w:val="20"/>
        </w:rPr>
        <w:t xml:space="preserve"> </w:t>
      </w:r>
      <w:proofErr w:type="spellStart"/>
      <w:r w:rsidRPr="00DA095F">
        <w:rPr>
          <w:sz w:val="20"/>
          <w:szCs w:val="20"/>
        </w:rPr>
        <w:t>payment</w:t>
      </w:r>
      <w:proofErr w:type="spellEnd"/>
      <w:r w:rsidRPr="00DA095F">
        <w:rPr>
          <w:sz w:val="20"/>
          <w:szCs w:val="20"/>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7838EB" w:rsidRDefault="007838EB" w:rsidP="00BC5B6B">
      <w:pPr>
        <w:pStyle w:val="Akapitzlist"/>
        <w:numPr>
          <w:ilvl w:val="0"/>
          <w:numId w:val="39"/>
        </w:numPr>
        <w:spacing w:after="5" w:line="247" w:lineRule="auto"/>
        <w:ind w:right="-2" w:hanging="360"/>
        <w:jc w:val="both"/>
        <w:rPr>
          <w:sz w:val="20"/>
          <w:szCs w:val="20"/>
        </w:rPr>
      </w:pPr>
      <w:r w:rsidRPr="00DA095F">
        <w:rPr>
          <w:sz w:val="20"/>
          <w:szCs w:val="20"/>
        </w:rPr>
        <w:t>Wykonawca oświadcza, że wyraża zgodę na dokonywanie przez Zamawiającego</w:t>
      </w:r>
      <w:r w:rsidR="004302D8">
        <w:rPr>
          <w:sz w:val="20"/>
          <w:szCs w:val="20"/>
        </w:rPr>
        <w:t xml:space="preserve"> </w:t>
      </w:r>
      <w:r w:rsidRPr="00DA095F">
        <w:rPr>
          <w:sz w:val="20"/>
          <w:szCs w:val="20"/>
        </w:rPr>
        <w:t>płatności w systemie podzielonej płatności.</w:t>
      </w:r>
    </w:p>
    <w:p w:rsidR="0088217D" w:rsidRDefault="007838EB" w:rsidP="00BC5B6B">
      <w:pPr>
        <w:pStyle w:val="Akapitzlist"/>
        <w:numPr>
          <w:ilvl w:val="0"/>
          <w:numId w:val="39"/>
        </w:numPr>
        <w:spacing w:after="5" w:line="247" w:lineRule="auto"/>
        <w:ind w:hanging="360"/>
        <w:jc w:val="both"/>
        <w:rPr>
          <w:sz w:val="20"/>
          <w:szCs w:val="20"/>
        </w:rPr>
      </w:pPr>
      <w:r w:rsidRPr="006B2978">
        <w:rPr>
          <w:sz w:val="20"/>
          <w:szCs w:val="20"/>
        </w:rPr>
        <w:t>Dokonanie płatności będzie możliwe, jeżeli Zamawiający otrzyma potwierdzenie dokonania zapłaty przez Wykonawcę swoim Podwykonawcom (dalszym Podwykonawcom) za wykonane przez nich prace, zgodnie z zawartymi i zaakceptowanymi przez Zamawiającego umowami.</w:t>
      </w:r>
      <w:r>
        <w:rPr>
          <w:sz w:val="20"/>
          <w:szCs w:val="20"/>
        </w:rPr>
        <w:t xml:space="preserve"> Jeżeli przy realizacji przedmiotu umowy </w:t>
      </w:r>
      <w:r>
        <w:rPr>
          <w:sz w:val="20"/>
          <w:szCs w:val="20"/>
        </w:rPr>
        <w:lastRenderedPageBreak/>
        <w:t>Wykonawca nie korzystał z podwykonawców, do protokołu odbioru dołączy stosowne oświadczenie na tę okoliczność.</w:t>
      </w:r>
    </w:p>
    <w:p w:rsidR="0088217D" w:rsidRPr="0088217D" w:rsidRDefault="0088217D" w:rsidP="00BC5B6B">
      <w:pPr>
        <w:pStyle w:val="Akapitzlist"/>
        <w:numPr>
          <w:ilvl w:val="0"/>
          <w:numId w:val="39"/>
        </w:numPr>
        <w:spacing w:after="5" w:line="247" w:lineRule="auto"/>
        <w:ind w:hanging="360"/>
        <w:jc w:val="both"/>
        <w:rPr>
          <w:sz w:val="20"/>
          <w:szCs w:val="20"/>
        </w:rPr>
      </w:pPr>
      <w:r w:rsidRPr="0088217D">
        <w:rPr>
          <w:sz w:val="20"/>
          <w:szCs w:val="20"/>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rsidR="0088217D" w:rsidRPr="006B2978" w:rsidRDefault="0088217D" w:rsidP="0088217D">
      <w:pPr>
        <w:pStyle w:val="Akapitzlist"/>
        <w:spacing w:after="5" w:line="247" w:lineRule="auto"/>
        <w:jc w:val="both"/>
        <w:rPr>
          <w:sz w:val="20"/>
          <w:szCs w:val="20"/>
        </w:rPr>
      </w:pPr>
    </w:p>
    <w:p w:rsidR="00F97A89" w:rsidRDefault="00F97A89" w:rsidP="00F97A89">
      <w:pPr>
        <w:pStyle w:val="Akapitzlist"/>
        <w:ind w:left="567"/>
        <w:jc w:val="center"/>
        <w:rPr>
          <w:b/>
          <w:bCs/>
          <w:sz w:val="20"/>
          <w:szCs w:val="20"/>
        </w:rPr>
      </w:pPr>
      <w:r>
        <w:rPr>
          <w:b/>
          <w:bCs/>
          <w:sz w:val="20"/>
          <w:szCs w:val="20"/>
        </w:rPr>
        <w:t>§</w:t>
      </w:r>
      <w:r w:rsidR="0014271C">
        <w:rPr>
          <w:b/>
          <w:bCs/>
          <w:sz w:val="20"/>
          <w:szCs w:val="20"/>
        </w:rPr>
        <w:t>5</w:t>
      </w:r>
    </w:p>
    <w:p w:rsidR="007838EB" w:rsidRPr="00F97A89" w:rsidRDefault="007838EB" w:rsidP="00F97A89">
      <w:pPr>
        <w:pStyle w:val="Akapitzlist"/>
        <w:ind w:left="567"/>
        <w:jc w:val="center"/>
        <w:rPr>
          <w:b/>
          <w:bCs/>
          <w:sz w:val="20"/>
          <w:szCs w:val="20"/>
        </w:rPr>
      </w:pPr>
      <w:r w:rsidRPr="00F97A89">
        <w:rPr>
          <w:b/>
          <w:sz w:val="20"/>
          <w:szCs w:val="20"/>
        </w:rPr>
        <w:t>Podwykonawcy</w:t>
      </w:r>
    </w:p>
    <w:p w:rsidR="007838EB" w:rsidRPr="00E75C10" w:rsidRDefault="007838EB" w:rsidP="00BC5B6B">
      <w:pPr>
        <w:pStyle w:val="Akapitzlist"/>
        <w:numPr>
          <w:ilvl w:val="0"/>
          <w:numId w:val="40"/>
        </w:numPr>
        <w:ind w:hanging="360"/>
        <w:jc w:val="both"/>
        <w:rPr>
          <w:sz w:val="20"/>
          <w:szCs w:val="20"/>
        </w:rPr>
      </w:pPr>
      <w:r w:rsidRPr="00E75C10">
        <w:rPr>
          <w:sz w:val="20"/>
          <w:szCs w:val="20"/>
        </w:rPr>
        <w:t>Wykonawca może powierzyć wykonanie części zamówienia stanowiących przedmiot Umowy podwykonawcy.</w:t>
      </w:r>
    </w:p>
    <w:p w:rsidR="007838EB" w:rsidRPr="00E75C10" w:rsidRDefault="007838EB" w:rsidP="00BC5B6B">
      <w:pPr>
        <w:pStyle w:val="Akapitzlist"/>
        <w:numPr>
          <w:ilvl w:val="0"/>
          <w:numId w:val="40"/>
        </w:numPr>
        <w:ind w:hanging="360"/>
        <w:jc w:val="both"/>
        <w:rPr>
          <w:sz w:val="20"/>
          <w:szCs w:val="20"/>
        </w:rPr>
      </w:pPr>
      <w:r w:rsidRPr="00E75C10">
        <w:rPr>
          <w:sz w:val="20"/>
          <w:szCs w:val="20"/>
        </w:rPr>
        <w:t>Wykonawca jest odpowiedzialny za działania lub zaniechania Podwykonawców, dalszych Podwykonawców, ich przedstawicieli lub pracowników, jak za własne działania lub zaniechania.</w:t>
      </w:r>
    </w:p>
    <w:p w:rsidR="007838EB" w:rsidRPr="00E75C10" w:rsidRDefault="007838EB" w:rsidP="00BC5B6B">
      <w:pPr>
        <w:pStyle w:val="Akapitzlist"/>
        <w:numPr>
          <w:ilvl w:val="0"/>
          <w:numId w:val="40"/>
        </w:numPr>
        <w:spacing w:after="0"/>
        <w:ind w:hanging="360"/>
        <w:jc w:val="both"/>
        <w:rPr>
          <w:sz w:val="20"/>
          <w:szCs w:val="20"/>
        </w:rPr>
      </w:pPr>
      <w:r w:rsidRPr="00E75C10">
        <w:rPr>
          <w:sz w:val="20"/>
          <w:szCs w:val="20"/>
        </w:rPr>
        <w:t>W przypadku zawarcia Umowy o podwykonawstwo Wykonawca, Podwykonawca lub dalszy Podwykonawca jest zobowiązany do zapłaty wynagrodzenia należnego Podwykonawcy lub dalszemu Podwykonawcy z zachowaniem terminów określonych tą umową.</w:t>
      </w:r>
    </w:p>
    <w:p w:rsidR="004302D8" w:rsidRDefault="004302D8" w:rsidP="007838EB">
      <w:pPr>
        <w:pStyle w:val="Akapitzlist"/>
        <w:spacing w:after="0"/>
        <w:ind w:left="567"/>
        <w:jc w:val="center"/>
        <w:rPr>
          <w:b/>
          <w:sz w:val="20"/>
          <w:szCs w:val="20"/>
        </w:rPr>
      </w:pPr>
    </w:p>
    <w:p w:rsidR="007838EB" w:rsidRPr="00E75C10" w:rsidRDefault="0014271C" w:rsidP="007838EB">
      <w:pPr>
        <w:pStyle w:val="Akapitzlist"/>
        <w:spacing w:after="0"/>
        <w:ind w:left="567"/>
        <w:jc w:val="center"/>
        <w:rPr>
          <w:b/>
          <w:sz w:val="20"/>
          <w:szCs w:val="20"/>
        </w:rPr>
      </w:pPr>
      <w:r>
        <w:rPr>
          <w:b/>
          <w:sz w:val="20"/>
          <w:szCs w:val="20"/>
        </w:rPr>
        <w:t>§</w:t>
      </w:r>
      <w:r w:rsidR="00BC5B6B">
        <w:rPr>
          <w:b/>
          <w:sz w:val="20"/>
          <w:szCs w:val="20"/>
        </w:rPr>
        <w:t>6</w:t>
      </w:r>
    </w:p>
    <w:p w:rsidR="007838EB" w:rsidRPr="00E75C10" w:rsidRDefault="007838EB" w:rsidP="007838EB">
      <w:pPr>
        <w:pStyle w:val="Akapitzlist"/>
        <w:spacing w:after="0"/>
        <w:ind w:left="567"/>
        <w:jc w:val="center"/>
        <w:rPr>
          <w:b/>
          <w:sz w:val="20"/>
          <w:szCs w:val="20"/>
        </w:rPr>
      </w:pPr>
      <w:r w:rsidRPr="00E75C10">
        <w:rPr>
          <w:b/>
          <w:sz w:val="20"/>
          <w:szCs w:val="20"/>
        </w:rPr>
        <w:t>Kary umowne</w:t>
      </w:r>
    </w:p>
    <w:p w:rsidR="007838EB" w:rsidRPr="00E75C10" w:rsidRDefault="007838EB" w:rsidP="00BC5B6B">
      <w:pPr>
        <w:pStyle w:val="Akapitzlist"/>
        <w:numPr>
          <w:ilvl w:val="0"/>
          <w:numId w:val="41"/>
        </w:numPr>
        <w:ind w:left="786" w:hanging="360"/>
        <w:jc w:val="both"/>
        <w:rPr>
          <w:sz w:val="20"/>
          <w:szCs w:val="20"/>
        </w:rPr>
      </w:pPr>
      <w:r w:rsidRPr="00E75C10">
        <w:rPr>
          <w:sz w:val="20"/>
          <w:szCs w:val="20"/>
        </w:rPr>
        <w:t>Strony ustalają wysokość kar umownych, jakie Wykonawca zapłaci Zamawiającemu w przypadku:</w:t>
      </w:r>
    </w:p>
    <w:p w:rsidR="007838EB" w:rsidRPr="00E75C10" w:rsidRDefault="007838EB" w:rsidP="00BC5B6B">
      <w:pPr>
        <w:pStyle w:val="Akapitzlist"/>
        <w:numPr>
          <w:ilvl w:val="0"/>
          <w:numId w:val="42"/>
        </w:numPr>
        <w:ind w:left="1134" w:hanging="360"/>
        <w:jc w:val="both"/>
        <w:rPr>
          <w:sz w:val="20"/>
          <w:szCs w:val="20"/>
        </w:rPr>
      </w:pPr>
      <w:r w:rsidRPr="00E75C10">
        <w:rPr>
          <w:sz w:val="20"/>
          <w:szCs w:val="20"/>
        </w:rPr>
        <w:t xml:space="preserve">odstąpienia od umowy przez którąkolwiek ze stron, z przyczyn leżących po stronie Wykonawcy w wysokości </w:t>
      </w:r>
      <w:r w:rsidR="00F97A89">
        <w:rPr>
          <w:sz w:val="20"/>
          <w:szCs w:val="20"/>
        </w:rPr>
        <w:t>2</w:t>
      </w:r>
      <w:r>
        <w:rPr>
          <w:sz w:val="20"/>
          <w:szCs w:val="20"/>
        </w:rPr>
        <w:t>0</w:t>
      </w:r>
      <w:r w:rsidRPr="00E75C10">
        <w:rPr>
          <w:sz w:val="20"/>
          <w:szCs w:val="20"/>
        </w:rPr>
        <w:t xml:space="preserve">% </w:t>
      </w:r>
      <w:r w:rsidR="0014271C">
        <w:rPr>
          <w:sz w:val="20"/>
          <w:szCs w:val="20"/>
        </w:rPr>
        <w:t xml:space="preserve">całkowitej </w:t>
      </w:r>
      <w:r w:rsidRPr="00E75C10">
        <w:rPr>
          <w:sz w:val="20"/>
          <w:szCs w:val="20"/>
        </w:rPr>
        <w:t>ceny ofertowej brutto, o której mowa w § 3 ust. 1;</w:t>
      </w:r>
    </w:p>
    <w:p w:rsidR="007838EB" w:rsidRPr="00E75C10" w:rsidRDefault="002D18CA" w:rsidP="00BC5B6B">
      <w:pPr>
        <w:pStyle w:val="Akapitzlist"/>
        <w:numPr>
          <w:ilvl w:val="0"/>
          <w:numId w:val="42"/>
        </w:numPr>
        <w:ind w:left="1134" w:hanging="360"/>
        <w:jc w:val="both"/>
        <w:rPr>
          <w:sz w:val="20"/>
          <w:szCs w:val="20"/>
        </w:rPr>
      </w:pPr>
      <w:r>
        <w:rPr>
          <w:sz w:val="20"/>
          <w:szCs w:val="20"/>
        </w:rPr>
        <w:t>zwłoki</w:t>
      </w:r>
      <w:r w:rsidR="007838EB" w:rsidRPr="00E75C10">
        <w:rPr>
          <w:sz w:val="20"/>
          <w:szCs w:val="20"/>
        </w:rPr>
        <w:t xml:space="preserve"> w </w:t>
      </w:r>
      <w:r w:rsidR="0014271C">
        <w:rPr>
          <w:sz w:val="20"/>
          <w:szCs w:val="20"/>
        </w:rPr>
        <w:t xml:space="preserve">dostarczeniu </w:t>
      </w:r>
      <w:r w:rsidR="007838EB" w:rsidRPr="00E75C10">
        <w:rPr>
          <w:sz w:val="20"/>
          <w:szCs w:val="20"/>
        </w:rPr>
        <w:t xml:space="preserve"> </w:t>
      </w:r>
      <w:r w:rsidR="007838EB">
        <w:rPr>
          <w:sz w:val="20"/>
          <w:szCs w:val="20"/>
        </w:rPr>
        <w:t>przedmiotu umowy w wysokości 0,</w:t>
      </w:r>
      <w:r w:rsidR="005E2966">
        <w:rPr>
          <w:sz w:val="20"/>
          <w:szCs w:val="20"/>
        </w:rPr>
        <w:t>2</w:t>
      </w:r>
      <w:r w:rsidR="007838EB" w:rsidRPr="00E75C10">
        <w:rPr>
          <w:sz w:val="20"/>
          <w:szCs w:val="20"/>
        </w:rPr>
        <w:t xml:space="preserve">% </w:t>
      </w:r>
      <w:r w:rsidR="0014271C">
        <w:rPr>
          <w:sz w:val="20"/>
          <w:szCs w:val="20"/>
        </w:rPr>
        <w:t xml:space="preserve">całkowitej </w:t>
      </w:r>
      <w:r w:rsidR="007838EB" w:rsidRPr="00E75C10">
        <w:rPr>
          <w:sz w:val="20"/>
          <w:szCs w:val="20"/>
        </w:rPr>
        <w:t xml:space="preserve">ceny ofertowej brutto, o której mowa w § 3 ust. 1, za każdy dzień </w:t>
      </w:r>
      <w:r w:rsidR="00DE4729">
        <w:rPr>
          <w:sz w:val="20"/>
          <w:szCs w:val="20"/>
        </w:rPr>
        <w:t>zwłoki</w:t>
      </w:r>
      <w:r w:rsidR="0014271C">
        <w:rPr>
          <w:sz w:val="20"/>
          <w:szCs w:val="20"/>
        </w:rPr>
        <w:t xml:space="preserve"> w odniesieniu do terminu, o którym mowa w §3</w:t>
      </w:r>
      <w:r w:rsidR="007838EB" w:rsidRPr="00E75C10">
        <w:rPr>
          <w:sz w:val="20"/>
          <w:szCs w:val="20"/>
        </w:rPr>
        <w:t>;</w:t>
      </w:r>
    </w:p>
    <w:p w:rsidR="007838EB" w:rsidRPr="00E75C10" w:rsidRDefault="002D18CA" w:rsidP="00BC5B6B">
      <w:pPr>
        <w:pStyle w:val="Akapitzlist"/>
        <w:numPr>
          <w:ilvl w:val="0"/>
          <w:numId w:val="42"/>
        </w:numPr>
        <w:ind w:left="1134" w:hanging="360"/>
        <w:jc w:val="both"/>
        <w:rPr>
          <w:sz w:val="20"/>
          <w:szCs w:val="20"/>
        </w:rPr>
      </w:pPr>
      <w:r>
        <w:rPr>
          <w:sz w:val="20"/>
          <w:szCs w:val="20"/>
        </w:rPr>
        <w:t>zwłoki</w:t>
      </w:r>
      <w:r w:rsidR="007838EB" w:rsidRPr="00E75C10">
        <w:rPr>
          <w:sz w:val="20"/>
          <w:szCs w:val="20"/>
        </w:rPr>
        <w:t xml:space="preserve"> w stosunku do terminu </w:t>
      </w:r>
      <w:r w:rsidR="00F97A89">
        <w:rPr>
          <w:sz w:val="20"/>
          <w:szCs w:val="20"/>
        </w:rPr>
        <w:t xml:space="preserve">wyznaczonego na usunięcie wad w okresie gwarancji </w:t>
      </w:r>
      <w:r w:rsidR="007838EB" w:rsidRPr="00E75C10">
        <w:rPr>
          <w:sz w:val="20"/>
          <w:szCs w:val="20"/>
        </w:rPr>
        <w:t>w wysokości 0,</w:t>
      </w:r>
      <w:r w:rsidR="005E2966">
        <w:rPr>
          <w:sz w:val="20"/>
          <w:szCs w:val="20"/>
        </w:rPr>
        <w:t>2</w:t>
      </w:r>
      <w:r w:rsidR="007838EB" w:rsidRPr="00E75C10">
        <w:rPr>
          <w:sz w:val="20"/>
          <w:szCs w:val="20"/>
        </w:rPr>
        <w:t xml:space="preserve">% </w:t>
      </w:r>
      <w:r w:rsidR="0014271C">
        <w:rPr>
          <w:sz w:val="20"/>
          <w:szCs w:val="20"/>
        </w:rPr>
        <w:t xml:space="preserve">całkowitej </w:t>
      </w:r>
      <w:r w:rsidR="007838EB" w:rsidRPr="00E75C10">
        <w:rPr>
          <w:sz w:val="20"/>
          <w:szCs w:val="20"/>
        </w:rPr>
        <w:t xml:space="preserve">ceny ofertowej brutto, o której mowa w § 3 ust. 1, za każdy dzień </w:t>
      </w:r>
      <w:r w:rsidR="00DE4729">
        <w:rPr>
          <w:sz w:val="20"/>
          <w:szCs w:val="20"/>
        </w:rPr>
        <w:t>zwłoki</w:t>
      </w:r>
      <w:r w:rsidR="007838EB" w:rsidRPr="00E75C10">
        <w:rPr>
          <w:sz w:val="20"/>
          <w:szCs w:val="20"/>
        </w:rPr>
        <w:t>.</w:t>
      </w:r>
    </w:p>
    <w:p w:rsidR="004302D8" w:rsidRDefault="007838EB" w:rsidP="00BC5B6B">
      <w:pPr>
        <w:pStyle w:val="Akapitzlist"/>
        <w:numPr>
          <w:ilvl w:val="0"/>
          <w:numId w:val="41"/>
        </w:numPr>
        <w:ind w:left="786" w:hanging="360"/>
        <w:jc w:val="both"/>
        <w:rPr>
          <w:sz w:val="20"/>
          <w:szCs w:val="20"/>
        </w:rPr>
      </w:pPr>
      <w:r w:rsidRPr="00E75C10">
        <w:rPr>
          <w:sz w:val="20"/>
          <w:szCs w:val="20"/>
        </w:rPr>
        <w:t>Termin zapłaty kary umownej wynosi 7 dni od dnia skutecznego doręczenia Stronie noty obciążeniowej.</w:t>
      </w:r>
    </w:p>
    <w:p w:rsidR="007838EB" w:rsidRPr="004302D8" w:rsidRDefault="007838EB" w:rsidP="00BC5B6B">
      <w:pPr>
        <w:pStyle w:val="Akapitzlist"/>
        <w:numPr>
          <w:ilvl w:val="0"/>
          <w:numId w:val="41"/>
        </w:numPr>
        <w:ind w:left="786" w:hanging="360"/>
        <w:jc w:val="both"/>
        <w:rPr>
          <w:sz w:val="20"/>
          <w:szCs w:val="20"/>
        </w:rPr>
      </w:pPr>
      <w:r w:rsidRPr="004302D8">
        <w:rPr>
          <w:sz w:val="20"/>
          <w:szCs w:val="20"/>
        </w:rPr>
        <w:t>Zamawiający zastrzega sobie prawo do potrącenia kar umownych wynikających z niniejszej umowy z wynagrodzenia Wykonawcy, na co przez podpisan</w:t>
      </w:r>
      <w:r w:rsidR="004302D8" w:rsidRPr="004302D8">
        <w:rPr>
          <w:sz w:val="20"/>
          <w:szCs w:val="20"/>
        </w:rPr>
        <w:t xml:space="preserve">ie Umowy Wykonawca wyraża zgodę,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004302D8" w:rsidRPr="004302D8">
        <w:rPr>
          <w:sz w:val="20"/>
          <w:szCs w:val="20"/>
        </w:rPr>
        <w:t>późn</w:t>
      </w:r>
      <w:proofErr w:type="spellEnd"/>
      <w:r w:rsidR="004302D8" w:rsidRPr="004302D8">
        <w:rPr>
          <w:sz w:val="20"/>
          <w:szCs w:val="20"/>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4302D8" w:rsidRDefault="007838EB" w:rsidP="00BC5B6B">
      <w:pPr>
        <w:pStyle w:val="Akapitzlist"/>
        <w:numPr>
          <w:ilvl w:val="0"/>
          <w:numId w:val="41"/>
        </w:numPr>
        <w:ind w:left="786" w:hanging="360"/>
        <w:jc w:val="both"/>
        <w:rPr>
          <w:sz w:val="20"/>
          <w:szCs w:val="20"/>
        </w:rPr>
      </w:pPr>
      <w:r w:rsidRPr="00E75C10">
        <w:rPr>
          <w:sz w:val="20"/>
          <w:szCs w:val="20"/>
        </w:rPr>
        <w:t>Zamawiający zastrzega sobie prawo dochodzenia odszkodowania uzupełniającego przewyższającego wysokość zastrzeżonych kar umownych - na zasadach ogólnych prawa cywilnego.</w:t>
      </w:r>
    </w:p>
    <w:p w:rsidR="004302D8" w:rsidRPr="004302D8" w:rsidRDefault="004302D8" w:rsidP="00BC5B6B">
      <w:pPr>
        <w:pStyle w:val="Akapitzlist"/>
        <w:numPr>
          <w:ilvl w:val="0"/>
          <w:numId w:val="41"/>
        </w:numPr>
        <w:ind w:left="786" w:hanging="360"/>
        <w:jc w:val="both"/>
        <w:rPr>
          <w:sz w:val="20"/>
          <w:szCs w:val="20"/>
        </w:rPr>
      </w:pPr>
      <w:r w:rsidRPr="004302D8">
        <w:rPr>
          <w:sz w:val="20"/>
          <w:szCs w:val="20"/>
        </w:rPr>
        <w:t xml:space="preserve">Suma kar umownych nie może przekroczyć </w:t>
      </w:r>
      <w:r w:rsidR="0014271C">
        <w:rPr>
          <w:sz w:val="20"/>
          <w:szCs w:val="20"/>
        </w:rPr>
        <w:t xml:space="preserve">40% </w:t>
      </w:r>
      <w:r w:rsidRPr="004302D8">
        <w:rPr>
          <w:sz w:val="20"/>
          <w:szCs w:val="20"/>
        </w:rPr>
        <w:t>kwoty brutto wynagrodzenia Wykonawcy, o której mowa w §</w:t>
      </w:r>
      <w:r>
        <w:rPr>
          <w:sz w:val="20"/>
          <w:szCs w:val="20"/>
        </w:rPr>
        <w:t>3</w:t>
      </w:r>
      <w:r w:rsidRPr="004302D8">
        <w:rPr>
          <w:sz w:val="20"/>
          <w:szCs w:val="20"/>
        </w:rPr>
        <w:t xml:space="preserve"> ust. 1.</w:t>
      </w:r>
    </w:p>
    <w:p w:rsidR="0013790A" w:rsidRDefault="0013790A" w:rsidP="007838EB">
      <w:pPr>
        <w:pStyle w:val="Akapitzlist"/>
        <w:spacing w:after="0"/>
        <w:ind w:left="567"/>
        <w:jc w:val="center"/>
        <w:rPr>
          <w:b/>
          <w:sz w:val="20"/>
          <w:szCs w:val="20"/>
        </w:rPr>
      </w:pPr>
    </w:p>
    <w:p w:rsidR="007838EB" w:rsidRPr="00E75C10" w:rsidRDefault="007838EB" w:rsidP="007838EB">
      <w:pPr>
        <w:pStyle w:val="Akapitzlist"/>
        <w:spacing w:after="0"/>
        <w:ind w:left="567"/>
        <w:jc w:val="center"/>
        <w:rPr>
          <w:b/>
          <w:sz w:val="20"/>
          <w:szCs w:val="20"/>
        </w:rPr>
      </w:pPr>
      <w:r w:rsidRPr="00E75C10">
        <w:rPr>
          <w:b/>
          <w:sz w:val="20"/>
          <w:szCs w:val="20"/>
        </w:rPr>
        <w:lastRenderedPageBreak/>
        <w:t>§</w:t>
      </w:r>
      <w:r w:rsidR="00BC5B6B">
        <w:rPr>
          <w:b/>
          <w:sz w:val="20"/>
          <w:szCs w:val="20"/>
        </w:rPr>
        <w:t>7</w:t>
      </w:r>
    </w:p>
    <w:p w:rsidR="007838EB" w:rsidRPr="00E75C10" w:rsidRDefault="007838EB" w:rsidP="007838EB">
      <w:pPr>
        <w:pStyle w:val="Akapitzlist"/>
        <w:spacing w:after="0"/>
        <w:ind w:left="567"/>
        <w:jc w:val="center"/>
        <w:rPr>
          <w:b/>
          <w:sz w:val="20"/>
          <w:szCs w:val="20"/>
        </w:rPr>
      </w:pPr>
      <w:r w:rsidRPr="00E75C10">
        <w:rPr>
          <w:b/>
          <w:sz w:val="20"/>
          <w:szCs w:val="20"/>
        </w:rPr>
        <w:t>Odstąpienie od umowy</w:t>
      </w:r>
    </w:p>
    <w:p w:rsidR="007838EB" w:rsidRPr="00E75C10" w:rsidRDefault="007838EB" w:rsidP="00BC5B6B">
      <w:pPr>
        <w:pStyle w:val="Akapitzlist"/>
        <w:numPr>
          <w:ilvl w:val="0"/>
          <w:numId w:val="43"/>
        </w:numPr>
        <w:ind w:left="426" w:hanging="284"/>
        <w:jc w:val="both"/>
        <w:rPr>
          <w:sz w:val="20"/>
          <w:szCs w:val="20"/>
        </w:rPr>
      </w:pPr>
      <w:r w:rsidRPr="00E75C10">
        <w:rPr>
          <w:sz w:val="20"/>
          <w:szCs w:val="20"/>
        </w:rPr>
        <w:t>Zamawiającemu przysługuje prawo do odstąpienia od umowy w następujących przypadkach:</w:t>
      </w:r>
    </w:p>
    <w:p w:rsidR="007838EB" w:rsidRPr="00E75C10" w:rsidRDefault="007838EB" w:rsidP="00BC5B6B">
      <w:pPr>
        <w:pStyle w:val="Akapitzlist"/>
        <w:numPr>
          <w:ilvl w:val="0"/>
          <w:numId w:val="44"/>
        </w:numPr>
        <w:ind w:hanging="294"/>
        <w:jc w:val="both"/>
        <w:rPr>
          <w:sz w:val="20"/>
          <w:szCs w:val="20"/>
        </w:rPr>
      </w:pPr>
      <w:r w:rsidRPr="00E75C10">
        <w:rPr>
          <w:sz w:val="20"/>
          <w:szCs w:val="20"/>
        </w:rPr>
        <w:t>w razie wystąpienia istotnej zmiany okoliczności powodującej, że wykonanie umowy nie leży w interesie publicznym, czego nie można było przewidzieć w chwili zawarcia niniejszej umowy, w terminie 30 dni od powzięcia wiadomości o powyższych okolicznościach,</w:t>
      </w:r>
    </w:p>
    <w:p w:rsidR="007838EB" w:rsidRPr="00E75C10" w:rsidRDefault="007838EB" w:rsidP="00BC5B6B">
      <w:pPr>
        <w:pStyle w:val="Akapitzlist"/>
        <w:numPr>
          <w:ilvl w:val="0"/>
          <w:numId w:val="44"/>
        </w:numPr>
        <w:ind w:hanging="294"/>
        <w:jc w:val="both"/>
        <w:rPr>
          <w:sz w:val="20"/>
          <w:szCs w:val="20"/>
        </w:rPr>
      </w:pPr>
      <w:r w:rsidRPr="00E75C10">
        <w:rPr>
          <w:sz w:val="20"/>
          <w:szCs w:val="20"/>
        </w:rPr>
        <w:t xml:space="preserve">z przyczyn leżących po stronie Wykonawcy, w szczególności, gdy </w:t>
      </w:r>
      <w:r w:rsidR="002D18CA">
        <w:rPr>
          <w:sz w:val="20"/>
          <w:szCs w:val="20"/>
        </w:rPr>
        <w:t xml:space="preserve">zwłoka wynosi </w:t>
      </w:r>
      <w:r w:rsidRPr="00E75C10">
        <w:rPr>
          <w:sz w:val="20"/>
          <w:szCs w:val="20"/>
        </w:rPr>
        <w:t>co najmniej 7 dni w stosunku do terminu realizacji przedmiotu um</w:t>
      </w:r>
      <w:r>
        <w:rPr>
          <w:sz w:val="20"/>
          <w:szCs w:val="20"/>
        </w:rPr>
        <w:t>owy, który został określony w§ 2</w:t>
      </w:r>
      <w:r w:rsidRPr="00E75C10">
        <w:rPr>
          <w:sz w:val="20"/>
          <w:szCs w:val="20"/>
        </w:rPr>
        <w:t>,</w:t>
      </w:r>
    </w:p>
    <w:p w:rsidR="007838EB" w:rsidRPr="00E75C10" w:rsidRDefault="007838EB" w:rsidP="00BC5B6B">
      <w:pPr>
        <w:pStyle w:val="Akapitzlist"/>
        <w:numPr>
          <w:ilvl w:val="0"/>
          <w:numId w:val="44"/>
        </w:numPr>
        <w:ind w:hanging="294"/>
        <w:jc w:val="both"/>
        <w:rPr>
          <w:sz w:val="20"/>
          <w:szCs w:val="20"/>
        </w:rPr>
      </w:pPr>
      <w:r w:rsidRPr="00E75C10">
        <w:rPr>
          <w:sz w:val="20"/>
          <w:szCs w:val="20"/>
        </w:rPr>
        <w:t>jeśli wady przedmiotu zamówienia stwierdzone przy odbiorze nie będą nadawały się do usunięcia.</w:t>
      </w:r>
    </w:p>
    <w:p w:rsidR="007838EB" w:rsidRPr="00E75C10" w:rsidRDefault="007838EB" w:rsidP="00BC5B6B">
      <w:pPr>
        <w:pStyle w:val="Akapitzlist"/>
        <w:numPr>
          <w:ilvl w:val="0"/>
          <w:numId w:val="43"/>
        </w:numPr>
        <w:ind w:left="567" w:hanging="425"/>
        <w:jc w:val="both"/>
        <w:rPr>
          <w:sz w:val="20"/>
          <w:szCs w:val="20"/>
        </w:rPr>
      </w:pPr>
      <w:r w:rsidRPr="00E75C10">
        <w:rPr>
          <w:sz w:val="20"/>
          <w:szCs w:val="20"/>
        </w:rPr>
        <w:t>Odstąpienie Zamawiającego od umowy, z przyczyn określonych w ust. 1 nie stanowi podstawy dochodzenia przez Wykonawcę jakichkolwiek roszczeń w stosunku do Zamawiającego.</w:t>
      </w:r>
    </w:p>
    <w:p w:rsidR="007838EB" w:rsidRPr="00E75C10" w:rsidRDefault="007838EB" w:rsidP="00BC5B6B">
      <w:pPr>
        <w:pStyle w:val="Akapitzlist"/>
        <w:numPr>
          <w:ilvl w:val="0"/>
          <w:numId w:val="43"/>
        </w:numPr>
        <w:ind w:left="567" w:hanging="425"/>
        <w:jc w:val="both"/>
        <w:rPr>
          <w:sz w:val="20"/>
          <w:szCs w:val="20"/>
        </w:rPr>
      </w:pPr>
      <w:r w:rsidRPr="00E75C10">
        <w:rPr>
          <w:sz w:val="20"/>
          <w:szCs w:val="20"/>
        </w:rPr>
        <w:t>Odstąpienie od Umowy powinno nastąpić pod rygorem nieważności na piśmie i zawierać uzasadnienie.</w:t>
      </w:r>
    </w:p>
    <w:p w:rsidR="007838EB" w:rsidRDefault="007838EB" w:rsidP="007838EB">
      <w:pPr>
        <w:pStyle w:val="Akapitzlist"/>
        <w:ind w:left="567"/>
        <w:jc w:val="center"/>
        <w:rPr>
          <w:b/>
          <w:sz w:val="20"/>
          <w:szCs w:val="20"/>
        </w:rPr>
      </w:pPr>
    </w:p>
    <w:p w:rsidR="00BC5B6B" w:rsidRDefault="00BC5B6B" w:rsidP="007838EB">
      <w:pPr>
        <w:pStyle w:val="Akapitzlist"/>
        <w:ind w:left="567"/>
        <w:jc w:val="center"/>
        <w:rPr>
          <w:b/>
          <w:sz w:val="20"/>
          <w:szCs w:val="20"/>
        </w:rPr>
      </w:pPr>
      <w:r>
        <w:rPr>
          <w:b/>
          <w:sz w:val="20"/>
          <w:szCs w:val="20"/>
        </w:rPr>
        <w:t>§8</w:t>
      </w:r>
    </w:p>
    <w:p w:rsidR="00BC5B6B" w:rsidRDefault="00BC5B6B" w:rsidP="007838EB">
      <w:pPr>
        <w:pStyle w:val="Akapitzlist"/>
        <w:ind w:left="567"/>
        <w:jc w:val="center"/>
        <w:rPr>
          <w:b/>
          <w:sz w:val="20"/>
          <w:szCs w:val="20"/>
        </w:rPr>
      </w:pPr>
      <w:r>
        <w:rPr>
          <w:b/>
          <w:sz w:val="20"/>
          <w:szCs w:val="20"/>
        </w:rPr>
        <w:t>Zmiany umowy</w:t>
      </w:r>
    </w:p>
    <w:p w:rsidR="00BC5B6B" w:rsidRPr="00E75C10" w:rsidRDefault="00BC5B6B" w:rsidP="00BC5B6B">
      <w:pPr>
        <w:pStyle w:val="Akapitzlist"/>
        <w:numPr>
          <w:ilvl w:val="0"/>
          <w:numId w:val="45"/>
        </w:numPr>
        <w:jc w:val="both"/>
        <w:rPr>
          <w:sz w:val="20"/>
          <w:szCs w:val="20"/>
        </w:rPr>
      </w:pPr>
      <w:r w:rsidRPr="00E75C10">
        <w:rPr>
          <w:sz w:val="20"/>
          <w:szCs w:val="20"/>
        </w:rPr>
        <w:t>Wszelkie zmiany treści Umowy wymagają formy pisemnej pod rygorem nieważności.</w:t>
      </w:r>
    </w:p>
    <w:p w:rsidR="00BC5B6B" w:rsidRPr="00E75C10" w:rsidRDefault="00BC5B6B" w:rsidP="00BC5B6B">
      <w:pPr>
        <w:pStyle w:val="Akapitzlist"/>
        <w:numPr>
          <w:ilvl w:val="0"/>
          <w:numId w:val="45"/>
        </w:numPr>
        <w:jc w:val="both"/>
        <w:rPr>
          <w:sz w:val="20"/>
          <w:szCs w:val="20"/>
        </w:rPr>
      </w:pPr>
      <w:r w:rsidRPr="00E75C10">
        <w:rPr>
          <w:sz w:val="20"/>
          <w:szCs w:val="20"/>
        </w:rPr>
        <w:t>W przypadkach przewidzianych w umowie dopuszcza się wprowadzanie do umowy zmian za zgodą Stron umowy.</w:t>
      </w:r>
    </w:p>
    <w:p w:rsidR="00BC5B6B" w:rsidRPr="00E75C10" w:rsidRDefault="00BC5B6B" w:rsidP="00BC5B6B">
      <w:pPr>
        <w:pStyle w:val="Akapitzlist"/>
        <w:ind w:left="567" w:hanging="425"/>
        <w:jc w:val="both"/>
        <w:rPr>
          <w:sz w:val="20"/>
          <w:szCs w:val="20"/>
        </w:rPr>
      </w:pPr>
      <w:r w:rsidRPr="00E75C10">
        <w:rPr>
          <w:sz w:val="20"/>
          <w:szCs w:val="20"/>
        </w:rPr>
        <w:t>3.</w:t>
      </w:r>
      <w:r w:rsidRPr="00E75C10">
        <w:rPr>
          <w:sz w:val="20"/>
          <w:szCs w:val="20"/>
        </w:rPr>
        <w:tab/>
        <w:t xml:space="preserve">Zmiany umowy, o których mowa w pkt 2 muszą być dokonywane zgodnie z przepisem art. </w:t>
      </w:r>
      <w:r>
        <w:rPr>
          <w:sz w:val="20"/>
          <w:szCs w:val="20"/>
        </w:rPr>
        <w:t>455</w:t>
      </w:r>
      <w:r w:rsidRPr="00E75C10">
        <w:rPr>
          <w:sz w:val="20"/>
          <w:szCs w:val="20"/>
        </w:rPr>
        <w:t xml:space="preserve"> ustawy Prawo zamówień publicznych (Dz. U. z 20</w:t>
      </w:r>
      <w:r>
        <w:rPr>
          <w:sz w:val="20"/>
          <w:szCs w:val="20"/>
        </w:rPr>
        <w:t>21</w:t>
      </w:r>
      <w:r w:rsidRPr="00E75C10">
        <w:rPr>
          <w:sz w:val="20"/>
          <w:szCs w:val="20"/>
        </w:rPr>
        <w:t xml:space="preserve"> r., poz.</w:t>
      </w:r>
      <w:r>
        <w:rPr>
          <w:sz w:val="20"/>
          <w:szCs w:val="20"/>
        </w:rPr>
        <w:t xml:space="preserve"> 1129 ze zm.</w:t>
      </w:r>
      <w:r w:rsidRPr="00E75C10">
        <w:rPr>
          <w:sz w:val="20"/>
          <w:szCs w:val="20"/>
        </w:rPr>
        <w:t>)</w:t>
      </w:r>
      <w:r>
        <w:rPr>
          <w:sz w:val="20"/>
          <w:szCs w:val="20"/>
        </w:rPr>
        <w:t xml:space="preserve"> </w:t>
      </w:r>
      <w:r w:rsidRPr="00E75C10">
        <w:rPr>
          <w:sz w:val="20"/>
          <w:szCs w:val="20"/>
        </w:rPr>
        <w:t>.</w:t>
      </w:r>
    </w:p>
    <w:p w:rsidR="00BC5B6B" w:rsidRPr="00E75C10" w:rsidRDefault="00BC5B6B" w:rsidP="00BC5B6B">
      <w:pPr>
        <w:pStyle w:val="Akapitzlist"/>
        <w:ind w:left="567" w:hanging="425"/>
        <w:jc w:val="both"/>
        <w:rPr>
          <w:sz w:val="20"/>
          <w:szCs w:val="20"/>
        </w:rPr>
      </w:pPr>
      <w:r w:rsidRPr="00E75C10">
        <w:rPr>
          <w:sz w:val="20"/>
          <w:szCs w:val="20"/>
        </w:rPr>
        <w:t>4.</w:t>
      </w:r>
      <w:r w:rsidRPr="00E75C10">
        <w:rPr>
          <w:sz w:val="20"/>
          <w:szCs w:val="20"/>
        </w:rPr>
        <w:tab/>
        <w:t>Zamawiający dopuszcza zmianę istotnych postanowień zawartej Umowy w następujących przypadkach:</w:t>
      </w:r>
    </w:p>
    <w:p w:rsidR="00BC5B6B" w:rsidRPr="00E75C10" w:rsidRDefault="00BC5B6B" w:rsidP="00BC5B6B">
      <w:pPr>
        <w:pStyle w:val="Akapitzlist"/>
        <w:numPr>
          <w:ilvl w:val="0"/>
          <w:numId w:val="50"/>
        </w:numPr>
        <w:ind w:left="1134"/>
        <w:jc w:val="both"/>
        <w:rPr>
          <w:sz w:val="20"/>
          <w:szCs w:val="20"/>
        </w:rPr>
      </w:pPr>
      <w:r w:rsidRPr="00E75C10">
        <w:rPr>
          <w:sz w:val="20"/>
          <w:szCs w:val="20"/>
        </w:rPr>
        <w:t>zmiany powszechnie obowiązujących przepisów prawa w zakresie mającym wpływ na realizację przedmiotu umowy;</w:t>
      </w:r>
    </w:p>
    <w:p w:rsidR="00BC5B6B" w:rsidRDefault="00BC5B6B" w:rsidP="00BC5B6B">
      <w:pPr>
        <w:pStyle w:val="Akapitzlist"/>
        <w:numPr>
          <w:ilvl w:val="0"/>
          <w:numId w:val="50"/>
        </w:numPr>
        <w:ind w:left="1134"/>
        <w:jc w:val="both"/>
        <w:rPr>
          <w:sz w:val="20"/>
          <w:szCs w:val="20"/>
        </w:rPr>
      </w:pPr>
      <w:r>
        <w:rPr>
          <w:sz w:val="20"/>
          <w:szCs w:val="20"/>
        </w:rPr>
        <w:t>wydłużenia okresu gwarancji,</w:t>
      </w:r>
    </w:p>
    <w:p w:rsidR="00BC5B6B" w:rsidRDefault="00BC5B6B" w:rsidP="00BC5B6B">
      <w:pPr>
        <w:pStyle w:val="Akapitzlist"/>
        <w:numPr>
          <w:ilvl w:val="0"/>
          <w:numId w:val="50"/>
        </w:numPr>
        <w:ind w:left="1134"/>
        <w:jc w:val="both"/>
        <w:rPr>
          <w:sz w:val="20"/>
          <w:szCs w:val="20"/>
        </w:rPr>
      </w:pPr>
      <w:r w:rsidRPr="00ED4641">
        <w:rPr>
          <w:sz w:val="20"/>
          <w:szCs w:val="20"/>
        </w:rPr>
        <w:t>wycofania z sieci dystrybucji modelu sprzętu, który Wykonawca zaoferował w ofercie i niemożliwości dostarczenia go Zamawiającemu, Wykonawca zobowiązany jest zapewnić model będący technologicznym następcą sprzętu pierwotnie zaoferowanego. W sytuacji gdy model będący następcą ma gorsze parametry lub nie posiada wszystkich cech użytkowych modelu pierwotnego, wykonawca zobowiązany jest dostarczyć model inny 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 Zamawiający w terminie 4 dni roboczych od otrzymania oświadczenia wyrazi pisemną zgodę lub sprzeciw na proponowaną zmianę.</w:t>
      </w:r>
    </w:p>
    <w:p w:rsidR="00BC5B6B" w:rsidRDefault="00BC5B6B" w:rsidP="00BC5B6B">
      <w:pPr>
        <w:pStyle w:val="Akapitzlist"/>
        <w:numPr>
          <w:ilvl w:val="0"/>
          <w:numId w:val="50"/>
        </w:numPr>
        <w:ind w:left="1134"/>
        <w:jc w:val="both"/>
        <w:rPr>
          <w:sz w:val="20"/>
          <w:szCs w:val="20"/>
        </w:rPr>
      </w:pPr>
      <w:r w:rsidRPr="00BA01F8">
        <w:rPr>
          <w:sz w:val="20"/>
          <w:szCs w:val="20"/>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BA01F8">
        <w:rPr>
          <w:sz w:val="20"/>
          <w:szCs w:val="20"/>
        </w:rPr>
        <w:t>Pzp</w:t>
      </w:r>
      <w:proofErr w:type="spellEnd"/>
      <w:r w:rsidRPr="00BA01F8">
        <w:rPr>
          <w:sz w:val="20"/>
          <w:szCs w:val="20"/>
        </w:rPr>
        <w:t>.</w:t>
      </w:r>
    </w:p>
    <w:p w:rsidR="00BC5B6B" w:rsidRPr="00BC5B6B" w:rsidRDefault="00BC5B6B" w:rsidP="00BC5B6B">
      <w:pPr>
        <w:pStyle w:val="Akapitzlist"/>
        <w:numPr>
          <w:ilvl w:val="0"/>
          <w:numId w:val="50"/>
        </w:numPr>
        <w:ind w:left="1134"/>
        <w:rPr>
          <w:sz w:val="20"/>
          <w:szCs w:val="20"/>
        </w:rPr>
      </w:pPr>
      <w:r w:rsidRPr="00B41A87">
        <w:rPr>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rsidR="0013790A" w:rsidRDefault="0013790A" w:rsidP="007838EB">
      <w:pPr>
        <w:pStyle w:val="Akapitzlist"/>
        <w:ind w:left="567"/>
        <w:jc w:val="center"/>
        <w:rPr>
          <w:b/>
          <w:sz w:val="20"/>
          <w:szCs w:val="20"/>
        </w:rPr>
      </w:pPr>
    </w:p>
    <w:p w:rsidR="0013790A" w:rsidRDefault="0013790A" w:rsidP="007838EB">
      <w:pPr>
        <w:pStyle w:val="Akapitzlist"/>
        <w:ind w:left="567"/>
        <w:jc w:val="center"/>
        <w:rPr>
          <w:b/>
          <w:sz w:val="20"/>
          <w:szCs w:val="20"/>
        </w:rPr>
      </w:pPr>
    </w:p>
    <w:p w:rsidR="0013790A" w:rsidRDefault="0013790A" w:rsidP="007838EB">
      <w:pPr>
        <w:pStyle w:val="Akapitzlist"/>
        <w:ind w:left="567"/>
        <w:jc w:val="center"/>
        <w:rPr>
          <w:b/>
          <w:sz w:val="20"/>
          <w:szCs w:val="20"/>
        </w:rPr>
      </w:pPr>
    </w:p>
    <w:p w:rsidR="007838EB" w:rsidRPr="00E75C10" w:rsidRDefault="00D370BE" w:rsidP="007838EB">
      <w:pPr>
        <w:pStyle w:val="Akapitzlist"/>
        <w:ind w:left="567"/>
        <w:jc w:val="center"/>
        <w:rPr>
          <w:b/>
          <w:sz w:val="20"/>
          <w:szCs w:val="20"/>
        </w:rPr>
      </w:pPr>
      <w:r>
        <w:rPr>
          <w:b/>
          <w:sz w:val="20"/>
          <w:szCs w:val="20"/>
        </w:rPr>
        <w:lastRenderedPageBreak/>
        <w:t>§</w:t>
      </w:r>
      <w:r w:rsidR="00BC5B6B">
        <w:rPr>
          <w:b/>
          <w:sz w:val="20"/>
          <w:szCs w:val="20"/>
        </w:rPr>
        <w:t>9</w:t>
      </w:r>
    </w:p>
    <w:p w:rsidR="007838EB" w:rsidRPr="00E75C10" w:rsidRDefault="007838EB" w:rsidP="007838EB">
      <w:pPr>
        <w:pStyle w:val="Akapitzlist"/>
        <w:ind w:left="567"/>
        <w:jc w:val="center"/>
        <w:rPr>
          <w:b/>
          <w:sz w:val="20"/>
          <w:szCs w:val="20"/>
        </w:rPr>
      </w:pPr>
      <w:r w:rsidRPr="00E75C10">
        <w:rPr>
          <w:b/>
          <w:sz w:val="20"/>
          <w:szCs w:val="20"/>
        </w:rPr>
        <w:t>Postanowienia końcowe</w:t>
      </w:r>
    </w:p>
    <w:p w:rsidR="0013790A" w:rsidRDefault="007838EB" w:rsidP="0013790A">
      <w:pPr>
        <w:pStyle w:val="Akapitzlist"/>
        <w:numPr>
          <w:ilvl w:val="0"/>
          <w:numId w:val="51"/>
        </w:numPr>
        <w:ind w:left="567" w:hanging="425"/>
        <w:jc w:val="both"/>
        <w:rPr>
          <w:sz w:val="20"/>
          <w:szCs w:val="20"/>
        </w:rPr>
      </w:pPr>
      <w:r w:rsidRPr="00E75C10">
        <w:rPr>
          <w:sz w:val="20"/>
          <w:szCs w:val="20"/>
        </w:rPr>
        <w:t>Wszelkie spory wynikające z niniejszej Umowy lub powstające w związku z Umową będą rozstrzygane przez sąd właściwy dla siedziby Zamawiającego.</w:t>
      </w:r>
    </w:p>
    <w:p w:rsidR="0013790A" w:rsidRPr="0013790A" w:rsidRDefault="0013790A" w:rsidP="0013790A">
      <w:pPr>
        <w:pStyle w:val="Akapitzlist"/>
        <w:numPr>
          <w:ilvl w:val="0"/>
          <w:numId w:val="51"/>
        </w:numPr>
        <w:ind w:left="567" w:hanging="425"/>
        <w:jc w:val="both"/>
        <w:rPr>
          <w:sz w:val="20"/>
          <w:szCs w:val="20"/>
        </w:rPr>
      </w:pPr>
      <w:r w:rsidRPr="0013790A">
        <w:rPr>
          <w:sz w:val="20"/>
          <w:szCs w:val="20"/>
        </w:rPr>
        <w:t>Wykonawca bez pisemnej zgody Zamawiającego nie może zbywać na rzecz osób trzecich wierzytelności powstałych w wyniku realizacji umowy.</w:t>
      </w:r>
    </w:p>
    <w:p w:rsidR="007838EB" w:rsidRPr="00E75C10" w:rsidRDefault="007838EB" w:rsidP="00BC5B6B">
      <w:pPr>
        <w:pStyle w:val="Akapitzlist"/>
        <w:numPr>
          <w:ilvl w:val="0"/>
          <w:numId w:val="51"/>
        </w:numPr>
        <w:ind w:left="567" w:hanging="425"/>
        <w:jc w:val="both"/>
        <w:rPr>
          <w:sz w:val="20"/>
          <w:szCs w:val="20"/>
        </w:rPr>
      </w:pPr>
      <w:r w:rsidRPr="00E75C10">
        <w:rPr>
          <w:sz w:val="20"/>
          <w:szCs w:val="20"/>
        </w:rPr>
        <w:t>W sprawach nieuregulowanych Umową mają zastosowanie odpowiednie przepisy prawa polskiego, w szczególności:</w:t>
      </w:r>
    </w:p>
    <w:p w:rsidR="007838EB" w:rsidRPr="00E75C10" w:rsidRDefault="007838EB" w:rsidP="00BC5B6B">
      <w:pPr>
        <w:pStyle w:val="Akapitzlist"/>
        <w:numPr>
          <w:ilvl w:val="0"/>
          <w:numId w:val="52"/>
        </w:numPr>
        <w:jc w:val="both"/>
        <w:rPr>
          <w:sz w:val="20"/>
          <w:szCs w:val="20"/>
        </w:rPr>
      </w:pPr>
      <w:r w:rsidRPr="00E75C10">
        <w:rPr>
          <w:sz w:val="20"/>
          <w:szCs w:val="20"/>
        </w:rPr>
        <w:t xml:space="preserve">ustawy z dnia </w:t>
      </w:r>
      <w:r w:rsidR="00DC7C7E">
        <w:rPr>
          <w:sz w:val="20"/>
          <w:szCs w:val="20"/>
        </w:rPr>
        <w:t>11</w:t>
      </w:r>
      <w:r w:rsidRPr="00E75C10">
        <w:rPr>
          <w:sz w:val="20"/>
          <w:szCs w:val="20"/>
        </w:rPr>
        <w:t xml:space="preserve"> </w:t>
      </w:r>
      <w:r w:rsidR="00DC7C7E">
        <w:rPr>
          <w:sz w:val="20"/>
          <w:szCs w:val="20"/>
        </w:rPr>
        <w:t>września</w:t>
      </w:r>
      <w:r w:rsidRPr="00E75C10">
        <w:rPr>
          <w:sz w:val="20"/>
          <w:szCs w:val="20"/>
        </w:rPr>
        <w:t xml:space="preserve"> 20</w:t>
      </w:r>
      <w:r w:rsidR="00DC7C7E">
        <w:rPr>
          <w:sz w:val="20"/>
          <w:szCs w:val="20"/>
        </w:rPr>
        <w:t>19</w:t>
      </w:r>
      <w:r w:rsidRPr="00E75C10">
        <w:rPr>
          <w:sz w:val="20"/>
          <w:szCs w:val="20"/>
        </w:rPr>
        <w:t xml:space="preserve"> r. - Prawo zam</w:t>
      </w:r>
      <w:r>
        <w:rPr>
          <w:sz w:val="20"/>
          <w:szCs w:val="20"/>
        </w:rPr>
        <w:t>ówie</w:t>
      </w:r>
      <w:r w:rsidR="00DC7C7E">
        <w:rPr>
          <w:sz w:val="20"/>
          <w:szCs w:val="20"/>
        </w:rPr>
        <w:t>ń publicznych (</w:t>
      </w:r>
      <w:proofErr w:type="spellStart"/>
      <w:r w:rsidR="00DC7C7E">
        <w:rPr>
          <w:sz w:val="20"/>
          <w:szCs w:val="20"/>
        </w:rPr>
        <w:t>t.j</w:t>
      </w:r>
      <w:proofErr w:type="spellEnd"/>
      <w:r w:rsidR="00DC7C7E">
        <w:rPr>
          <w:sz w:val="20"/>
          <w:szCs w:val="20"/>
        </w:rPr>
        <w:t>. Dz. U. z 2021</w:t>
      </w:r>
      <w:r w:rsidRPr="00E75C10">
        <w:rPr>
          <w:sz w:val="20"/>
          <w:szCs w:val="20"/>
        </w:rPr>
        <w:t xml:space="preserve"> r. poz. </w:t>
      </w:r>
      <w:r w:rsidR="00DC7C7E">
        <w:rPr>
          <w:sz w:val="20"/>
          <w:szCs w:val="20"/>
        </w:rPr>
        <w:t>1129 ze zm.</w:t>
      </w:r>
      <w:r w:rsidRPr="00E75C10">
        <w:rPr>
          <w:sz w:val="20"/>
          <w:szCs w:val="20"/>
        </w:rPr>
        <w:t>),</w:t>
      </w:r>
    </w:p>
    <w:p w:rsidR="007838EB" w:rsidRPr="00E75C10" w:rsidRDefault="007838EB" w:rsidP="00BC5B6B">
      <w:pPr>
        <w:pStyle w:val="Akapitzlist"/>
        <w:numPr>
          <w:ilvl w:val="0"/>
          <w:numId w:val="52"/>
        </w:numPr>
        <w:jc w:val="both"/>
        <w:rPr>
          <w:sz w:val="20"/>
          <w:szCs w:val="20"/>
        </w:rPr>
      </w:pPr>
      <w:r w:rsidRPr="00E75C10">
        <w:rPr>
          <w:sz w:val="20"/>
          <w:szCs w:val="20"/>
        </w:rPr>
        <w:t>ustawy z dnia 23 kwietnia 1964 r. - Kodeks cywilny (</w:t>
      </w:r>
      <w:proofErr w:type="spellStart"/>
      <w:r w:rsidRPr="000D0559">
        <w:rPr>
          <w:sz w:val="20"/>
          <w:szCs w:val="20"/>
        </w:rPr>
        <w:t>t.j</w:t>
      </w:r>
      <w:proofErr w:type="spellEnd"/>
      <w:r w:rsidRPr="000D0559">
        <w:rPr>
          <w:sz w:val="20"/>
          <w:szCs w:val="20"/>
        </w:rPr>
        <w:t>. Dz. U. z 20</w:t>
      </w:r>
      <w:r w:rsidR="00DC7C7E">
        <w:rPr>
          <w:sz w:val="20"/>
          <w:szCs w:val="20"/>
        </w:rPr>
        <w:t>20</w:t>
      </w:r>
      <w:r w:rsidRPr="000D0559">
        <w:rPr>
          <w:sz w:val="20"/>
          <w:szCs w:val="20"/>
        </w:rPr>
        <w:t xml:space="preserve"> r. poz. </w:t>
      </w:r>
      <w:r w:rsidR="00DC7C7E">
        <w:rPr>
          <w:sz w:val="20"/>
          <w:szCs w:val="20"/>
        </w:rPr>
        <w:t>1740</w:t>
      </w:r>
      <w:r w:rsidRPr="000D0559">
        <w:rPr>
          <w:sz w:val="20"/>
          <w:szCs w:val="20"/>
        </w:rPr>
        <w:t xml:space="preserve"> z</w:t>
      </w:r>
      <w:r w:rsidR="00DC7C7E">
        <w:rPr>
          <w:sz w:val="20"/>
          <w:szCs w:val="20"/>
        </w:rPr>
        <w:t>e</w:t>
      </w:r>
      <w:r w:rsidRPr="000D0559">
        <w:rPr>
          <w:sz w:val="20"/>
          <w:szCs w:val="20"/>
        </w:rPr>
        <w:t xml:space="preserve"> zm.</w:t>
      </w:r>
      <w:r w:rsidRPr="00E75C10">
        <w:rPr>
          <w:sz w:val="20"/>
          <w:szCs w:val="20"/>
        </w:rPr>
        <w:t>).</w:t>
      </w:r>
    </w:p>
    <w:p w:rsidR="007838EB" w:rsidRPr="00E75C10" w:rsidRDefault="007838EB" w:rsidP="00BC5B6B">
      <w:pPr>
        <w:pStyle w:val="Akapitzlist"/>
        <w:numPr>
          <w:ilvl w:val="0"/>
          <w:numId w:val="51"/>
        </w:numPr>
        <w:ind w:left="567" w:hanging="425"/>
        <w:jc w:val="both"/>
        <w:rPr>
          <w:sz w:val="20"/>
          <w:szCs w:val="20"/>
        </w:rPr>
      </w:pPr>
      <w:r w:rsidRPr="00E75C10">
        <w:rPr>
          <w:sz w:val="20"/>
          <w:szCs w:val="20"/>
        </w:rPr>
        <w:t xml:space="preserve">Umowę niniejszą sporządzono w </w:t>
      </w:r>
      <w:r>
        <w:rPr>
          <w:sz w:val="20"/>
          <w:szCs w:val="20"/>
        </w:rPr>
        <w:t>trzech</w:t>
      </w:r>
      <w:r w:rsidRPr="00E75C10">
        <w:rPr>
          <w:sz w:val="20"/>
          <w:szCs w:val="20"/>
        </w:rPr>
        <w:t xml:space="preserve"> jednobrzmiących egzemplarzach, </w:t>
      </w:r>
      <w:r>
        <w:rPr>
          <w:sz w:val="20"/>
          <w:szCs w:val="20"/>
        </w:rPr>
        <w:t xml:space="preserve">dwa </w:t>
      </w:r>
      <w:r w:rsidRPr="00E75C10">
        <w:rPr>
          <w:sz w:val="20"/>
          <w:szCs w:val="20"/>
        </w:rPr>
        <w:t>egzemplarze dla Zamawiającego, a jeden egzemplarz dla Wykonawcy.</w:t>
      </w:r>
    </w:p>
    <w:p w:rsidR="007838EB" w:rsidRDefault="007838EB" w:rsidP="007838EB">
      <w:pPr>
        <w:pStyle w:val="Akapitzlist"/>
        <w:ind w:left="567" w:hanging="425"/>
        <w:rPr>
          <w:sz w:val="20"/>
          <w:szCs w:val="20"/>
        </w:rPr>
      </w:pPr>
    </w:p>
    <w:p w:rsidR="0013790A" w:rsidRPr="0013790A" w:rsidRDefault="0013790A" w:rsidP="007838EB">
      <w:pPr>
        <w:pStyle w:val="Akapitzlist"/>
        <w:ind w:left="567" w:hanging="425"/>
        <w:rPr>
          <w:b/>
          <w:sz w:val="20"/>
          <w:szCs w:val="20"/>
        </w:rPr>
      </w:pPr>
      <w:r w:rsidRPr="0013790A">
        <w:rPr>
          <w:b/>
          <w:sz w:val="20"/>
          <w:szCs w:val="20"/>
        </w:rPr>
        <w:t>Załączniki:</w:t>
      </w:r>
    </w:p>
    <w:p w:rsidR="0013790A" w:rsidRDefault="0013790A" w:rsidP="0013790A">
      <w:pPr>
        <w:pStyle w:val="Akapitzlist"/>
        <w:numPr>
          <w:ilvl w:val="2"/>
          <w:numId w:val="51"/>
        </w:numPr>
        <w:ind w:left="567" w:hanging="425"/>
        <w:rPr>
          <w:sz w:val="20"/>
          <w:szCs w:val="20"/>
        </w:rPr>
      </w:pPr>
      <w:r>
        <w:rPr>
          <w:sz w:val="20"/>
          <w:szCs w:val="20"/>
        </w:rPr>
        <w:t>Dokumenty zamówienia (SWZ wraz z załącznikami).</w:t>
      </w:r>
    </w:p>
    <w:p w:rsidR="0013790A" w:rsidRDefault="0013790A" w:rsidP="0013790A">
      <w:pPr>
        <w:pStyle w:val="Akapitzlist"/>
        <w:numPr>
          <w:ilvl w:val="2"/>
          <w:numId w:val="51"/>
        </w:numPr>
        <w:ind w:left="567" w:hanging="425"/>
        <w:rPr>
          <w:sz w:val="20"/>
          <w:szCs w:val="20"/>
        </w:rPr>
      </w:pPr>
      <w:r>
        <w:rPr>
          <w:sz w:val="20"/>
          <w:szCs w:val="20"/>
        </w:rPr>
        <w:t>Oferta Wykonawcy wraz z załącznikami.</w:t>
      </w:r>
    </w:p>
    <w:p w:rsidR="0013790A" w:rsidRDefault="0013790A" w:rsidP="007838EB">
      <w:pPr>
        <w:pStyle w:val="Akapitzlist"/>
        <w:ind w:left="567" w:hanging="425"/>
        <w:rPr>
          <w:sz w:val="20"/>
          <w:szCs w:val="20"/>
        </w:rPr>
      </w:pPr>
    </w:p>
    <w:p w:rsidR="0013790A" w:rsidRDefault="0013790A" w:rsidP="007838EB">
      <w:pPr>
        <w:pStyle w:val="Akapitzlist"/>
        <w:ind w:left="567" w:hanging="425"/>
        <w:rPr>
          <w:sz w:val="20"/>
          <w:szCs w:val="20"/>
        </w:rPr>
      </w:pPr>
    </w:p>
    <w:p w:rsidR="00266BB0" w:rsidRDefault="007838EB" w:rsidP="00DC7C7E">
      <w:pPr>
        <w:pStyle w:val="Akapitzlist"/>
        <w:ind w:left="567" w:hanging="425"/>
        <w:jc w:val="center"/>
        <w:rPr>
          <w:b/>
          <w:sz w:val="20"/>
          <w:szCs w:val="20"/>
        </w:rPr>
      </w:pPr>
      <w:r w:rsidRPr="00E75C10">
        <w:rPr>
          <w:b/>
          <w:bCs/>
          <w:sz w:val="20"/>
          <w:szCs w:val="20"/>
        </w:rPr>
        <w:t>ZAMAWIAJĄCY:</w:t>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sz w:val="20"/>
          <w:szCs w:val="20"/>
        </w:rPr>
        <w:t>WYKONAWCA:</w:t>
      </w:r>
    </w:p>
    <w:sectPr w:rsidR="00266BB0" w:rsidSect="00B154F2">
      <w:headerReference w:type="default" r:id="rId23"/>
      <w:footerReference w:type="default" r:id="rId24"/>
      <w:pgSz w:w="11906" w:h="16838"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68" w:rsidRDefault="00C21168" w:rsidP="007011F6">
      <w:pPr>
        <w:spacing w:after="0" w:line="240" w:lineRule="auto"/>
      </w:pPr>
      <w:r>
        <w:separator/>
      </w:r>
    </w:p>
  </w:endnote>
  <w:endnote w:type="continuationSeparator" w:id="0">
    <w:p w:rsidR="00C21168" w:rsidRDefault="00C21168"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rsidR="00C21168" w:rsidRDefault="00C21168"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359BA">
              <w:rPr>
                <w:b/>
                <w:bCs/>
                <w:noProof/>
              </w:rPr>
              <w:t>34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359BA">
              <w:rPr>
                <w:b/>
                <w:bCs/>
                <w:noProof/>
              </w:rPr>
              <w:t>37</w:t>
            </w:r>
            <w:r>
              <w:rPr>
                <w:b/>
                <w:bCs/>
                <w:sz w:val="24"/>
                <w:szCs w:val="24"/>
              </w:rPr>
              <w:fldChar w:fldCharType="end"/>
            </w:r>
          </w:p>
        </w:sdtContent>
      </w:sdt>
    </w:sdtContent>
  </w:sdt>
  <w:p w:rsidR="00C21168" w:rsidRDefault="00C211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68" w:rsidRDefault="00C21168" w:rsidP="007011F6">
      <w:pPr>
        <w:spacing w:after="0" w:line="240" w:lineRule="auto"/>
      </w:pPr>
      <w:r>
        <w:separator/>
      </w:r>
    </w:p>
  </w:footnote>
  <w:footnote w:type="continuationSeparator" w:id="0">
    <w:p w:rsidR="00C21168" w:rsidRDefault="00C21168"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68" w:rsidRDefault="00C21168" w:rsidP="00DD122B">
    <w:pPr>
      <w:pStyle w:val="Nagwek"/>
    </w:pPr>
    <w:r>
      <w:rPr>
        <w:noProof/>
      </w:rPr>
      <w:drawing>
        <wp:inline distT="0" distB="0" distL="0" distR="0" wp14:anchorId="3FFE4BD1" wp14:editId="19AF5E8E">
          <wp:extent cx="5934075" cy="762000"/>
          <wp:effectExtent l="0" t="0" r="0" b="0"/>
          <wp:docPr id="1" name="Obraz 1" descr="C:\Users\Lukas\AppData\Local\Microsoft\Windows\INetCache\Content.Word\loga unijne CUS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AppData\Local\Microsoft\Windows\INetCache\Content.Word\loga unijne CUS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62000"/>
                  </a:xfrm>
                  <a:prstGeom prst="rect">
                    <a:avLst/>
                  </a:prstGeom>
                  <a:noFill/>
                  <a:ln>
                    <a:noFill/>
                  </a:ln>
                </pic:spPr>
              </pic:pic>
            </a:graphicData>
          </a:graphic>
        </wp:inline>
      </w:drawing>
    </w:r>
  </w:p>
  <w:p w:rsidR="00C21168" w:rsidRDefault="00C21168" w:rsidP="00DD12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CD63E4"/>
    <w:multiLevelType w:val="hybridMultilevel"/>
    <w:tmpl w:val="C7662D36"/>
    <w:lvl w:ilvl="0" w:tplc="FBFA6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8A4045"/>
    <w:multiLevelType w:val="multilevel"/>
    <w:tmpl w:val="5B44B03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E2387"/>
    <w:multiLevelType w:val="hybridMultilevel"/>
    <w:tmpl w:val="B3241AF2"/>
    <w:lvl w:ilvl="0" w:tplc="E488C66E">
      <w:start w:val="1"/>
      <w:numFmt w:val="decimal"/>
      <w:lvlText w:val="%1."/>
      <w:lvlJc w:val="left"/>
      <w:pPr>
        <w:ind w:left="720" w:hanging="360"/>
      </w:pPr>
      <w:rPr>
        <w:rFonts w:hint="default"/>
      </w:rPr>
    </w:lvl>
    <w:lvl w:ilvl="1" w:tplc="31808712">
      <w:start w:val="1"/>
      <w:numFmt w:val="decimal"/>
      <w:lvlText w:val="%2)"/>
      <w:lvlJc w:val="left"/>
      <w:pPr>
        <w:ind w:left="1440" w:hanging="360"/>
      </w:pPr>
      <w:rPr>
        <w:b w:val="0"/>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0A7F5644"/>
    <w:multiLevelType w:val="multilevel"/>
    <w:tmpl w:val="EBEC70A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F15ED1"/>
    <w:multiLevelType w:val="hybridMultilevel"/>
    <w:tmpl w:val="90E05E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A05E65"/>
    <w:multiLevelType w:val="multilevel"/>
    <w:tmpl w:val="EBEC70A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562891"/>
    <w:multiLevelType w:val="hybridMultilevel"/>
    <w:tmpl w:val="2C4EEFDE"/>
    <w:lvl w:ilvl="0" w:tplc="C07257C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1A5F18"/>
    <w:multiLevelType w:val="multilevel"/>
    <w:tmpl w:val="F676D7E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B672F1"/>
    <w:multiLevelType w:val="multilevel"/>
    <w:tmpl w:val="E766AFB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7575DB"/>
    <w:multiLevelType w:val="hybridMultilevel"/>
    <w:tmpl w:val="2B34B618"/>
    <w:lvl w:ilvl="0" w:tplc="0590BDEA">
      <w:start w:val="1"/>
      <w:numFmt w:val="lowerLetter"/>
      <w:lvlText w:val="%1)"/>
      <w:lvlJc w:val="left"/>
      <w:pPr>
        <w:ind w:left="1773" w:hanging="360"/>
      </w:pPr>
      <w:rPr>
        <w:rFonts w:hint="default"/>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18">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A57EF4"/>
    <w:multiLevelType w:val="hybridMultilevel"/>
    <w:tmpl w:val="588EC13C"/>
    <w:lvl w:ilvl="0" w:tplc="38C07348">
      <w:start w:val="1"/>
      <w:numFmt w:val="decimal"/>
      <w:lvlText w:val="%1."/>
      <w:lvlJc w:val="left"/>
      <w:pPr>
        <w:ind w:left="1068" w:hanging="360"/>
      </w:pPr>
      <w:rPr>
        <w:rFonts w:hint="default"/>
      </w:rPr>
    </w:lvl>
    <w:lvl w:ilvl="1" w:tplc="A7FCFD2C">
      <w:start w:val="1"/>
      <w:numFmt w:val="decimal"/>
      <w:lvlText w:val="%2)"/>
      <w:lvlJc w:val="left"/>
      <w:pPr>
        <w:ind w:left="1788" w:hanging="360"/>
      </w:pPr>
      <w:rPr>
        <w:b w:val="0"/>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644"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4464D2"/>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755585"/>
    <w:multiLevelType w:val="hybridMultilevel"/>
    <w:tmpl w:val="4C502AAA"/>
    <w:lvl w:ilvl="0" w:tplc="D83E8082">
      <w:start w:val="1"/>
      <w:numFmt w:val="decimal"/>
      <w:lvlText w:val="%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521394"/>
    <w:multiLevelType w:val="hybridMultilevel"/>
    <w:tmpl w:val="399204BE"/>
    <w:lvl w:ilvl="0" w:tplc="57443762">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49755F96"/>
    <w:multiLevelType w:val="hybridMultilevel"/>
    <w:tmpl w:val="64E03CCC"/>
    <w:lvl w:ilvl="0" w:tplc="BF303F30">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4AA25AAE"/>
    <w:multiLevelType w:val="hybridMultilevel"/>
    <w:tmpl w:val="16D8B44E"/>
    <w:lvl w:ilvl="0" w:tplc="F778463C">
      <w:start w:val="1"/>
      <w:numFmt w:val="decimal"/>
      <w:lvlText w:val="%1."/>
      <w:lvlJc w:val="left"/>
      <w:pPr>
        <w:ind w:left="720" w:hanging="360"/>
      </w:pPr>
      <w:rPr>
        <w:rFonts w:hint="default"/>
      </w:rPr>
    </w:lvl>
    <w:lvl w:ilvl="1" w:tplc="B39AB2C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3400C65"/>
    <w:multiLevelType w:val="hybridMultilevel"/>
    <w:tmpl w:val="40207640"/>
    <w:lvl w:ilvl="0" w:tplc="D83E8082">
      <w:start w:val="1"/>
      <w:numFmt w:val="decimal"/>
      <w:lvlText w:val="%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98A577B"/>
    <w:multiLevelType w:val="multilevel"/>
    <w:tmpl w:val="8A041F1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5F378E"/>
    <w:multiLevelType w:val="multilevel"/>
    <w:tmpl w:val="AFDE7C92"/>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6564619"/>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CCC0B4F"/>
    <w:multiLevelType w:val="multilevel"/>
    <w:tmpl w:val="2F1C932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9">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7BAF45DC"/>
    <w:multiLevelType w:val="multilevel"/>
    <w:tmpl w:val="025E136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35"/>
  </w:num>
  <w:num w:numId="3">
    <w:abstractNumId w:val="19"/>
  </w:num>
  <w:num w:numId="4">
    <w:abstractNumId w:val="2"/>
  </w:num>
  <w:num w:numId="5">
    <w:abstractNumId w:val="9"/>
  </w:num>
  <w:num w:numId="6">
    <w:abstractNumId w:val="29"/>
  </w:num>
  <w:num w:numId="7">
    <w:abstractNumId w:val="12"/>
  </w:num>
  <w:num w:numId="8">
    <w:abstractNumId w:val="31"/>
  </w:num>
  <w:num w:numId="9">
    <w:abstractNumId w:val="46"/>
  </w:num>
  <w:num w:numId="10">
    <w:abstractNumId w:val="52"/>
  </w:num>
  <w:num w:numId="11">
    <w:abstractNumId w:val="34"/>
  </w:num>
  <w:num w:numId="12">
    <w:abstractNumId w:val="14"/>
  </w:num>
  <w:num w:numId="13">
    <w:abstractNumId w:val="49"/>
  </w:num>
  <w:num w:numId="14">
    <w:abstractNumId w:val="24"/>
  </w:num>
  <w:num w:numId="15">
    <w:abstractNumId w:val="22"/>
  </w:num>
  <w:num w:numId="16">
    <w:abstractNumId w:val="48"/>
  </w:num>
  <w:num w:numId="17">
    <w:abstractNumId w:val="36"/>
  </w:num>
  <w:num w:numId="18">
    <w:abstractNumId w:val="4"/>
  </w:num>
  <w:num w:numId="19">
    <w:abstractNumId w:val="6"/>
  </w:num>
  <w:num w:numId="20">
    <w:abstractNumId w:val="42"/>
  </w:num>
  <w:num w:numId="21">
    <w:abstractNumId w:val="7"/>
  </w:num>
  <w:num w:numId="22">
    <w:abstractNumId w:val="25"/>
  </w:num>
  <w:num w:numId="23">
    <w:abstractNumId w:val="26"/>
  </w:num>
  <w:num w:numId="24">
    <w:abstractNumId w:val="21"/>
  </w:num>
  <w:num w:numId="25">
    <w:abstractNumId w:val="13"/>
  </w:num>
  <w:num w:numId="26">
    <w:abstractNumId w:val="44"/>
  </w:num>
  <w:num w:numId="27">
    <w:abstractNumId w:val="28"/>
  </w:num>
  <w:num w:numId="28">
    <w:abstractNumId w:val="32"/>
  </w:num>
  <w:num w:numId="29">
    <w:abstractNumId w:val="20"/>
  </w:num>
  <w:num w:numId="30">
    <w:abstractNumId w:val="38"/>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43"/>
  </w:num>
  <w:num w:numId="36">
    <w:abstractNumId w:val="23"/>
  </w:num>
  <w:num w:numId="37">
    <w:abstractNumId w:val="1"/>
  </w:num>
  <w:num w:numId="38">
    <w:abstractNumId w:val="11"/>
  </w:num>
  <w:num w:numId="39">
    <w:abstractNumId w:val="5"/>
  </w:num>
  <w:num w:numId="40">
    <w:abstractNumId w:val="15"/>
  </w:num>
  <w:num w:numId="41">
    <w:abstractNumId w:val="39"/>
  </w:num>
  <w:num w:numId="42">
    <w:abstractNumId w:val="16"/>
  </w:num>
  <w:num w:numId="43">
    <w:abstractNumId w:val="45"/>
  </w:num>
  <w:num w:numId="44">
    <w:abstractNumId w:val="50"/>
  </w:num>
  <w:num w:numId="45">
    <w:abstractNumId w:val="33"/>
  </w:num>
  <w:num w:numId="46">
    <w:abstractNumId w:val="30"/>
  </w:num>
  <w:num w:numId="47">
    <w:abstractNumId w:val="17"/>
  </w:num>
  <w:num w:numId="48">
    <w:abstractNumId w:val="41"/>
  </w:num>
  <w:num w:numId="49">
    <w:abstractNumId w:val="8"/>
  </w:num>
  <w:num w:numId="50">
    <w:abstractNumId w:val="27"/>
  </w:num>
  <w:num w:numId="51">
    <w:abstractNumId w:val="40"/>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49DD"/>
    <w:rsid w:val="000118FA"/>
    <w:rsid w:val="000161AB"/>
    <w:rsid w:val="0003117F"/>
    <w:rsid w:val="0003781A"/>
    <w:rsid w:val="0006393C"/>
    <w:rsid w:val="00070875"/>
    <w:rsid w:val="00070A0C"/>
    <w:rsid w:val="000913CF"/>
    <w:rsid w:val="000B0C7A"/>
    <w:rsid w:val="000B10DF"/>
    <w:rsid w:val="000C506C"/>
    <w:rsid w:val="00123F3B"/>
    <w:rsid w:val="00127522"/>
    <w:rsid w:val="001334FC"/>
    <w:rsid w:val="0013790A"/>
    <w:rsid w:val="0014271C"/>
    <w:rsid w:val="0014274A"/>
    <w:rsid w:val="00157F48"/>
    <w:rsid w:val="001623C6"/>
    <w:rsid w:val="00175B8C"/>
    <w:rsid w:val="001A1DC9"/>
    <w:rsid w:val="001C5B16"/>
    <w:rsid w:val="001C5E48"/>
    <w:rsid w:val="001D2DA7"/>
    <w:rsid w:val="001E1A32"/>
    <w:rsid w:val="0021427B"/>
    <w:rsid w:val="0023754A"/>
    <w:rsid w:val="00240F24"/>
    <w:rsid w:val="00263819"/>
    <w:rsid w:val="00265764"/>
    <w:rsid w:val="00266BB0"/>
    <w:rsid w:val="00294643"/>
    <w:rsid w:val="002A46C4"/>
    <w:rsid w:val="002D13B5"/>
    <w:rsid w:val="002D18CA"/>
    <w:rsid w:val="002D5412"/>
    <w:rsid w:val="002E0D95"/>
    <w:rsid w:val="002F1722"/>
    <w:rsid w:val="00311F1C"/>
    <w:rsid w:val="003219B9"/>
    <w:rsid w:val="003349E0"/>
    <w:rsid w:val="00342F75"/>
    <w:rsid w:val="00355B08"/>
    <w:rsid w:val="00357CB7"/>
    <w:rsid w:val="00363F2C"/>
    <w:rsid w:val="0037103C"/>
    <w:rsid w:val="0038201B"/>
    <w:rsid w:val="003B1407"/>
    <w:rsid w:val="003B49C6"/>
    <w:rsid w:val="00426D92"/>
    <w:rsid w:val="004302D8"/>
    <w:rsid w:val="00453C05"/>
    <w:rsid w:val="00454336"/>
    <w:rsid w:val="0045716F"/>
    <w:rsid w:val="0046156D"/>
    <w:rsid w:val="00475021"/>
    <w:rsid w:val="00493B0B"/>
    <w:rsid w:val="00497857"/>
    <w:rsid w:val="00497BDA"/>
    <w:rsid w:val="004B3ABA"/>
    <w:rsid w:val="004C47FB"/>
    <w:rsid w:val="004C497C"/>
    <w:rsid w:val="004D1189"/>
    <w:rsid w:val="004E62D9"/>
    <w:rsid w:val="005023DA"/>
    <w:rsid w:val="005207D9"/>
    <w:rsid w:val="005217CD"/>
    <w:rsid w:val="00524076"/>
    <w:rsid w:val="00524C06"/>
    <w:rsid w:val="00526260"/>
    <w:rsid w:val="005330C8"/>
    <w:rsid w:val="005410D3"/>
    <w:rsid w:val="00575794"/>
    <w:rsid w:val="00593062"/>
    <w:rsid w:val="00594FB3"/>
    <w:rsid w:val="005A65E9"/>
    <w:rsid w:val="005C1663"/>
    <w:rsid w:val="005E2966"/>
    <w:rsid w:val="005E2B64"/>
    <w:rsid w:val="005E3A09"/>
    <w:rsid w:val="005E719B"/>
    <w:rsid w:val="005F236D"/>
    <w:rsid w:val="00613BE9"/>
    <w:rsid w:val="00653A3C"/>
    <w:rsid w:val="00661BF4"/>
    <w:rsid w:val="00666133"/>
    <w:rsid w:val="00687E60"/>
    <w:rsid w:val="006917C1"/>
    <w:rsid w:val="006B6CE4"/>
    <w:rsid w:val="006D75E2"/>
    <w:rsid w:val="006E12D2"/>
    <w:rsid w:val="007011F6"/>
    <w:rsid w:val="0072224D"/>
    <w:rsid w:val="00730394"/>
    <w:rsid w:val="007437E7"/>
    <w:rsid w:val="007525CA"/>
    <w:rsid w:val="00752662"/>
    <w:rsid w:val="00752D6C"/>
    <w:rsid w:val="00756AE7"/>
    <w:rsid w:val="00770A2D"/>
    <w:rsid w:val="0077224C"/>
    <w:rsid w:val="007838EB"/>
    <w:rsid w:val="007842D4"/>
    <w:rsid w:val="007A3245"/>
    <w:rsid w:val="007E2674"/>
    <w:rsid w:val="007E2AB6"/>
    <w:rsid w:val="007F4381"/>
    <w:rsid w:val="007F6E7D"/>
    <w:rsid w:val="00840DC8"/>
    <w:rsid w:val="00845F3B"/>
    <w:rsid w:val="00881E2D"/>
    <w:rsid w:val="0088217D"/>
    <w:rsid w:val="008D7822"/>
    <w:rsid w:val="008F28A4"/>
    <w:rsid w:val="009428FC"/>
    <w:rsid w:val="00951AAB"/>
    <w:rsid w:val="00975F57"/>
    <w:rsid w:val="00986919"/>
    <w:rsid w:val="009C4BCE"/>
    <w:rsid w:val="009D6CE9"/>
    <w:rsid w:val="009F395B"/>
    <w:rsid w:val="009F5262"/>
    <w:rsid w:val="00A15232"/>
    <w:rsid w:val="00A26A08"/>
    <w:rsid w:val="00A34442"/>
    <w:rsid w:val="00A7357E"/>
    <w:rsid w:val="00A73981"/>
    <w:rsid w:val="00A76AFA"/>
    <w:rsid w:val="00A90D6B"/>
    <w:rsid w:val="00AA1A81"/>
    <w:rsid w:val="00AA662E"/>
    <w:rsid w:val="00AB0AD9"/>
    <w:rsid w:val="00AB1016"/>
    <w:rsid w:val="00AB5B10"/>
    <w:rsid w:val="00AC428F"/>
    <w:rsid w:val="00AC5B28"/>
    <w:rsid w:val="00AE6B69"/>
    <w:rsid w:val="00B154F2"/>
    <w:rsid w:val="00B2614A"/>
    <w:rsid w:val="00B41A87"/>
    <w:rsid w:val="00B56CF9"/>
    <w:rsid w:val="00BA01F8"/>
    <w:rsid w:val="00BA1150"/>
    <w:rsid w:val="00BC5B6B"/>
    <w:rsid w:val="00BC5FE1"/>
    <w:rsid w:val="00BE0895"/>
    <w:rsid w:val="00BF2C38"/>
    <w:rsid w:val="00C001E1"/>
    <w:rsid w:val="00C21168"/>
    <w:rsid w:val="00C359BA"/>
    <w:rsid w:val="00C36B07"/>
    <w:rsid w:val="00C37CB9"/>
    <w:rsid w:val="00C50C0E"/>
    <w:rsid w:val="00C51FCA"/>
    <w:rsid w:val="00C7149D"/>
    <w:rsid w:val="00C81D16"/>
    <w:rsid w:val="00C830B2"/>
    <w:rsid w:val="00C85CCC"/>
    <w:rsid w:val="00C86280"/>
    <w:rsid w:val="00C9320C"/>
    <w:rsid w:val="00C949A9"/>
    <w:rsid w:val="00CB71BA"/>
    <w:rsid w:val="00CE0500"/>
    <w:rsid w:val="00CE52E9"/>
    <w:rsid w:val="00D167C6"/>
    <w:rsid w:val="00D27E15"/>
    <w:rsid w:val="00D36520"/>
    <w:rsid w:val="00D370BE"/>
    <w:rsid w:val="00D57553"/>
    <w:rsid w:val="00D71E21"/>
    <w:rsid w:val="00D753EB"/>
    <w:rsid w:val="00D80FE0"/>
    <w:rsid w:val="00D8502A"/>
    <w:rsid w:val="00D86BD8"/>
    <w:rsid w:val="00D86F57"/>
    <w:rsid w:val="00DB4BCE"/>
    <w:rsid w:val="00DC16BD"/>
    <w:rsid w:val="00DC7C7E"/>
    <w:rsid w:val="00DD122B"/>
    <w:rsid w:val="00DD3B55"/>
    <w:rsid w:val="00DD5708"/>
    <w:rsid w:val="00DE3507"/>
    <w:rsid w:val="00DE4729"/>
    <w:rsid w:val="00DF0746"/>
    <w:rsid w:val="00DF4B9E"/>
    <w:rsid w:val="00E11006"/>
    <w:rsid w:val="00E15D2A"/>
    <w:rsid w:val="00E1748A"/>
    <w:rsid w:val="00E26C8B"/>
    <w:rsid w:val="00E56479"/>
    <w:rsid w:val="00E87DCD"/>
    <w:rsid w:val="00ED4587"/>
    <w:rsid w:val="00ED4641"/>
    <w:rsid w:val="00EF73EE"/>
    <w:rsid w:val="00F10F26"/>
    <w:rsid w:val="00F13358"/>
    <w:rsid w:val="00F36EE3"/>
    <w:rsid w:val="00F37E29"/>
    <w:rsid w:val="00F5221E"/>
    <w:rsid w:val="00F61EF6"/>
    <w:rsid w:val="00F734BE"/>
    <w:rsid w:val="00F83365"/>
    <w:rsid w:val="00F86403"/>
    <w:rsid w:val="00F902D9"/>
    <w:rsid w:val="00F97A89"/>
    <w:rsid w:val="00FA77A5"/>
    <w:rsid w:val="00FC39D0"/>
    <w:rsid w:val="00FE0149"/>
    <w:rsid w:val="00FE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895"/>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895"/>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4292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ko@resko.pl" TargetMode="External"/><Relationship Id="rId7" Type="http://schemas.openxmlformats.org/officeDocument/2006/relationships/footnotes" Target="footnotes.xml"/><Relationship Id="rId12" Type="http://schemas.openxmlformats.org/officeDocument/2006/relationships/hyperlink" Target="https://platformazakupowa.pl/transakcja/621449" TargetMode="External"/><Relationship Id="rId17" Type="http://schemas.openxmlformats.org/officeDocument/2006/relationships/hyperlink" Target="mailto:cwk@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62144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ateusz.jaworski@resko.pl" TargetMode="External"/><Relationship Id="rId23" Type="http://schemas.openxmlformats.org/officeDocument/2006/relationships/header" Target="header1.xml"/><Relationship Id="rId10" Type="http://schemas.openxmlformats.org/officeDocument/2006/relationships/hyperlink" Target="https://platformazakupowa.pl/pn/resko" TargetMode="External"/><Relationship Id="rId19" Type="http://schemas.openxmlformats.org/officeDocument/2006/relationships/hyperlink" Target="https://platformazakupowa.pl/transakcja/62144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iod@resk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DE77-3980-4D97-A48F-D18B5FFA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37</Pages>
  <Words>13331</Words>
  <Characters>79988</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84</cp:revision>
  <cp:lastPrinted>2021-11-03T11:51:00Z</cp:lastPrinted>
  <dcterms:created xsi:type="dcterms:W3CDTF">2021-09-28T09:27:00Z</dcterms:created>
  <dcterms:modified xsi:type="dcterms:W3CDTF">2022-06-03T07:35:00Z</dcterms:modified>
</cp:coreProperties>
</file>