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27A" w14:textId="38900E5C" w:rsidR="00F77A8D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Załącznik nr 1 do pisma w sprawie udzielenia odpowiedzi do </w:t>
      </w:r>
      <w:proofErr w:type="spellStart"/>
      <w:r>
        <w:rPr>
          <w:rFonts w:ascii="Segoe UI" w:hAnsi="Segoe UI" w:cs="Segoe UI"/>
          <w:b/>
          <w:sz w:val="16"/>
          <w:szCs w:val="16"/>
        </w:rPr>
        <w:t>SWZ</w:t>
      </w:r>
      <w:proofErr w:type="spellEnd"/>
      <w:r w:rsidR="008A3F4F">
        <w:rPr>
          <w:rFonts w:ascii="Segoe UI" w:hAnsi="Segoe UI" w:cs="Segoe UI"/>
          <w:b/>
          <w:sz w:val="16"/>
          <w:szCs w:val="16"/>
        </w:rPr>
        <w:br/>
        <w:t>z dnia 28.10.2021 r.</w:t>
      </w:r>
    </w:p>
    <w:p w14:paraId="5BAC3201" w14:textId="77777777" w:rsidR="00F77A8D" w:rsidRPr="008A3F4F" w:rsidRDefault="00F77A8D" w:rsidP="00F77A8D">
      <w:pPr>
        <w:spacing w:after="0"/>
        <w:jc w:val="right"/>
        <w:rPr>
          <w:sz w:val="12"/>
          <w:szCs w:val="12"/>
        </w:rPr>
      </w:pPr>
    </w:p>
    <w:p w14:paraId="7807287A" w14:textId="77777777" w:rsidR="00F77A8D" w:rsidRPr="00465995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6"/>
          <w:szCs w:val="16"/>
        </w:rPr>
        <w:t>Załącznik nr 1 do SWZ</w:t>
      </w:r>
      <w:r w:rsidRPr="00465995">
        <w:rPr>
          <w:rFonts w:ascii="Segoe UI" w:hAnsi="Segoe UI" w:cs="Segoe UI"/>
          <w:b/>
          <w:sz w:val="16"/>
          <w:szCs w:val="16"/>
        </w:rPr>
        <w:br/>
      </w:r>
      <w:bookmarkStart w:id="0" w:name="_Hlk66084222"/>
      <w:r>
        <w:rPr>
          <w:rFonts w:ascii="Segoe UI" w:hAnsi="Segoe UI" w:cs="Segoe UI"/>
          <w:b/>
          <w:bCs/>
          <w:sz w:val="16"/>
          <w:szCs w:val="16"/>
        </w:rPr>
        <w:t xml:space="preserve">na </w:t>
      </w:r>
      <w:bookmarkStart w:id="1" w:name="_Hlk84924354"/>
      <w:r>
        <w:rPr>
          <w:rFonts w:ascii="Segoe UI" w:hAnsi="Segoe UI" w:cs="Segoe UI"/>
          <w:b/>
          <w:bCs/>
          <w:sz w:val="16"/>
          <w:szCs w:val="16"/>
        </w:rPr>
        <w:t>z</w:t>
      </w:r>
      <w:r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  <w:bookmarkEnd w:id="1"/>
    </w:p>
    <w:p w14:paraId="45A8C189" w14:textId="77777777" w:rsidR="00F77A8D" w:rsidRPr="00465995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14:paraId="344D59D3" w14:textId="77777777" w:rsidR="00F77A8D" w:rsidRPr="00465995" w:rsidRDefault="00F77A8D" w:rsidP="00F77A8D">
      <w:pPr>
        <w:spacing w:after="0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14:paraId="167BBFB5" w14:textId="77777777" w:rsidR="00F77A8D" w:rsidRPr="008A3F4F" w:rsidRDefault="00F77A8D" w:rsidP="00F77A8D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2476443E" w14:textId="738C6533" w:rsidR="00F77A8D" w:rsidRPr="00465995" w:rsidRDefault="00F77A8D" w:rsidP="00F77A8D">
      <w:pPr>
        <w:spacing w:after="0"/>
        <w:jc w:val="both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wykonanie </w:t>
      </w:r>
      <w:r w:rsidRPr="00465995">
        <w:rPr>
          <w:rFonts w:ascii="Segoe UI" w:hAnsi="Segoe UI" w:cs="Segoe UI"/>
          <w:b/>
        </w:rPr>
        <w:t>„</w:t>
      </w:r>
      <w:r w:rsidRPr="00465995">
        <w:rPr>
          <w:rFonts w:ascii="Segoe UI" w:hAnsi="Segoe UI" w:cs="Segoe UI"/>
          <w:b/>
          <w:bCs/>
        </w:rPr>
        <w:t>zagospodarowani</w:t>
      </w:r>
      <w:r>
        <w:rPr>
          <w:rFonts w:ascii="Segoe UI" w:hAnsi="Segoe UI" w:cs="Segoe UI"/>
          <w:b/>
          <w:bCs/>
        </w:rPr>
        <w:t>a</w:t>
      </w:r>
      <w:r w:rsidRPr="00465995">
        <w:rPr>
          <w:rFonts w:ascii="Segoe UI" w:hAnsi="Segoe UI" w:cs="Segoe UI"/>
          <w:b/>
          <w:bCs/>
        </w:rPr>
        <w:t xml:space="preserve"> w roku 2022 odpadów komunalnych i odpadów</w:t>
      </w:r>
      <w:r w:rsidR="003B4E21">
        <w:rPr>
          <w:rFonts w:ascii="Segoe UI" w:hAnsi="Segoe UI" w:cs="Segoe UI"/>
          <w:b/>
          <w:bCs/>
        </w:rPr>
        <w:t xml:space="preserve"> </w:t>
      </w:r>
      <w:r w:rsidRPr="00465995">
        <w:rPr>
          <w:rFonts w:ascii="Segoe UI" w:hAnsi="Segoe UI" w:cs="Segoe UI"/>
          <w:b/>
          <w:bCs/>
        </w:rPr>
        <w:t>pochodzących z dzikich wysypisk zlokalizowanych na terenie Gminy Miasta Stargard</w:t>
      </w:r>
      <w:r w:rsidRPr="00465995">
        <w:rPr>
          <w:rFonts w:ascii="Segoe UI" w:hAnsi="Segoe UI" w:cs="Segoe UI"/>
          <w:b/>
        </w:rPr>
        <w:t>”</w:t>
      </w:r>
      <w:r w:rsidRPr="00465995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14:paraId="6824CEEB" w14:textId="77777777" w:rsidR="00F77A8D" w:rsidRPr="008A3F4F" w:rsidRDefault="00F77A8D" w:rsidP="00F77A8D">
      <w:pPr>
        <w:spacing w:after="0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672309C0" w14:textId="77777777" w:rsidR="00F77A8D" w:rsidRPr="00465995" w:rsidRDefault="00F77A8D" w:rsidP="00F77A8D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Pr="002F16F6">
        <w:rPr>
          <w:rFonts w:ascii="Segoe UI" w:hAnsi="Segoe UI" w:cs="Segoe UI"/>
          <w:b/>
        </w:rPr>
        <w:t>Gmina - Miasto Stargard</w:t>
      </w:r>
      <w:r w:rsidR="00F956D6">
        <w:rPr>
          <w:rFonts w:ascii="Segoe UI" w:hAnsi="Segoe UI" w:cs="Segoe UI"/>
          <w:b/>
        </w:rPr>
        <w:t xml:space="preserve"> </w:t>
      </w:r>
      <w:r w:rsidRPr="00465995">
        <w:rPr>
          <w:rFonts w:ascii="Segoe UI" w:hAnsi="Segoe UI" w:cs="Segoe UI"/>
          <w:b/>
        </w:rPr>
        <w:t xml:space="preserve">Zarząd Usług Komunalnych w Stargardzie </w:t>
      </w:r>
      <w:r w:rsidRPr="00465995">
        <w:rPr>
          <w:rFonts w:ascii="Segoe UI" w:hAnsi="Segoe UI" w:cs="Segoe UI"/>
          <w:b/>
        </w:rPr>
        <w:br/>
        <w:t>z siedzibą przy ul. Pierwszej Brygady 35, 73-110 Stargard</w:t>
      </w:r>
    </w:p>
    <w:p w14:paraId="4639F8AB" w14:textId="77777777" w:rsidR="00F77A8D" w:rsidRPr="00465995" w:rsidRDefault="00F77A8D" w:rsidP="00F77A8D">
      <w:pPr>
        <w:spacing w:after="0"/>
        <w:jc w:val="both"/>
        <w:rPr>
          <w:rFonts w:ascii="Segoe UI" w:hAnsi="Segoe UI" w:cs="Segoe UI"/>
        </w:rPr>
      </w:pPr>
    </w:p>
    <w:p w14:paraId="3905A3DE" w14:textId="77777777" w:rsidR="00F77A8D" w:rsidRPr="00465995" w:rsidRDefault="00F77A8D" w:rsidP="00F77A8D">
      <w:pPr>
        <w:pStyle w:val="Nagwek1"/>
        <w:spacing w:line="259" w:lineRule="auto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14:paraId="286C5D22" w14:textId="77777777" w:rsidR="00F77A8D" w:rsidRPr="00465995" w:rsidRDefault="00F77A8D" w:rsidP="00F77A8D">
      <w:pPr>
        <w:pStyle w:val="Tekstpodstawowy2"/>
        <w:spacing w:after="0" w:line="259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.....................................................................................................</w:t>
      </w:r>
      <w:r>
        <w:rPr>
          <w:rFonts w:ascii="Segoe UI" w:hAnsi="Segoe UI" w:cs="Segoe UI"/>
        </w:rPr>
        <w:t>............</w:t>
      </w:r>
      <w:r w:rsidRPr="00465995">
        <w:rPr>
          <w:rFonts w:ascii="Segoe UI" w:hAnsi="Segoe UI" w:cs="Segoe UI"/>
        </w:rPr>
        <w:t>...................................</w:t>
      </w:r>
      <w:r>
        <w:rPr>
          <w:rFonts w:ascii="Segoe UI" w:hAnsi="Segoe UI" w:cs="Segoe UI"/>
        </w:rPr>
        <w:t>.</w:t>
      </w:r>
      <w:r w:rsidRPr="00465995">
        <w:rPr>
          <w:rFonts w:ascii="Segoe UI" w:hAnsi="Segoe UI" w:cs="Segoe UI"/>
        </w:rPr>
        <w:t xml:space="preserve">............................ </w:t>
      </w:r>
      <w:r w:rsidRPr="00465995">
        <w:rPr>
          <w:rFonts w:ascii="Segoe UI" w:hAnsi="Segoe UI" w:cs="Segoe UI"/>
        </w:rPr>
        <w:br/>
      </w:r>
    </w:p>
    <w:p w14:paraId="603DA0E4" w14:textId="77777777" w:rsidR="00F77A8D" w:rsidRPr="00465995" w:rsidRDefault="00F77A8D" w:rsidP="00F77A8D">
      <w:pPr>
        <w:pStyle w:val="Tekstpodstawowy"/>
        <w:spacing w:line="259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14:paraId="375225DE" w14:textId="77777777" w:rsidR="00F77A8D" w:rsidRPr="00465995" w:rsidRDefault="00F77A8D" w:rsidP="00F77A8D">
      <w:pPr>
        <w:pStyle w:val="Tekstpodstawowy2"/>
        <w:spacing w:after="0" w:line="259" w:lineRule="auto"/>
        <w:rPr>
          <w:rFonts w:ascii="Segoe UI" w:hAnsi="Segoe UI" w:cs="Segoe UI"/>
          <w:b/>
        </w:rPr>
      </w:pPr>
      <w:r w:rsidRPr="00465995">
        <w:rPr>
          <w:rFonts w:ascii="Segoe UI" w:hAnsi="Segoe UI" w:cs="Segoe UI"/>
        </w:rPr>
        <w:t>Rachunek bankowy nr ...................................................................................................</w:t>
      </w:r>
      <w:r>
        <w:rPr>
          <w:rFonts w:ascii="Segoe UI" w:hAnsi="Segoe UI" w:cs="Segoe UI"/>
        </w:rPr>
        <w:t>.</w:t>
      </w:r>
      <w:r w:rsidRPr="00465995">
        <w:rPr>
          <w:rFonts w:ascii="Segoe UI" w:hAnsi="Segoe UI" w:cs="Segoe UI"/>
        </w:rPr>
        <w:t>......</w:t>
      </w:r>
      <w:r>
        <w:rPr>
          <w:rFonts w:ascii="Segoe UI" w:hAnsi="Segoe UI" w:cs="Segoe UI"/>
        </w:rPr>
        <w:t>...</w:t>
      </w:r>
      <w:r w:rsidRPr="00465995">
        <w:rPr>
          <w:rFonts w:ascii="Segoe UI" w:hAnsi="Segoe UI" w:cs="Segoe UI"/>
        </w:rPr>
        <w:t>...................</w:t>
      </w:r>
      <w:r w:rsidRPr="00465995">
        <w:rPr>
          <w:rFonts w:ascii="Segoe UI" w:hAnsi="Segoe UI" w:cs="Segoe UI"/>
        </w:rPr>
        <w:br/>
      </w:r>
    </w:p>
    <w:p w14:paraId="658383B9" w14:textId="77777777" w:rsidR="00F77A8D" w:rsidRPr="00465995" w:rsidRDefault="00F77A8D" w:rsidP="00F77A8D">
      <w:pPr>
        <w:pStyle w:val="Tekstpodstawowy2"/>
        <w:spacing w:after="0" w:line="259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w banku .....................................................................................................................................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</w:t>
      </w:r>
      <w:r w:rsidRPr="00465995">
        <w:rPr>
          <w:rFonts w:ascii="Segoe UI" w:hAnsi="Segoe UI" w:cs="Segoe UI"/>
        </w:rPr>
        <w:t>...............</w:t>
      </w:r>
      <w:r w:rsidRPr="00465995">
        <w:rPr>
          <w:rFonts w:ascii="Segoe UI" w:hAnsi="Segoe UI" w:cs="Segoe UI"/>
        </w:rPr>
        <w:br/>
      </w:r>
    </w:p>
    <w:p w14:paraId="01613464" w14:textId="77777777" w:rsidR="00F77A8D" w:rsidRPr="00465995" w:rsidRDefault="00F77A8D" w:rsidP="00F77A8D">
      <w:pPr>
        <w:spacing w:after="0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14:paraId="09238E30" w14:textId="77777777" w:rsidR="00F77A8D" w:rsidRPr="00465995" w:rsidRDefault="00F77A8D" w:rsidP="00F77A8D">
      <w:pPr>
        <w:pStyle w:val="Tekstpodstawowy"/>
        <w:spacing w:line="259" w:lineRule="auto"/>
        <w:jc w:val="left"/>
        <w:rPr>
          <w:rFonts w:ascii="Segoe UI" w:hAnsi="Segoe UI" w:cs="Segoe UI"/>
          <w:sz w:val="22"/>
          <w:szCs w:val="22"/>
        </w:rPr>
      </w:pPr>
    </w:p>
    <w:p w14:paraId="34128136" w14:textId="77777777" w:rsidR="00F77A8D" w:rsidRPr="00465995" w:rsidRDefault="00F77A8D" w:rsidP="00F77A8D">
      <w:pPr>
        <w:pStyle w:val="Tekstpodstawowy"/>
        <w:spacing w:line="259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4F3B551" w14:textId="77777777" w:rsidR="00F77A8D" w:rsidRPr="00465995" w:rsidRDefault="00F77A8D" w:rsidP="00F77A8D">
      <w:pPr>
        <w:pStyle w:val="Tekstpodstawowy"/>
        <w:spacing w:line="259" w:lineRule="auto"/>
        <w:jc w:val="left"/>
        <w:rPr>
          <w:rFonts w:ascii="Segoe UI" w:hAnsi="Segoe UI" w:cs="Segoe UI"/>
          <w:sz w:val="22"/>
          <w:szCs w:val="22"/>
        </w:rPr>
      </w:pPr>
    </w:p>
    <w:p w14:paraId="547FCB90" w14:textId="77777777" w:rsidR="00F77A8D" w:rsidRPr="00465995" w:rsidRDefault="00F77A8D" w:rsidP="00F77A8D">
      <w:pPr>
        <w:pStyle w:val="Tekstpodstawowy"/>
        <w:spacing w:line="259" w:lineRule="auto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5B14175" w14:textId="77777777" w:rsidR="00F77A8D" w:rsidRPr="008A3F4F" w:rsidRDefault="00F77A8D" w:rsidP="00F77A8D">
      <w:pPr>
        <w:spacing w:after="0"/>
        <w:rPr>
          <w:rFonts w:ascii="Segoe UI" w:hAnsi="Segoe UI" w:cs="Segoe UI"/>
          <w:b/>
          <w:sz w:val="12"/>
          <w:szCs w:val="12"/>
        </w:rPr>
      </w:pPr>
    </w:p>
    <w:p w14:paraId="3C28FFCB" w14:textId="77777777" w:rsidR="00F77A8D" w:rsidRPr="00465995" w:rsidRDefault="00F77A8D" w:rsidP="00F77A8D">
      <w:pPr>
        <w:numPr>
          <w:ilvl w:val="0"/>
          <w:numId w:val="6"/>
        </w:numPr>
        <w:tabs>
          <w:tab w:val="clear" w:pos="720"/>
          <w:tab w:val="num" w:pos="400"/>
        </w:tabs>
        <w:suppressAutoHyphens/>
        <w:spacing w:after="0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14:paraId="0BE9E3DE" w14:textId="77777777" w:rsidR="00F77A8D" w:rsidRPr="00465995" w:rsidRDefault="00F77A8D" w:rsidP="00F77A8D">
      <w:pPr>
        <w:suppressAutoHyphens/>
        <w:spacing w:after="0"/>
        <w:ind w:left="426"/>
        <w:rPr>
          <w:rFonts w:ascii="Segoe UI" w:hAnsi="Segoe UI" w:cs="Segoe UI"/>
          <w:sz w:val="24"/>
          <w:szCs w:val="24"/>
        </w:rPr>
      </w:pPr>
    </w:p>
    <w:p w14:paraId="26D77C50" w14:textId="77777777" w:rsidR="00F77A8D" w:rsidRPr="00465995" w:rsidRDefault="00F77A8D" w:rsidP="00F77A8D">
      <w:pPr>
        <w:suppressAutoHyphens/>
        <w:spacing w:after="0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14:paraId="33C8D989" w14:textId="77777777" w:rsidR="00F77A8D" w:rsidRPr="00465995" w:rsidRDefault="00F77A8D" w:rsidP="00F77A8D">
      <w:pPr>
        <w:suppressAutoHyphens/>
        <w:spacing w:after="0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14:paraId="3B4E39C2" w14:textId="77777777" w:rsidR="00F77A8D" w:rsidRPr="00465995" w:rsidRDefault="00F77A8D" w:rsidP="00F77A8D">
      <w:pPr>
        <w:suppressAutoHyphens/>
        <w:spacing w:after="0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>..</w:t>
      </w:r>
    </w:p>
    <w:p w14:paraId="430A8AEA" w14:textId="77777777" w:rsidR="00F77A8D" w:rsidRDefault="00F77A8D" w:rsidP="00F77A8D">
      <w:pPr>
        <w:suppressAutoHyphens/>
        <w:spacing w:after="0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p w14:paraId="067FF8C5" w14:textId="77777777" w:rsidR="00F77A8D" w:rsidRPr="00974884" w:rsidRDefault="00F77A8D" w:rsidP="00F77A8D">
      <w:pPr>
        <w:suppressAutoHyphens/>
        <w:spacing w:after="0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74884">
        <w:rPr>
          <w:rFonts w:ascii="Segoe UI" w:hAnsi="Segoe UI" w:cs="Segoe UI"/>
          <w:b/>
          <w:sz w:val="20"/>
          <w:szCs w:val="20"/>
        </w:rPr>
        <w:lastRenderedPageBreak/>
        <w:t>Tabela</w:t>
      </w:r>
    </w:p>
    <w:p w14:paraId="76775529" w14:textId="77777777" w:rsidR="00F77A8D" w:rsidRPr="00974884" w:rsidRDefault="00F77A8D" w:rsidP="00F77A8D">
      <w:pPr>
        <w:suppressAutoHyphens/>
        <w:spacing w:after="0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2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 w:firstRow="0" w:lastRow="0" w:firstColumn="0" w:lastColumn="0" w:noHBand="0" w:noVBand="0"/>
      </w:tblPr>
      <w:tblGrid>
        <w:gridCol w:w="557"/>
        <w:gridCol w:w="3686"/>
        <w:gridCol w:w="1559"/>
        <w:gridCol w:w="992"/>
        <w:gridCol w:w="1244"/>
        <w:gridCol w:w="1591"/>
      </w:tblGrid>
      <w:tr w:rsidR="00F77A8D" w:rsidRPr="002F16F6" w14:paraId="54532360" w14:textId="77777777" w:rsidTr="00733B78">
        <w:trPr>
          <w:trHeight w:val="9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AFD8E" w14:textId="77777777" w:rsidR="00F77A8D" w:rsidRPr="002F16F6" w:rsidRDefault="00F77A8D" w:rsidP="00F77A8D">
            <w:pPr>
              <w:snapToGrid w:val="0"/>
              <w:spacing w:after="0"/>
              <w:ind w:left="-38" w:right="-18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E0D92" w14:textId="77777777" w:rsidR="00F77A8D" w:rsidRPr="002F16F6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83D6" w14:textId="77777777" w:rsidR="00F77A8D" w:rsidRPr="002F16F6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D94DD" w14:textId="77777777" w:rsidR="00F77A8D" w:rsidRPr="002F16F6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Ilość </w:t>
            </w:r>
          </w:p>
          <w:p w14:paraId="1B14C03F" w14:textId="77777777" w:rsidR="00F77A8D" w:rsidRPr="002F16F6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0230" w14:textId="77777777" w:rsidR="00F77A8D" w:rsidRPr="002F16F6" w:rsidRDefault="00F77A8D" w:rsidP="00F77A8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netto [zł]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0A1FD" w14:textId="77777777" w:rsidR="00F77A8D" w:rsidRPr="002F16F6" w:rsidRDefault="00F77A8D" w:rsidP="00F77A8D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brutto [zł]</w:t>
            </w:r>
          </w:p>
        </w:tc>
      </w:tr>
      <w:tr w:rsidR="00F77A8D" w:rsidRPr="00974884" w14:paraId="25BEF360" w14:textId="77777777" w:rsidTr="00733B78">
        <w:trPr>
          <w:trHeight w:val="3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10A1F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DFE7C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8AFD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FA2C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5736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1E73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F77A8D" w:rsidRPr="00974884" w14:paraId="1A95BFCA" w14:textId="77777777" w:rsidTr="00733B78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B7C4C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72C41F4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B1F62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luzem (bez worków, system kontenerowy)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FC21B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17662E93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461569B0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45CD4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6EA0D53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0C0E20F7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575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3684B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494C071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9A7758E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C5DE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D94A418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4A6833BD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F77A8D" w:rsidRPr="00974884" w14:paraId="45EC8596" w14:textId="77777777" w:rsidTr="00733B78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B71F5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FD271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w workach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B91E6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ED13295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E690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460F95C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1 925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AE58A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F548B91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0880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6001F3A2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F77A8D" w:rsidRPr="00974884" w14:paraId="0DF4E4F8" w14:textId="77777777" w:rsidTr="00733B78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DAF60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CDAE38" w14:textId="790B5495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="008A3F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odpadów komunalnych ulegających biodegradacji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tj. odpady kuc</w:t>
            </w:r>
            <w:r>
              <w:rPr>
                <w:rFonts w:ascii="Segoe UI" w:hAnsi="Segoe UI" w:cs="Segoe UI"/>
                <w:sz w:val="20"/>
                <w:szCs w:val="20"/>
              </w:rPr>
              <w:t>henne, choinki, gałęzie i inne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zmieszane odpady biodegradowalne (z wyłączeniem odpadów z cmentarzy)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18AF6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0F5CD982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11768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BBE00D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13 120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F2286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5A2C3350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6C96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0879F3F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F77A8D" w:rsidRPr="00974884" w14:paraId="3D7B5836" w14:textId="77777777" w:rsidTr="00733B78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0B099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3A164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pozostałych odpadów komunalnych w ramach GSGOK (z wyłączeniem odpadów o których mowa w wierszach 1-3 i odpadów o których mowa w wierszach 5-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361EE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0C60B0D2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C1518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1722B62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19 300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73D92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F01E453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3FA3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31310E0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F77A8D" w:rsidRPr="00974884" w14:paraId="28D515D6" w14:textId="77777777" w:rsidTr="00733B78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3ECC1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E797D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pochodzących z likwidacji „dzikich wysypisk”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76DEE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1CE0FBCF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8FE73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5B68235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DEB9E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3C34E75D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A1E4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17FB9022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F77A8D" w:rsidRPr="00974884" w14:paraId="3DBFBC87" w14:textId="77777777" w:rsidTr="00733B78">
        <w:trPr>
          <w:trHeight w:val="5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37009" w14:textId="77777777" w:rsidR="00F77A8D" w:rsidRPr="00974884" w:rsidRDefault="00F77A8D" w:rsidP="00F77A8D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BDDD313" w14:textId="77777777" w:rsidR="00F77A8D" w:rsidRPr="00974884" w:rsidRDefault="00F77A8D" w:rsidP="00F77A8D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75684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6BF0541" w14:textId="77777777" w:rsidR="00F77A8D" w:rsidRPr="00974884" w:rsidRDefault="00F77A8D" w:rsidP="00F77A8D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34 940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97FD4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3DE9D377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41D7" w14:textId="77777777" w:rsidR="00F77A8D" w:rsidRPr="00974884" w:rsidRDefault="00F77A8D" w:rsidP="00F77A8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A84A521" w14:textId="77777777" w:rsidR="00F77A8D" w:rsidRPr="00974884" w:rsidRDefault="00F77A8D" w:rsidP="00F77A8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</w:tbl>
    <w:p w14:paraId="2CDAABC4" w14:textId="77777777" w:rsidR="00F77A8D" w:rsidRPr="00465995" w:rsidRDefault="00F77A8D" w:rsidP="00F77A8D">
      <w:pPr>
        <w:suppressAutoHyphens/>
        <w:spacing w:after="0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BFC4B01" w14:textId="77777777" w:rsidR="00F77A8D" w:rsidRPr="00465995" w:rsidRDefault="00F77A8D" w:rsidP="00F77A8D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78D6462B" w14:textId="77777777" w:rsidR="00F77A8D" w:rsidRPr="00465995" w:rsidRDefault="00F77A8D" w:rsidP="00F77A8D">
      <w:pPr>
        <w:suppressAutoHyphens/>
        <w:spacing w:after="0"/>
        <w:rPr>
          <w:rFonts w:ascii="Segoe UI" w:hAnsi="Segoe UI" w:cs="Segoe UI"/>
          <w:sz w:val="12"/>
          <w:szCs w:val="12"/>
        </w:rPr>
      </w:pPr>
    </w:p>
    <w:p w14:paraId="4F4ED389" w14:textId="77777777" w:rsidR="00F77A8D" w:rsidRPr="00465995" w:rsidRDefault="00F77A8D" w:rsidP="00F77A8D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14:paraId="1E16089C" w14:textId="77777777" w:rsidR="00F77A8D" w:rsidRPr="00465995" w:rsidRDefault="00F77A8D" w:rsidP="00F77A8D">
      <w:pPr>
        <w:suppressAutoHyphens/>
        <w:spacing w:after="0"/>
        <w:ind w:left="426"/>
        <w:jc w:val="both"/>
        <w:rPr>
          <w:rFonts w:ascii="Segoe UI" w:hAnsi="Segoe UI" w:cs="Segoe UI"/>
          <w:sz w:val="12"/>
          <w:szCs w:val="12"/>
        </w:rPr>
      </w:pPr>
    </w:p>
    <w:p w14:paraId="4E551A58" w14:textId="77777777" w:rsidR="00F77A8D" w:rsidRPr="00465995" w:rsidRDefault="00F77A8D" w:rsidP="00F77A8D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Zobowiązujemy się do wniesienia zabezpieczenia należytego wykonania umowy najpóźniej w dniu zawarcia umowy, w wysokości </w:t>
      </w:r>
      <w:r w:rsidR="00F956D6">
        <w:rPr>
          <w:rFonts w:ascii="Segoe UI" w:hAnsi="Segoe UI" w:cs="Segoe UI"/>
          <w:sz w:val="24"/>
          <w:szCs w:val="24"/>
        </w:rPr>
        <w:t>1</w:t>
      </w:r>
      <w:r w:rsidRPr="00465995">
        <w:rPr>
          <w:rFonts w:ascii="Segoe UI" w:hAnsi="Segoe UI" w:cs="Segoe UI"/>
          <w:sz w:val="24"/>
          <w:szCs w:val="24"/>
        </w:rPr>
        <w:t>% ceny ofertowej brutto zaokrąglone do pełnych tysięcy w dół, w następującej formie: …………………………………………</w:t>
      </w:r>
    </w:p>
    <w:p w14:paraId="31E07B5C" w14:textId="77777777" w:rsidR="00F77A8D" w:rsidRPr="00465995" w:rsidRDefault="00F77A8D" w:rsidP="00F77A8D">
      <w:pPr>
        <w:suppressAutoHyphens/>
        <w:spacing w:after="0"/>
        <w:jc w:val="both"/>
        <w:rPr>
          <w:rFonts w:ascii="Segoe UI" w:hAnsi="Segoe UI" w:cs="Segoe UI"/>
          <w:sz w:val="12"/>
          <w:szCs w:val="12"/>
        </w:rPr>
      </w:pPr>
    </w:p>
    <w:p w14:paraId="0BE946A7" w14:textId="77777777" w:rsidR="00F77A8D" w:rsidRPr="00465995" w:rsidRDefault="00F77A8D" w:rsidP="00F77A8D">
      <w:pPr>
        <w:numPr>
          <w:ilvl w:val="0"/>
          <w:numId w:val="5"/>
        </w:numPr>
        <w:suppressAutoHyphens/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b/>
          <w:color w:val="000000"/>
          <w:sz w:val="24"/>
          <w:szCs w:val="24"/>
        </w:rPr>
        <w:lastRenderedPageBreak/>
        <w:t>Oświadczamy, że jesteśmy (należy zaznaczyć właściwe):</w:t>
      </w:r>
    </w:p>
    <w:p w14:paraId="0F481A0F" w14:textId="77777777" w:rsidR="00F77A8D" w:rsidRPr="00465995" w:rsidRDefault="00F77A8D" w:rsidP="00F77A8D">
      <w:pPr>
        <w:suppressAutoHyphens/>
        <w:spacing w:after="0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a) mikroprzedsiębiorstwem, </w:t>
      </w:r>
    </w:p>
    <w:p w14:paraId="5C1C7D6D" w14:textId="77777777" w:rsidR="00F77A8D" w:rsidRPr="00465995" w:rsidRDefault="00F77A8D" w:rsidP="00F77A8D">
      <w:pPr>
        <w:suppressAutoHyphens/>
        <w:spacing w:after="0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14:paraId="4C049F7B" w14:textId="77777777" w:rsidR="00F77A8D" w:rsidRPr="00465995" w:rsidRDefault="00F77A8D" w:rsidP="00F77A8D">
      <w:pPr>
        <w:suppressAutoHyphens/>
        <w:spacing w:after="0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14:paraId="68670633" w14:textId="77777777" w:rsidR="00F77A8D" w:rsidRPr="00465995" w:rsidRDefault="00F77A8D" w:rsidP="00F77A8D">
      <w:pPr>
        <w:suppressAutoHyphens/>
        <w:spacing w:after="0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d) jednoosobową działalnością gospodarczą, </w:t>
      </w:r>
    </w:p>
    <w:p w14:paraId="5365CE88" w14:textId="77777777" w:rsidR="00F77A8D" w:rsidRPr="00465995" w:rsidRDefault="00F77A8D" w:rsidP="00F77A8D">
      <w:pPr>
        <w:suppressAutoHyphens/>
        <w:spacing w:after="0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e) osobą fizyczną nieprowadzącą działalności gospodarczej, </w:t>
      </w:r>
    </w:p>
    <w:p w14:paraId="03B128DA" w14:textId="77777777" w:rsidR="00F77A8D" w:rsidRDefault="00F77A8D" w:rsidP="00F77A8D">
      <w:pPr>
        <w:suppressAutoHyphens/>
        <w:spacing w:after="0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3E78E6D2" w14:textId="77777777" w:rsidR="00F77A8D" w:rsidRPr="00465995" w:rsidRDefault="00F77A8D" w:rsidP="00F77A8D">
      <w:pPr>
        <w:suppressAutoHyphens/>
        <w:spacing w:after="0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3F3BE5E6" w14:textId="77777777" w:rsidR="00F77A8D" w:rsidRPr="00465995" w:rsidRDefault="00F77A8D" w:rsidP="00F77A8D">
      <w:pPr>
        <w:numPr>
          <w:ilvl w:val="0"/>
          <w:numId w:val="5"/>
        </w:numPr>
        <w:suppressAutoHyphens/>
        <w:spacing w:after="0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14:paraId="77EF79B3" w14:textId="77777777" w:rsidR="00F77A8D" w:rsidRPr="00465995" w:rsidRDefault="00F77A8D" w:rsidP="00F77A8D">
      <w:pPr>
        <w:suppressAutoHyphens/>
        <w:spacing w:after="0"/>
        <w:ind w:left="360"/>
        <w:jc w:val="both"/>
        <w:rPr>
          <w:rFonts w:ascii="Segoe UI" w:hAnsi="Segoe UI" w:cs="Segoe UI"/>
          <w:sz w:val="24"/>
          <w:szCs w:val="24"/>
        </w:rPr>
      </w:pPr>
    </w:p>
    <w:p w14:paraId="391CBD5E" w14:textId="77777777" w:rsidR="00F77A8D" w:rsidRPr="00465995" w:rsidRDefault="00F77A8D" w:rsidP="00F77A8D">
      <w:pPr>
        <w:numPr>
          <w:ilvl w:val="0"/>
          <w:numId w:val="5"/>
        </w:numPr>
        <w:suppressAutoHyphens/>
        <w:spacing w:after="0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14:paraId="1E998403" w14:textId="77777777" w:rsidR="00F77A8D" w:rsidRPr="00465995" w:rsidRDefault="00F77A8D" w:rsidP="00F77A8D">
      <w:pPr>
        <w:pStyle w:val="Tekstprzypisudolnego"/>
        <w:spacing w:line="259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6A17CC" w14:textId="77777777" w:rsidR="00F77A8D" w:rsidRPr="00465995" w:rsidRDefault="00F77A8D" w:rsidP="00F77A8D">
      <w:pPr>
        <w:pStyle w:val="Tekstprzypisudolnego"/>
        <w:spacing w:line="259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14:paraId="3B1FA322" w14:textId="77777777" w:rsidR="00F77A8D" w:rsidRPr="00465995" w:rsidRDefault="00F77A8D" w:rsidP="00F77A8D">
      <w:pPr>
        <w:numPr>
          <w:ilvl w:val="0"/>
          <w:numId w:val="5"/>
        </w:numPr>
        <w:suppressAutoHyphens/>
        <w:spacing w:after="0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Załącznikami do niniejszej oferty są*:</w:t>
      </w:r>
    </w:p>
    <w:p w14:paraId="47C227C5" w14:textId="77777777" w:rsidR="00F77A8D" w:rsidRPr="00465995" w:rsidRDefault="00F77A8D" w:rsidP="00F77A8D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259" w:lineRule="auto"/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14:paraId="7E7C87EE" w14:textId="77777777" w:rsidR="00F77A8D" w:rsidRPr="00465995" w:rsidRDefault="00F77A8D" w:rsidP="00F77A8D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259" w:lineRule="auto"/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0A77ADB9" w14:textId="77777777" w:rsidR="00F77A8D" w:rsidRPr="00465995" w:rsidRDefault="00F77A8D" w:rsidP="00F77A8D">
      <w:pPr>
        <w:spacing w:after="0"/>
        <w:rPr>
          <w:rFonts w:ascii="Segoe UI" w:hAnsi="Segoe UI" w:cs="Segoe UI"/>
          <w:sz w:val="18"/>
          <w:szCs w:val="18"/>
        </w:rPr>
      </w:pPr>
    </w:p>
    <w:p w14:paraId="2C505A37" w14:textId="77777777" w:rsidR="00F77A8D" w:rsidRPr="00465995" w:rsidRDefault="00F77A8D" w:rsidP="00F77A8D">
      <w:pPr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21A1B8D0" w14:textId="77777777" w:rsidR="00F77A8D" w:rsidRPr="00465995" w:rsidRDefault="00F77A8D" w:rsidP="00F77A8D">
      <w:pPr>
        <w:pStyle w:val="NormalnyWeb"/>
        <w:spacing w:line="259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3BCC51" w14:textId="39EE1A99" w:rsidR="00F77A8D" w:rsidRDefault="00F77A8D" w:rsidP="00F77A8D">
      <w:pPr>
        <w:spacing w:after="0"/>
        <w:rPr>
          <w:rFonts w:ascii="Segoe UI" w:hAnsi="Segoe UI" w:cs="Segoe UI"/>
          <w:b/>
          <w:sz w:val="16"/>
          <w:szCs w:val="16"/>
        </w:rPr>
      </w:pPr>
    </w:p>
    <w:sectPr w:rsidR="00F77A8D" w:rsidSect="0097736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3B6DDB"/>
    <w:multiLevelType w:val="hybridMultilevel"/>
    <w:tmpl w:val="33FA85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C3"/>
    <w:rsid w:val="001A00C3"/>
    <w:rsid w:val="0032594C"/>
    <w:rsid w:val="003B4E21"/>
    <w:rsid w:val="005636AC"/>
    <w:rsid w:val="0056567C"/>
    <w:rsid w:val="005705A2"/>
    <w:rsid w:val="005C6EA2"/>
    <w:rsid w:val="007E6108"/>
    <w:rsid w:val="008834F9"/>
    <w:rsid w:val="008A3F4F"/>
    <w:rsid w:val="008C2AAA"/>
    <w:rsid w:val="00953FE6"/>
    <w:rsid w:val="00977363"/>
    <w:rsid w:val="009B19C6"/>
    <w:rsid w:val="009C67E6"/>
    <w:rsid w:val="00A331A1"/>
    <w:rsid w:val="00A748DE"/>
    <w:rsid w:val="00B115F4"/>
    <w:rsid w:val="00B40663"/>
    <w:rsid w:val="00BD1D0F"/>
    <w:rsid w:val="00C17DB9"/>
    <w:rsid w:val="00CC1A99"/>
    <w:rsid w:val="00D738AC"/>
    <w:rsid w:val="00D8248C"/>
    <w:rsid w:val="00DD21C5"/>
    <w:rsid w:val="00F77A8D"/>
    <w:rsid w:val="00F932F3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D2C6"/>
  <w15:chartTrackingRefBased/>
  <w15:docId w15:val="{5C003A90-264E-4036-9334-352FC2F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F3"/>
  </w:style>
  <w:style w:type="paragraph" w:styleId="Nagwek1">
    <w:name w:val="heading 1"/>
    <w:basedOn w:val="Normalny"/>
    <w:next w:val="Normalny"/>
    <w:link w:val="Nagwek1Znak"/>
    <w:uiPriority w:val="99"/>
    <w:qFormat/>
    <w:rsid w:val="00F77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67C"/>
    <w:rPr>
      <w:b/>
      <w:bCs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3259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32594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F77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77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uiPriority w:val="99"/>
    <w:rsid w:val="00F77A8D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F77A8D"/>
    <w:rPr>
      <w:rFonts w:ascii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A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A8D"/>
  </w:style>
  <w:style w:type="character" w:customStyle="1" w:styleId="Nagwek1Znak">
    <w:name w:val="Nagłówek 1 Znak"/>
    <w:basedOn w:val="Domylnaczcionkaakapitu"/>
    <w:link w:val="Nagwek1"/>
    <w:uiPriority w:val="99"/>
    <w:rsid w:val="00F77A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7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F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3F02-D085-41EC-BA89-4B02B57F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Siek</dc:creator>
  <cp:keywords/>
  <dc:description/>
  <cp:lastModifiedBy>Siry Jabłońska, Honorata</cp:lastModifiedBy>
  <cp:revision>3</cp:revision>
  <cp:lastPrinted>2021-10-27T09:02:00Z</cp:lastPrinted>
  <dcterms:created xsi:type="dcterms:W3CDTF">2021-10-28T13:21:00Z</dcterms:created>
  <dcterms:modified xsi:type="dcterms:W3CDTF">2021-10-28T13:22:00Z</dcterms:modified>
</cp:coreProperties>
</file>