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16" w:rsidRDefault="00704716" w:rsidP="007047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4716" w:rsidRPr="004B183A" w:rsidRDefault="00704716" w:rsidP="007047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B183A">
        <w:rPr>
          <w:rFonts w:ascii="Arial" w:hAnsi="Arial" w:cs="Arial"/>
          <w:b/>
          <w:bCs/>
          <w:sz w:val="20"/>
          <w:szCs w:val="20"/>
        </w:rPr>
        <w:t>PCZ/</w:t>
      </w:r>
      <w:proofErr w:type="spellStart"/>
      <w:r w:rsidRPr="004B183A">
        <w:rPr>
          <w:rFonts w:ascii="Arial" w:hAnsi="Arial" w:cs="Arial"/>
          <w:b/>
          <w:bCs/>
          <w:sz w:val="20"/>
          <w:szCs w:val="20"/>
        </w:rPr>
        <w:t>II-ZP</w:t>
      </w:r>
      <w:proofErr w:type="spellEnd"/>
      <w:r w:rsidRPr="004B183A">
        <w:rPr>
          <w:rFonts w:ascii="Arial" w:hAnsi="Arial" w:cs="Arial"/>
          <w:b/>
          <w:bCs/>
          <w:sz w:val="20"/>
          <w:szCs w:val="20"/>
        </w:rPr>
        <w:t>/11/2020                                                                                 Załącznik nr 2.1 do SIWZ</w:t>
      </w:r>
    </w:p>
    <w:p w:rsidR="00704716" w:rsidRDefault="00704716" w:rsidP="007047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AA5D86" w:rsidRPr="004B419F" w:rsidRDefault="00AA5D86" w:rsidP="007047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704716" w:rsidRDefault="00704716" w:rsidP="007047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ZESTAWIENIE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WARUNKÓW I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PARAMETRÓW TECHNICZNYCH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04716" w:rsidRPr="004B419F" w:rsidRDefault="00704716" w:rsidP="007047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4716" w:rsidRPr="00581FBD" w:rsidRDefault="00704716" w:rsidP="007047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Pakiet 1 – RESPIRATOR STACJONARNY </w:t>
      </w:r>
    </w:p>
    <w:p w:rsidR="00704716" w:rsidRPr="00581FBD" w:rsidRDefault="00704716" w:rsidP="0070471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:rsidR="00704716" w:rsidRPr="00704716" w:rsidRDefault="00704716" w:rsidP="0070471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70471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Ilość: </w:t>
      </w:r>
      <w:r w:rsidRPr="0070471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 sztuka</w:t>
      </w:r>
    </w:p>
    <w:p w:rsidR="00704716" w:rsidRPr="004B419F" w:rsidRDefault="00704716" w:rsidP="0070471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704716" w:rsidRPr="004B419F" w:rsidRDefault="00704716" w:rsidP="0070471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704716" w:rsidRPr="004B419F" w:rsidRDefault="00704716" w:rsidP="0070471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704716" w:rsidRDefault="00704716" w:rsidP="0070471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B419F">
        <w:rPr>
          <w:rFonts w:ascii="Arial" w:hAnsi="Arial" w:cs="Arial"/>
          <w:sz w:val="20"/>
          <w:szCs w:val="20"/>
        </w:rPr>
        <w:t xml:space="preserve">Rok produkcji (nie </w:t>
      </w:r>
      <w:r w:rsidR="00E27800">
        <w:rPr>
          <w:rFonts w:ascii="Arial" w:hAnsi="Arial" w:cs="Arial"/>
          <w:sz w:val="20"/>
          <w:szCs w:val="20"/>
        </w:rPr>
        <w:t>starszy niż 2020</w:t>
      </w:r>
      <w:r w:rsidRPr="00827C10">
        <w:rPr>
          <w:rFonts w:ascii="Arial" w:hAnsi="Arial" w:cs="Arial"/>
          <w:sz w:val="20"/>
          <w:szCs w:val="20"/>
        </w:rPr>
        <w:t>r</w:t>
      </w:r>
      <w:r w:rsidRPr="004B419F">
        <w:rPr>
          <w:rFonts w:ascii="Arial" w:hAnsi="Arial" w:cs="Arial"/>
          <w:sz w:val="20"/>
          <w:szCs w:val="20"/>
        </w:rPr>
        <w:t>.) podać: ….…………………………………………...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704716" w:rsidRDefault="00704716" w:rsidP="0070471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wyznaczona do kontaktu w sprawie realizacji zamówienia: ………………………………………</w:t>
      </w:r>
    </w:p>
    <w:p w:rsidR="00704716" w:rsidRDefault="00704716" w:rsidP="0070471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……………………………………………………………………tel. ………………………………………….</w:t>
      </w:r>
    </w:p>
    <w:p w:rsidR="00704716" w:rsidRPr="004B419F" w:rsidRDefault="00704716" w:rsidP="0070471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704716" w:rsidRPr="00EC3B18" w:rsidTr="0007499B">
        <w:tc>
          <w:tcPr>
            <w:tcW w:w="817" w:type="dxa"/>
            <w:shd w:val="clear" w:color="auto" w:fill="D9D9D9" w:themeFill="background1" w:themeFillShade="D9"/>
          </w:tcPr>
          <w:p w:rsidR="00704716" w:rsidRPr="00DF2BDB" w:rsidRDefault="00704716" w:rsidP="00074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704716" w:rsidRPr="00DF2BDB" w:rsidRDefault="00704716" w:rsidP="00074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704716" w:rsidRPr="00DF2BDB" w:rsidRDefault="00704716" w:rsidP="00074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704716" w:rsidRPr="00DF2BDB" w:rsidRDefault="00704716" w:rsidP="00074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704716" w:rsidRPr="00DF2BDB" w:rsidRDefault="00704716" w:rsidP="00074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704716" w:rsidRPr="00EC3B18" w:rsidTr="0007499B">
        <w:trPr>
          <w:trHeight w:val="234"/>
        </w:trPr>
        <w:tc>
          <w:tcPr>
            <w:tcW w:w="817" w:type="dxa"/>
            <w:shd w:val="clear" w:color="auto" w:fill="F2F2F2" w:themeFill="background1" w:themeFillShade="F2"/>
          </w:tcPr>
          <w:p w:rsidR="00704716" w:rsidRPr="001D19DA" w:rsidRDefault="00704716" w:rsidP="0007499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04716" w:rsidRPr="00681724" w:rsidRDefault="002E3F80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Sprzęt </w:t>
            </w:r>
            <w:r w:rsidR="0070471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704716" w:rsidRPr="00681724">
              <w:rPr>
                <w:rFonts w:ascii="Arial" w:hAnsi="Arial" w:cs="Arial"/>
                <w:color w:val="000000"/>
                <w:sz w:val="20"/>
                <w:szCs w:val="20"/>
              </w:rPr>
              <w:t>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704716" w:rsidRPr="00681724" w:rsidRDefault="00704716" w:rsidP="00074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704716" w:rsidRPr="00DF2BDB" w:rsidRDefault="00704716" w:rsidP="000749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46734" w:rsidTr="0007499B">
        <w:tc>
          <w:tcPr>
            <w:tcW w:w="817" w:type="dxa"/>
            <w:shd w:val="clear" w:color="auto" w:fill="D9D9D9" w:themeFill="background1" w:themeFillShade="D9"/>
          </w:tcPr>
          <w:p w:rsidR="00846734" w:rsidRPr="001D19DA" w:rsidRDefault="00846734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  <w:vAlign w:val="center"/>
          </w:tcPr>
          <w:p w:rsidR="00846734" w:rsidRPr="00846734" w:rsidRDefault="00846734" w:rsidP="0084673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67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ogólne</w:t>
            </w:r>
          </w:p>
        </w:tc>
      </w:tr>
      <w:tr w:rsidR="00846734" w:rsidTr="00035A62">
        <w:trPr>
          <w:trHeight w:val="753"/>
        </w:trPr>
        <w:tc>
          <w:tcPr>
            <w:tcW w:w="817" w:type="dxa"/>
            <w:shd w:val="clear" w:color="auto" w:fill="FFFFFF" w:themeFill="background1"/>
          </w:tcPr>
          <w:p w:rsidR="00846734" w:rsidRPr="001D19DA" w:rsidRDefault="00846734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46734" w:rsidRPr="00846734" w:rsidRDefault="00846734" w:rsidP="00035A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6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Respirator do długotrwałej terapii niewydolności oddechowej różnego pochodzenia.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46734" w:rsidRPr="00DF2BDB" w:rsidRDefault="00846734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846734" w:rsidRPr="00DF2BDB" w:rsidRDefault="00846734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6734" w:rsidTr="0007499B">
        <w:tc>
          <w:tcPr>
            <w:tcW w:w="817" w:type="dxa"/>
          </w:tcPr>
          <w:p w:rsidR="00846734" w:rsidRPr="001D19DA" w:rsidRDefault="00846734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46734" w:rsidRPr="00846734" w:rsidRDefault="00846734" w:rsidP="008467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6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Respirator dla dzieci i dorosłych.</w:t>
            </w:r>
          </w:p>
        </w:tc>
        <w:tc>
          <w:tcPr>
            <w:tcW w:w="2303" w:type="dxa"/>
            <w:vAlign w:val="center"/>
          </w:tcPr>
          <w:p w:rsidR="00846734" w:rsidRPr="00DF2BDB" w:rsidRDefault="00846734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846734" w:rsidRPr="00DF2BDB" w:rsidRDefault="00846734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6734" w:rsidTr="0007499B">
        <w:tc>
          <w:tcPr>
            <w:tcW w:w="817" w:type="dxa"/>
          </w:tcPr>
          <w:p w:rsidR="00846734" w:rsidRPr="001D19DA" w:rsidRDefault="00846734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46734" w:rsidRPr="00846734" w:rsidRDefault="00846734" w:rsidP="008467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6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Respirator na wózku o stabilnej konstrukcji z blokadą kół</w:t>
            </w:r>
          </w:p>
        </w:tc>
        <w:tc>
          <w:tcPr>
            <w:tcW w:w="2303" w:type="dxa"/>
            <w:vAlign w:val="center"/>
          </w:tcPr>
          <w:p w:rsidR="00846734" w:rsidRPr="00DF2BDB" w:rsidRDefault="00846734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846734" w:rsidRPr="00DF2BDB" w:rsidRDefault="00846734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6734" w:rsidTr="0007499B">
        <w:tc>
          <w:tcPr>
            <w:tcW w:w="817" w:type="dxa"/>
          </w:tcPr>
          <w:p w:rsidR="00846734" w:rsidRPr="001D19DA" w:rsidRDefault="00846734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46734" w:rsidRPr="00846734" w:rsidRDefault="00846734" w:rsidP="008467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6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swobodnego obrotu ekranu i zmiany kąta nachylenia w celu dopasowania do wymagań stanowiska do intensywnej terapii bez użycia narzędzi</w:t>
            </w:r>
          </w:p>
        </w:tc>
        <w:tc>
          <w:tcPr>
            <w:tcW w:w="2303" w:type="dxa"/>
            <w:vAlign w:val="center"/>
          </w:tcPr>
          <w:p w:rsidR="00846734" w:rsidRPr="00DF2BDB" w:rsidRDefault="00846734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846734" w:rsidRPr="00DF2BDB" w:rsidRDefault="00846734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6734" w:rsidTr="0007499B">
        <w:tc>
          <w:tcPr>
            <w:tcW w:w="817" w:type="dxa"/>
          </w:tcPr>
          <w:p w:rsidR="00846734" w:rsidRPr="001D19DA" w:rsidRDefault="00846734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46734" w:rsidRPr="00846734" w:rsidRDefault="00846734" w:rsidP="008467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6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powieszenia respiratora na sufitowej jednostce zasilającej (kolumnie) lub postawienia na półce kolumny</w:t>
            </w:r>
          </w:p>
        </w:tc>
        <w:tc>
          <w:tcPr>
            <w:tcW w:w="2303" w:type="dxa"/>
            <w:vAlign w:val="center"/>
          </w:tcPr>
          <w:p w:rsidR="00846734" w:rsidRPr="00DF2BDB" w:rsidRDefault="00846734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303" w:type="dxa"/>
          </w:tcPr>
          <w:p w:rsidR="00846734" w:rsidRPr="00DF2BDB" w:rsidRDefault="00846734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6734" w:rsidRPr="00425DE0" w:rsidTr="0007499B">
        <w:tc>
          <w:tcPr>
            <w:tcW w:w="817" w:type="dxa"/>
          </w:tcPr>
          <w:p w:rsidR="00846734" w:rsidRPr="00425DE0" w:rsidRDefault="00846734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46734" w:rsidRPr="00846734" w:rsidRDefault="00846734" w:rsidP="008467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6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w tlen i powietrze z sieci centralnej o ciśnieniu w zakresie minimum od 2,8 do 5,5 bar</w:t>
            </w:r>
          </w:p>
        </w:tc>
        <w:tc>
          <w:tcPr>
            <w:tcW w:w="2303" w:type="dxa"/>
          </w:tcPr>
          <w:p w:rsidR="00846734" w:rsidRPr="00425DE0" w:rsidRDefault="00846734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D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846734" w:rsidRPr="00425DE0" w:rsidRDefault="00846734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734" w:rsidTr="0007499B">
        <w:tc>
          <w:tcPr>
            <w:tcW w:w="817" w:type="dxa"/>
          </w:tcPr>
          <w:p w:rsidR="00846734" w:rsidRPr="001D19DA" w:rsidRDefault="00846734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46734" w:rsidRPr="00846734" w:rsidRDefault="00846734" w:rsidP="008467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6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Awaryjne zasilanie z wewnętrznego akumulatora do podtrzymania pracy urządzenia – minimalny czas pracy na akumulatorze 30 minut (podać)</w:t>
            </w:r>
          </w:p>
        </w:tc>
        <w:tc>
          <w:tcPr>
            <w:tcW w:w="2303" w:type="dxa"/>
            <w:vAlign w:val="center"/>
          </w:tcPr>
          <w:p w:rsidR="00846734" w:rsidRPr="00DF2BDB" w:rsidRDefault="00846734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846734" w:rsidRPr="00DF2BDB" w:rsidRDefault="00846734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FD1" w:rsidRPr="00F76606" w:rsidTr="0007499B">
        <w:trPr>
          <w:trHeight w:val="308"/>
        </w:trPr>
        <w:tc>
          <w:tcPr>
            <w:tcW w:w="817" w:type="dxa"/>
            <w:shd w:val="clear" w:color="auto" w:fill="D9D9D9" w:themeFill="background1" w:themeFillShade="D9"/>
          </w:tcPr>
          <w:p w:rsidR="00D86FD1" w:rsidRPr="00F76606" w:rsidRDefault="00D86FD1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  <w:vAlign w:val="center"/>
          </w:tcPr>
          <w:p w:rsidR="00D86FD1" w:rsidRPr="00F76606" w:rsidRDefault="00846734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Tryby wentylacji</w:t>
            </w:r>
          </w:p>
        </w:tc>
      </w:tr>
      <w:tr w:rsidR="006C2EFA" w:rsidTr="00B064C4">
        <w:trPr>
          <w:trHeight w:val="339"/>
        </w:trPr>
        <w:tc>
          <w:tcPr>
            <w:tcW w:w="817" w:type="dxa"/>
          </w:tcPr>
          <w:p w:rsidR="006C2EFA" w:rsidRPr="001D19DA" w:rsidRDefault="006C2EFA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C2EFA" w:rsidRPr="006C2EFA" w:rsidRDefault="006C2EFA" w:rsidP="006C2E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VC-CMV</w:t>
            </w:r>
            <w:proofErr w:type="spellEnd"/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AC (</w:t>
            </w:r>
            <w:proofErr w:type="spellStart"/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CMVAssist</w:t>
            </w:r>
            <w:proofErr w:type="spellEnd"/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03" w:type="dxa"/>
            <w:vAlign w:val="center"/>
          </w:tcPr>
          <w:p w:rsidR="006C2EFA" w:rsidRPr="00DF2BDB" w:rsidRDefault="006C2EFA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6C2EFA" w:rsidRPr="00DF2BDB" w:rsidRDefault="006C2EFA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EFA" w:rsidTr="00B064C4">
        <w:tc>
          <w:tcPr>
            <w:tcW w:w="817" w:type="dxa"/>
          </w:tcPr>
          <w:p w:rsidR="006C2EFA" w:rsidRPr="001D19DA" w:rsidRDefault="006C2EFA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C2EFA" w:rsidRPr="006C2EFA" w:rsidRDefault="006C2EFA" w:rsidP="006C2E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VC-SIMV</w:t>
            </w:r>
            <w:proofErr w:type="spellEnd"/>
          </w:p>
        </w:tc>
        <w:tc>
          <w:tcPr>
            <w:tcW w:w="2303" w:type="dxa"/>
            <w:vAlign w:val="center"/>
          </w:tcPr>
          <w:p w:rsidR="006C2EFA" w:rsidRPr="00DF2BDB" w:rsidRDefault="006C2EFA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6C2EFA" w:rsidRPr="00DF2BDB" w:rsidRDefault="006C2EFA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EFA" w:rsidTr="00B064C4">
        <w:tc>
          <w:tcPr>
            <w:tcW w:w="817" w:type="dxa"/>
          </w:tcPr>
          <w:p w:rsidR="006C2EFA" w:rsidRPr="001D19DA" w:rsidRDefault="006C2EFA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C2EFA" w:rsidRPr="006C2EFA" w:rsidRDefault="006C2EFA" w:rsidP="006C2E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PC-SIMV</w:t>
            </w:r>
            <w:proofErr w:type="spellEnd"/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PC-AC, </w:t>
            </w:r>
          </w:p>
        </w:tc>
        <w:tc>
          <w:tcPr>
            <w:tcW w:w="2303" w:type="dxa"/>
            <w:vAlign w:val="center"/>
          </w:tcPr>
          <w:p w:rsidR="006C2EFA" w:rsidRPr="00DF2BDB" w:rsidRDefault="006C2EFA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6C2EFA" w:rsidRPr="00DF2BDB" w:rsidRDefault="006C2EFA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EFA" w:rsidTr="00B064C4">
        <w:tc>
          <w:tcPr>
            <w:tcW w:w="817" w:type="dxa"/>
          </w:tcPr>
          <w:p w:rsidR="006C2EFA" w:rsidRPr="001D19DA" w:rsidRDefault="006C2EFA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C2EFA" w:rsidRPr="006C2EFA" w:rsidRDefault="006C2EFA" w:rsidP="006C2E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SPN-CPAP</w:t>
            </w:r>
            <w:proofErr w:type="spellEnd"/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/PS</w:t>
            </w:r>
          </w:p>
        </w:tc>
        <w:tc>
          <w:tcPr>
            <w:tcW w:w="2303" w:type="dxa"/>
            <w:vAlign w:val="center"/>
          </w:tcPr>
          <w:p w:rsidR="006C2EFA" w:rsidRPr="00DF2BDB" w:rsidRDefault="006C2EFA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6C2EFA" w:rsidRPr="00DF2BDB" w:rsidRDefault="006C2EFA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EFA" w:rsidTr="00B064C4">
        <w:tc>
          <w:tcPr>
            <w:tcW w:w="817" w:type="dxa"/>
          </w:tcPr>
          <w:p w:rsidR="006C2EFA" w:rsidRPr="001D19DA" w:rsidRDefault="006C2EFA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C2EFA" w:rsidRPr="006C2EFA" w:rsidRDefault="006C2EFA" w:rsidP="006C2E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Oddech na dwóch poziomach ciśnienia typu </w:t>
            </w:r>
            <w:proofErr w:type="spellStart"/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BiLevel</w:t>
            </w:r>
            <w:proofErr w:type="spellEnd"/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DuoPAP</w:t>
            </w:r>
            <w:proofErr w:type="spellEnd"/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BIPAP.</w:t>
            </w:r>
          </w:p>
        </w:tc>
        <w:tc>
          <w:tcPr>
            <w:tcW w:w="2303" w:type="dxa"/>
            <w:vAlign w:val="center"/>
          </w:tcPr>
          <w:p w:rsidR="006C2EFA" w:rsidRPr="00DF2BDB" w:rsidRDefault="006C2EFA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6C2EFA" w:rsidRPr="00DF2BDB" w:rsidRDefault="006C2EFA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EFA" w:rsidTr="00B064C4">
        <w:tc>
          <w:tcPr>
            <w:tcW w:w="817" w:type="dxa"/>
          </w:tcPr>
          <w:p w:rsidR="006C2EFA" w:rsidRPr="001D19DA" w:rsidRDefault="006C2EFA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C2EFA" w:rsidRPr="006C2EFA" w:rsidRDefault="006C2EFA" w:rsidP="006C2E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rozbudowy o tryb wentylacji typu MMV</w:t>
            </w:r>
          </w:p>
        </w:tc>
        <w:tc>
          <w:tcPr>
            <w:tcW w:w="2303" w:type="dxa"/>
            <w:vAlign w:val="center"/>
          </w:tcPr>
          <w:p w:rsidR="006C2EFA" w:rsidRPr="00DF2BDB" w:rsidRDefault="006C2EFA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6C2EFA" w:rsidRPr="00DF2BDB" w:rsidRDefault="006C2EFA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EFA" w:rsidTr="00B064C4">
        <w:tc>
          <w:tcPr>
            <w:tcW w:w="817" w:type="dxa"/>
          </w:tcPr>
          <w:p w:rsidR="006C2EFA" w:rsidRPr="001D19DA" w:rsidRDefault="006C2EFA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C2EFA" w:rsidRPr="006C2EFA" w:rsidRDefault="006C2EFA" w:rsidP="006C2E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rozbudowy o tryb wentylacji typu PPS lub PAV+</w:t>
            </w:r>
          </w:p>
        </w:tc>
        <w:tc>
          <w:tcPr>
            <w:tcW w:w="2303" w:type="dxa"/>
            <w:vAlign w:val="center"/>
          </w:tcPr>
          <w:p w:rsidR="006C2EFA" w:rsidRDefault="006C2EFA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6C2EFA" w:rsidRPr="00DF2BDB" w:rsidRDefault="006C2EFA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EFA" w:rsidTr="00B064C4">
        <w:tc>
          <w:tcPr>
            <w:tcW w:w="817" w:type="dxa"/>
          </w:tcPr>
          <w:p w:rsidR="006C2EFA" w:rsidRPr="001D19DA" w:rsidRDefault="006C2EFA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C2EFA" w:rsidRPr="006C2EFA" w:rsidRDefault="006C2EFA" w:rsidP="006C2E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Wentylacja nieinwazyjna (NIV) dostępna we </w:t>
            </w:r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wszystkich trybach wentylacji</w:t>
            </w:r>
          </w:p>
        </w:tc>
        <w:tc>
          <w:tcPr>
            <w:tcW w:w="2303" w:type="dxa"/>
            <w:vAlign w:val="center"/>
          </w:tcPr>
          <w:p w:rsidR="006C2EFA" w:rsidRDefault="006C2EFA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03" w:type="dxa"/>
          </w:tcPr>
          <w:p w:rsidR="006C2EFA" w:rsidRPr="00DF2BDB" w:rsidRDefault="006C2EFA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EFA" w:rsidTr="00B064C4">
        <w:tc>
          <w:tcPr>
            <w:tcW w:w="817" w:type="dxa"/>
          </w:tcPr>
          <w:p w:rsidR="006C2EFA" w:rsidRPr="001D19DA" w:rsidRDefault="006C2EFA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C2EFA" w:rsidRPr="006C2EFA" w:rsidRDefault="006C2EFA" w:rsidP="006C2E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Wentylacja kontrolowana objętościowo ze zminimalizowanym szczytowym ciśnieniem oddechowym typu </w:t>
            </w:r>
            <w:proofErr w:type="spellStart"/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AutoFlow</w:t>
            </w:r>
            <w:proofErr w:type="spellEnd"/>
          </w:p>
        </w:tc>
        <w:tc>
          <w:tcPr>
            <w:tcW w:w="2303" w:type="dxa"/>
            <w:vAlign w:val="center"/>
          </w:tcPr>
          <w:p w:rsidR="006C2EFA" w:rsidRDefault="006C2EFA" w:rsidP="00A5308C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6C2EFA" w:rsidRPr="00DF2BDB" w:rsidRDefault="006C2EFA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EFA" w:rsidRPr="000D54BD" w:rsidTr="00B064C4">
        <w:tc>
          <w:tcPr>
            <w:tcW w:w="817" w:type="dxa"/>
            <w:shd w:val="clear" w:color="auto" w:fill="FFFFFF" w:themeFill="background1"/>
          </w:tcPr>
          <w:p w:rsidR="006C2EFA" w:rsidRPr="000D54BD" w:rsidRDefault="006C2EFA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C2EFA" w:rsidRPr="006C2EFA" w:rsidRDefault="006C2EFA" w:rsidP="006C2E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Wentylacja kontrolowana</w:t>
            </w:r>
            <w:r w:rsidR="005142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ciśnieniowo z gwarantowaną obję</w:t>
            </w:r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tością docelową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C2EFA" w:rsidRPr="000D54BD" w:rsidRDefault="006C2EFA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4B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6C2EFA" w:rsidRPr="000D54BD" w:rsidRDefault="006C2EFA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EFA" w:rsidTr="00B064C4">
        <w:trPr>
          <w:trHeight w:val="532"/>
        </w:trPr>
        <w:tc>
          <w:tcPr>
            <w:tcW w:w="817" w:type="dxa"/>
          </w:tcPr>
          <w:p w:rsidR="006C2EFA" w:rsidRPr="001D19DA" w:rsidRDefault="006C2EFA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C2EFA" w:rsidRPr="006C2EFA" w:rsidRDefault="006C2EFA" w:rsidP="006C2E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Automatyczna kompensacja oporów rurki tracheotomijnej (ATC) dostępne w trybach spontanicznych i wymuszonych; wewnętrzna średnica rurki </w:t>
            </w:r>
            <w:proofErr w:type="spellStart"/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wewnątrztchawiczej</w:t>
            </w:r>
            <w:proofErr w:type="spellEnd"/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ET w rozmiarze min. 2-12 mm oraz rurki tracheotomijnej w </w:t>
            </w:r>
            <w:proofErr w:type="spellStart"/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min. 2,5 do 12 mm; stopień kompensacji regulowany w zakresie 0-100%</w:t>
            </w:r>
          </w:p>
        </w:tc>
        <w:tc>
          <w:tcPr>
            <w:tcW w:w="2303" w:type="dxa"/>
            <w:vAlign w:val="center"/>
          </w:tcPr>
          <w:p w:rsidR="006C2EFA" w:rsidRDefault="006C2EFA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6C2EFA" w:rsidRPr="00DF2BDB" w:rsidRDefault="006C2EFA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EFA" w:rsidTr="00B064C4">
        <w:tc>
          <w:tcPr>
            <w:tcW w:w="817" w:type="dxa"/>
          </w:tcPr>
          <w:p w:rsidR="006C2EFA" w:rsidRPr="001D19DA" w:rsidRDefault="006C2EFA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bottom"/>
          </w:tcPr>
          <w:p w:rsidR="006C2EFA" w:rsidRPr="006C2EFA" w:rsidRDefault="006C2EFA" w:rsidP="006C2EF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E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Kompensacja przecieków  </w:t>
            </w:r>
          </w:p>
        </w:tc>
        <w:tc>
          <w:tcPr>
            <w:tcW w:w="2303" w:type="dxa"/>
            <w:vAlign w:val="center"/>
          </w:tcPr>
          <w:p w:rsidR="006C2EFA" w:rsidRDefault="006C2EFA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6C2EFA" w:rsidRPr="00DF2BDB" w:rsidRDefault="006C2EFA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EFA" w:rsidTr="00B064C4">
        <w:trPr>
          <w:trHeight w:val="150"/>
        </w:trPr>
        <w:tc>
          <w:tcPr>
            <w:tcW w:w="817" w:type="dxa"/>
          </w:tcPr>
          <w:p w:rsidR="006C2EFA" w:rsidRPr="001D19DA" w:rsidRDefault="006C2EFA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C2EFA" w:rsidRPr="006C2EFA" w:rsidRDefault="006C2EFA" w:rsidP="006C2E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Automatyczne westchnienia z regulacją parametrów westchnień.</w:t>
            </w:r>
          </w:p>
        </w:tc>
        <w:tc>
          <w:tcPr>
            <w:tcW w:w="2303" w:type="dxa"/>
            <w:vAlign w:val="center"/>
          </w:tcPr>
          <w:p w:rsidR="006C2EFA" w:rsidRDefault="006C2EFA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6C2EFA" w:rsidRPr="00DF2BDB" w:rsidRDefault="006C2EFA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EFA" w:rsidTr="00B064C4">
        <w:tc>
          <w:tcPr>
            <w:tcW w:w="817" w:type="dxa"/>
          </w:tcPr>
          <w:p w:rsidR="006C2EFA" w:rsidRPr="001D19DA" w:rsidRDefault="006C2EFA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C2EFA" w:rsidRPr="006C2EFA" w:rsidRDefault="006C2EFA" w:rsidP="006C2E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prowadzenia wentylacji z ustalonym przez operatora stosunkiem wdech wydech (</w:t>
            </w:r>
            <w:proofErr w:type="spellStart"/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I:E</w:t>
            </w:r>
            <w:proofErr w:type="spellEnd"/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2303" w:type="dxa"/>
            <w:vAlign w:val="center"/>
          </w:tcPr>
          <w:p w:rsidR="006C2EFA" w:rsidRDefault="006C2EFA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6C2EFA" w:rsidRPr="00DF2BDB" w:rsidRDefault="006C2EFA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EFA" w:rsidTr="00B064C4">
        <w:tc>
          <w:tcPr>
            <w:tcW w:w="817" w:type="dxa"/>
          </w:tcPr>
          <w:p w:rsidR="006C2EFA" w:rsidRPr="001D19DA" w:rsidRDefault="006C2EFA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C2EFA" w:rsidRPr="006C2EFA" w:rsidRDefault="006C2EFA" w:rsidP="006C2E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Częstość oddechów przy wentylacji </w:t>
            </w:r>
            <w:proofErr w:type="spellStart"/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CMV-IPPV</w:t>
            </w:r>
            <w:proofErr w:type="spellEnd"/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minimum 1 – 95 1/min.</w:t>
            </w:r>
          </w:p>
        </w:tc>
        <w:tc>
          <w:tcPr>
            <w:tcW w:w="2303" w:type="dxa"/>
            <w:vAlign w:val="center"/>
          </w:tcPr>
          <w:p w:rsidR="006C2EFA" w:rsidRDefault="006C2EFA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6C2EFA" w:rsidRPr="00DF2BDB" w:rsidRDefault="006C2EFA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EFA" w:rsidTr="0051426D">
        <w:trPr>
          <w:trHeight w:val="382"/>
        </w:trPr>
        <w:tc>
          <w:tcPr>
            <w:tcW w:w="817" w:type="dxa"/>
          </w:tcPr>
          <w:p w:rsidR="006C2EFA" w:rsidRPr="001D19DA" w:rsidRDefault="006C2EFA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6C2EFA" w:rsidRPr="006C2EFA" w:rsidRDefault="006C2EFA" w:rsidP="00F32F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Objętość pojedynczego oddechu minimum od 20 do 2000 ml.</w:t>
            </w:r>
          </w:p>
        </w:tc>
        <w:tc>
          <w:tcPr>
            <w:tcW w:w="2303" w:type="dxa"/>
            <w:vAlign w:val="center"/>
          </w:tcPr>
          <w:p w:rsidR="006C2EFA" w:rsidRDefault="006C2EFA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6C2EFA" w:rsidRDefault="006C2EFA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2EFA" w:rsidRDefault="006C2EFA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6C2EFA" w:rsidRPr="00DF2BDB" w:rsidRDefault="006C2EFA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EFA" w:rsidTr="00B064C4">
        <w:tc>
          <w:tcPr>
            <w:tcW w:w="817" w:type="dxa"/>
          </w:tcPr>
          <w:p w:rsidR="006C2EFA" w:rsidRPr="001D19DA" w:rsidRDefault="006C2EFA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C2EFA" w:rsidRPr="006C2EFA" w:rsidRDefault="006C2EFA" w:rsidP="006C2E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Regulowane ciśnienie wdechu dla wentylacji ciśnieniowo kontrolowanych minimum od 1 do 90 cmH2O.</w:t>
            </w:r>
          </w:p>
        </w:tc>
        <w:tc>
          <w:tcPr>
            <w:tcW w:w="2303" w:type="dxa"/>
            <w:vAlign w:val="center"/>
          </w:tcPr>
          <w:p w:rsidR="006C2EFA" w:rsidRDefault="006C2EFA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6C2EFA" w:rsidRPr="00DF2BDB" w:rsidRDefault="006C2EFA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EFA" w:rsidRPr="006467C2" w:rsidTr="00B064C4">
        <w:tc>
          <w:tcPr>
            <w:tcW w:w="817" w:type="dxa"/>
            <w:shd w:val="clear" w:color="auto" w:fill="FFFFFF" w:themeFill="background1"/>
          </w:tcPr>
          <w:p w:rsidR="006C2EFA" w:rsidRPr="006467C2" w:rsidRDefault="006C2EFA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C2EFA" w:rsidRPr="006C2EFA" w:rsidRDefault="006C2EFA" w:rsidP="006C2E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Ciśnienie wspomagane PSV minimum od 0 do 90 cmH2O. 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C2EFA" w:rsidRPr="006467C2" w:rsidRDefault="006C2EFA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C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6C2EFA" w:rsidRPr="006467C2" w:rsidRDefault="006C2EFA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EFA" w:rsidTr="00B064C4">
        <w:tc>
          <w:tcPr>
            <w:tcW w:w="817" w:type="dxa"/>
          </w:tcPr>
          <w:p w:rsidR="006C2EFA" w:rsidRPr="001D19DA" w:rsidRDefault="006C2EFA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C2EFA" w:rsidRPr="006C2EFA" w:rsidRDefault="006C2EFA" w:rsidP="006C2E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ustawienia PEEP/CPAP minimum od 0 do 50 cmH2O.</w:t>
            </w:r>
          </w:p>
        </w:tc>
        <w:tc>
          <w:tcPr>
            <w:tcW w:w="2303" w:type="dxa"/>
            <w:vAlign w:val="center"/>
          </w:tcPr>
          <w:p w:rsidR="006C2EFA" w:rsidRDefault="006C2EFA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6C2EFA" w:rsidRPr="00DF2BDB" w:rsidRDefault="006C2EFA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EFA" w:rsidRPr="006467C2" w:rsidTr="0007499B">
        <w:tc>
          <w:tcPr>
            <w:tcW w:w="817" w:type="dxa"/>
            <w:shd w:val="clear" w:color="auto" w:fill="FFFFFF" w:themeFill="background1"/>
          </w:tcPr>
          <w:p w:rsidR="006C2EFA" w:rsidRPr="006467C2" w:rsidRDefault="006C2EFA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C2EFA" w:rsidRPr="006C2EFA" w:rsidRDefault="006C2EFA" w:rsidP="006C2E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Stężenie tlenu w mieszaninie oddechowej regulowane płynnie w granicach 21-100% (elektroniczny mieszalnik gazów)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C2EFA" w:rsidRPr="006467C2" w:rsidRDefault="006C2EFA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C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6C2EFA" w:rsidRPr="006467C2" w:rsidRDefault="006C2EFA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57D" w:rsidRPr="006467C2" w:rsidTr="0007499B">
        <w:tc>
          <w:tcPr>
            <w:tcW w:w="817" w:type="dxa"/>
            <w:shd w:val="clear" w:color="auto" w:fill="FFFFFF" w:themeFill="background1"/>
          </w:tcPr>
          <w:p w:rsidR="00CA557D" w:rsidRPr="006467C2" w:rsidRDefault="00CA557D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A557D" w:rsidRPr="00CA557D" w:rsidRDefault="00CA557D" w:rsidP="006C2E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Wyzwalanie oddechu, czułość przepływowa: minimalny zakres czułości </w:t>
            </w:r>
            <w:proofErr w:type="spellStart"/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triggera</w:t>
            </w:r>
            <w:proofErr w:type="spellEnd"/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 0,5 l/min – 15 l/min.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A557D" w:rsidRPr="006467C2" w:rsidRDefault="00CA557D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C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A557D" w:rsidRPr="006467C2" w:rsidRDefault="00CA557D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57D" w:rsidTr="0007499B">
        <w:tc>
          <w:tcPr>
            <w:tcW w:w="817" w:type="dxa"/>
          </w:tcPr>
          <w:p w:rsidR="00CA557D" w:rsidRPr="001D19DA" w:rsidRDefault="00CA557D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A557D" w:rsidRPr="00CA557D" w:rsidRDefault="00CA557D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Płynna regulacja czasu lub współczynnika narastania przepływu dla oddechu ciśnieniowo kontrolowanego i ciśnieniowo wspomaganych.</w:t>
            </w:r>
          </w:p>
        </w:tc>
        <w:tc>
          <w:tcPr>
            <w:tcW w:w="2303" w:type="dxa"/>
            <w:vAlign w:val="center"/>
          </w:tcPr>
          <w:p w:rsidR="00CA557D" w:rsidRDefault="00CA557D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A557D" w:rsidRPr="00DF2BDB" w:rsidRDefault="00CA557D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57D" w:rsidTr="0007499B">
        <w:tc>
          <w:tcPr>
            <w:tcW w:w="817" w:type="dxa"/>
          </w:tcPr>
          <w:p w:rsidR="00CA557D" w:rsidRPr="001D19DA" w:rsidRDefault="00CA557D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A557D" w:rsidRPr="00CA557D" w:rsidRDefault="00CA557D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Regulacja czułości zakończenia fazy wdechu dla oddechów ciśnieniowo wspomaganych w zakresie minimum 5 – 65 % szczytowego przepływu wdechowego.</w:t>
            </w:r>
          </w:p>
        </w:tc>
        <w:tc>
          <w:tcPr>
            <w:tcW w:w="2303" w:type="dxa"/>
            <w:vAlign w:val="center"/>
          </w:tcPr>
          <w:p w:rsidR="00CA557D" w:rsidRDefault="00CA557D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A557D" w:rsidRPr="00DF2BDB" w:rsidRDefault="00CA557D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57D" w:rsidRPr="00B8154F" w:rsidTr="0007499B">
        <w:tc>
          <w:tcPr>
            <w:tcW w:w="817" w:type="dxa"/>
            <w:shd w:val="clear" w:color="auto" w:fill="FFFFFF" w:themeFill="background1"/>
          </w:tcPr>
          <w:p w:rsidR="00CA557D" w:rsidRPr="00B8154F" w:rsidRDefault="00CA557D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A557D" w:rsidRPr="00CA557D" w:rsidRDefault="00CA557D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Rzeczywista częstość oddychania.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A557D" w:rsidRPr="00B8154F" w:rsidRDefault="00CA557D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A557D" w:rsidRPr="00B8154F" w:rsidRDefault="00CA557D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57D" w:rsidTr="0007499B">
        <w:tc>
          <w:tcPr>
            <w:tcW w:w="817" w:type="dxa"/>
          </w:tcPr>
          <w:p w:rsidR="00CA557D" w:rsidRPr="001D19DA" w:rsidRDefault="00CA557D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A557D" w:rsidRPr="00CA557D" w:rsidRDefault="00CA557D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rozbudowy o graficzną, dynamiczną prezentację płuc pacjenta wraz w wartościami mierzonymi</w:t>
            </w:r>
          </w:p>
        </w:tc>
        <w:tc>
          <w:tcPr>
            <w:tcW w:w="2303" w:type="dxa"/>
            <w:vAlign w:val="center"/>
          </w:tcPr>
          <w:p w:rsidR="00CA557D" w:rsidRDefault="00CA557D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A557D" w:rsidRPr="00DF2BDB" w:rsidRDefault="00CA557D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57D" w:rsidTr="0007499B">
        <w:tc>
          <w:tcPr>
            <w:tcW w:w="817" w:type="dxa"/>
          </w:tcPr>
          <w:p w:rsidR="00CA557D" w:rsidRPr="001D19DA" w:rsidRDefault="00CA557D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A557D" w:rsidRPr="00CA557D" w:rsidRDefault="00CA557D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Częstość oddechów spontanicznych.</w:t>
            </w:r>
          </w:p>
        </w:tc>
        <w:tc>
          <w:tcPr>
            <w:tcW w:w="2303" w:type="dxa"/>
            <w:vAlign w:val="center"/>
          </w:tcPr>
          <w:p w:rsidR="00CA557D" w:rsidRDefault="00CA557D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A557D" w:rsidRPr="00DF2BDB" w:rsidRDefault="00CA557D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57D" w:rsidRPr="00B8154F" w:rsidTr="0007499B">
        <w:tc>
          <w:tcPr>
            <w:tcW w:w="817" w:type="dxa"/>
            <w:shd w:val="clear" w:color="auto" w:fill="FFFFFF" w:themeFill="background1"/>
          </w:tcPr>
          <w:p w:rsidR="00CA557D" w:rsidRPr="00B8154F" w:rsidRDefault="00CA557D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A557D" w:rsidRPr="00CA557D" w:rsidRDefault="00CA557D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Objętość pojedynczego oddechu.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A557D" w:rsidRPr="00B8154F" w:rsidRDefault="00CA557D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A557D" w:rsidRPr="00B8154F" w:rsidRDefault="00CA557D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57D" w:rsidTr="0007499B">
        <w:tc>
          <w:tcPr>
            <w:tcW w:w="817" w:type="dxa"/>
          </w:tcPr>
          <w:p w:rsidR="00CA557D" w:rsidRPr="001D19DA" w:rsidRDefault="00CA557D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A557D" w:rsidRPr="00CA557D" w:rsidRDefault="00CA557D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Częstość oddechów wyzwalanych przez pacjenta.</w:t>
            </w:r>
          </w:p>
        </w:tc>
        <w:tc>
          <w:tcPr>
            <w:tcW w:w="2303" w:type="dxa"/>
            <w:vAlign w:val="center"/>
          </w:tcPr>
          <w:p w:rsidR="00CA557D" w:rsidRDefault="00CA557D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A557D" w:rsidRPr="00DF2BDB" w:rsidRDefault="00CA557D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08C" w:rsidTr="0007499B">
        <w:tc>
          <w:tcPr>
            <w:tcW w:w="817" w:type="dxa"/>
          </w:tcPr>
          <w:p w:rsidR="00A5308C" w:rsidRPr="001D19DA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5308C" w:rsidRPr="00CA557D" w:rsidRDefault="00A5308C" w:rsidP="005142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Objętość pojedynczego oddechu wspomaganego ciśnieniowo przy wentylacji </w:t>
            </w: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SIMV.</w:t>
            </w:r>
          </w:p>
        </w:tc>
        <w:tc>
          <w:tcPr>
            <w:tcW w:w="2303" w:type="dxa"/>
            <w:vAlign w:val="center"/>
          </w:tcPr>
          <w:p w:rsidR="00A5308C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03" w:type="dxa"/>
          </w:tcPr>
          <w:p w:rsidR="00A5308C" w:rsidRPr="00DF2BDB" w:rsidRDefault="00A5308C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08C" w:rsidTr="0007499B">
        <w:tc>
          <w:tcPr>
            <w:tcW w:w="817" w:type="dxa"/>
          </w:tcPr>
          <w:p w:rsidR="00A5308C" w:rsidRPr="001D19DA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5308C" w:rsidRPr="00CA557D" w:rsidRDefault="00A5308C" w:rsidP="005142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Rzeczywista objętość wentylacji minutowej MV.</w:t>
            </w:r>
          </w:p>
        </w:tc>
        <w:tc>
          <w:tcPr>
            <w:tcW w:w="2303" w:type="dxa"/>
            <w:vAlign w:val="center"/>
          </w:tcPr>
          <w:p w:rsidR="00A5308C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5308C" w:rsidRPr="00DF2BDB" w:rsidRDefault="00A5308C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08C" w:rsidRPr="004B183A" w:rsidTr="0007499B">
        <w:tc>
          <w:tcPr>
            <w:tcW w:w="817" w:type="dxa"/>
          </w:tcPr>
          <w:p w:rsidR="00A5308C" w:rsidRPr="004B183A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5308C" w:rsidRPr="004B183A" w:rsidRDefault="00A5308C" w:rsidP="005142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18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Rzeczywista objętość wentylacji minutowej spontanicznej.</w:t>
            </w:r>
          </w:p>
        </w:tc>
        <w:tc>
          <w:tcPr>
            <w:tcW w:w="2303" w:type="dxa"/>
            <w:vAlign w:val="center"/>
          </w:tcPr>
          <w:p w:rsidR="00A5308C" w:rsidRPr="004B183A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3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5308C" w:rsidRPr="004B183A" w:rsidRDefault="00A5308C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08C" w:rsidTr="0007499B">
        <w:tc>
          <w:tcPr>
            <w:tcW w:w="817" w:type="dxa"/>
          </w:tcPr>
          <w:p w:rsidR="00A5308C" w:rsidRPr="001D19DA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5308C" w:rsidRPr="00CA557D" w:rsidRDefault="00A5308C" w:rsidP="005142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Wentylacja minutowa, objętość lub frakcja przecieku.</w:t>
            </w:r>
          </w:p>
        </w:tc>
        <w:tc>
          <w:tcPr>
            <w:tcW w:w="2303" w:type="dxa"/>
            <w:vAlign w:val="center"/>
          </w:tcPr>
          <w:p w:rsidR="00A5308C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5308C" w:rsidRPr="00DF2BDB" w:rsidRDefault="00A5308C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08C" w:rsidRPr="00EA2451" w:rsidTr="0007499B">
        <w:tc>
          <w:tcPr>
            <w:tcW w:w="817" w:type="dxa"/>
            <w:shd w:val="clear" w:color="auto" w:fill="FFFFFF" w:themeFill="background1"/>
          </w:tcPr>
          <w:p w:rsidR="00A5308C" w:rsidRPr="00EA2451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5308C" w:rsidRPr="00CA557D" w:rsidRDefault="00A5308C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Ciśnienie PEEP.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A5308C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A5308C" w:rsidRPr="00EA2451" w:rsidRDefault="00A5308C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08C" w:rsidTr="0007499B">
        <w:tc>
          <w:tcPr>
            <w:tcW w:w="817" w:type="dxa"/>
          </w:tcPr>
          <w:p w:rsidR="00A5308C" w:rsidRPr="001D19DA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5308C" w:rsidRPr="00CA557D" w:rsidRDefault="00A5308C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Ciśnienie okluzji P,01</w:t>
            </w:r>
          </w:p>
        </w:tc>
        <w:tc>
          <w:tcPr>
            <w:tcW w:w="2303" w:type="dxa"/>
            <w:vAlign w:val="center"/>
          </w:tcPr>
          <w:p w:rsidR="00A5308C" w:rsidRPr="00B8154F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5308C" w:rsidRPr="00DF2BDB" w:rsidRDefault="00A5308C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08C" w:rsidTr="0007499B">
        <w:tc>
          <w:tcPr>
            <w:tcW w:w="817" w:type="dxa"/>
          </w:tcPr>
          <w:p w:rsidR="00A5308C" w:rsidRPr="001D19DA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5308C" w:rsidRPr="00CA557D" w:rsidRDefault="00A5308C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NIF – </w:t>
            </w:r>
            <w:proofErr w:type="spellStart"/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Negative</w:t>
            </w:r>
            <w:proofErr w:type="spellEnd"/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Inspiratory</w:t>
            </w:r>
            <w:proofErr w:type="spellEnd"/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Force</w:t>
            </w:r>
            <w:proofErr w:type="spellEnd"/>
          </w:p>
        </w:tc>
        <w:tc>
          <w:tcPr>
            <w:tcW w:w="2303" w:type="dxa"/>
            <w:vAlign w:val="center"/>
          </w:tcPr>
          <w:p w:rsidR="00A5308C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5308C" w:rsidRPr="00DF2BDB" w:rsidRDefault="00A5308C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08C" w:rsidRPr="00EA2451" w:rsidTr="0007499B">
        <w:tc>
          <w:tcPr>
            <w:tcW w:w="817" w:type="dxa"/>
            <w:shd w:val="clear" w:color="auto" w:fill="FFFFFF" w:themeFill="background1"/>
          </w:tcPr>
          <w:p w:rsidR="00A5308C" w:rsidRPr="00EA2451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5308C" w:rsidRPr="00CA557D" w:rsidRDefault="00A5308C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Szczytowe ciśnienie wdechowe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A5308C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A5308C" w:rsidRPr="00EA2451" w:rsidRDefault="00A5308C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08C" w:rsidRPr="00EA2451" w:rsidTr="0007499B">
        <w:tc>
          <w:tcPr>
            <w:tcW w:w="817" w:type="dxa"/>
            <w:shd w:val="clear" w:color="auto" w:fill="FFFFFF" w:themeFill="background1"/>
          </w:tcPr>
          <w:p w:rsidR="00A5308C" w:rsidRPr="00EA2451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5308C" w:rsidRPr="00CA557D" w:rsidRDefault="00A5308C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Ciśnienie średnie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A5308C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A5308C" w:rsidRPr="00EA2451" w:rsidRDefault="00A5308C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08C" w:rsidRPr="00EA2451" w:rsidTr="0007499B">
        <w:tc>
          <w:tcPr>
            <w:tcW w:w="817" w:type="dxa"/>
            <w:shd w:val="clear" w:color="auto" w:fill="FFFFFF" w:themeFill="background1"/>
          </w:tcPr>
          <w:p w:rsidR="00A5308C" w:rsidRPr="00EA2451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5308C" w:rsidRPr="00CA557D" w:rsidRDefault="00A5308C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Ciśnienie fazy Plateau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A5308C" w:rsidRPr="00B8154F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A5308C" w:rsidRPr="00EA2451" w:rsidRDefault="00A5308C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57D" w:rsidRPr="008F0760" w:rsidTr="0007499B">
        <w:tc>
          <w:tcPr>
            <w:tcW w:w="817" w:type="dxa"/>
          </w:tcPr>
          <w:p w:rsidR="00CA557D" w:rsidRPr="001D19DA" w:rsidRDefault="00CA557D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A557D" w:rsidRPr="00CA557D" w:rsidRDefault="00CA557D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Integralny pomiar stężenia tlenu metodą paramagnetyczną</w:t>
            </w:r>
          </w:p>
        </w:tc>
        <w:tc>
          <w:tcPr>
            <w:tcW w:w="2303" w:type="dxa"/>
            <w:vAlign w:val="center"/>
          </w:tcPr>
          <w:p w:rsidR="00CA557D" w:rsidRPr="008F0760" w:rsidRDefault="00CA557D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A557D" w:rsidRPr="008F0760" w:rsidRDefault="00CA557D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57D" w:rsidRPr="008F0760" w:rsidTr="00F76B95">
        <w:tc>
          <w:tcPr>
            <w:tcW w:w="817" w:type="dxa"/>
          </w:tcPr>
          <w:p w:rsidR="00CA557D" w:rsidRPr="001D19DA" w:rsidRDefault="00CA557D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A557D" w:rsidRPr="00CA557D" w:rsidRDefault="00CA557D" w:rsidP="005142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Zabezpieczenie miejsca połączenia zastawek z rurami układu oddechowego przed przypadkowym uszkodzeniem lub rozłączeniem dzięki metalowemu wspornikowi ochronnemu</w:t>
            </w:r>
          </w:p>
        </w:tc>
        <w:tc>
          <w:tcPr>
            <w:tcW w:w="2303" w:type="dxa"/>
          </w:tcPr>
          <w:p w:rsidR="00CA557D" w:rsidRPr="008F0760" w:rsidRDefault="00CA557D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A557D" w:rsidRPr="008F0760" w:rsidRDefault="00CA557D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57D" w:rsidRPr="008F0760" w:rsidTr="00F76B95">
        <w:trPr>
          <w:trHeight w:val="479"/>
        </w:trPr>
        <w:tc>
          <w:tcPr>
            <w:tcW w:w="817" w:type="dxa"/>
          </w:tcPr>
          <w:p w:rsidR="00CA557D" w:rsidRPr="001D19DA" w:rsidRDefault="00CA557D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A557D" w:rsidRPr="00CA557D" w:rsidRDefault="00CA557D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Kalkulacja współczynnika wentylacji przestrzeni martwej </w:t>
            </w:r>
            <w:proofErr w:type="spellStart"/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Vds</w:t>
            </w:r>
            <w:proofErr w:type="spellEnd"/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Vte</w:t>
            </w:r>
            <w:proofErr w:type="spellEnd"/>
          </w:p>
        </w:tc>
        <w:tc>
          <w:tcPr>
            <w:tcW w:w="2303" w:type="dxa"/>
          </w:tcPr>
          <w:p w:rsidR="00CA557D" w:rsidRPr="008F0760" w:rsidRDefault="00CA557D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A557D" w:rsidRPr="008F0760" w:rsidRDefault="00CA557D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08C" w:rsidRPr="000E1E86" w:rsidTr="00A172C2">
        <w:tc>
          <w:tcPr>
            <w:tcW w:w="817" w:type="dxa"/>
            <w:shd w:val="clear" w:color="auto" w:fill="FFFFFF" w:themeFill="background1"/>
          </w:tcPr>
          <w:p w:rsidR="00A5308C" w:rsidRPr="000E1E86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5308C" w:rsidRPr="00CA557D" w:rsidRDefault="00A5308C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wykonania manewru rekrutacji pęcherzyków płucnych poprzez płynne, bezpośrednie i jednoczesne zwiększanie ciśnienia szczytowego i PEEP – opisać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A5308C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  <w:r w:rsidR="00226498">
              <w:rPr>
                <w:rFonts w:ascii="Arial" w:hAnsi="Arial" w:cs="Arial"/>
                <w:sz w:val="20"/>
                <w:szCs w:val="20"/>
              </w:rPr>
              <w:t xml:space="preserve"> - opisać</w:t>
            </w:r>
          </w:p>
        </w:tc>
        <w:tc>
          <w:tcPr>
            <w:tcW w:w="2303" w:type="dxa"/>
            <w:shd w:val="clear" w:color="auto" w:fill="FFFFFF" w:themeFill="background1"/>
          </w:tcPr>
          <w:p w:rsidR="00A5308C" w:rsidRPr="000E1E86" w:rsidRDefault="00A5308C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08C" w:rsidRPr="008F0760" w:rsidTr="00A172C2">
        <w:tc>
          <w:tcPr>
            <w:tcW w:w="817" w:type="dxa"/>
          </w:tcPr>
          <w:p w:rsidR="00A5308C" w:rsidRPr="001D19DA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5308C" w:rsidRPr="00CA557D" w:rsidRDefault="00A5308C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Prezentacja na kolorowym minimum 15” ekranie respiratora krzywych oddechowych: ciśnienie/czas, przepływ/czas, objętość/czas – z możliwością jednoczesnej obserwacji minimum trzech krzywych na ekranie; nie dopuszcza się ekranów kopiujących</w:t>
            </w:r>
          </w:p>
        </w:tc>
        <w:tc>
          <w:tcPr>
            <w:tcW w:w="2303" w:type="dxa"/>
            <w:vAlign w:val="center"/>
          </w:tcPr>
          <w:p w:rsidR="00A5308C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5308C" w:rsidRPr="008F0760" w:rsidRDefault="00A5308C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08C" w:rsidRPr="008F0760" w:rsidTr="00A172C2">
        <w:tc>
          <w:tcPr>
            <w:tcW w:w="817" w:type="dxa"/>
          </w:tcPr>
          <w:p w:rsidR="00A5308C" w:rsidRPr="001D19DA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5308C" w:rsidRPr="00CA557D" w:rsidRDefault="00A5308C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rozbudowy o prezentację na kolorowym minimum 15” ekranie respiratora trendów mierzonych parametrów – co najmniej 7 dni; nie dopuszcza się ekranów kopiujących</w:t>
            </w:r>
          </w:p>
        </w:tc>
        <w:tc>
          <w:tcPr>
            <w:tcW w:w="2303" w:type="dxa"/>
            <w:vAlign w:val="center"/>
          </w:tcPr>
          <w:p w:rsidR="00A5308C" w:rsidRPr="00B8154F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5308C" w:rsidRPr="008F0760" w:rsidRDefault="00A5308C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08C" w:rsidRPr="008F0760" w:rsidTr="00A172C2">
        <w:trPr>
          <w:trHeight w:val="463"/>
        </w:trPr>
        <w:tc>
          <w:tcPr>
            <w:tcW w:w="817" w:type="dxa"/>
          </w:tcPr>
          <w:p w:rsidR="00A5308C" w:rsidRPr="001D19DA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5308C" w:rsidRPr="00CA557D" w:rsidRDefault="00A5308C" w:rsidP="0022649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</w:t>
            </w:r>
            <w:r w:rsidR="00226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żli</w:t>
            </w: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 w:rsidR="00226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ść rozbudowy o moduł kapnometrii w strumieniu głównym</w:t>
            </w:r>
          </w:p>
        </w:tc>
        <w:tc>
          <w:tcPr>
            <w:tcW w:w="2303" w:type="dxa"/>
            <w:vAlign w:val="center"/>
          </w:tcPr>
          <w:p w:rsidR="00A5308C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5308C" w:rsidRPr="008F0760" w:rsidRDefault="00A5308C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08C" w:rsidRPr="008F0760" w:rsidTr="00A172C2">
        <w:tc>
          <w:tcPr>
            <w:tcW w:w="817" w:type="dxa"/>
          </w:tcPr>
          <w:p w:rsidR="00A5308C" w:rsidRPr="001D19DA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5308C" w:rsidRPr="00CA557D" w:rsidRDefault="00A5308C" w:rsidP="0022649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rozbudowy o automa</w:t>
            </w:r>
            <w:r w:rsidR="00226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tyczny protokół</w:t>
            </w: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odzwyczajania pacjenta od respiratora oparty na pomiar</w:t>
            </w:r>
            <w:r w:rsidR="00226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 częstości oddec</w:t>
            </w:r>
            <w:r w:rsidR="00226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hu, obję</w:t>
            </w: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tości oddechowej oraz poziomie CO2</w:t>
            </w:r>
          </w:p>
        </w:tc>
        <w:tc>
          <w:tcPr>
            <w:tcW w:w="2303" w:type="dxa"/>
            <w:vAlign w:val="center"/>
          </w:tcPr>
          <w:p w:rsidR="00A5308C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5308C" w:rsidRPr="008F0760" w:rsidRDefault="00A5308C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08C" w:rsidRPr="008F0760" w:rsidTr="00A172C2">
        <w:tc>
          <w:tcPr>
            <w:tcW w:w="817" w:type="dxa"/>
          </w:tcPr>
          <w:p w:rsidR="00A5308C" w:rsidRPr="001D19DA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5308C" w:rsidRPr="00CA557D" w:rsidRDefault="00A5308C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odłączenia ekranu respiratora od jednostki pneumatycznej</w:t>
            </w:r>
          </w:p>
        </w:tc>
        <w:tc>
          <w:tcPr>
            <w:tcW w:w="2303" w:type="dxa"/>
            <w:vAlign w:val="center"/>
          </w:tcPr>
          <w:p w:rsidR="00A5308C" w:rsidRPr="00B8154F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5308C" w:rsidRPr="008F0760" w:rsidRDefault="00A5308C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6498" w:rsidRPr="00226498" w:rsidTr="000422FF">
        <w:tc>
          <w:tcPr>
            <w:tcW w:w="817" w:type="dxa"/>
          </w:tcPr>
          <w:p w:rsidR="00226498" w:rsidRPr="00226498" w:rsidRDefault="00226498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59" w:type="dxa"/>
            <w:gridSpan w:val="3"/>
            <w:vAlign w:val="center"/>
          </w:tcPr>
          <w:p w:rsidR="00226498" w:rsidRPr="00226498" w:rsidRDefault="00226498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64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Alarmy</w:t>
            </w:r>
          </w:p>
        </w:tc>
      </w:tr>
      <w:tr w:rsidR="00A5308C" w:rsidRPr="00226498" w:rsidTr="00A172C2">
        <w:tc>
          <w:tcPr>
            <w:tcW w:w="817" w:type="dxa"/>
          </w:tcPr>
          <w:p w:rsidR="00A5308C" w:rsidRPr="00226498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5308C" w:rsidRPr="00226498" w:rsidRDefault="00A5308C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6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Kategorie alarmów według ważności</w:t>
            </w:r>
          </w:p>
        </w:tc>
        <w:tc>
          <w:tcPr>
            <w:tcW w:w="2303" w:type="dxa"/>
            <w:vAlign w:val="center"/>
          </w:tcPr>
          <w:p w:rsidR="00A5308C" w:rsidRPr="00226498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49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5308C" w:rsidRPr="00226498" w:rsidRDefault="00A5308C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08C" w:rsidRPr="008F0760" w:rsidTr="00A172C2">
        <w:tc>
          <w:tcPr>
            <w:tcW w:w="817" w:type="dxa"/>
          </w:tcPr>
          <w:p w:rsidR="00A5308C" w:rsidRPr="001D19DA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5308C" w:rsidRPr="00CA557D" w:rsidRDefault="00226498" w:rsidP="0022649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Alarm w</w:t>
            </w:r>
            <w:r w:rsidR="00A5308C"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adliwej pracy elektroniki aparatu</w:t>
            </w:r>
          </w:p>
        </w:tc>
        <w:tc>
          <w:tcPr>
            <w:tcW w:w="2303" w:type="dxa"/>
            <w:vAlign w:val="center"/>
          </w:tcPr>
          <w:p w:rsidR="00A5308C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5308C" w:rsidRPr="008F0760" w:rsidRDefault="00A5308C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08C" w:rsidRPr="008F0760" w:rsidTr="00A172C2">
        <w:tc>
          <w:tcPr>
            <w:tcW w:w="817" w:type="dxa"/>
          </w:tcPr>
          <w:p w:rsidR="00A5308C" w:rsidRPr="001D19DA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5308C" w:rsidRPr="00CA557D" w:rsidRDefault="00226498" w:rsidP="0022649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Alarm b</w:t>
            </w:r>
            <w:r w:rsidR="00A5308C"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raku zasilania w energię elektryczną</w:t>
            </w:r>
          </w:p>
        </w:tc>
        <w:tc>
          <w:tcPr>
            <w:tcW w:w="2303" w:type="dxa"/>
            <w:vAlign w:val="center"/>
          </w:tcPr>
          <w:p w:rsidR="00A5308C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5308C" w:rsidRPr="008F0760" w:rsidRDefault="00A5308C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08C" w:rsidRPr="008F0760" w:rsidTr="00A172C2">
        <w:tc>
          <w:tcPr>
            <w:tcW w:w="817" w:type="dxa"/>
          </w:tcPr>
          <w:p w:rsidR="00A5308C" w:rsidRPr="001D19DA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5308C" w:rsidRPr="00CA557D" w:rsidRDefault="00226498" w:rsidP="0022649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Alarm n</w:t>
            </w:r>
            <w:r w:rsidR="00A5308C"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iskiego ciśnienia gazów zasilających</w:t>
            </w:r>
          </w:p>
        </w:tc>
        <w:tc>
          <w:tcPr>
            <w:tcW w:w="2303" w:type="dxa"/>
            <w:vAlign w:val="center"/>
          </w:tcPr>
          <w:p w:rsidR="00A5308C" w:rsidRPr="00B8154F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5308C" w:rsidRPr="008F0760" w:rsidRDefault="00A5308C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08C" w:rsidRPr="008F0760" w:rsidTr="00A172C2">
        <w:tc>
          <w:tcPr>
            <w:tcW w:w="817" w:type="dxa"/>
          </w:tcPr>
          <w:p w:rsidR="00A5308C" w:rsidRPr="001D19DA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5308C" w:rsidRPr="00CA557D" w:rsidRDefault="00226498" w:rsidP="0022649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Alarm z</w:t>
            </w:r>
            <w:r w:rsidR="00A5308C"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 wysokiego i za niskiego stężenia tlenu.</w:t>
            </w:r>
          </w:p>
        </w:tc>
        <w:tc>
          <w:tcPr>
            <w:tcW w:w="2303" w:type="dxa"/>
            <w:vAlign w:val="center"/>
          </w:tcPr>
          <w:p w:rsidR="00A5308C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5308C" w:rsidRPr="008F0760" w:rsidRDefault="00A5308C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08C" w:rsidRPr="008F0760" w:rsidTr="00A172C2">
        <w:tc>
          <w:tcPr>
            <w:tcW w:w="817" w:type="dxa"/>
          </w:tcPr>
          <w:p w:rsidR="00A5308C" w:rsidRPr="001D19DA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5308C" w:rsidRPr="00CA557D" w:rsidRDefault="00226498" w:rsidP="0022649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Alarm c</w:t>
            </w:r>
            <w:r w:rsidR="00A5308C"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ałkowitej objętości minutowej za wysokiej i za niskiej.</w:t>
            </w:r>
          </w:p>
        </w:tc>
        <w:tc>
          <w:tcPr>
            <w:tcW w:w="2303" w:type="dxa"/>
            <w:vAlign w:val="center"/>
          </w:tcPr>
          <w:p w:rsidR="00A5308C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5308C" w:rsidRPr="008F0760" w:rsidRDefault="00A5308C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08C" w:rsidRPr="008F0760" w:rsidTr="001D07C9">
        <w:tc>
          <w:tcPr>
            <w:tcW w:w="817" w:type="dxa"/>
          </w:tcPr>
          <w:p w:rsidR="00A5308C" w:rsidRPr="001D19DA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5308C" w:rsidRPr="00CA557D" w:rsidRDefault="00226498" w:rsidP="0022649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Alarm z</w:t>
            </w:r>
            <w:r w:rsidR="00A5308C"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 wysokiej objętości oddechowej TV</w:t>
            </w:r>
          </w:p>
        </w:tc>
        <w:tc>
          <w:tcPr>
            <w:tcW w:w="2303" w:type="dxa"/>
          </w:tcPr>
          <w:p w:rsidR="00A5308C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5308C" w:rsidRPr="008F0760" w:rsidRDefault="00A5308C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08C" w:rsidRPr="008F0760" w:rsidTr="001D07C9">
        <w:tc>
          <w:tcPr>
            <w:tcW w:w="817" w:type="dxa"/>
          </w:tcPr>
          <w:p w:rsidR="00A5308C" w:rsidRPr="001D19DA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5308C" w:rsidRPr="00CA557D" w:rsidRDefault="00226498" w:rsidP="0022649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Alarm za wysokiej częstoś</w:t>
            </w:r>
            <w:r w:rsidR="00A5308C"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ci oddechowej – </w:t>
            </w:r>
            <w:proofErr w:type="spellStart"/>
            <w:r w:rsidR="00A5308C"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tachypnea</w:t>
            </w:r>
            <w:proofErr w:type="spellEnd"/>
            <w:r w:rsidR="00A5308C"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3" w:type="dxa"/>
          </w:tcPr>
          <w:p w:rsidR="00A5308C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5308C" w:rsidRPr="008F0760" w:rsidRDefault="00A5308C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08C" w:rsidRPr="008F0760" w:rsidTr="001D07C9">
        <w:tc>
          <w:tcPr>
            <w:tcW w:w="817" w:type="dxa"/>
          </w:tcPr>
          <w:p w:rsidR="00A5308C" w:rsidRPr="001D19DA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5308C" w:rsidRPr="00CA557D" w:rsidRDefault="00226498" w:rsidP="0022649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Alarm z</w:t>
            </w:r>
            <w:r w:rsidR="00A5308C"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byt wysokiego ciśnienia szczytowego.</w:t>
            </w:r>
          </w:p>
        </w:tc>
        <w:tc>
          <w:tcPr>
            <w:tcW w:w="2303" w:type="dxa"/>
          </w:tcPr>
          <w:p w:rsidR="00A5308C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5308C" w:rsidRPr="008F0760" w:rsidRDefault="00A5308C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08C" w:rsidRPr="009F64CD" w:rsidTr="002C4E2F">
        <w:tc>
          <w:tcPr>
            <w:tcW w:w="817" w:type="dxa"/>
          </w:tcPr>
          <w:p w:rsidR="00A5308C" w:rsidRPr="004B183A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5308C" w:rsidRPr="004B183A" w:rsidRDefault="00226498" w:rsidP="0022649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Alarm z</w:t>
            </w:r>
            <w:r w:rsidR="00A5308C" w:rsidRPr="004B18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byt niskiego ciśnienia wdechu lub przecieku.</w:t>
            </w:r>
          </w:p>
        </w:tc>
        <w:tc>
          <w:tcPr>
            <w:tcW w:w="2303" w:type="dxa"/>
            <w:vAlign w:val="center"/>
          </w:tcPr>
          <w:p w:rsidR="00A5308C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5308C" w:rsidRPr="009F64CD" w:rsidRDefault="00A5308C" w:rsidP="0007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5308C" w:rsidRPr="008F0760" w:rsidTr="002C4E2F">
        <w:tc>
          <w:tcPr>
            <w:tcW w:w="817" w:type="dxa"/>
          </w:tcPr>
          <w:p w:rsidR="00A5308C" w:rsidRPr="001D19DA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5308C" w:rsidRPr="00CA557D" w:rsidRDefault="00A5308C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Alarm bezdechu z automatycznym uruchomieniem wentylacji zastępczej.</w:t>
            </w:r>
          </w:p>
        </w:tc>
        <w:tc>
          <w:tcPr>
            <w:tcW w:w="2303" w:type="dxa"/>
            <w:vAlign w:val="center"/>
          </w:tcPr>
          <w:p w:rsidR="00A5308C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5308C" w:rsidRPr="008F0760" w:rsidRDefault="00A5308C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5DB2" w:rsidRPr="008F0760" w:rsidTr="00835DB2">
        <w:tc>
          <w:tcPr>
            <w:tcW w:w="817" w:type="dxa"/>
            <w:shd w:val="clear" w:color="auto" w:fill="D9D9D9" w:themeFill="background1" w:themeFillShade="D9"/>
          </w:tcPr>
          <w:p w:rsidR="00835DB2" w:rsidRPr="001D19DA" w:rsidRDefault="00835DB2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  <w:vAlign w:val="center"/>
          </w:tcPr>
          <w:p w:rsidR="00835DB2" w:rsidRPr="00835DB2" w:rsidRDefault="00835DB2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5D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Inne wymagania</w:t>
            </w:r>
          </w:p>
        </w:tc>
      </w:tr>
      <w:tr w:rsidR="00A5308C" w:rsidRPr="008F0760" w:rsidTr="002C4E2F">
        <w:tc>
          <w:tcPr>
            <w:tcW w:w="817" w:type="dxa"/>
          </w:tcPr>
          <w:p w:rsidR="00A5308C" w:rsidRPr="001D19DA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5308C" w:rsidRPr="00CA557D" w:rsidRDefault="00A5308C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Zabezpieczenie przed przypadkową zmianą nastawionych parametrów.</w:t>
            </w:r>
          </w:p>
        </w:tc>
        <w:tc>
          <w:tcPr>
            <w:tcW w:w="2303" w:type="dxa"/>
            <w:vAlign w:val="center"/>
          </w:tcPr>
          <w:p w:rsidR="00A5308C" w:rsidRPr="00B8154F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5308C" w:rsidRPr="008F0760" w:rsidRDefault="00A5308C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08C" w:rsidRPr="008F0760" w:rsidTr="002C4E2F">
        <w:trPr>
          <w:trHeight w:val="1310"/>
        </w:trPr>
        <w:tc>
          <w:tcPr>
            <w:tcW w:w="817" w:type="dxa"/>
          </w:tcPr>
          <w:p w:rsidR="00A5308C" w:rsidRPr="001D19DA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5308C" w:rsidRPr="00CA557D" w:rsidRDefault="00A5308C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Komunikat o zalecanym teście aparatu i obwodu oddechowego po włączeniu urządzenia. Możliwość pominięcia testu w sytuacjach wymagających szybkiego rozpoczęcia wentylacji.</w:t>
            </w:r>
          </w:p>
        </w:tc>
        <w:tc>
          <w:tcPr>
            <w:tcW w:w="2303" w:type="dxa"/>
            <w:vAlign w:val="center"/>
          </w:tcPr>
          <w:p w:rsidR="00A5308C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5308C" w:rsidRPr="008F0760" w:rsidRDefault="00A5308C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08C" w:rsidRPr="008F0760" w:rsidTr="001D07C9">
        <w:tc>
          <w:tcPr>
            <w:tcW w:w="817" w:type="dxa"/>
          </w:tcPr>
          <w:p w:rsidR="00A5308C" w:rsidRPr="001D19DA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5308C" w:rsidRPr="00CA557D" w:rsidRDefault="00A5308C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Pneumatyczny, synchroniczny nebulizator do wziewnego podawania leków do każdego respiratora; sterowanie </w:t>
            </w:r>
            <w:proofErr w:type="spellStart"/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nebuliazatorem</w:t>
            </w:r>
            <w:proofErr w:type="spellEnd"/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ekranu respiratora</w:t>
            </w:r>
          </w:p>
        </w:tc>
        <w:tc>
          <w:tcPr>
            <w:tcW w:w="2303" w:type="dxa"/>
          </w:tcPr>
          <w:p w:rsidR="00A5308C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5308C" w:rsidRPr="008F0760" w:rsidRDefault="00A5308C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08C" w:rsidRPr="008F0760" w:rsidTr="00352FF4">
        <w:tc>
          <w:tcPr>
            <w:tcW w:w="817" w:type="dxa"/>
          </w:tcPr>
          <w:p w:rsidR="00A5308C" w:rsidRPr="001D19DA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5308C" w:rsidRPr="00CA557D" w:rsidRDefault="00A5308C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Dreny gazowe do podłączenia respiratora o dł. min. 3 m.</w:t>
            </w:r>
          </w:p>
        </w:tc>
        <w:tc>
          <w:tcPr>
            <w:tcW w:w="2303" w:type="dxa"/>
            <w:vAlign w:val="center"/>
          </w:tcPr>
          <w:p w:rsidR="00A5308C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5308C" w:rsidRPr="008F0760" w:rsidRDefault="00A5308C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08C" w:rsidRPr="008F0760" w:rsidTr="00352FF4">
        <w:tc>
          <w:tcPr>
            <w:tcW w:w="817" w:type="dxa"/>
          </w:tcPr>
          <w:p w:rsidR="00A5308C" w:rsidRPr="001D19DA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5308C" w:rsidRPr="00CA557D" w:rsidRDefault="00A5308C" w:rsidP="000749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Podpowiedzi kontekstualne dotyczące minimum trybów wentylacji i alarmów wyświetlane na ekranie.</w:t>
            </w:r>
          </w:p>
        </w:tc>
        <w:tc>
          <w:tcPr>
            <w:tcW w:w="2303" w:type="dxa"/>
            <w:vAlign w:val="center"/>
          </w:tcPr>
          <w:p w:rsidR="00A5308C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5308C" w:rsidRPr="008F0760" w:rsidRDefault="00A5308C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08C" w:rsidRPr="008F0760" w:rsidTr="00352FF4">
        <w:tc>
          <w:tcPr>
            <w:tcW w:w="817" w:type="dxa"/>
          </w:tcPr>
          <w:p w:rsidR="00A5308C" w:rsidRPr="001D19DA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5308C" w:rsidRPr="00AA5D86" w:rsidRDefault="00A5308C" w:rsidP="000749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5D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 interfejs i oprogramowanie aparatu</w:t>
            </w:r>
          </w:p>
        </w:tc>
        <w:tc>
          <w:tcPr>
            <w:tcW w:w="2303" w:type="dxa"/>
            <w:vAlign w:val="center"/>
          </w:tcPr>
          <w:p w:rsidR="00A5308C" w:rsidRPr="00B8154F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5308C" w:rsidRPr="008F0760" w:rsidRDefault="00A5308C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08C" w:rsidRPr="008F0760" w:rsidTr="00352FF4">
        <w:tc>
          <w:tcPr>
            <w:tcW w:w="817" w:type="dxa"/>
          </w:tcPr>
          <w:p w:rsidR="00A5308C" w:rsidRPr="001D19DA" w:rsidRDefault="00A5308C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5308C" w:rsidRPr="00AA5D86" w:rsidRDefault="00A5308C" w:rsidP="000749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5D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 sprzętu, uruchomienie i oddanie do eksploatacji oraz szkolenie personelu</w:t>
            </w:r>
          </w:p>
        </w:tc>
        <w:tc>
          <w:tcPr>
            <w:tcW w:w="2303" w:type="dxa"/>
            <w:vAlign w:val="center"/>
          </w:tcPr>
          <w:p w:rsidR="00A5308C" w:rsidRDefault="00A5308C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5308C" w:rsidRPr="008F0760" w:rsidRDefault="00A5308C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59A7" w:rsidRPr="008F0760" w:rsidTr="00352FF4">
        <w:tc>
          <w:tcPr>
            <w:tcW w:w="817" w:type="dxa"/>
          </w:tcPr>
          <w:p w:rsidR="005759A7" w:rsidRPr="001D19DA" w:rsidRDefault="005759A7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759A7" w:rsidRPr="00AA5D86" w:rsidRDefault="005759A7" w:rsidP="009114E7">
            <w:pPr>
              <w:rPr>
                <w:rFonts w:ascii="Arial" w:hAnsi="Arial" w:cs="Arial"/>
                <w:sz w:val="20"/>
                <w:szCs w:val="20"/>
              </w:rPr>
            </w:pPr>
            <w:r w:rsidRPr="00AA5D86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AA5D86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vAlign w:val="center"/>
          </w:tcPr>
          <w:p w:rsidR="005759A7" w:rsidRDefault="005759A7" w:rsidP="009114E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759A7" w:rsidRPr="008F0760" w:rsidRDefault="005759A7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59A7" w:rsidRPr="008F0760" w:rsidTr="00B77F60">
        <w:tc>
          <w:tcPr>
            <w:tcW w:w="817" w:type="dxa"/>
          </w:tcPr>
          <w:p w:rsidR="005759A7" w:rsidRPr="001D19DA" w:rsidRDefault="005759A7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759A7" w:rsidRPr="00AA5D86" w:rsidRDefault="005759A7" w:rsidP="009114E7">
            <w:pPr>
              <w:rPr>
                <w:rFonts w:ascii="Arial" w:hAnsi="Arial" w:cs="Arial"/>
                <w:sz w:val="20"/>
                <w:szCs w:val="20"/>
              </w:rPr>
            </w:pPr>
            <w:r w:rsidRPr="00AA5D86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 – Wykonawca dostarczy wraz z towarem</w:t>
            </w:r>
          </w:p>
        </w:tc>
        <w:tc>
          <w:tcPr>
            <w:tcW w:w="2303" w:type="dxa"/>
            <w:vAlign w:val="center"/>
          </w:tcPr>
          <w:p w:rsidR="005759A7" w:rsidRPr="00B8154F" w:rsidRDefault="005759A7" w:rsidP="009114E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759A7" w:rsidRPr="008F0760" w:rsidRDefault="005759A7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59A7" w:rsidRPr="008F0760" w:rsidTr="00352FF4">
        <w:tc>
          <w:tcPr>
            <w:tcW w:w="817" w:type="dxa"/>
          </w:tcPr>
          <w:p w:rsidR="005759A7" w:rsidRPr="001D19DA" w:rsidRDefault="005759A7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759A7" w:rsidRPr="00AA5D86" w:rsidRDefault="005759A7" w:rsidP="005759A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5D86">
              <w:rPr>
                <w:rFonts w:ascii="Arial" w:eastAsia="CIDFont+F2" w:hAnsi="Arial" w:cs="Arial"/>
                <w:sz w:val="20"/>
              </w:rPr>
              <w:t xml:space="preserve">Dokumenty dopuszczające oferowany </w:t>
            </w:r>
            <w:r w:rsidRPr="00AA5D86">
              <w:rPr>
                <w:rFonts w:ascii="Arial" w:eastAsia="CIDFont+F2" w:hAnsi="Arial" w:cs="Arial"/>
                <w:sz w:val="20"/>
              </w:rPr>
              <w:br/>
              <w:t xml:space="preserve">przedmiot zamówienia do obrotu i używania na terenie RP, zgodnie z ustawą z dnia 20 maja 2010 r. o wyrobach </w:t>
            </w:r>
            <w:r w:rsidRPr="00AA5D86">
              <w:rPr>
                <w:rFonts w:ascii="Arial" w:eastAsia="CIDFont+F2" w:hAnsi="Arial" w:cs="Arial"/>
                <w:sz w:val="20"/>
                <w:szCs w:val="20"/>
              </w:rPr>
              <w:t>medycznych (</w:t>
            </w:r>
            <w:r w:rsidR="001C779A" w:rsidRPr="00AA5D86">
              <w:rPr>
                <w:rFonts w:ascii="Arial" w:eastAsia="TimesNewRomanPSMT" w:hAnsi="Arial" w:cs="Arial"/>
                <w:kern w:val="2"/>
                <w:sz w:val="20"/>
                <w:szCs w:val="20"/>
                <w:lang w:eastAsia="ar-SA"/>
              </w:rPr>
              <w:t xml:space="preserve">Dz. U. z 2020 poz. 186) </w:t>
            </w:r>
            <w:r w:rsidRPr="00AA5D86">
              <w:rPr>
                <w:rFonts w:ascii="Arial" w:eastAsia="CIDFont+F2" w:hAnsi="Arial" w:cs="Arial"/>
                <w:sz w:val="20"/>
                <w:szCs w:val="20"/>
              </w:rPr>
              <w:t>-</w:t>
            </w:r>
            <w:r w:rsidRPr="00AA5D86">
              <w:rPr>
                <w:rFonts w:ascii="Arial" w:hAnsi="Arial" w:cs="Arial"/>
                <w:sz w:val="20"/>
                <w:szCs w:val="20"/>
              </w:rPr>
              <w:t xml:space="preserve"> Wykonawca dostarczy wraz z towarem</w:t>
            </w:r>
          </w:p>
        </w:tc>
        <w:tc>
          <w:tcPr>
            <w:tcW w:w="2303" w:type="dxa"/>
            <w:vAlign w:val="center"/>
          </w:tcPr>
          <w:p w:rsidR="005759A7" w:rsidRDefault="005759A7" w:rsidP="009114E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759A7" w:rsidRPr="008F0760" w:rsidRDefault="005759A7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59A7" w:rsidRPr="00835DB2" w:rsidTr="00BA52A1">
        <w:tc>
          <w:tcPr>
            <w:tcW w:w="817" w:type="dxa"/>
            <w:shd w:val="clear" w:color="auto" w:fill="D9D9D9" w:themeFill="background1" w:themeFillShade="D9"/>
          </w:tcPr>
          <w:p w:rsidR="005759A7" w:rsidRPr="00835DB2" w:rsidRDefault="005759A7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  <w:vAlign w:val="center"/>
          </w:tcPr>
          <w:p w:rsidR="005759A7" w:rsidRPr="00835DB2" w:rsidRDefault="005759A7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5D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Akcesoria</w:t>
            </w:r>
          </w:p>
        </w:tc>
      </w:tr>
      <w:tr w:rsidR="005759A7" w:rsidRPr="008F0760" w:rsidTr="00CB6145">
        <w:tc>
          <w:tcPr>
            <w:tcW w:w="817" w:type="dxa"/>
            <w:shd w:val="clear" w:color="auto" w:fill="FFFFFF" w:themeFill="background1"/>
          </w:tcPr>
          <w:p w:rsidR="005759A7" w:rsidRPr="001D19DA" w:rsidRDefault="005759A7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759A7" w:rsidRPr="00CA557D" w:rsidRDefault="005759A7" w:rsidP="0007499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płuco testowe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759A7" w:rsidRPr="00DF2BDB" w:rsidRDefault="005759A7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759A7" w:rsidRPr="008F0760" w:rsidRDefault="005759A7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59A7" w:rsidRPr="008F0760" w:rsidTr="00CB6145">
        <w:tc>
          <w:tcPr>
            <w:tcW w:w="817" w:type="dxa"/>
            <w:shd w:val="clear" w:color="auto" w:fill="FFFFFF" w:themeFill="background1"/>
          </w:tcPr>
          <w:p w:rsidR="005759A7" w:rsidRPr="001D19DA" w:rsidRDefault="005759A7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759A7" w:rsidRPr="00CA557D" w:rsidRDefault="005759A7" w:rsidP="0007499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zastawka wydechowa wielorazowego użytku</w:t>
            </w:r>
          </w:p>
        </w:tc>
        <w:tc>
          <w:tcPr>
            <w:tcW w:w="2303" w:type="dxa"/>
            <w:shd w:val="clear" w:color="auto" w:fill="FFFFFF" w:themeFill="background1"/>
          </w:tcPr>
          <w:p w:rsidR="005759A7" w:rsidRPr="00DF2BDB" w:rsidRDefault="005759A7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759A7" w:rsidRPr="008F0760" w:rsidRDefault="005759A7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59A7" w:rsidRPr="008F0760" w:rsidTr="00CB6145">
        <w:tc>
          <w:tcPr>
            <w:tcW w:w="817" w:type="dxa"/>
            <w:shd w:val="clear" w:color="auto" w:fill="FFFFFF" w:themeFill="background1"/>
          </w:tcPr>
          <w:p w:rsidR="005759A7" w:rsidRPr="001D19DA" w:rsidRDefault="005759A7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759A7" w:rsidRPr="00CA557D" w:rsidRDefault="005759A7" w:rsidP="0007499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Ramię podtrzymujące układy oddechowe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759A7" w:rsidRPr="00DF2BDB" w:rsidRDefault="005759A7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759A7" w:rsidRPr="008F0760" w:rsidRDefault="005759A7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59A7" w:rsidRPr="008F0760" w:rsidTr="00CB6145">
        <w:tc>
          <w:tcPr>
            <w:tcW w:w="817" w:type="dxa"/>
            <w:shd w:val="clear" w:color="auto" w:fill="FFFFFF" w:themeFill="background1"/>
          </w:tcPr>
          <w:p w:rsidR="005759A7" w:rsidRPr="001D19DA" w:rsidRDefault="005759A7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759A7" w:rsidRPr="00CA557D" w:rsidRDefault="005759A7" w:rsidP="0007499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zastawek wydechowych jednorazowego użytku</w:t>
            </w:r>
          </w:p>
        </w:tc>
        <w:tc>
          <w:tcPr>
            <w:tcW w:w="2303" w:type="dxa"/>
            <w:shd w:val="clear" w:color="auto" w:fill="FFFFFF" w:themeFill="background1"/>
          </w:tcPr>
          <w:p w:rsidR="005759A7" w:rsidRPr="00DF2BDB" w:rsidRDefault="005759A7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759A7" w:rsidRPr="008F0760" w:rsidRDefault="005759A7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59A7" w:rsidRPr="008F0760" w:rsidTr="00284DDB">
        <w:tc>
          <w:tcPr>
            <w:tcW w:w="817" w:type="dxa"/>
            <w:shd w:val="clear" w:color="auto" w:fill="FFFFFF" w:themeFill="background1"/>
          </w:tcPr>
          <w:p w:rsidR="005759A7" w:rsidRPr="001D19DA" w:rsidRDefault="005759A7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759A7" w:rsidRPr="00CA557D" w:rsidRDefault="005759A7" w:rsidP="0007499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 szt. jednorazowych dwuramiennych obwodów oddechowych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759A7" w:rsidRPr="00DF2BDB" w:rsidRDefault="005759A7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759A7" w:rsidRPr="008F0760" w:rsidRDefault="005759A7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59A7" w:rsidRPr="008F0760" w:rsidTr="00CB6145">
        <w:tc>
          <w:tcPr>
            <w:tcW w:w="817" w:type="dxa"/>
            <w:shd w:val="clear" w:color="auto" w:fill="FFFFFF" w:themeFill="background1"/>
          </w:tcPr>
          <w:p w:rsidR="005759A7" w:rsidRPr="001D19DA" w:rsidRDefault="005759A7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bottom"/>
          </w:tcPr>
          <w:p w:rsidR="005759A7" w:rsidRPr="00CA557D" w:rsidRDefault="005759A7" w:rsidP="0007499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5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czujników przepływu do dezynfekcji</w:t>
            </w:r>
          </w:p>
        </w:tc>
        <w:tc>
          <w:tcPr>
            <w:tcW w:w="2303" w:type="dxa"/>
            <w:shd w:val="clear" w:color="auto" w:fill="FFFFFF" w:themeFill="background1"/>
          </w:tcPr>
          <w:p w:rsidR="005759A7" w:rsidRPr="00DF2BDB" w:rsidRDefault="005759A7" w:rsidP="0007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759A7" w:rsidRPr="008F0760" w:rsidRDefault="005759A7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59A7" w:rsidRPr="00F76606" w:rsidTr="0007499B">
        <w:tc>
          <w:tcPr>
            <w:tcW w:w="817" w:type="dxa"/>
            <w:shd w:val="clear" w:color="auto" w:fill="D9D9D9" w:themeFill="background1" w:themeFillShade="D9"/>
          </w:tcPr>
          <w:p w:rsidR="005759A7" w:rsidRPr="00F76606" w:rsidRDefault="005759A7" w:rsidP="000749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759A7" w:rsidRPr="00F76606" w:rsidRDefault="005759A7" w:rsidP="000749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606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F76606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759A7" w:rsidRPr="00F76606" w:rsidRDefault="005759A7" w:rsidP="0007499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606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759A7" w:rsidRPr="00F76606" w:rsidRDefault="005759A7" w:rsidP="0007499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704716" w:rsidRDefault="00704716" w:rsidP="0070471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A5D86" w:rsidRDefault="00AA5D86" w:rsidP="0070471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A5D86" w:rsidRDefault="00AA5D86" w:rsidP="0070471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04716" w:rsidRPr="00327B79" w:rsidRDefault="00704716" w:rsidP="007047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B79">
        <w:rPr>
          <w:rFonts w:ascii="Arial" w:hAnsi="Arial" w:cs="Arial"/>
          <w:b/>
          <w:sz w:val="20"/>
          <w:szCs w:val="20"/>
        </w:rPr>
        <w:t xml:space="preserve">UWAGI: </w:t>
      </w:r>
    </w:p>
    <w:p w:rsidR="00704716" w:rsidRPr="00327B79" w:rsidRDefault="00704716" w:rsidP="0070471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704716" w:rsidRPr="00327B79" w:rsidRDefault="00704716" w:rsidP="0070471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Oświadczamy iż dostarczymy na swój koszt </w:t>
      </w:r>
      <w:r>
        <w:rPr>
          <w:rFonts w:ascii="Arial" w:hAnsi="Arial" w:cs="Arial"/>
          <w:sz w:val="20"/>
          <w:szCs w:val="20"/>
        </w:rPr>
        <w:t>materiały potrzebne</w:t>
      </w:r>
      <w:r w:rsidRPr="00327B79">
        <w:rPr>
          <w:rFonts w:ascii="Arial" w:hAnsi="Arial" w:cs="Arial"/>
          <w:sz w:val="20"/>
          <w:szCs w:val="20"/>
        </w:rPr>
        <w:t xml:space="preserve"> do sprawdzenia czy przedmiot zamówienia funkcjonuje prawidłowo</w:t>
      </w:r>
    </w:p>
    <w:p w:rsidR="00704716" w:rsidRPr="00327B79" w:rsidRDefault="00704716" w:rsidP="0070471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iż wszystkie zaoferowane elementy przedmiotu zamówienia są ze sobą kompatybilne.</w:t>
      </w:r>
    </w:p>
    <w:p w:rsidR="00704716" w:rsidRDefault="00704716" w:rsidP="0070471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:rsidR="00704716" w:rsidRDefault="00704716" w:rsidP="0070471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04716" w:rsidRPr="00327B79" w:rsidRDefault="00704716" w:rsidP="0070471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C01E63" w:rsidRDefault="00704716" w:rsidP="00A5308C">
      <w:pPr>
        <w:jc w:val="right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Pr="00327B79">
        <w:rPr>
          <w:rFonts w:ascii="Arial" w:hAnsi="Arial" w:cs="Arial"/>
          <w:sz w:val="20"/>
          <w:szCs w:val="20"/>
        </w:rPr>
        <w:t>Podpis osoby upoważnionej do rep</w:t>
      </w:r>
      <w:r>
        <w:rPr>
          <w:rFonts w:ascii="Arial" w:hAnsi="Arial" w:cs="Arial"/>
          <w:sz w:val="20"/>
          <w:szCs w:val="20"/>
        </w:rPr>
        <w:t>rezentowania Wykonawcy</w:t>
      </w:r>
    </w:p>
    <w:sectPr w:rsidR="00C01E63" w:rsidSect="007045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E76" w:rsidRDefault="00406E76" w:rsidP="006C4D10">
      <w:pPr>
        <w:spacing w:after="0" w:line="240" w:lineRule="auto"/>
      </w:pPr>
      <w:r>
        <w:separator/>
      </w:r>
    </w:p>
  </w:endnote>
  <w:endnote w:type="continuationSeparator" w:id="0">
    <w:p w:rsidR="00406E76" w:rsidRDefault="00406E76" w:rsidP="006C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E76" w:rsidRDefault="00406E76" w:rsidP="006C4D10">
      <w:pPr>
        <w:spacing w:after="0" w:line="240" w:lineRule="auto"/>
      </w:pPr>
      <w:r>
        <w:separator/>
      </w:r>
    </w:p>
  </w:footnote>
  <w:footnote w:type="continuationSeparator" w:id="0">
    <w:p w:rsidR="00406E76" w:rsidRDefault="00406E76" w:rsidP="006C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AD" w:rsidRDefault="0051426D">
    <w:pPr>
      <w:pStyle w:val="Nagwek"/>
    </w:pPr>
    <w:r w:rsidRPr="000B1219">
      <w:rPr>
        <w:noProof/>
        <w:lang w:eastAsia="pl-PL"/>
      </w:rPr>
      <w:drawing>
        <wp:inline distT="0" distB="0" distL="0" distR="0">
          <wp:extent cx="5760720" cy="843971"/>
          <wp:effectExtent l="1905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3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AD0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CBF0304"/>
    <w:multiLevelType w:val="hybridMultilevel"/>
    <w:tmpl w:val="29DC4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716"/>
    <w:rsid w:val="00035A62"/>
    <w:rsid w:val="001C779A"/>
    <w:rsid w:val="00226498"/>
    <w:rsid w:val="002E3F80"/>
    <w:rsid w:val="00406E76"/>
    <w:rsid w:val="004B183A"/>
    <w:rsid w:val="0051426D"/>
    <w:rsid w:val="005759A7"/>
    <w:rsid w:val="006C2EFA"/>
    <w:rsid w:val="006C4D10"/>
    <w:rsid w:val="00704716"/>
    <w:rsid w:val="00835DB2"/>
    <w:rsid w:val="00846734"/>
    <w:rsid w:val="00A5308C"/>
    <w:rsid w:val="00AA5D86"/>
    <w:rsid w:val="00C01E63"/>
    <w:rsid w:val="00CA557D"/>
    <w:rsid w:val="00D86FD1"/>
    <w:rsid w:val="00DD097F"/>
    <w:rsid w:val="00E27800"/>
    <w:rsid w:val="00F3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4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04716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047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0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716"/>
  </w:style>
  <w:style w:type="paragraph" w:styleId="Tekstdymka">
    <w:name w:val="Balloon Text"/>
    <w:basedOn w:val="Normalny"/>
    <w:link w:val="TekstdymkaZnak"/>
    <w:uiPriority w:val="99"/>
    <w:semiHidden/>
    <w:unhideWhenUsed/>
    <w:rsid w:val="0070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6</cp:revision>
  <cp:lastPrinted>2020-10-14T10:54:00Z</cp:lastPrinted>
  <dcterms:created xsi:type="dcterms:W3CDTF">2020-10-13T06:48:00Z</dcterms:created>
  <dcterms:modified xsi:type="dcterms:W3CDTF">2020-10-14T12:41:00Z</dcterms:modified>
</cp:coreProperties>
</file>