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35885D" w14:textId="77777777" w:rsidR="004C22F4" w:rsidRDefault="004C22F4" w:rsidP="000752B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2BD">
        <w:rPr>
          <w:rFonts w:ascii="Times New Roman" w:hAnsi="Times New Roman" w:cs="Times New Roman"/>
          <w:b/>
          <w:sz w:val="28"/>
          <w:szCs w:val="28"/>
        </w:rPr>
        <w:t>Zamówienie dofinansowane ze środków budżetowych Miasta Poznania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AA2DBA" w:rsidRPr="003D7687" w14:paraId="21EF8336" w14:textId="77777777" w:rsidTr="007C79BB">
        <w:trPr>
          <w:trHeight w:val="950"/>
        </w:trPr>
        <w:tc>
          <w:tcPr>
            <w:tcW w:w="3261" w:type="dxa"/>
            <w:shd w:val="clear" w:color="auto" w:fill="auto"/>
            <w:vAlign w:val="center"/>
          </w:tcPr>
          <w:p w14:paraId="66BD6313" w14:textId="77777777" w:rsidR="00AA2DBA" w:rsidRDefault="00AA2DBA" w:rsidP="007C79BB">
            <w:pPr>
              <w:tabs>
                <w:tab w:val="left" w:pos="4536"/>
              </w:tabs>
              <w:jc w:val="center"/>
            </w:pPr>
            <w:r w:rsidRPr="006E4F69">
              <w:rPr>
                <w:noProof/>
                <w:lang w:eastAsia="pl-PL"/>
              </w:rPr>
              <w:drawing>
                <wp:inline distT="0" distB="0" distL="0" distR="0" wp14:anchorId="602A9A24" wp14:editId="5D684FA3">
                  <wp:extent cx="1914525" cy="819150"/>
                  <wp:effectExtent l="0" t="0" r="0" b="0"/>
                  <wp:docPr id="1" name="Obraz 1" descr="C:\Users\wadamczak\AppData\Local\Microsoft\Windows\INetCache\Content.Word\NFOSiGW_logo_achromatic_horizontal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76980854" descr="C:\Users\wadamczak\AppData\Local\Microsoft\Windows\INetCache\Content.Word\NFOSiGW_logo_achromatic_horizontal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shd w:val="clear" w:color="auto" w:fill="auto"/>
          </w:tcPr>
          <w:p w14:paraId="0A8EC385" w14:textId="77777777" w:rsidR="00AA2DBA" w:rsidRPr="003D7687" w:rsidRDefault="00AA2DBA" w:rsidP="007C79B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7687">
              <w:rPr>
                <w:rFonts w:ascii="Times New Roman" w:hAnsi="Times New Roman"/>
                <w:b/>
                <w:sz w:val="20"/>
                <w:szCs w:val="20"/>
              </w:rPr>
              <w:t>Zamówienie w trakcie ubiegania się o dofinansowanie ze środków Narodowego Funduszu Ochrony Środowiska i Gospodarki Wodnej dla zadania „Kompleksowa modernizacja energetyczna budynków ORSK” w ramach Programu Priorytetowego „Budownictwo Energooszczędne. Cześć 1) Zmniejszenie zużycia energii w budownictwie”</w:t>
            </w:r>
          </w:p>
        </w:tc>
      </w:tr>
    </w:tbl>
    <w:p w14:paraId="7C896370" w14:textId="77777777" w:rsidR="004C22F4" w:rsidRPr="004C22F4" w:rsidRDefault="004C22F4" w:rsidP="004C22F4">
      <w:pPr>
        <w:spacing w:line="276" w:lineRule="auto"/>
        <w:ind w:right="4533"/>
        <w:jc w:val="center"/>
        <w:rPr>
          <w:rFonts w:ascii="Times New Roman" w:hAnsi="Times New Roman" w:cs="Times New Roman"/>
          <w:sz w:val="24"/>
          <w:szCs w:val="24"/>
        </w:rPr>
      </w:pPr>
      <w:r w:rsidRPr="004C22F4">
        <w:rPr>
          <w:rFonts w:ascii="Times New Roman" w:hAnsi="Times New Roman" w:cs="Times New Roman"/>
          <w:sz w:val="24"/>
          <w:szCs w:val="24"/>
        </w:rPr>
        <w:t>Numer referencyjny postępowania:</w:t>
      </w:r>
    </w:p>
    <w:p w14:paraId="3DB8C210" w14:textId="77777777" w:rsidR="004C22F4" w:rsidRPr="004C22F4" w:rsidRDefault="004C22F4" w:rsidP="004C22F4">
      <w:pPr>
        <w:ind w:right="5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2F4">
        <w:rPr>
          <w:rFonts w:ascii="Times New Roman" w:hAnsi="Times New Roman" w:cs="Times New Roman"/>
          <w:b/>
          <w:sz w:val="24"/>
          <w:szCs w:val="24"/>
        </w:rPr>
        <w:t>SZP/DT-SREM/</w:t>
      </w:r>
      <w:r w:rsidR="00DC6B22">
        <w:rPr>
          <w:rFonts w:ascii="Times New Roman" w:hAnsi="Times New Roman" w:cs="Times New Roman"/>
          <w:b/>
          <w:sz w:val="24"/>
          <w:szCs w:val="24"/>
        </w:rPr>
        <w:t>01/2024</w:t>
      </w:r>
    </w:p>
    <w:p w14:paraId="73F9BBBF" w14:textId="77777777" w:rsidR="004C22F4" w:rsidRDefault="004C22F4" w:rsidP="0037087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22F4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752BD">
        <w:rPr>
          <w:rFonts w:ascii="Times New Roman" w:hAnsi="Times New Roman" w:cs="Times New Roman"/>
          <w:b/>
          <w:sz w:val="24"/>
          <w:szCs w:val="24"/>
        </w:rPr>
        <w:t>3</w:t>
      </w:r>
      <w:r w:rsidR="003C7803">
        <w:rPr>
          <w:rFonts w:ascii="Times New Roman" w:hAnsi="Times New Roman" w:cs="Times New Roman"/>
          <w:b/>
          <w:sz w:val="24"/>
          <w:szCs w:val="24"/>
        </w:rPr>
        <w:t>b</w:t>
      </w:r>
      <w:r w:rsidR="00075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22F4">
        <w:rPr>
          <w:rFonts w:ascii="Times New Roman" w:hAnsi="Times New Roman" w:cs="Times New Roman"/>
          <w:b/>
          <w:sz w:val="24"/>
          <w:szCs w:val="24"/>
        </w:rPr>
        <w:t>do SWZ</w:t>
      </w:r>
      <w:r w:rsidR="00AA2DBA">
        <w:rPr>
          <w:rFonts w:ascii="Times New Roman" w:hAnsi="Times New Roman" w:cs="Times New Roman"/>
          <w:b/>
          <w:sz w:val="24"/>
          <w:szCs w:val="24"/>
        </w:rPr>
        <w:t>/ załącznik nr 2 do umowy</w:t>
      </w:r>
    </w:p>
    <w:p w14:paraId="4EA489B8" w14:textId="77777777" w:rsidR="0037087E" w:rsidRPr="0037087E" w:rsidRDefault="0037087E" w:rsidP="0037087E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0" w:line="276" w:lineRule="auto"/>
        <w:jc w:val="center"/>
        <w:rPr>
          <w:rFonts w:ascii="Times New Roman" w:eastAsia="HG Mincho Light J" w:hAnsi="Times New Roman" w:cs="Times New Roman"/>
          <w:b/>
          <w:color w:val="000000"/>
          <w:szCs w:val="28"/>
        </w:rPr>
      </w:pPr>
      <w:r w:rsidRPr="0037087E">
        <w:rPr>
          <w:rFonts w:ascii="Times New Roman" w:eastAsia="HG Mincho Light J" w:hAnsi="Times New Roman" w:cs="Times New Roman"/>
          <w:b/>
          <w:color w:val="000000"/>
          <w:szCs w:val="28"/>
        </w:rPr>
        <w:t>OPIS PRZEDMIOTU ZAMÓWIENIA</w:t>
      </w:r>
    </w:p>
    <w:p w14:paraId="19443116" w14:textId="77777777" w:rsidR="0037087E" w:rsidRPr="0037087E" w:rsidRDefault="0037087E" w:rsidP="0037087E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0" w:line="276" w:lineRule="auto"/>
        <w:jc w:val="center"/>
        <w:rPr>
          <w:rFonts w:ascii="Times New Roman" w:eastAsia="HG Mincho Light J" w:hAnsi="Times New Roman" w:cs="Times New Roman"/>
          <w:b/>
          <w:color w:val="000000"/>
          <w:szCs w:val="28"/>
        </w:rPr>
      </w:pPr>
      <w:r w:rsidRPr="0037087E">
        <w:rPr>
          <w:rFonts w:ascii="Times New Roman" w:eastAsia="HG Mincho Light J" w:hAnsi="Times New Roman" w:cs="Times New Roman"/>
          <w:b/>
          <w:color w:val="000000"/>
          <w:szCs w:val="28"/>
        </w:rPr>
        <w:t>ZAKRES I TERMINY</w:t>
      </w:r>
      <w:r w:rsidR="000A475A">
        <w:rPr>
          <w:rFonts w:ascii="Times New Roman" w:eastAsia="HG Mincho Light J" w:hAnsi="Times New Roman" w:cs="Times New Roman"/>
          <w:b/>
          <w:color w:val="000000"/>
          <w:szCs w:val="28"/>
        </w:rPr>
        <w:t xml:space="preserve"> – CZĘŚĆ OBJĘTA PRAWEM OPCJI</w:t>
      </w:r>
    </w:p>
    <w:p w14:paraId="681BD947" w14:textId="77777777" w:rsidR="00A20609" w:rsidRPr="0094769A" w:rsidRDefault="00A20609" w:rsidP="0094769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D1FAA">
        <w:rPr>
          <w:rFonts w:ascii="Times New Roman" w:hAnsi="Times New Roman" w:cs="Times New Roman"/>
          <w:b/>
          <w:color w:val="FF0000"/>
          <w:sz w:val="24"/>
          <w:szCs w:val="24"/>
        </w:rPr>
        <w:t>ZMIANA</w:t>
      </w:r>
    </w:p>
    <w:p w14:paraId="0F6B7327" w14:textId="77777777" w:rsidR="00695433" w:rsidRPr="004C22F4" w:rsidRDefault="00695433" w:rsidP="00050CF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2F4">
        <w:rPr>
          <w:rFonts w:ascii="Times New Roman" w:hAnsi="Times New Roman" w:cs="Times New Roman"/>
          <w:b/>
          <w:sz w:val="24"/>
          <w:szCs w:val="24"/>
        </w:rPr>
        <w:t>Realizacja etapów oraz terminy:</w:t>
      </w:r>
    </w:p>
    <w:p w14:paraId="282D6A66" w14:textId="77777777" w:rsidR="00695433" w:rsidRPr="004C22F4" w:rsidRDefault="00695433" w:rsidP="00050CFF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578C9D" w14:textId="77777777" w:rsidR="0049745C" w:rsidRPr="009E2CA6" w:rsidRDefault="0049745C" w:rsidP="00050CFF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45C">
        <w:rPr>
          <w:rFonts w:ascii="Times New Roman" w:hAnsi="Times New Roman" w:cs="Times New Roman"/>
          <w:sz w:val="24"/>
          <w:szCs w:val="24"/>
          <w:u w:val="single"/>
        </w:rPr>
        <w:t xml:space="preserve">Prace budowlane dla </w:t>
      </w:r>
      <w:r w:rsidR="00E6766C">
        <w:rPr>
          <w:rFonts w:ascii="Times New Roman" w:hAnsi="Times New Roman" w:cs="Times New Roman"/>
          <w:b/>
          <w:sz w:val="24"/>
          <w:szCs w:val="24"/>
          <w:u w:val="single"/>
        </w:rPr>
        <w:t>Etapu II</w:t>
      </w:r>
    </w:p>
    <w:p w14:paraId="46BA60C4" w14:textId="77777777" w:rsidR="009E2CA6" w:rsidRPr="009E2CA6" w:rsidRDefault="009E2CA6" w:rsidP="009E2CA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71F113F" w14:textId="77777777" w:rsidR="009E2CA6" w:rsidRPr="009E2CA6" w:rsidRDefault="009E2CA6" w:rsidP="00050CFF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2CA6">
        <w:rPr>
          <w:rFonts w:ascii="Times New Roman" w:hAnsi="Times New Roman" w:cs="Times New Roman"/>
          <w:sz w:val="24"/>
          <w:szCs w:val="24"/>
          <w:u w:val="single"/>
        </w:rPr>
        <w:t xml:space="preserve">Prace budowlane dla </w:t>
      </w:r>
      <w:r w:rsidRPr="009E2CA6">
        <w:rPr>
          <w:rFonts w:ascii="Times New Roman" w:hAnsi="Times New Roman" w:cs="Times New Roman"/>
          <w:b/>
          <w:sz w:val="24"/>
          <w:szCs w:val="24"/>
          <w:u w:val="single"/>
        </w:rPr>
        <w:t xml:space="preserve">Etapu III </w:t>
      </w:r>
    </w:p>
    <w:p w14:paraId="7DE59A1D" w14:textId="77777777" w:rsidR="004C22F4" w:rsidRDefault="004C22F4" w:rsidP="00050C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565107" w14:textId="77777777" w:rsidR="00695433" w:rsidRPr="00A92057" w:rsidRDefault="008945A4" w:rsidP="00050CF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057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C203CF" w:rsidRPr="00A92057">
        <w:rPr>
          <w:rFonts w:ascii="Times New Roman" w:hAnsi="Times New Roman" w:cs="Times New Roman"/>
          <w:b/>
          <w:sz w:val="24"/>
          <w:szCs w:val="24"/>
        </w:rPr>
        <w:t>w</w:t>
      </w:r>
      <w:r w:rsidRPr="00A92057">
        <w:rPr>
          <w:rFonts w:ascii="Times New Roman" w:hAnsi="Times New Roman" w:cs="Times New Roman"/>
          <w:b/>
          <w:sz w:val="24"/>
          <w:szCs w:val="24"/>
        </w:rPr>
        <w:t>ykonania</w:t>
      </w:r>
      <w:r w:rsidR="0085648F" w:rsidRPr="00A92057">
        <w:rPr>
          <w:rFonts w:ascii="Times New Roman" w:hAnsi="Times New Roman" w:cs="Times New Roman"/>
          <w:b/>
          <w:sz w:val="24"/>
          <w:szCs w:val="24"/>
        </w:rPr>
        <w:t>:</w:t>
      </w:r>
    </w:p>
    <w:p w14:paraId="466F7B8B" w14:textId="77777777" w:rsidR="00050CFF" w:rsidRDefault="00050CFF" w:rsidP="00050C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36308" w14:textId="6A211C1D" w:rsidR="009E2CA6" w:rsidRDefault="00AA2DBA" w:rsidP="00050C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II</w:t>
      </w:r>
      <w:r w:rsidR="009E2CA6">
        <w:rPr>
          <w:rFonts w:ascii="Times New Roman" w:hAnsi="Times New Roman" w:cs="Times New Roman"/>
          <w:sz w:val="24"/>
          <w:szCs w:val="24"/>
        </w:rPr>
        <w:t xml:space="preserve"> – </w:t>
      </w:r>
      <w:r w:rsidR="009E2CA6" w:rsidRPr="00CA7280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3E11AB">
        <w:rPr>
          <w:rFonts w:ascii="Times New Roman" w:hAnsi="Times New Roman" w:cs="Times New Roman"/>
          <w:b/>
          <w:sz w:val="24"/>
          <w:szCs w:val="24"/>
        </w:rPr>
        <w:t>4</w:t>
      </w:r>
      <w:r w:rsidR="003E11AB" w:rsidRPr="00CA7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CA6" w:rsidRPr="00CA7280">
        <w:rPr>
          <w:rFonts w:ascii="Times New Roman" w:hAnsi="Times New Roman" w:cs="Times New Roman"/>
          <w:b/>
          <w:sz w:val="24"/>
          <w:szCs w:val="24"/>
        </w:rPr>
        <w:t>miesięcy od dnia złożenia</w:t>
      </w:r>
      <w:r w:rsidR="009E2CA6">
        <w:rPr>
          <w:rFonts w:ascii="Times New Roman" w:hAnsi="Times New Roman" w:cs="Times New Roman"/>
          <w:sz w:val="24"/>
          <w:szCs w:val="24"/>
        </w:rPr>
        <w:t xml:space="preserve"> oświadczenia woli o skorzystaniu </w:t>
      </w:r>
      <w:r w:rsidR="00070812">
        <w:rPr>
          <w:rFonts w:ascii="Times New Roman" w:hAnsi="Times New Roman" w:cs="Times New Roman"/>
          <w:sz w:val="24"/>
          <w:szCs w:val="24"/>
        </w:rPr>
        <w:t xml:space="preserve">z prawa opcji i jego zakresie. Zamawiający ma prawo do skorzystania z przewidzianego prawa opcji w terminie </w:t>
      </w:r>
      <w:r w:rsidR="00CC5B6E">
        <w:rPr>
          <w:rFonts w:ascii="Times New Roman" w:hAnsi="Times New Roman" w:cs="Times New Roman"/>
          <w:sz w:val="24"/>
          <w:szCs w:val="24"/>
        </w:rPr>
        <w:br/>
      </w:r>
      <w:r w:rsidR="00CC5B6E">
        <w:rPr>
          <w:rFonts w:ascii="Times New Roman" w:hAnsi="Times New Roman" w:cs="Times New Roman"/>
          <w:b/>
          <w:sz w:val="24"/>
          <w:szCs w:val="24"/>
        </w:rPr>
        <w:t>32</w:t>
      </w:r>
      <w:r w:rsidR="003E11AB" w:rsidRPr="00947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812" w:rsidRPr="0094769A">
        <w:rPr>
          <w:rFonts w:ascii="Times New Roman" w:hAnsi="Times New Roman" w:cs="Times New Roman"/>
          <w:b/>
          <w:sz w:val="24"/>
          <w:szCs w:val="24"/>
        </w:rPr>
        <w:t>miesięcy</w:t>
      </w:r>
      <w:r w:rsidR="00070812">
        <w:rPr>
          <w:rFonts w:ascii="Times New Roman" w:hAnsi="Times New Roman" w:cs="Times New Roman"/>
          <w:sz w:val="24"/>
          <w:szCs w:val="24"/>
        </w:rPr>
        <w:t xml:space="preserve"> od dnia podpisania umowy.</w:t>
      </w:r>
    </w:p>
    <w:p w14:paraId="575AF416" w14:textId="1F36C7CA" w:rsidR="00E6766C" w:rsidRPr="00A92057" w:rsidRDefault="00AA2DBA" w:rsidP="00050C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III</w:t>
      </w:r>
      <w:r w:rsidR="00E6766C">
        <w:rPr>
          <w:rFonts w:ascii="Times New Roman" w:hAnsi="Times New Roman" w:cs="Times New Roman"/>
          <w:sz w:val="24"/>
          <w:szCs w:val="24"/>
        </w:rPr>
        <w:t xml:space="preserve"> – </w:t>
      </w:r>
      <w:r w:rsidR="00E6766C" w:rsidRPr="00CA7280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A20609">
        <w:rPr>
          <w:rFonts w:ascii="Times New Roman" w:hAnsi="Times New Roman" w:cs="Times New Roman"/>
          <w:b/>
          <w:sz w:val="24"/>
          <w:szCs w:val="24"/>
        </w:rPr>
        <w:t>9</w:t>
      </w:r>
      <w:r w:rsidR="00A20609" w:rsidRPr="00CA7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66C" w:rsidRPr="00CA7280">
        <w:rPr>
          <w:rFonts w:ascii="Times New Roman" w:hAnsi="Times New Roman" w:cs="Times New Roman"/>
          <w:b/>
          <w:sz w:val="24"/>
          <w:szCs w:val="24"/>
        </w:rPr>
        <w:t>miesięcy od dnia złożenia</w:t>
      </w:r>
      <w:r w:rsidR="00E6766C">
        <w:rPr>
          <w:rFonts w:ascii="Times New Roman" w:hAnsi="Times New Roman" w:cs="Times New Roman"/>
          <w:sz w:val="24"/>
          <w:szCs w:val="24"/>
        </w:rPr>
        <w:t xml:space="preserve"> oświadczenia woli o skorzystaniu z prawa opcji </w:t>
      </w:r>
      <w:r w:rsidR="00CC5B6E">
        <w:rPr>
          <w:rFonts w:ascii="Times New Roman" w:hAnsi="Times New Roman" w:cs="Times New Roman"/>
          <w:sz w:val="24"/>
          <w:szCs w:val="24"/>
        </w:rPr>
        <w:br/>
      </w:r>
      <w:r w:rsidR="00E6766C">
        <w:rPr>
          <w:rFonts w:ascii="Times New Roman" w:hAnsi="Times New Roman" w:cs="Times New Roman"/>
          <w:sz w:val="24"/>
          <w:szCs w:val="24"/>
        </w:rPr>
        <w:t>i jego zakresie.</w:t>
      </w:r>
      <w:r w:rsidR="00070812">
        <w:rPr>
          <w:rFonts w:ascii="Times New Roman" w:hAnsi="Times New Roman" w:cs="Times New Roman"/>
          <w:sz w:val="24"/>
          <w:szCs w:val="24"/>
        </w:rPr>
        <w:t xml:space="preserve"> Zamawiający ma prawo do skorzystania z przewidzianego prawa opcji </w:t>
      </w:r>
      <w:r w:rsidR="00CB455F">
        <w:rPr>
          <w:rFonts w:ascii="Times New Roman" w:hAnsi="Times New Roman" w:cs="Times New Roman"/>
          <w:sz w:val="24"/>
          <w:szCs w:val="24"/>
        </w:rPr>
        <w:br/>
      </w:r>
      <w:r w:rsidR="00070812">
        <w:rPr>
          <w:rFonts w:ascii="Times New Roman" w:hAnsi="Times New Roman" w:cs="Times New Roman"/>
          <w:sz w:val="24"/>
          <w:szCs w:val="24"/>
        </w:rPr>
        <w:t>w terminie</w:t>
      </w:r>
      <w:r w:rsidR="007063BE">
        <w:rPr>
          <w:rFonts w:ascii="Times New Roman" w:hAnsi="Times New Roman" w:cs="Times New Roman"/>
          <w:sz w:val="24"/>
          <w:szCs w:val="24"/>
        </w:rPr>
        <w:t xml:space="preserve"> </w:t>
      </w:r>
      <w:r w:rsidR="00CC5B6E"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7063BE" w:rsidRPr="007063BE">
        <w:rPr>
          <w:rFonts w:ascii="Times New Roman" w:hAnsi="Times New Roman" w:cs="Times New Roman"/>
          <w:b/>
          <w:bCs/>
          <w:sz w:val="24"/>
          <w:szCs w:val="24"/>
        </w:rPr>
        <w:t xml:space="preserve"> miesięcy</w:t>
      </w:r>
      <w:r w:rsidR="007063BE" w:rsidRPr="007063BE">
        <w:rPr>
          <w:rFonts w:ascii="Times New Roman" w:hAnsi="Times New Roman" w:cs="Times New Roman"/>
          <w:bCs/>
          <w:sz w:val="24"/>
          <w:szCs w:val="24"/>
        </w:rPr>
        <w:t xml:space="preserve"> od dnia podpisania umowy albo</w:t>
      </w:r>
      <w:r w:rsidR="00070812">
        <w:rPr>
          <w:rFonts w:ascii="Times New Roman" w:hAnsi="Times New Roman" w:cs="Times New Roman"/>
          <w:sz w:val="24"/>
          <w:szCs w:val="24"/>
        </w:rPr>
        <w:t xml:space="preserve"> </w:t>
      </w:r>
      <w:r w:rsidR="00E83033" w:rsidRPr="0094769A">
        <w:rPr>
          <w:rFonts w:ascii="Times New Roman" w:hAnsi="Times New Roman" w:cs="Times New Roman"/>
          <w:b/>
          <w:sz w:val="24"/>
          <w:szCs w:val="24"/>
        </w:rPr>
        <w:t>1</w:t>
      </w:r>
      <w:r w:rsidR="00A20609" w:rsidRPr="00947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033" w:rsidRPr="0094769A">
        <w:rPr>
          <w:rFonts w:ascii="Times New Roman" w:hAnsi="Times New Roman" w:cs="Times New Roman"/>
          <w:b/>
          <w:sz w:val="24"/>
          <w:szCs w:val="24"/>
        </w:rPr>
        <w:t>miesiąca</w:t>
      </w:r>
      <w:r w:rsidR="00E83033">
        <w:rPr>
          <w:rFonts w:ascii="Times New Roman" w:hAnsi="Times New Roman" w:cs="Times New Roman"/>
          <w:sz w:val="24"/>
          <w:szCs w:val="24"/>
        </w:rPr>
        <w:t xml:space="preserve"> </w:t>
      </w:r>
      <w:r w:rsidR="00070812">
        <w:rPr>
          <w:rFonts w:ascii="Times New Roman" w:hAnsi="Times New Roman" w:cs="Times New Roman"/>
          <w:sz w:val="24"/>
          <w:szCs w:val="24"/>
        </w:rPr>
        <w:t xml:space="preserve">od dnia </w:t>
      </w:r>
      <w:r w:rsidR="00E83033">
        <w:rPr>
          <w:rFonts w:ascii="Times New Roman" w:hAnsi="Times New Roman" w:cs="Times New Roman"/>
          <w:sz w:val="24"/>
          <w:szCs w:val="24"/>
        </w:rPr>
        <w:t xml:space="preserve">przekazania Zamawiającemu do użytkowania </w:t>
      </w:r>
      <w:r w:rsidR="00E83033" w:rsidRPr="0094769A">
        <w:rPr>
          <w:rFonts w:ascii="Times New Roman" w:hAnsi="Times New Roman" w:cs="Times New Roman"/>
          <w:b/>
          <w:sz w:val="24"/>
          <w:szCs w:val="24"/>
        </w:rPr>
        <w:t>Etapu II</w:t>
      </w:r>
      <w:r w:rsidR="00070812">
        <w:rPr>
          <w:rFonts w:ascii="Times New Roman" w:hAnsi="Times New Roman" w:cs="Times New Roman"/>
          <w:sz w:val="24"/>
          <w:szCs w:val="24"/>
        </w:rPr>
        <w:t>.</w:t>
      </w:r>
    </w:p>
    <w:p w14:paraId="5752C316" w14:textId="77777777" w:rsidR="002F4FB5" w:rsidRPr="00A92057" w:rsidRDefault="002F4FB5" w:rsidP="00050C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130DB1" w14:textId="77777777" w:rsidR="00050CFF" w:rsidRPr="00AA2DBA" w:rsidRDefault="00BA19A0" w:rsidP="00AA2D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057">
        <w:rPr>
          <w:rFonts w:ascii="Times New Roman" w:hAnsi="Times New Roman" w:cs="Times New Roman"/>
          <w:b/>
          <w:sz w:val="24"/>
          <w:szCs w:val="24"/>
        </w:rPr>
        <w:t>Zakres prac:</w:t>
      </w:r>
    </w:p>
    <w:p w14:paraId="7F010BF3" w14:textId="77777777" w:rsidR="003E11AB" w:rsidRDefault="003E11AB" w:rsidP="003C7803">
      <w:pPr>
        <w:pStyle w:val="Akapitzlist"/>
        <w:widowControl w:val="0"/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346282" w14:textId="77777777" w:rsidR="003C7803" w:rsidRDefault="003C7803" w:rsidP="003C7803">
      <w:pPr>
        <w:pStyle w:val="Akapitzlist"/>
        <w:widowControl w:val="0"/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803">
        <w:rPr>
          <w:rFonts w:ascii="Times New Roman" w:hAnsi="Times New Roman" w:cs="Times New Roman"/>
          <w:b/>
          <w:sz w:val="24"/>
          <w:szCs w:val="24"/>
        </w:rPr>
        <w:t>Etap II:</w:t>
      </w:r>
    </w:p>
    <w:p w14:paraId="02B41189" w14:textId="77777777" w:rsidR="003C7803" w:rsidRPr="003C7803" w:rsidRDefault="003C7803" w:rsidP="003C7803">
      <w:pPr>
        <w:pStyle w:val="Akapitzlist"/>
        <w:widowControl w:val="0"/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111755B" w14:textId="77777777" w:rsidR="00166FBF" w:rsidRPr="004C22F4" w:rsidRDefault="00E70211" w:rsidP="00050CFF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22F4">
        <w:rPr>
          <w:rFonts w:ascii="Times New Roman" w:hAnsi="Times New Roman" w:cs="Times New Roman"/>
          <w:sz w:val="24"/>
          <w:szCs w:val="24"/>
        </w:rPr>
        <w:t xml:space="preserve">Roboty budowlane </w:t>
      </w:r>
      <w:r w:rsidR="00E6766C">
        <w:rPr>
          <w:rFonts w:ascii="Times New Roman" w:hAnsi="Times New Roman" w:cs="Times New Roman"/>
          <w:sz w:val="24"/>
          <w:szCs w:val="24"/>
        </w:rPr>
        <w:t xml:space="preserve">zgodnie z zatwierdzonym harmonogramem rzeczowo-finansowym dla </w:t>
      </w:r>
      <w:r w:rsidR="003712DD">
        <w:rPr>
          <w:rFonts w:ascii="Times New Roman" w:hAnsi="Times New Roman" w:cs="Times New Roman"/>
          <w:sz w:val="24"/>
          <w:szCs w:val="24"/>
        </w:rPr>
        <w:br/>
      </w:r>
      <w:r w:rsidR="00E6766C">
        <w:rPr>
          <w:rFonts w:ascii="Times New Roman" w:hAnsi="Times New Roman" w:cs="Times New Roman"/>
          <w:sz w:val="24"/>
          <w:szCs w:val="24"/>
        </w:rPr>
        <w:t>Etapu</w:t>
      </w:r>
      <w:r w:rsidR="003712DD">
        <w:rPr>
          <w:rFonts w:ascii="Times New Roman" w:hAnsi="Times New Roman" w:cs="Times New Roman"/>
          <w:sz w:val="24"/>
          <w:szCs w:val="24"/>
        </w:rPr>
        <w:t xml:space="preserve"> II</w:t>
      </w:r>
      <w:r w:rsidR="00E6766C">
        <w:rPr>
          <w:rFonts w:ascii="Times New Roman" w:hAnsi="Times New Roman" w:cs="Times New Roman"/>
          <w:sz w:val="24"/>
          <w:szCs w:val="24"/>
        </w:rPr>
        <w:t>.</w:t>
      </w:r>
    </w:p>
    <w:p w14:paraId="25D013EE" w14:textId="77777777" w:rsidR="00050CFF" w:rsidRPr="0094769A" w:rsidRDefault="00050CFF" w:rsidP="0094769A">
      <w:pPr>
        <w:widowControl w:val="0"/>
        <w:suppressAutoHyphens/>
        <w:spacing w:after="0" w:line="276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3A996335" w14:textId="77777777" w:rsidR="00946DD2" w:rsidRDefault="003C681C" w:rsidP="00050CFF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0" w:right="57"/>
        <w:jc w:val="both"/>
        <w:rPr>
          <w:rFonts w:ascii="Times New Roman" w:hAnsi="Times New Roman" w:cs="Times New Roman"/>
          <w:sz w:val="24"/>
          <w:szCs w:val="24"/>
        </w:rPr>
      </w:pPr>
      <w:r w:rsidRPr="00A92057">
        <w:rPr>
          <w:rFonts w:ascii="Times New Roman" w:hAnsi="Times New Roman" w:cs="Times New Roman"/>
          <w:sz w:val="24"/>
          <w:szCs w:val="24"/>
        </w:rPr>
        <w:t>W trakcie</w:t>
      </w:r>
      <w:r w:rsidR="00727303" w:rsidRPr="00A92057">
        <w:rPr>
          <w:rFonts w:ascii="Times New Roman" w:hAnsi="Times New Roman" w:cs="Times New Roman"/>
          <w:sz w:val="24"/>
          <w:szCs w:val="24"/>
        </w:rPr>
        <w:t xml:space="preserve"> prowadzenia robót budowlanych </w:t>
      </w:r>
      <w:r w:rsidR="00727303" w:rsidRPr="00A92057">
        <w:rPr>
          <w:rFonts w:ascii="Times New Roman" w:hAnsi="Times New Roman" w:cs="Times New Roman"/>
          <w:sz w:val="24"/>
          <w:szCs w:val="24"/>
          <w:u w:val="single"/>
        </w:rPr>
        <w:t>budynek będzie funkcjonował</w:t>
      </w:r>
      <w:r w:rsidR="00946DD2" w:rsidRPr="00A9205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27303" w:rsidRPr="00A92057">
        <w:rPr>
          <w:rFonts w:ascii="Times New Roman" w:hAnsi="Times New Roman" w:cs="Times New Roman"/>
          <w:sz w:val="24"/>
          <w:szCs w:val="24"/>
        </w:rPr>
        <w:t xml:space="preserve"> dlatego należy zapewnić bezpieczeństwo </w:t>
      </w:r>
      <w:r w:rsidRPr="00A92057">
        <w:rPr>
          <w:rFonts w:ascii="Times New Roman" w:hAnsi="Times New Roman" w:cs="Times New Roman"/>
          <w:sz w:val="24"/>
          <w:szCs w:val="24"/>
        </w:rPr>
        <w:t>użytkowania istniejącego obiektu przez pracowników i pacjentów.</w:t>
      </w:r>
    </w:p>
    <w:p w14:paraId="297FC89D" w14:textId="77777777" w:rsidR="00050CFF" w:rsidRPr="00A92057" w:rsidRDefault="00050CFF" w:rsidP="00050CFF">
      <w:pPr>
        <w:pStyle w:val="Akapitzlist"/>
        <w:widowControl w:val="0"/>
        <w:suppressAutoHyphens/>
        <w:spacing w:after="0" w:line="276" w:lineRule="auto"/>
        <w:ind w:left="0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263FF924" w14:textId="77777777" w:rsidR="003E11AB" w:rsidRPr="0094769A" w:rsidRDefault="00727303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0" w:right="57"/>
        <w:jc w:val="both"/>
        <w:rPr>
          <w:rFonts w:ascii="Times New Roman" w:hAnsi="Times New Roman" w:cs="Times New Roman"/>
          <w:sz w:val="24"/>
          <w:szCs w:val="24"/>
        </w:rPr>
      </w:pPr>
      <w:r w:rsidRPr="00A92057">
        <w:rPr>
          <w:rFonts w:ascii="Times New Roman" w:hAnsi="Times New Roman" w:cs="Times New Roman"/>
          <w:sz w:val="24"/>
          <w:szCs w:val="24"/>
        </w:rPr>
        <w:t>Przebudowa i rozbudowa</w:t>
      </w:r>
      <w:r w:rsidR="00DC6B22">
        <w:rPr>
          <w:rFonts w:ascii="Times New Roman" w:hAnsi="Times New Roman" w:cs="Times New Roman"/>
          <w:sz w:val="24"/>
          <w:szCs w:val="24"/>
        </w:rPr>
        <w:t xml:space="preserve"> </w:t>
      </w:r>
      <w:r w:rsidR="009A35CF" w:rsidRPr="004C22F4">
        <w:rPr>
          <w:rFonts w:ascii="Times New Roman" w:hAnsi="Times New Roman" w:cs="Times New Roman"/>
          <w:sz w:val="24"/>
          <w:szCs w:val="24"/>
        </w:rPr>
        <w:t>b</w:t>
      </w:r>
      <w:r w:rsidR="00971A72" w:rsidRPr="004C22F4">
        <w:rPr>
          <w:rFonts w:ascii="Times New Roman" w:hAnsi="Times New Roman" w:cs="Times New Roman"/>
          <w:sz w:val="24"/>
          <w:szCs w:val="24"/>
        </w:rPr>
        <w:t>udyn</w:t>
      </w:r>
      <w:r w:rsidRPr="004C22F4">
        <w:rPr>
          <w:rFonts w:ascii="Times New Roman" w:hAnsi="Times New Roman" w:cs="Times New Roman"/>
          <w:sz w:val="24"/>
          <w:szCs w:val="24"/>
        </w:rPr>
        <w:t xml:space="preserve">ku </w:t>
      </w:r>
      <w:r w:rsidR="009A35CF" w:rsidRPr="004C22F4">
        <w:rPr>
          <w:rFonts w:ascii="Times New Roman" w:hAnsi="Times New Roman" w:cs="Times New Roman"/>
          <w:sz w:val="24"/>
          <w:szCs w:val="24"/>
        </w:rPr>
        <w:t>zgodnie</w:t>
      </w:r>
      <w:r w:rsidRPr="004C22F4">
        <w:rPr>
          <w:rFonts w:ascii="Times New Roman" w:hAnsi="Times New Roman" w:cs="Times New Roman"/>
          <w:sz w:val="24"/>
          <w:szCs w:val="24"/>
        </w:rPr>
        <w:t xml:space="preserve"> z wszelkimi zasadami sztuki </w:t>
      </w:r>
      <w:r w:rsidR="00971A72" w:rsidRPr="004C22F4">
        <w:rPr>
          <w:rFonts w:ascii="Times New Roman" w:hAnsi="Times New Roman" w:cs="Times New Roman"/>
          <w:sz w:val="24"/>
          <w:szCs w:val="24"/>
        </w:rPr>
        <w:t>budowlanej, normami i z zachowaniem należytej staranności.</w:t>
      </w:r>
    </w:p>
    <w:p w14:paraId="7F45A634" w14:textId="77777777" w:rsidR="003E11AB" w:rsidRPr="003E11AB" w:rsidRDefault="003E11AB" w:rsidP="0094769A">
      <w:pPr>
        <w:pStyle w:val="Akapitzlist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Pr="003E11AB">
        <w:rPr>
          <w:rFonts w:ascii="Times New Roman" w:hAnsi="Times New Roman" w:cs="Times New Roman"/>
          <w:sz w:val="24"/>
          <w:szCs w:val="24"/>
        </w:rPr>
        <w:t>ostosowanie miejsc dla sprzętu i aparatury medycznej wymienionej w projekcie podczas realizacji robót budowlanych.</w:t>
      </w:r>
    </w:p>
    <w:p w14:paraId="2E0607B6" w14:textId="77777777" w:rsidR="00DC6B22" w:rsidRPr="004C22F4" w:rsidRDefault="00DC6B22" w:rsidP="00050CFF">
      <w:pPr>
        <w:pStyle w:val="Akapitzlist"/>
        <w:widowControl w:val="0"/>
        <w:suppressAutoHyphens/>
        <w:spacing w:after="0" w:line="276" w:lineRule="auto"/>
        <w:ind w:left="0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38629D78" w14:textId="77777777" w:rsidR="006A5DB0" w:rsidRDefault="006A5DB0" w:rsidP="00050CFF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-3"/>
        <w:jc w:val="both"/>
        <w:rPr>
          <w:rFonts w:ascii="Times New Roman" w:hAnsi="Times New Roman" w:cs="Times New Roman"/>
          <w:sz w:val="24"/>
          <w:szCs w:val="24"/>
        </w:rPr>
      </w:pPr>
      <w:r w:rsidRPr="004C22F4">
        <w:rPr>
          <w:rFonts w:ascii="Times New Roman" w:hAnsi="Times New Roman" w:cs="Times New Roman"/>
          <w:sz w:val="24"/>
          <w:szCs w:val="24"/>
        </w:rPr>
        <w:t>Zapewnienie nadzoru autorskiego autora proj</w:t>
      </w:r>
      <w:r w:rsidR="007918D3" w:rsidRPr="004C22F4">
        <w:rPr>
          <w:rFonts w:ascii="Times New Roman" w:hAnsi="Times New Roman" w:cs="Times New Roman"/>
          <w:sz w:val="24"/>
          <w:szCs w:val="24"/>
        </w:rPr>
        <w:t xml:space="preserve">ektu w zakresie, o którym mowa </w:t>
      </w:r>
      <w:r w:rsidRPr="004C22F4">
        <w:rPr>
          <w:rFonts w:ascii="Times New Roman" w:hAnsi="Times New Roman" w:cs="Times New Roman"/>
          <w:sz w:val="24"/>
          <w:szCs w:val="24"/>
        </w:rPr>
        <w:t xml:space="preserve">w Ustawa </w:t>
      </w:r>
      <w:r w:rsidR="004C22F4">
        <w:rPr>
          <w:rFonts w:ascii="Times New Roman" w:hAnsi="Times New Roman" w:cs="Times New Roman"/>
          <w:sz w:val="24"/>
          <w:szCs w:val="24"/>
        </w:rPr>
        <w:br/>
      </w:r>
      <w:r w:rsidRPr="004C22F4">
        <w:rPr>
          <w:rFonts w:ascii="Times New Roman" w:hAnsi="Times New Roman" w:cs="Times New Roman"/>
          <w:sz w:val="24"/>
          <w:szCs w:val="24"/>
        </w:rPr>
        <w:t xml:space="preserve">z dnia 7 lipca 1994 r. </w:t>
      </w:r>
      <w:r w:rsidRPr="004C22F4">
        <w:rPr>
          <w:rFonts w:ascii="Times New Roman" w:hAnsi="Times New Roman" w:cs="Times New Roman"/>
          <w:iCs/>
          <w:sz w:val="24"/>
          <w:szCs w:val="24"/>
        </w:rPr>
        <w:t>Prawo budowlane</w:t>
      </w:r>
      <w:r w:rsidRPr="004C22F4">
        <w:rPr>
          <w:rFonts w:ascii="Times New Roman" w:hAnsi="Times New Roman" w:cs="Times New Roman"/>
          <w:sz w:val="24"/>
          <w:szCs w:val="24"/>
        </w:rPr>
        <w:t xml:space="preserve"> (Dz. U. z 2021 r. poz. 2351 z </w:t>
      </w:r>
      <w:proofErr w:type="spellStart"/>
      <w:r w:rsidRPr="004C22F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C22F4">
        <w:rPr>
          <w:rFonts w:ascii="Times New Roman" w:hAnsi="Times New Roman" w:cs="Times New Roman"/>
          <w:sz w:val="24"/>
          <w:szCs w:val="24"/>
        </w:rPr>
        <w:t>. zm.)</w:t>
      </w:r>
      <w:r w:rsidR="007918D3" w:rsidRPr="004C22F4">
        <w:rPr>
          <w:rFonts w:ascii="Times New Roman" w:hAnsi="Times New Roman" w:cs="Times New Roman"/>
          <w:sz w:val="24"/>
          <w:szCs w:val="24"/>
        </w:rPr>
        <w:t>.</w:t>
      </w:r>
    </w:p>
    <w:p w14:paraId="3A3FE1F5" w14:textId="77777777" w:rsidR="003E11AB" w:rsidRDefault="003E11AB" w:rsidP="003C7803">
      <w:pPr>
        <w:pStyle w:val="Akapitzlist"/>
        <w:widowControl w:val="0"/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CC33EB" w14:textId="77777777" w:rsidR="003C7803" w:rsidRDefault="003C7803" w:rsidP="003C7803">
      <w:pPr>
        <w:pStyle w:val="Akapitzlist"/>
        <w:widowControl w:val="0"/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803">
        <w:rPr>
          <w:rFonts w:ascii="Times New Roman" w:hAnsi="Times New Roman" w:cs="Times New Roman"/>
          <w:b/>
          <w:sz w:val="24"/>
          <w:szCs w:val="24"/>
        </w:rPr>
        <w:t>Etap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3C7803">
        <w:rPr>
          <w:rFonts w:ascii="Times New Roman" w:hAnsi="Times New Roman" w:cs="Times New Roman"/>
          <w:b/>
          <w:sz w:val="24"/>
          <w:szCs w:val="24"/>
        </w:rPr>
        <w:t>:</w:t>
      </w:r>
    </w:p>
    <w:p w14:paraId="17F095E4" w14:textId="77777777" w:rsidR="003C7803" w:rsidRPr="003C7803" w:rsidRDefault="003C7803" w:rsidP="003C7803">
      <w:pPr>
        <w:pStyle w:val="Akapitzlist"/>
        <w:widowControl w:val="0"/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3B3054D" w14:textId="77777777" w:rsidR="00A20609" w:rsidRDefault="003C7803" w:rsidP="0094769A">
      <w:pPr>
        <w:pStyle w:val="Default"/>
        <w:numPr>
          <w:ilvl w:val="0"/>
          <w:numId w:val="12"/>
        </w:numPr>
        <w:spacing w:line="276" w:lineRule="auto"/>
        <w:ind w:left="0"/>
        <w:jc w:val="both"/>
      </w:pPr>
      <w:r w:rsidRPr="004C22F4">
        <w:t xml:space="preserve">Roboty budowlane </w:t>
      </w:r>
      <w:r>
        <w:t xml:space="preserve">zgodnie z zatwierdzonym harmonogramem rzeczowo-finansowym dla </w:t>
      </w:r>
      <w:r w:rsidR="007063BE">
        <w:br/>
      </w:r>
      <w:r>
        <w:t>III Etapu.</w:t>
      </w:r>
    </w:p>
    <w:p w14:paraId="05DF1AAA" w14:textId="77777777" w:rsidR="00A20609" w:rsidRDefault="00A20609" w:rsidP="0094769A">
      <w:pPr>
        <w:pStyle w:val="Default"/>
        <w:spacing w:line="276" w:lineRule="auto"/>
        <w:jc w:val="both"/>
      </w:pPr>
    </w:p>
    <w:p w14:paraId="5B0EAE5E" w14:textId="77777777" w:rsidR="000E50BF" w:rsidRDefault="000E50BF" w:rsidP="0094769A">
      <w:pPr>
        <w:pStyle w:val="Bezodstpw"/>
        <w:numPr>
          <w:ilvl w:val="0"/>
          <w:numId w:val="12"/>
        </w:numPr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4C22F4">
        <w:rPr>
          <w:rFonts w:ascii="Times New Roman" w:hAnsi="Times New Roman"/>
          <w:sz w:val="24"/>
          <w:szCs w:val="24"/>
          <w:lang w:val="pl-PL"/>
        </w:rPr>
        <w:t>Przygotowanie terenu (przełożenie instalacji, itp.) oraz podłączenie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C22F4">
        <w:rPr>
          <w:rFonts w:ascii="Times New Roman" w:hAnsi="Times New Roman"/>
          <w:sz w:val="24"/>
          <w:szCs w:val="24"/>
          <w:lang w:val="pl-PL"/>
        </w:rPr>
        <w:t>do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C22F4">
        <w:rPr>
          <w:rFonts w:ascii="Times New Roman" w:hAnsi="Times New Roman"/>
          <w:sz w:val="24"/>
          <w:szCs w:val="24"/>
          <w:lang w:val="pl-PL"/>
        </w:rPr>
        <w:t>istniejącej sieci wodoci</w:t>
      </w:r>
      <w:r w:rsidR="003E11AB">
        <w:rPr>
          <w:rFonts w:ascii="Times New Roman" w:hAnsi="Times New Roman"/>
          <w:sz w:val="24"/>
          <w:szCs w:val="24"/>
          <w:lang w:val="pl-PL"/>
        </w:rPr>
        <w:t xml:space="preserve">ągowej, kanalizacji sanitarnej, itp. </w:t>
      </w:r>
      <w:r>
        <w:rPr>
          <w:rFonts w:ascii="Times New Roman" w:hAnsi="Times New Roman"/>
          <w:sz w:val="24"/>
          <w:szCs w:val="24"/>
          <w:lang w:val="pl-PL"/>
        </w:rPr>
        <w:t>(</w:t>
      </w:r>
      <w:r w:rsidRPr="00CE0E2C">
        <w:rPr>
          <w:rFonts w:ascii="Times New Roman" w:hAnsi="Times New Roman"/>
          <w:sz w:val="24"/>
          <w:szCs w:val="24"/>
          <w:lang w:val="pl-PL"/>
        </w:rPr>
        <w:t>lokalizacja na załączonym rysunku).</w:t>
      </w:r>
    </w:p>
    <w:p w14:paraId="5D443858" w14:textId="77777777" w:rsidR="000E50BF" w:rsidRDefault="000E50BF" w:rsidP="0094769A">
      <w:pPr>
        <w:pStyle w:val="Default"/>
        <w:spacing w:line="276" w:lineRule="auto"/>
        <w:jc w:val="both"/>
      </w:pPr>
    </w:p>
    <w:p w14:paraId="1D326CE6" w14:textId="77777777" w:rsidR="003C7803" w:rsidRPr="00A20609" w:rsidRDefault="00A20609" w:rsidP="0094769A">
      <w:pPr>
        <w:pStyle w:val="Default"/>
        <w:numPr>
          <w:ilvl w:val="0"/>
          <w:numId w:val="12"/>
        </w:numPr>
        <w:spacing w:line="276" w:lineRule="auto"/>
        <w:ind w:left="0"/>
        <w:jc w:val="both"/>
      </w:pPr>
      <w:r w:rsidRPr="00DC6B22">
        <w:t xml:space="preserve">Rozdzielacz CO oraz CWU znajduje się w Budynku w części piwnicznej, Zasilanie </w:t>
      </w:r>
      <w:r>
        <w:br/>
      </w:r>
      <w:r w:rsidRPr="00DC6B22">
        <w:t xml:space="preserve">z istniejącego węzła cieplnego. Planowane jest podłączenie budynku do rurociągów </w:t>
      </w:r>
      <w:r>
        <w:br/>
        <w:t>znajdujących się przy budynku CTWROD.</w:t>
      </w:r>
    </w:p>
    <w:p w14:paraId="328880BB" w14:textId="77777777" w:rsidR="003C7803" w:rsidRPr="0094769A" w:rsidRDefault="003C7803" w:rsidP="0094769A">
      <w:pPr>
        <w:widowControl w:val="0"/>
        <w:suppressAutoHyphens/>
        <w:spacing w:after="0" w:line="276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39BF6338" w14:textId="77777777" w:rsidR="003C7803" w:rsidRDefault="003C7803" w:rsidP="0094769A">
      <w:pPr>
        <w:pStyle w:val="Akapitzlist"/>
        <w:widowControl w:val="0"/>
        <w:numPr>
          <w:ilvl w:val="0"/>
          <w:numId w:val="12"/>
        </w:numPr>
        <w:suppressAutoHyphens/>
        <w:spacing w:after="0" w:line="276" w:lineRule="auto"/>
        <w:ind w:left="0" w:right="57"/>
        <w:jc w:val="both"/>
        <w:rPr>
          <w:rFonts w:ascii="Times New Roman" w:hAnsi="Times New Roman" w:cs="Times New Roman"/>
          <w:sz w:val="24"/>
          <w:szCs w:val="24"/>
        </w:rPr>
      </w:pPr>
      <w:r w:rsidRPr="00A92057">
        <w:rPr>
          <w:rFonts w:ascii="Times New Roman" w:hAnsi="Times New Roman" w:cs="Times New Roman"/>
          <w:sz w:val="24"/>
          <w:szCs w:val="24"/>
        </w:rPr>
        <w:t xml:space="preserve">W trakcie prowadzenia robót budowlanych </w:t>
      </w:r>
      <w:r w:rsidRPr="00A92057">
        <w:rPr>
          <w:rFonts w:ascii="Times New Roman" w:hAnsi="Times New Roman" w:cs="Times New Roman"/>
          <w:sz w:val="24"/>
          <w:szCs w:val="24"/>
          <w:u w:val="single"/>
        </w:rPr>
        <w:t>budynek będzie funkcjonował,</w:t>
      </w:r>
      <w:r w:rsidRPr="00A92057">
        <w:rPr>
          <w:rFonts w:ascii="Times New Roman" w:hAnsi="Times New Roman" w:cs="Times New Roman"/>
          <w:sz w:val="24"/>
          <w:szCs w:val="24"/>
        </w:rPr>
        <w:t xml:space="preserve"> dlatego należy zapewnić bezpieczeństwo użytkowania istniejącego obiektu przez pracowników i pacjentów.</w:t>
      </w:r>
      <w:r w:rsidR="0042451E">
        <w:rPr>
          <w:rFonts w:ascii="Times New Roman" w:hAnsi="Times New Roman" w:cs="Times New Roman"/>
          <w:sz w:val="24"/>
          <w:szCs w:val="24"/>
        </w:rPr>
        <w:t xml:space="preserve"> Dodatkowo w Etapie III należy zapewnić zadaszone przejście dla pacjentów przez patio.</w:t>
      </w:r>
    </w:p>
    <w:p w14:paraId="7E4E3AA6" w14:textId="77777777" w:rsidR="003C7803" w:rsidRPr="00A92057" w:rsidRDefault="003C7803" w:rsidP="000E50BF">
      <w:pPr>
        <w:pStyle w:val="Akapitzlist"/>
        <w:widowControl w:val="0"/>
        <w:suppressAutoHyphens/>
        <w:spacing w:after="0" w:line="276" w:lineRule="auto"/>
        <w:ind w:left="0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1A2CF44F" w14:textId="77777777" w:rsidR="003C7803" w:rsidRDefault="003C7803" w:rsidP="0094769A">
      <w:pPr>
        <w:pStyle w:val="Akapitzlist"/>
        <w:widowControl w:val="0"/>
        <w:numPr>
          <w:ilvl w:val="0"/>
          <w:numId w:val="12"/>
        </w:numPr>
        <w:suppressAutoHyphens/>
        <w:spacing w:after="0" w:line="276" w:lineRule="auto"/>
        <w:ind w:left="0" w:right="57"/>
        <w:jc w:val="both"/>
        <w:rPr>
          <w:rFonts w:ascii="Times New Roman" w:hAnsi="Times New Roman" w:cs="Times New Roman"/>
          <w:sz w:val="24"/>
          <w:szCs w:val="24"/>
        </w:rPr>
      </w:pPr>
      <w:r w:rsidRPr="00A92057">
        <w:rPr>
          <w:rFonts w:ascii="Times New Roman" w:hAnsi="Times New Roman" w:cs="Times New Roman"/>
          <w:sz w:val="24"/>
          <w:szCs w:val="24"/>
        </w:rPr>
        <w:t>Przebudowa i rozbudowa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2F4">
        <w:rPr>
          <w:rFonts w:ascii="Times New Roman" w:hAnsi="Times New Roman" w:cs="Times New Roman"/>
          <w:sz w:val="24"/>
          <w:szCs w:val="24"/>
        </w:rPr>
        <w:t>budynku zgodnie z wszelkimi zasadami sztuki budowlanej, normami i z zachowaniem należytej staranności.</w:t>
      </w:r>
    </w:p>
    <w:p w14:paraId="49A533DF" w14:textId="77777777" w:rsidR="003E11AB" w:rsidRPr="0094769A" w:rsidRDefault="003E11AB" w:rsidP="009476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C3BC30" w14:textId="77777777" w:rsidR="003E11AB" w:rsidRPr="003E11AB" w:rsidRDefault="003E11AB" w:rsidP="0094769A">
      <w:pPr>
        <w:pStyle w:val="Akapitzlist"/>
        <w:numPr>
          <w:ilvl w:val="0"/>
          <w:numId w:val="1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3E11AB">
        <w:rPr>
          <w:rFonts w:ascii="Times New Roman" w:hAnsi="Times New Roman" w:cs="Times New Roman"/>
          <w:sz w:val="24"/>
          <w:szCs w:val="24"/>
        </w:rPr>
        <w:t>ostosowanie miejsc dla sprzętu i aparatury medycznej wymienionej w projekcie podczas realizacji robót budowlanych.</w:t>
      </w:r>
    </w:p>
    <w:p w14:paraId="2D1776E6" w14:textId="77777777" w:rsidR="003C7803" w:rsidRPr="00DC6B22" w:rsidRDefault="003C7803" w:rsidP="000E50BF">
      <w:pPr>
        <w:pStyle w:val="Default"/>
        <w:spacing w:line="276" w:lineRule="auto"/>
        <w:jc w:val="both"/>
      </w:pPr>
    </w:p>
    <w:p w14:paraId="27229DA2" w14:textId="633F9502" w:rsidR="003C7803" w:rsidRPr="004C22F4" w:rsidRDefault="003C7803" w:rsidP="0094769A">
      <w:pPr>
        <w:pStyle w:val="Akapitzlist"/>
        <w:widowControl w:val="0"/>
        <w:numPr>
          <w:ilvl w:val="0"/>
          <w:numId w:val="12"/>
        </w:numPr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22F4">
        <w:rPr>
          <w:rFonts w:ascii="Times New Roman" w:hAnsi="Times New Roman" w:cs="Times New Roman"/>
          <w:sz w:val="24"/>
          <w:szCs w:val="24"/>
        </w:rPr>
        <w:t xml:space="preserve">Zapewnienie nadzoru autorskiego autora projektu w zakresie, o którym mowa w </w:t>
      </w:r>
      <w:r w:rsidR="00A20609" w:rsidRPr="004C22F4">
        <w:rPr>
          <w:rFonts w:ascii="Times New Roman" w:hAnsi="Times New Roman" w:cs="Times New Roman"/>
          <w:sz w:val="24"/>
          <w:szCs w:val="24"/>
        </w:rPr>
        <w:t>Ustaw</w:t>
      </w:r>
      <w:r w:rsidR="00A20609">
        <w:rPr>
          <w:rFonts w:ascii="Times New Roman" w:hAnsi="Times New Roman" w:cs="Times New Roman"/>
          <w:sz w:val="24"/>
          <w:szCs w:val="24"/>
        </w:rPr>
        <w:t>ie</w:t>
      </w:r>
      <w:r w:rsidR="00A20609" w:rsidRPr="004C2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4C22F4">
        <w:rPr>
          <w:rFonts w:ascii="Times New Roman" w:hAnsi="Times New Roman" w:cs="Times New Roman"/>
          <w:sz w:val="24"/>
          <w:szCs w:val="24"/>
        </w:rPr>
        <w:t xml:space="preserve">z dnia 7 lipca 1994 r. </w:t>
      </w:r>
      <w:r w:rsidRPr="004C22F4">
        <w:rPr>
          <w:rFonts w:ascii="Times New Roman" w:hAnsi="Times New Roman" w:cs="Times New Roman"/>
          <w:iCs/>
          <w:sz w:val="24"/>
          <w:szCs w:val="24"/>
        </w:rPr>
        <w:t>Prawo budowlane</w:t>
      </w:r>
      <w:r w:rsidRPr="004C22F4">
        <w:rPr>
          <w:rFonts w:ascii="Times New Roman" w:hAnsi="Times New Roman" w:cs="Times New Roman"/>
          <w:sz w:val="24"/>
          <w:szCs w:val="24"/>
        </w:rPr>
        <w:t xml:space="preserve"> (Dz. U. z 2021 r. poz. 2351 z </w:t>
      </w:r>
      <w:proofErr w:type="spellStart"/>
      <w:r w:rsidRPr="004C22F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C22F4">
        <w:rPr>
          <w:rFonts w:ascii="Times New Roman" w:hAnsi="Times New Roman" w:cs="Times New Roman"/>
          <w:sz w:val="24"/>
          <w:szCs w:val="24"/>
        </w:rPr>
        <w:t>. zm.).</w:t>
      </w:r>
    </w:p>
    <w:p w14:paraId="7606063F" w14:textId="77777777" w:rsidR="003C7803" w:rsidRPr="003C7803" w:rsidRDefault="003C7803" w:rsidP="003C7803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7803" w:rsidRPr="003C7803" w:rsidSect="00157D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2D9CAE" w14:textId="77777777" w:rsidR="006C7B53" w:rsidRDefault="006C7B53" w:rsidP="00050CFF">
      <w:pPr>
        <w:spacing w:after="0" w:line="240" w:lineRule="auto"/>
      </w:pPr>
      <w:r>
        <w:separator/>
      </w:r>
    </w:p>
  </w:endnote>
  <w:endnote w:type="continuationSeparator" w:id="0">
    <w:p w14:paraId="6B8E10BE" w14:textId="77777777" w:rsidR="006C7B53" w:rsidRDefault="006C7B53" w:rsidP="0005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19713532"/>
      <w:docPartObj>
        <w:docPartGallery w:val="Page Numbers (Bottom of Page)"/>
        <w:docPartUnique/>
      </w:docPartObj>
    </w:sdtPr>
    <w:sdtEndPr/>
    <w:sdtContent>
      <w:p w14:paraId="65434A25" w14:textId="77777777" w:rsidR="00050CFF" w:rsidRDefault="007F2EB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5B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804B40" w14:textId="77777777" w:rsidR="00050CFF" w:rsidRDefault="00050C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3A4503" w14:textId="77777777" w:rsidR="006C7B53" w:rsidRDefault="006C7B53" w:rsidP="00050CFF">
      <w:pPr>
        <w:spacing w:after="0" w:line="240" w:lineRule="auto"/>
      </w:pPr>
      <w:r>
        <w:separator/>
      </w:r>
    </w:p>
  </w:footnote>
  <w:footnote w:type="continuationSeparator" w:id="0">
    <w:p w14:paraId="466C8547" w14:textId="77777777" w:rsidR="006C7B53" w:rsidRDefault="006C7B53" w:rsidP="00050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56360"/>
    <w:multiLevelType w:val="hybridMultilevel"/>
    <w:tmpl w:val="4A285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563F9"/>
    <w:multiLevelType w:val="hybridMultilevel"/>
    <w:tmpl w:val="5DB0C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70488"/>
    <w:multiLevelType w:val="hybridMultilevel"/>
    <w:tmpl w:val="4A285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921F4"/>
    <w:multiLevelType w:val="hybridMultilevel"/>
    <w:tmpl w:val="57387366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12706A"/>
    <w:multiLevelType w:val="hybridMultilevel"/>
    <w:tmpl w:val="883E4256"/>
    <w:lvl w:ilvl="0" w:tplc="75D04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04644"/>
    <w:multiLevelType w:val="hybridMultilevel"/>
    <w:tmpl w:val="69348842"/>
    <w:lvl w:ilvl="0" w:tplc="F6C2159C">
      <w:start w:val="1"/>
      <w:numFmt w:val="lowerLetter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6" w15:restartNumberingAfterBreak="0">
    <w:nsid w:val="54DE1835"/>
    <w:multiLevelType w:val="hybridMultilevel"/>
    <w:tmpl w:val="C20CF216"/>
    <w:lvl w:ilvl="0" w:tplc="F684E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D2482"/>
    <w:multiLevelType w:val="hybridMultilevel"/>
    <w:tmpl w:val="CD42D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74344"/>
    <w:multiLevelType w:val="hybridMultilevel"/>
    <w:tmpl w:val="7046C44C"/>
    <w:lvl w:ilvl="0" w:tplc="53461850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F4F69B0"/>
    <w:multiLevelType w:val="multilevel"/>
    <w:tmpl w:val="9FCA84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713C673F"/>
    <w:multiLevelType w:val="hybridMultilevel"/>
    <w:tmpl w:val="53648B40"/>
    <w:lvl w:ilvl="0" w:tplc="D24C5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D56183"/>
    <w:multiLevelType w:val="hybridMultilevel"/>
    <w:tmpl w:val="90800A0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98551218">
    <w:abstractNumId w:val="2"/>
  </w:num>
  <w:num w:numId="2" w16cid:durableId="1959142474">
    <w:abstractNumId w:val="9"/>
  </w:num>
  <w:num w:numId="3" w16cid:durableId="1177110198">
    <w:abstractNumId w:val="10"/>
  </w:num>
  <w:num w:numId="4" w16cid:durableId="257058024">
    <w:abstractNumId w:val="8"/>
  </w:num>
  <w:num w:numId="5" w16cid:durableId="1726564204">
    <w:abstractNumId w:val="5"/>
  </w:num>
  <w:num w:numId="6" w16cid:durableId="353118000">
    <w:abstractNumId w:val="3"/>
  </w:num>
  <w:num w:numId="7" w16cid:durableId="752817398">
    <w:abstractNumId w:val="11"/>
  </w:num>
  <w:num w:numId="8" w16cid:durableId="1658803091">
    <w:abstractNumId w:val="6"/>
  </w:num>
  <w:num w:numId="9" w16cid:durableId="1849364295">
    <w:abstractNumId w:val="4"/>
  </w:num>
  <w:num w:numId="10" w16cid:durableId="1963148946">
    <w:abstractNumId w:val="7"/>
  </w:num>
  <w:num w:numId="11" w16cid:durableId="117526553">
    <w:abstractNumId w:val="1"/>
  </w:num>
  <w:num w:numId="12" w16cid:durableId="1936937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11"/>
    <w:rsid w:val="00024273"/>
    <w:rsid w:val="00037FCD"/>
    <w:rsid w:val="00050CFF"/>
    <w:rsid w:val="00070812"/>
    <w:rsid w:val="000752BD"/>
    <w:rsid w:val="000A475A"/>
    <w:rsid w:val="000B5A72"/>
    <w:rsid w:val="000E50BF"/>
    <w:rsid w:val="00117F50"/>
    <w:rsid w:val="00133137"/>
    <w:rsid w:val="001537DD"/>
    <w:rsid w:val="00157D3D"/>
    <w:rsid w:val="00166FBF"/>
    <w:rsid w:val="001F00C5"/>
    <w:rsid w:val="00234FCF"/>
    <w:rsid w:val="002450A0"/>
    <w:rsid w:val="002A4983"/>
    <w:rsid w:val="002E11EC"/>
    <w:rsid w:val="002F4FB5"/>
    <w:rsid w:val="00302B7D"/>
    <w:rsid w:val="00303F84"/>
    <w:rsid w:val="00324E96"/>
    <w:rsid w:val="00331C16"/>
    <w:rsid w:val="003373E1"/>
    <w:rsid w:val="00342B0B"/>
    <w:rsid w:val="0037087E"/>
    <w:rsid w:val="003712DD"/>
    <w:rsid w:val="00390D5B"/>
    <w:rsid w:val="00392090"/>
    <w:rsid w:val="003A555B"/>
    <w:rsid w:val="003A70C9"/>
    <w:rsid w:val="003C681C"/>
    <w:rsid w:val="003C7803"/>
    <w:rsid w:val="003E11AB"/>
    <w:rsid w:val="003E3495"/>
    <w:rsid w:val="0042451E"/>
    <w:rsid w:val="004426FA"/>
    <w:rsid w:val="0045473E"/>
    <w:rsid w:val="0049745C"/>
    <w:rsid w:val="004B4F1A"/>
    <w:rsid w:val="004C22F4"/>
    <w:rsid w:val="005121B1"/>
    <w:rsid w:val="005246D1"/>
    <w:rsid w:val="00593033"/>
    <w:rsid w:val="005D213D"/>
    <w:rsid w:val="006126EF"/>
    <w:rsid w:val="00672C87"/>
    <w:rsid w:val="00695433"/>
    <w:rsid w:val="006A5DB0"/>
    <w:rsid w:val="006B78E8"/>
    <w:rsid w:val="006C7B53"/>
    <w:rsid w:val="007063BE"/>
    <w:rsid w:val="00727303"/>
    <w:rsid w:val="007547C2"/>
    <w:rsid w:val="007603FB"/>
    <w:rsid w:val="007918D3"/>
    <w:rsid w:val="007B272B"/>
    <w:rsid w:val="007F2EBF"/>
    <w:rsid w:val="00817BAA"/>
    <w:rsid w:val="00835B21"/>
    <w:rsid w:val="0085648F"/>
    <w:rsid w:val="008945A4"/>
    <w:rsid w:val="008A23E3"/>
    <w:rsid w:val="008B59A7"/>
    <w:rsid w:val="008E0453"/>
    <w:rsid w:val="009155BD"/>
    <w:rsid w:val="009318F1"/>
    <w:rsid w:val="0093190C"/>
    <w:rsid w:val="00946DD2"/>
    <w:rsid w:val="0094769A"/>
    <w:rsid w:val="00971A72"/>
    <w:rsid w:val="009A35CF"/>
    <w:rsid w:val="009E2CA6"/>
    <w:rsid w:val="00A20609"/>
    <w:rsid w:val="00A313D1"/>
    <w:rsid w:val="00A809D0"/>
    <w:rsid w:val="00A91224"/>
    <w:rsid w:val="00A92057"/>
    <w:rsid w:val="00AA2DBA"/>
    <w:rsid w:val="00AB2003"/>
    <w:rsid w:val="00AE04DC"/>
    <w:rsid w:val="00B0403C"/>
    <w:rsid w:val="00B316D1"/>
    <w:rsid w:val="00B864E9"/>
    <w:rsid w:val="00BA19A0"/>
    <w:rsid w:val="00BF2C21"/>
    <w:rsid w:val="00BF4713"/>
    <w:rsid w:val="00C203CF"/>
    <w:rsid w:val="00C67827"/>
    <w:rsid w:val="00C93564"/>
    <w:rsid w:val="00CA7280"/>
    <w:rsid w:val="00CB1152"/>
    <w:rsid w:val="00CB455F"/>
    <w:rsid w:val="00CC0A88"/>
    <w:rsid w:val="00CC5B6E"/>
    <w:rsid w:val="00CC6918"/>
    <w:rsid w:val="00CE0E2C"/>
    <w:rsid w:val="00D25A21"/>
    <w:rsid w:val="00DA0301"/>
    <w:rsid w:val="00DA669C"/>
    <w:rsid w:val="00DB14CF"/>
    <w:rsid w:val="00DC6B22"/>
    <w:rsid w:val="00E6766C"/>
    <w:rsid w:val="00E70211"/>
    <w:rsid w:val="00E71489"/>
    <w:rsid w:val="00E83033"/>
    <w:rsid w:val="00EB4233"/>
    <w:rsid w:val="00ED2173"/>
    <w:rsid w:val="00F21756"/>
    <w:rsid w:val="00F430B4"/>
    <w:rsid w:val="00F60479"/>
    <w:rsid w:val="00F9419F"/>
    <w:rsid w:val="00FA7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ACB5"/>
  <w15:docId w15:val="{51ADD242-8172-4584-8681-94433BA5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D3D"/>
  </w:style>
  <w:style w:type="paragraph" w:styleId="Nagwek1">
    <w:name w:val="heading 1"/>
    <w:basedOn w:val="Normalny"/>
    <w:next w:val="Normalny"/>
    <w:link w:val="Nagwek1Znak"/>
    <w:uiPriority w:val="99"/>
    <w:qFormat/>
    <w:rsid w:val="00971A72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Numerowanie,punktor kreska,Normal,Akapit z listą3,Akapit z listą31,Wypunktowanie,Normal2,Obiekt,List Paragraph1,Wyliczanie,BulletC,List_Paragraph,Multilevel para_II,Akapit z listą BS,Bullet1,Bullets,List Paragraph 1"/>
    <w:basedOn w:val="Normalny"/>
    <w:link w:val="AkapitzlistZnak"/>
    <w:uiPriority w:val="34"/>
    <w:qFormat/>
    <w:rsid w:val="00E70211"/>
    <w:pPr>
      <w:ind w:left="720"/>
      <w:contextualSpacing/>
    </w:pPr>
  </w:style>
  <w:style w:type="paragraph" w:styleId="Bezodstpw">
    <w:name w:val="No Spacing"/>
    <w:uiPriority w:val="1"/>
    <w:qFormat/>
    <w:rsid w:val="00971A72"/>
    <w:pPr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971A72"/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normalny tekst Znak,Numerowanie Znak,punktor kreska Znak,Normal Znak,Akapit z listą3 Znak,Akapit z listą31 Znak,Wypunktowanie Znak,Normal2 Znak,Obiekt Znak,List Paragraph1 Znak,Wyliczanie Znak,BulletC Znak,List_Paragraph Znak"/>
    <w:basedOn w:val="Domylnaczcionkaakapitu"/>
    <w:link w:val="Akapitzlist"/>
    <w:uiPriority w:val="34"/>
    <w:locked/>
    <w:rsid w:val="00971A72"/>
  </w:style>
  <w:style w:type="character" w:styleId="Odwoaniedokomentarza">
    <w:name w:val="annotation reference"/>
    <w:basedOn w:val="Domylnaczcionkaakapitu"/>
    <w:uiPriority w:val="99"/>
    <w:semiHidden/>
    <w:unhideWhenUsed/>
    <w:rsid w:val="00392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0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0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20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09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E0453"/>
    <w:pPr>
      <w:spacing w:after="0" w:line="240" w:lineRule="auto"/>
    </w:pPr>
  </w:style>
  <w:style w:type="paragraph" w:customStyle="1" w:styleId="Default">
    <w:name w:val="Default"/>
    <w:rsid w:val="00DC6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5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0CFF"/>
  </w:style>
  <w:style w:type="paragraph" w:styleId="Stopka">
    <w:name w:val="footer"/>
    <w:basedOn w:val="Normalny"/>
    <w:link w:val="StopkaZnak"/>
    <w:uiPriority w:val="99"/>
    <w:unhideWhenUsed/>
    <w:rsid w:val="0005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64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Koska</dc:creator>
  <cp:lastModifiedBy>Krystyna Kubiak</cp:lastModifiedBy>
  <cp:revision>11</cp:revision>
  <cp:lastPrinted>2024-02-13T08:42:00Z</cp:lastPrinted>
  <dcterms:created xsi:type="dcterms:W3CDTF">2024-03-21T11:26:00Z</dcterms:created>
  <dcterms:modified xsi:type="dcterms:W3CDTF">2024-04-29T12:51:00Z</dcterms:modified>
</cp:coreProperties>
</file>