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CCF2" w14:textId="77777777" w:rsidR="00153B75" w:rsidRDefault="001875D6">
      <w:pPr>
        <w:spacing w:after="0" w:line="259" w:lineRule="auto"/>
        <w:ind w:left="0" w:right="7597" w:firstLine="0"/>
        <w:jc w:val="left"/>
      </w:pPr>
      <w:r>
        <w:rPr>
          <w:b/>
        </w:rPr>
        <w:t xml:space="preserve"> </w:t>
      </w:r>
    </w:p>
    <w:p w14:paraId="3C5825AC" w14:textId="77777777" w:rsidR="00153B75" w:rsidRDefault="001875D6">
      <w:pPr>
        <w:spacing w:after="17" w:line="259" w:lineRule="auto"/>
        <w:ind w:left="401" w:right="268" w:firstLine="0"/>
        <w:jc w:val="right"/>
      </w:pPr>
      <w:r>
        <w:rPr>
          <w:b/>
          <w:i/>
          <w:color w:val="0070C0"/>
        </w:rPr>
        <w:t xml:space="preserve"> </w:t>
      </w:r>
    </w:p>
    <w:p w14:paraId="42D294DD" w14:textId="77777777" w:rsidR="009751C8" w:rsidRDefault="00926810" w:rsidP="00926810">
      <w:pPr>
        <w:spacing w:after="120" w:line="276" w:lineRule="auto"/>
        <w:ind w:left="3402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</w:p>
    <w:p w14:paraId="26715D58" w14:textId="77777777" w:rsidR="009751C8" w:rsidRDefault="009751C8" w:rsidP="00926810">
      <w:pPr>
        <w:spacing w:after="120" w:line="276" w:lineRule="auto"/>
        <w:ind w:left="3402"/>
        <w:rPr>
          <w:noProof/>
        </w:rPr>
      </w:pPr>
    </w:p>
    <w:p w14:paraId="7C2E7014" w14:textId="128E58CD" w:rsidR="00926810" w:rsidRDefault="00926810" w:rsidP="00926810">
      <w:pPr>
        <w:spacing w:after="120" w:line="276" w:lineRule="auto"/>
        <w:ind w:left="3402"/>
        <w:rPr>
          <w:noProof/>
        </w:rPr>
      </w:pPr>
    </w:p>
    <w:p w14:paraId="79F15EA0" w14:textId="77777777" w:rsidR="009751C8" w:rsidRPr="002553BB" w:rsidRDefault="009751C8" w:rsidP="00926810">
      <w:pPr>
        <w:spacing w:after="120" w:line="276" w:lineRule="auto"/>
        <w:ind w:left="3402"/>
        <w:rPr>
          <w:rFonts w:ascii="Times New Roman" w:hAnsi="Times New Roman" w:cs="Times New Roman"/>
          <w:i/>
          <w:iCs/>
          <w:sz w:val="24"/>
          <w:szCs w:val="24"/>
        </w:rPr>
      </w:pPr>
    </w:p>
    <w:p w14:paraId="086C3C30" w14:textId="77777777" w:rsidR="00926810" w:rsidRDefault="00926810" w:rsidP="00F11FB6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color w:val="auto"/>
          <w:sz w:val="40"/>
          <w:szCs w:val="40"/>
          <w:lang w:eastAsia="en-US"/>
        </w:rPr>
      </w:pPr>
    </w:p>
    <w:p w14:paraId="2CD3E657" w14:textId="77777777" w:rsidR="00926810" w:rsidRDefault="00926810" w:rsidP="00F11FB6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color w:val="auto"/>
          <w:sz w:val="40"/>
          <w:szCs w:val="40"/>
          <w:lang w:eastAsia="en-US"/>
        </w:rPr>
      </w:pPr>
    </w:p>
    <w:p w14:paraId="1CAA1572" w14:textId="3B4DA586" w:rsidR="00F11FB6" w:rsidRPr="00E02C32" w:rsidRDefault="00F11FB6" w:rsidP="00F11FB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</w:pPr>
      <w:r w:rsidRPr="00E02C32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  <w:t>SPECYFIKACJA WARUNKÓW ZAMÓWIENIA</w:t>
      </w:r>
    </w:p>
    <w:p w14:paraId="440587B6" w14:textId="77777777" w:rsidR="00F11FB6" w:rsidRPr="00E02C32" w:rsidRDefault="00F11FB6" w:rsidP="00F11FB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23342E08" w14:textId="77777777" w:rsidR="00F11FB6" w:rsidRDefault="00F11FB6" w:rsidP="00F11FB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>w postępowaniu o udzielenie zamówienia publicznego na:</w:t>
      </w:r>
    </w:p>
    <w:p w14:paraId="3EBC2084" w14:textId="77777777" w:rsidR="00085960" w:rsidRDefault="00085960" w:rsidP="00F11FB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7FF71A26" w14:textId="77777777" w:rsidR="00085960" w:rsidRDefault="00085960" w:rsidP="00F11FB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7F58FF7B" w14:textId="513EEF7D" w:rsidR="009C7D29" w:rsidRPr="009C7D29" w:rsidRDefault="009C7D29" w:rsidP="009C7D29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0" w:name="_Hlk132378051"/>
      <w:r w:rsidRPr="00BA10CF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 xml:space="preserve">Sprawowanie kompleksowego nadzoru inwestorskiego i pełnienie </w:t>
      </w:r>
      <w:r w:rsidRPr="00BA10CF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funkcji inspektora nadzoru inwestorskiego w ramach zadania  pn. Budowa przedszkola miejsko – gminnego z funkcją żłobka</w:t>
      </w:r>
      <w:r w:rsidRPr="009C7D2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 </w:t>
      </w:r>
    </w:p>
    <w:bookmarkEnd w:id="0"/>
    <w:p w14:paraId="120118B5" w14:textId="144E0513" w:rsidR="009C7D29" w:rsidRPr="00E02C32" w:rsidRDefault="009C7D29" w:rsidP="00F11FB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32E952B3" w14:textId="58D3AF57" w:rsidR="00F11FB6" w:rsidRPr="00E02C32" w:rsidRDefault="00F11FB6" w:rsidP="00F11FB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>(Znak postępowania:</w:t>
      </w:r>
      <w:r w:rsidR="00DA2EA9"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</w:t>
      </w:r>
      <w:r w:rsidR="00926810" w:rsidRPr="00E02C32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RG.27</w:t>
      </w:r>
      <w:r w:rsidR="00513F52" w:rsidRPr="00E02C32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1</w:t>
      </w:r>
      <w:r w:rsidR="00E11B8F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.16</w:t>
      </w:r>
      <w:r w:rsidR="00867E58" w:rsidRPr="00141265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.</w:t>
      </w:r>
      <w:r w:rsidR="00926810" w:rsidRPr="00E02C32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202</w:t>
      </w:r>
      <w:r w:rsidR="00F05C49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3</w:t>
      </w:r>
      <w:r w:rsidR="00DA2EA9"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>)</w:t>
      </w:r>
    </w:p>
    <w:p w14:paraId="3C1671EC" w14:textId="77777777" w:rsidR="00F11FB6" w:rsidRPr="00E02C32" w:rsidRDefault="00F11FB6" w:rsidP="00F11FB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441D3CDB" w14:textId="77777777" w:rsidR="00F11FB6" w:rsidRPr="00E02C32" w:rsidRDefault="00F11FB6" w:rsidP="00F11FB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30B47A65" w14:textId="77777777" w:rsidR="00F11FB6" w:rsidRPr="00E02C32" w:rsidRDefault="00F11FB6" w:rsidP="00F11FB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16C8508E" w14:textId="0F014853" w:rsidR="006E55F6" w:rsidRPr="00E02C32" w:rsidRDefault="006E55F6" w:rsidP="006E55F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ZATWIERDZAM </w:t>
      </w:r>
      <w:r w:rsidR="003369DF"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>Burmistrz Czyżewa</w:t>
      </w: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–  </w:t>
      </w:r>
      <w:r w:rsidR="00C83C25"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>Anna Bogucka</w:t>
      </w: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          </w:t>
      </w:r>
    </w:p>
    <w:p w14:paraId="1DC72597" w14:textId="77777777" w:rsidR="006E55F6" w:rsidRPr="00E02C32" w:rsidRDefault="006E55F6" w:rsidP="006E55F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7BF9C8B3" w14:textId="77777777" w:rsidR="006E55F6" w:rsidRPr="00E02C32" w:rsidRDefault="006E55F6" w:rsidP="006E55F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389579BB" w14:textId="77777777" w:rsidR="006E55F6" w:rsidRPr="00E02C32" w:rsidRDefault="006E55F6" w:rsidP="006E55F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>(podpis Kierownika Zamawiającego)</w:t>
      </w:r>
    </w:p>
    <w:p w14:paraId="596BDAC4" w14:textId="203658F0" w:rsidR="006E55F6" w:rsidRPr="006B6918" w:rsidRDefault="00C83C25" w:rsidP="006E55F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6B6918">
        <w:rPr>
          <w:rFonts w:ascii="Times New Roman" w:eastAsia="Calibri" w:hAnsi="Times New Roman" w:cs="Times New Roman"/>
          <w:color w:val="auto"/>
          <w:sz w:val="22"/>
          <w:lang w:eastAsia="en-US"/>
        </w:rPr>
        <w:t>Czyżew</w:t>
      </w:r>
      <w:r w:rsidR="00DA2EA9" w:rsidRPr="006B691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, dnia </w:t>
      </w:r>
      <w:r w:rsidR="006B6918" w:rsidRPr="006B691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</w:t>
      </w:r>
      <w:r w:rsidR="00961D68">
        <w:rPr>
          <w:rFonts w:ascii="Times New Roman" w:eastAsia="Calibri" w:hAnsi="Times New Roman" w:cs="Times New Roman"/>
          <w:color w:val="auto"/>
          <w:sz w:val="22"/>
          <w:lang w:eastAsia="en-US"/>
        </w:rPr>
        <w:t>2</w:t>
      </w:r>
      <w:r w:rsidR="005A03DD">
        <w:rPr>
          <w:rFonts w:ascii="Times New Roman" w:eastAsia="Calibri" w:hAnsi="Times New Roman" w:cs="Times New Roman"/>
          <w:color w:val="auto"/>
          <w:sz w:val="22"/>
          <w:lang w:eastAsia="en-US"/>
        </w:rPr>
        <w:t>0</w:t>
      </w:r>
      <w:r w:rsidR="00C72F6F">
        <w:rPr>
          <w:rFonts w:ascii="Times New Roman" w:eastAsia="Calibri" w:hAnsi="Times New Roman" w:cs="Times New Roman"/>
          <w:color w:val="auto"/>
          <w:sz w:val="22"/>
          <w:lang w:eastAsia="en-US"/>
        </w:rPr>
        <w:t>.04</w:t>
      </w:r>
      <w:r w:rsidR="008E07D8">
        <w:rPr>
          <w:rFonts w:ascii="Times New Roman" w:eastAsia="Calibri" w:hAnsi="Times New Roman" w:cs="Times New Roman"/>
          <w:color w:val="auto"/>
          <w:sz w:val="22"/>
          <w:lang w:eastAsia="en-US"/>
        </w:rPr>
        <w:t>.</w:t>
      </w:r>
      <w:r w:rsidR="006B6918" w:rsidRPr="006B691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</w:t>
      </w:r>
      <w:r w:rsidR="00A01798" w:rsidRPr="006B6918">
        <w:rPr>
          <w:rFonts w:ascii="Times New Roman" w:eastAsia="Calibri" w:hAnsi="Times New Roman" w:cs="Times New Roman"/>
          <w:color w:val="auto"/>
          <w:sz w:val="22"/>
          <w:lang w:eastAsia="en-US"/>
        </w:rPr>
        <w:t>202</w:t>
      </w:r>
      <w:r w:rsidR="00F05C49">
        <w:rPr>
          <w:rFonts w:ascii="Times New Roman" w:eastAsia="Calibri" w:hAnsi="Times New Roman" w:cs="Times New Roman"/>
          <w:color w:val="auto"/>
          <w:sz w:val="22"/>
          <w:lang w:eastAsia="en-US"/>
        </w:rPr>
        <w:t>3</w:t>
      </w:r>
      <w:r w:rsidR="006E55F6" w:rsidRPr="006B691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r.</w:t>
      </w:r>
    </w:p>
    <w:p w14:paraId="19B47742" w14:textId="44B9AAB0" w:rsidR="00F11FB6" w:rsidRPr="00E02C32" w:rsidRDefault="00F11FB6" w:rsidP="00F11FB6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21D6060B" w14:textId="77777777" w:rsidR="007346B5" w:rsidRPr="00F11FB6" w:rsidRDefault="007346B5" w:rsidP="00F11FB6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3B4FE197" w14:textId="77777777" w:rsidR="00F11FB6" w:rsidRPr="00F11FB6" w:rsidRDefault="00F11FB6" w:rsidP="00F11FB6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028E23B1" w14:textId="77777777" w:rsidR="00F11FB6" w:rsidRPr="00F11FB6" w:rsidRDefault="00F11FB6" w:rsidP="00F11FB6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21FBFBDE" w14:textId="77777777" w:rsidR="00F11FB6" w:rsidRPr="00F11FB6" w:rsidRDefault="00F11FB6" w:rsidP="00F11FB6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1212BE93" w14:textId="77777777" w:rsidR="00F05C49" w:rsidRDefault="00F05C49" w:rsidP="00F11FB6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017F74D3" w14:textId="77777777" w:rsidR="00085960" w:rsidRPr="00F11FB6" w:rsidRDefault="00085960" w:rsidP="00F11FB6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4B79057B" w14:textId="77777777" w:rsidR="00153B75" w:rsidRPr="00195588" w:rsidRDefault="001875D6">
      <w:pPr>
        <w:numPr>
          <w:ilvl w:val="0"/>
          <w:numId w:val="1"/>
        </w:numPr>
        <w:spacing w:after="14" w:line="267" w:lineRule="auto"/>
        <w:ind w:right="335" w:hanging="72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lastRenderedPageBreak/>
        <w:t xml:space="preserve">ZAMAWIAJĄCY </w:t>
      </w:r>
    </w:p>
    <w:p w14:paraId="5453C2FC" w14:textId="77777777" w:rsidR="008756AF" w:rsidRPr="00195588" w:rsidRDefault="008756AF" w:rsidP="008756AF">
      <w:pPr>
        <w:ind w:left="718" w:right="337"/>
        <w:rPr>
          <w:rFonts w:ascii="Times New Roman" w:hAnsi="Times New Roman" w:cs="Times New Roman"/>
          <w:b/>
          <w:bCs/>
          <w:sz w:val="22"/>
        </w:rPr>
      </w:pPr>
      <w:r w:rsidRPr="00195588">
        <w:rPr>
          <w:rFonts w:ascii="Times New Roman" w:hAnsi="Times New Roman" w:cs="Times New Roman"/>
          <w:b/>
          <w:bCs/>
          <w:sz w:val="22"/>
        </w:rPr>
        <w:t>Gmina  Czyżew</w:t>
      </w:r>
    </w:p>
    <w:p w14:paraId="2C6C2865" w14:textId="77777777" w:rsidR="008756AF" w:rsidRPr="00195588" w:rsidRDefault="008756AF" w:rsidP="008756AF">
      <w:pPr>
        <w:ind w:left="718" w:right="337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ul. Mazowiecka 34</w:t>
      </w:r>
    </w:p>
    <w:p w14:paraId="182E853D" w14:textId="033CE3B8" w:rsidR="00592613" w:rsidRPr="00195588" w:rsidRDefault="008756AF" w:rsidP="008756AF">
      <w:pPr>
        <w:ind w:left="718" w:right="337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18-220 Czyżew</w:t>
      </w:r>
    </w:p>
    <w:p w14:paraId="4BBA2B09" w14:textId="2EC6A4D0" w:rsidR="00592613" w:rsidRPr="00195588" w:rsidRDefault="00592613" w:rsidP="00592613">
      <w:pPr>
        <w:ind w:left="718" w:right="337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REGON:</w:t>
      </w:r>
      <w:r w:rsidR="00560AEE" w:rsidRPr="00195588">
        <w:rPr>
          <w:rFonts w:ascii="Times New Roman" w:eastAsia="Times New Roman" w:hAnsi="Times New Roman" w:cs="Times New Roman"/>
          <w:sz w:val="22"/>
        </w:rPr>
        <w:t xml:space="preserve"> </w:t>
      </w:r>
      <w:r w:rsidR="00560AEE" w:rsidRPr="00195588">
        <w:rPr>
          <w:rFonts w:ascii="Times New Roman" w:hAnsi="Times New Roman" w:cs="Times New Roman"/>
          <w:sz w:val="22"/>
        </w:rPr>
        <w:t>450670166</w:t>
      </w:r>
    </w:p>
    <w:p w14:paraId="4011C2C0" w14:textId="76D55157" w:rsidR="00592613" w:rsidRPr="00195588" w:rsidRDefault="00592613" w:rsidP="00592613">
      <w:pPr>
        <w:ind w:left="718" w:right="337"/>
        <w:rPr>
          <w:rFonts w:ascii="Times New Roman" w:hAnsi="Times New Roman" w:cs="Times New Roman"/>
          <w:sz w:val="22"/>
          <w:lang w:val="en-US"/>
        </w:rPr>
      </w:pPr>
      <w:r w:rsidRPr="00195588">
        <w:rPr>
          <w:rFonts w:ascii="Times New Roman" w:hAnsi="Times New Roman" w:cs="Times New Roman"/>
          <w:sz w:val="22"/>
          <w:lang w:val="en-US"/>
        </w:rPr>
        <w:t>NIP:</w:t>
      </w:r>
      <w:r w:rsidR="00BE3D4A" w:rsidRPr="00195588">
        <w:rPr>
          <w:rFonts w:ascii="Times New Roman" w:hAnsi="Times New Roman" w:cs="Times New Roman"/>
          <w:sz w:val="22"/>
          <w:lang w:val="en-US"/>
        </w:rPr>
        <w:t xml:space="preserve"> </w:t>
      </w:r>
      <w:r w:rsidR="00560AEE" w:rsidRPr="00195588">
        <w:rPr>
          <w:rFonts w:ascii="Times New Roman" w:hAnsi="Times New Roman" w:cs="Times New Roman"/>
          <w:sz w:val="22"/>
        </w:rPr>
        <w:t>7221590541</w:t>
      </w:r>
    </w:p>
    <w:p w14:paraId="0469085C" w14:textId="55006D9B" w:rsidR="0033394F" w:rsidRPr="00195588" w:rsidRDefault="0033394F" w:rsidP="0033394F">
      <w:pPr>
        <w:ind w:left="718" w:right="337"/>
        <w:rPr>
          <w:rFonts w:ascii="Times New Roman" w:hAnsi="Times New Roman" w:cs="Times New Roman"/>
          <w:sz w:val="22"/>
          <w:lang w:val="en-US"/>
        </w:rPr>
      </w:pPr>
      <w:r w:rsidRPr="00195588">
        <w:rPr>
          <w:rFonts w:ascii="Times New Roman" w:hAnsi="Times New Roman" w:cs="Times New Roman"/>
          <w:sz w:val="22"/>
          <w:lang w:val="en-US"/>
        </w:rPr>
        <w:t xml:space="preserve">tel. </w:t>
      </w:r>
      <w:r w:rsidR="00560AEE" w:rsidRPr="00195588">
        <w:rPr>
          <w:rFonts w:ascii="Times New Roman" w:hAnsi="Times New Roman" w:cs="Times New Roman"/>
          <w:sz w:val="22"/>
        </w:rPr>
        <w:t>86 2755036</w:t>
      </w:r>
      <w:r w:rsidR="00617122" w:rsidRPr="00195588">
        <w:rPr>
          <w:rFonts w:ascii="Times New Roman" w:hAnsi="Times New Roman" w:cs="Times New Roman"/>
          <w:sz w:val="22"/>
          <w:lang w:val="en-US"/>
        </w:rPr>
        <w:t>;</w:t>
      </w:r>
    </w:p>
    <w:p w14:paraId="4C726546" w14:textId="151CD8AF" w:rsidR="0033394F" w:rsidRPr="00195588" w:rsidRDefault="0033394F" w:rsidP="0033394F">
      <w:pPr>
        <w:ind w:left="718" w:right="337"/>
        <w:rPr>
          <w:rStyle w:val="Hipercze"/>
          <w:rFonts w:ascii="Times New Roman" w:hAnsi="Times New Roman" w:cs="Times New Roman"/>
          <w:sz w:val="22"/>
          <w:lang w:val="en-US"/>
        </w:rPr>
      </w:pPr>
      <w:r w:rsidRPr="00195588">
        <w:rPr>
          <w:rFonts w:ascii="Times New Roman" w:hAnsi="Times New Roman" w:cs="Times New Roman"/>
          <w:sz w:val="22"/>
          <w:lang w:val="en-US"/>
        </w:rPr>
        <w:t xml:space="preserve">mail: </w:t>
      </w:r>
      <w:hyperlink r:id="rId8" w:history="1">
        <w:r w:rsidR="00560AEE" w:rsidRPr="00195588">
          <w:rPr>
            <w:rStyle w:val="Hipercze"/>
            <w:rFonts w:ascii="Times New Roman" w:hAnsi="Times New Roman" w:cs="Times New Roman"/>
            <w:sz w:val="22"/>
          </w:rPr>
          <w:t>sekretariat@umczyzew.pl</w:t>
        </w:r>
      </w:hyperlink>
    </w:p>
    <w:p w14:paraId="5BA3FC94" w14:textId="19051ED0" w:rsidR="0033394F" w:rsidRPr="00195588" w:rsidRDefault="00560AEE" w:rsidP="0033394F">
      <w:pPr>
        <w:spacing w:after="14" w:line="267" w:lineRule="auto"/>
        <w:ind w:left="720" w:right="335" w:firstLine="0"/>
        <w:rPr>
          <w:rFonts w:ascii="Times New Roman" w:hAnsi="Times New Roman" w:cs="Times New Roman"/>
          <w:color w:val="0563C1" w:themeColor="hyperlink"/>
          <w:sz w:val="22"/>
          <w:u w:val="single"/>
        </w:rPr>
      </w:pPr>
      <w:r w:rsidRPr="00195588">
        <w:rPr>
          <w:rStyle w:val="Hipercze"/>
          <w:rFonts w:ascii="Times New Roman" w:hAnsi="Times New Roman" w:cs="Times New Roman"/>
          <w:sz w:val="22"/>
        </w:rPr>
        <w:t>http://www.umczyzew.pl/</w:t>
      </w:r>
    </w:p>
    <w:p w14:paraId="24F76BC0" w14:textId="77777777" w:rsidR="00DD1C13" w:rsidRPr="00195588" w:rsidRDefault="00DD1C13" w:rsidP="00DD1C13">
      <w:pPr>
        <w:spacing w:after="14" w:line="267" w:lineRule="auto"/>
        <w:ind w:left="720" w:right="335" w:firstLine="0"/>
        <w:rPr>
          <w:rFonts w:ascii="Times New Roman" w:hAnsi="Times New Roman" w:cs="Times New Roman"/>
          <w:bCs/>
          <w:sz w:val="22"/>
        </w:rPr>
      </w:pPr>
      <w:r w:rsidRPr="00195588">
        <w:rPr>
          <w:rFonts w:ascii="Times New Roman" w:hAnsi="Times New Roman" w:cs="Times New Roman"/>
          <w:bCs/>
          <w:sz w:val="22"/>
        </w:rPr>
        <w:t xml:space="preserve">Godziny pracy: </w:t>
      </w:r>
    </w:p>
    <w:p w14:paraId="42ED742D" w14:textId="4558C6EF" w:rsidR="00DD1C13" w:rsidRPr="00195588" w:rsidRDefault="000005C9" w:rsidP="00DD1C13">
      <w:pPr>
        <w:spacing w:after="14" w:line="267" w:lineRule="auto"/>
        <w:ind w:left="720" w:right="335" w:firstLine="0"/>
        <w:rPr>
          <w:rFonts w:ascii="Times New Roman" w:hAnsi="Times New Roman" w:cs="Times New Roman"/>
          <w:bCs/>
          <w:sz w:val="22"/>
        </w:rPr>
      </w:pPr>
      <w:r w:rsidRPr="00195588">
        <w:rPr>
          <w:rFonts w:ascii="Times New Roman" w:hAnsi="Times New Roman" w:cs="Times New Roman"/>
          <w:bCs/>
          <w:sz w:val="22"/>
        </w:rPr>
        <w:t>p</w:t>
      </w:r>
      <w:r w:rsidR="00DD1C13" w:rsidRPr="00195588">
        <w:rPr>
          <w:rFonts w:ascii="Times New Roman" w:hAnsi="Times New Roman" w:cs="Times New Roman"/>
          <w:bCs/>
          <w:sz w:val="22"/>
        </w:rPr>
        <w:t>oniedziałek 08:00-16:</w:t>
      </w:r>
      <w:r w:rsidR="00091A2D" w:rsidRPr="00195588">
        <w:rPr>
          <w:rFonts w:ascii="Times New Roman" w:hAnsi="Times New Roman" w:cs="Times New Roman"/>
          <w:bCs/>
          <w:sz w:val="22"/>
        </w:rPr>
        <w:t>0</w:t>
      </w:r>
      <w:r w:rsidR="00DD1C13" w:rsidRPr="00195588">
        <w:rPr>
          <w:rFonts w:ascii="Times New Roman" w:hAnsi="Times New Roman" w:cs="Times New Roman"/>
          <w:bCs/>
          <w:sz w:val="22"/>
        </w:rPr>
        <w:t>0</w:t>
      </w:r>
    </w:p>
    <w:p w14:paraId="2A8EAA81" w14:textId="37F6993E" w:rsidR="00DD1C13" w:rsidRPr="00195588" w:rsidRDefault="000005C9" w:rsidP="00DD1C13">
      <w:pPr>
        <w:spacing w:after="14" w:line="267" w:lineRule="auto"/>
        <w:ind w:left="720" w:right="335" w:firstLine="0"/>
        <w:rPr>
          <w:rFonts w:ascii="Times New Roman" w:hAnsi="Times New Roman" w:cs="Times New Roman"/>
          <w:bCs/>
          <w:sz w:val="22"/>
        </w:rPr>
      </w:pPr>
      <w:r w:rsidRPr="00195588">
        <w:rPr>
          <w:rFonts w:ascii="Times New Roman" w:hAnsi="Times New Roman" w:cs="Times New Roman"/>
          <w:bCs/>
          <w:sz w:val="22"/>
        </w:rPr>
        <w:t>w</w:t>
      </w:r>
      <w:r w:rsidR="00DD1C13" w:rsidRPr="00195588">
        <w:rPr>
          <w:rFonts w:ascii="Times New Roman" w:hAnsi="Times New Roman" w:cs="Times New Roman"/>
          <w:bCs/>
          <w:sz w:val="22"/>
        </w:rPr>
        <w:t xml:space="preserve">torek - </w:t>
      </w:r>
      <w:r w:rsidRPr="00195588">
        <w:rPr>
          <w:rFonts w:ascii="Times New Roman" w:hAnsi="Times New Roman" w:cs="Times New Roman"/>
          <w:bCs/>
          <w:sz w:val="22"/>
        </w:rPr>
        <w:t>p</w:t>
      </w:r>
      <w:r w:rsidR="00DD1C13" w:rsidRPr="00195588">
        <w:rPr>
          <w:rFonts w:ascii="Times New Roman" w:hAnsi="Times New Roman" w:cs="Times New Roman"/>
          <w:bCs/>
          <w:sz w:val="22"/>
        </w:rPr>
        <w:t>iątek 07:30-15:30</w:t>
      </w:r>
    </w:p>
    <w:p w14:paraId="27528CFC" w14:textId="77777777" w:rsidR="00DD1C13" w:rsidRPr="00195588" w:rsidRDefault="00DD1C13" w:rsidP="0033394F">
      <w:pPr>
        <w:spacing w:after="14" w:line="267" w:lineRule="auto"/>
        <w:ind w:left="720" w:right="335" w:firstLine="0"/>
        <w:rPr>
          <w:rFonts w:ascii="Times New Roman" w:hAnsi="Times New Roman" w:cs="Times New Roman"/>
          <w:b/>
          <w:sz w:val="22"/>
        </w:rPr>
      </w:pPr>
    </w:p>
    <w:p w14:paraId="51356D51" w14:textId="77777777" w:rsidR="00153B75" w:rsidRPr="00195588" w:rsidRDefault="001875D6" w:rsidP="00843334">
      <w:pPr>
        <w:numPr>
          <w:ilvl w:val="0"/>
          <w:numId w:val="1"/>
        </w:numPr>
        <w:spacing w:after="14" w:line="267" w:lineRule="auto"/>
        <w:ind w:right="335" w:hanging="72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 xml:space="preserve">STRONA INTERNETOWA PROWADZONEGO POSTĘPOWANIA </w:t>
      </w:r>
    </w:p>
    <w:p w14:paraId="09AF9478" w14:textId="77777777" w:rsidR="0099451E" w:rsidRPr="00195588" w:rsidRDefault="001875D6" w:rsidP="00843334">
      <w:pPr>
        <w:numPr>
          <w:ilvl w:val="1"/>
          <w:numId w:val="1"/>
        </w:numPr>
        <w:spacing w:after="1" w:line="277" w:lineRule="auto"/>
        <w:ind w:right="337" w:hanging="852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Postępowanie o udzielenie zamówienia prowadzone będzie przy użyciu </w:t>
      </w:r>
      <w:r w:rsidR="00F97A2B" w:rsidRPr="00195588">
        <w:rPr>
          <w:rFonts w:ascii="Times New Roman" w:hAnsi="Times New Roman" w:cs="Times New Roman"/>
          <w:sz w:val="22"/>
        </w:rPr>
        <w:t>strony internetowej:</w:t>
      </w:r>
    </w:p>
    <w:p w14:paraId="2FDF837B" w14:textId="485134CC" w:rsidR="00153B75" w:rsidRPr="00195588" w:rsidRDefault="00013246" w:rsidP="00843334">
      <w:pPr>
        <w:spacing w:after="1" w:line="277" w:lineRule="auto"/>
        <w:ind w:left="1572" w:right="337" w:firstLine="0"/>
        <w:rPr>
          <w:rFonts w:ascii="Times New Roman" w:hAnsi="Times New Roman" w:cs="Times New Roman"/>
          <w:sz w:val="22"/>
        </w:rPr>
      </w:pPr>
      <w:r w:rsidRPr="00195588">
        <w:rPr>
          <w:rStyle w:val="Hipercze"/>
          <w:rFonts w:ascii="Times New Roman" w:hAnsi="Times New Roman" w:cs="Times New Roman"/>
          <w:color w:val="FF0000"/>
          <w:sz w:val="22"/>
        </w:rPr>
        <w:t>https://platformazakupowa.pl/</w:t>
      </w:r>
      <w:r w:rsidRPr="00CD757E">
        <w:rPr>
          <w:rStyle w:val="Hipercze"/>
          <w:rFonts w:ascii="Times New Roman" w:hAnsi="Times New Roman" w:cs="Times New Roman"/>
          <w:color w:val="FF0000"/>
          <w:sz w:val="22"/>
        </w:rPr>
        <w:t>transakcja/</w:t>
      </w:r>
      <w:r w:rsidR="00CD757E" w:rsidRPr="00CD757E">
        <w:rPr>
          <w:rStyle w:val="Hipercze"/>
          <w:rFonts w:ascii="Times New Roman" w:hAnsi="Times New Roman" w:cs="Times New Roman"/>
          <w:color w:val="FF0000"/>
          <w:sz w:val="22"/>
        </w:rPr>
        <w:t>756723</w:t>
      </w:r>
      <w:r w:rsidRPr="00195588">
        <w:rPr>
          <w:rFonts w:ascii="Times New Roman" w:hAnsi="Times New Roman" w:cs="Times New Roman"/>
          <w:color w:val="FF0000"/>
          <w:sz w:val="22"/>
        </w:rPr>
        <w:t xml:space="preserve"> </w:t>
      </w:r>
      <w:r w:rsidR="00EE46BB" w:rsidRPr="00195588">
        <w:rPr>
          <w:rFonts w:ascii="Times New Roman" w:hAnsi="Times New Roman" w:cs="Times New Roman"/>
          <w:color w:val="FF0000"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sz w:val="22"/>
        </w:rPr>
        <w:t>Ilekroć w Specyfikacji Warunków Zamówienia</w:t>
      </w:r>
      <w:r w:rsidR="002A5551" w:rsidRPr="00195588">
        <w:rPr>
          <w:rFonts w:ascii="Times New Roman" w:hAnsi="Times New Roman" w:cs="Times New Roman"/>
          <w:sz w:val="22"/>
        </w:rPr>
        <w:t>, zwanej dalej „SWZ”</w:t>
      </w:r>
      <w:r w:rsidR="001875D6" w:rsidRPr="00195588">
        <w:rPr>
          <w:rFonts w:ascii="Times New Roman" w:hAnsi="Times New Roman" w:cs="Times New Roman"/>
          <w:sz w:val="22"/>
        </w:rPr>
        <w:t xml:space="preserve"> lub w przepisach o zamówieniach publicznych mowa jest o stronie internetowej prowadzonego postępowania należy przez to rozumieć </w:t>
      </w:r>
      <w:r w:rsidR="00F97A2B" w:rsidRPr="00195588">
        <w:rPr>
          <w:rFonts w:ascii="Times New Roman" w:hAnsi="Times New Roman" w:cs="Times New Roman"/>
          <w:sz w:val="22"/>
        </w:rPr>
        <w:t>wyżej wskazaną stronę</w:t>
      </w:r>
      <w:r w:rsidR="001875D6" w:rsidRPr="00195588">
        <w:rPr>
          <w:rFonts w:ascii="Times New Roman" w:hAnsi="Times New Roman" w:cs="Times New Roman"/>
          <w:sz w:val="22"/>
        </w:rPr>
        <w:t xml:space="preserve">. </w:t>
      </w:r>
    </w:p>
    <w:p w14:paraId="2CC3CEE4" w14:textId="77777777" w:rsidR="00153B75" w:rsidRPr="00195588" w:rsidRDefault="001875D6" w:rsidP="00843334">
      <w:pPr>
        <w:numPr>
          <w:ilvl w:val="1"/>
          <w:numId w:val="1"/>
        </w:numPr>
        <w:ind w:right="337" w:hanging="852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Zmiany i wyjaśnienia treści SWZ oraz inne dokumenty zamówienia bezpośrednio związane z postępowaniem o udzielenie zamówienia dostępne będą na stronie</w:t>
      </w:r>
      <w:r w:rsidR="00F97A2B" w:rsidRPr="00195588">
        <w:rPr>
          <w:rFonts w:ascii="Times New Roman" w:hAnsi="Times New Roman" w:cs="Times New Roman"/>
          <w:sz w:val="22"/>
        </w:rPr>
        <w:t xml:space="preserve"> wskazanej w pkt 2.1.</w:t>
      </w:r>
    </w:p>
    <w:p w14:paraId="6EE4C60F" w14:textId="77777777" w:rsidR="00153B75" w:rsidRPr="00195588" w:rsidRDefault="001875D6">
      <w:pPr>
        <w:spacing w:after="30" w:line="259" w:lineRule="auto"/>
        <w:ind w:left="708" w:right="0" w:firstLine="0"/>
        <w:jc w:val="left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i/>
          <w:color w:val="2F5496"/>
          <w:sz w:val="22"/>
        </w:rPr>
        <w:t xml:space="preserve"> </w:t>
      </w:r>
    </w:p>
    <w:p w14:paraId="42028861" w14:textId="09655463" w:rsidR="00AF088E" w:rsidRPr="00195588" w:rsidRDefault="0005247F" w:rsidP="0005247F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 xml:space="preserve">3. </w:t>
      </w:r>
      <w:r w:rsidR="001875D6" w:rsidRPr="00195588">
        <w:rPr>
          <w:rFonts w:ascii="Times New Roman" w:hAnsi="Times New Roman" w:cs="Times New Roman"/>
          <w:b/>
          <w:sz w:val="22"/>
        </w:rPr>
        <w:t>OZNACZENIE POSTĘPOWANIA</w:t>
      </w:r>
    </w:p>
    <w:p w14:paraId="598F275B" w14:textId="541CFC3B" w:rsidR="00153B75" w:rsidRPr="00195588" w:rsidRDefault="00191235" w:rsidP="00AF088E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Postepowanie</w:t>
      </w:r>
      <w:r w:rsidR="00AF088E" w:rsidRPr="00195588">
        <w:rPr>
          <w:rFonts w:ascii="Times New Roman" w:hAnsi="Times New Roman" w:cs="Times New Roman"/>
          <w:bCs/>
          <w:sz w:val="22"/>
        </w:rPr>
        <w:t>, którego dotyczy niniejszy dokument oznaczone jest znakiem</w:t>
      </w:r>
      <w:r w:rsidR="002572D1">
        <w:rPr>
          <w:rFonts w:ascii="Times New Roman" w:hAnsi="Times New Roman" w:cs="Times New Roman"/>
          <w:bCs/>
          <w:sz w:val="22"/>
        </w:rPr>
        <w:t xml:space="preserve"> </w:t>
      </w:r>
      <w:r w:rsidR="00AF088E" w:rsidRPr="00195588">
        <w:rPr>
          <w:rFonts w:ascii="Times New Roman" w:hAnsi="Times New Roman" w:cs="Times New Roman"/>
          <w:bCs/>
          <w:sz w:val="22"/>
        </w:rPr>
        <w:t>( numerem referencyjnym ) : RG.271</w:t>
      </w:r>
      <w:r w:rsidR="00E11B8F">
        <w:rPr>
          <w:rFonts w:ascii="Times New Roman" w:hAnsi="Times New Roman" w:cs="Times New Roman"/>
          <w:bCs/>
          <w:color w:val="auto"/>
          <w:sz w:val="22"/>
        </w:rPr>
        <w:t>.16.</w:t>
      </w:r>
      <w:r w:rsidR="00AF088E" w:rsidRPr="00195588">
        <w:rPr>
          <w:rFonts w:ascii="Times New Roman" w:hAnsi="Times New Roman" w:cs="Times New Roman"/>
          <w:bCs/>
          <w:sz w:val="22"/>
        </w:rPr>
        <w:t>2023</w:t>
      </w:r>
    </w:p>
    <w:p w14:paraId="5AAB85B2" w14:textId="04CA8F73" w:rsidR="00AF088E" w:rsidRPr="00195588" w:rsidRDefault="00AF088E" w:rsidP="00AF088E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 w:rsidRPr="00195588">
        <w:rPr>
          <w:rFonts w:ascii="Times New Roman" w:hAnsi="Times New Roman" w:cs="Times New Roman"/>
          <w:bCs/>
          <w:sz w:val="22"/>
        </w:rPr>
        <w:t>Wykonawcy powinni we wszelkich kontaktach z Zamawiającym powoływać się na wyżej podane oznaczenie .</w:t>
      </w:r>
    </w:p>
    <w:p w14:paraId="3F84B0B8" w14:textId="69EDE1BA" w:rsidR="00153B75" w:rsidRPr="00195588" w:rsidRDefault="00153B75" w:rsidP="00AF088E">
      <w:pPr>
        <w:spacing w:after="29" w:line="259" w:lineRule="auto"/>
        <w:ind w:right="0"/>
        <w:jc w:val="left"/>
        <w:rPr>
          <w:rFonts w:ascii="Times New Roman" w:hAnsi="Times New Roman" w:cs="Times New Roman"/>
          <w:sz w:val="22"/>
        </w:rPr>
      </w:pPr>
    </w:p>
    <w:p w14:paraId="313749AD" w14:textId="0F1A9225" w:rsidR="00AF088E" w:rsidRPr="00195588" w:rsidRDefault="0005247F" w:rsidP="0005247F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 xml:space="preserve">4. </w:t>
      </w:r>
      <w:r w:rsidR="001875D6" w:rsidRPr="00195588">
        <w:rPr>
          <w:rFonts w:ascii="Times New Roman" w:hAnsi="Times New Roman" w:cs="Times New Roman"/>
          <w:b/>
          <w:sz w:val="22"/>
        </w:rPr>
        <w:t>TRYB UDZIELENIA ZAMÓWIENIA</w:t>
      </w:r>
    </w:p>
    <w:p w14:paraId="607C6A51" w14:textId="46EFEEB4" w:rsidR="00153B75" w:rsidRPr="00195588" w:rsidRDefault="00AF088E" w:rsidP="00AF088E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 w:rsidRPr="00195588">
        <w:rPr>
          <w:rFonts w:ascii="Times New Roman" w:hAnsi="Times New Roman" w:cs="Times New Roman"/>
          <w:bCs/>
          <w:sz w:val="22"/>
        </w:rPr>
        <w:t xml:space="preserve">4.1 Postepowanie o udzielenie zamówienia prowadzone jest w trybie podstawowym </w:t>
      </w:r>
      <w:r w:rsidR="0005247F" w:rsidRPr="00195588">
        <w:rPr>
          <w:rFonts w:ascii="Times New Roman" w:hAnsi="Times New Roman" w:cs="Times New Roman"/>
          <w:bCs/>
          <w:sz w:val="22"/>
        </w:rPr>
        <w:t>przewidzianym w art. 275 pkt 1 ustawy Prawo zamówień publicznych zwanej dalej ,, ustawą ”</w:t>
      </w:r>
      <w:r w:rsidR="001875D6" w:rsidRPr="00195588">
        <w:rPr>
          <w:rFonts w:ascii="Times New Roman" w:hAnsi="Times New Roman" w:cs="Times New Roman"/>
          <w:bCs/>
          <w:sz w:val="22"/>
        </w:rPr>
        <w:t xml:space="preserve"> </w:t>
      </w:r>
      <w:r w:rsidR="006E3F5E" w:rsidRPr="00195588">
        <w:rPr>
          <w:rFonts w:ascii="Times New Roman" w:hAnsi="Times New Roman" w:cs="Times New Roman"/>
          <w:bCs/>
          <w:sz w:val="22"/>
        </w:rPr>
        <w:t xml:space="preserve">, o wartości zamówienia nie przekraczającej progów unijnych wyrażonej w złotych równowartości kwoty 215.000 euro </w:t>
      </w:r>
      <w:r w:rsidR="0005247F" w:rsidRPr="00195588">
        <w:rPr>
          <w:rFonts w:ascii="Times New Roman" w:hAnsi="Times New Roman" w:cs="Times New Roman"/>
          <w:bCs/>
          <w:sz w:val="22"/>
        </w:rPr>
        <w:t>oraz niniejszej Specyfikacji Warunków Zamówienia , zwaną dalej ,, SWZ”</w:t>
      </w:r>
    </w:p>
    <w:p w14:paraId="7B2256C3" w14:textId="71F34CCE" w:rsidR="0005247F" w:rsidRPr="00195588" w:rsidRDefault="0005247F" w:rsidP="00AF088E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4.2 Zamawiający nie przewiduje wyboru najkorzystniejszej oferty z możliwością prowadzenia negocjacji. </w:t>
      </w:r>
    </w:p>
    <w:p w14:paraId="47D38509" w14:textId="77777777" w:rsidR="0005247F" w:rsidRPr="00195588" w:rsidRDefault="0005247F" w:rsidP="00AF088E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4.3. Szacunkowa wartość przedmiotowego zamówienia nie przekracza progów unijnych o jakich mowa w art. 3 ustawy </w:t>
      </w:r>
      <w:proofErr w:type="spellStart"/>
      <w:r w:rsidRPr="00195588">
        <w:rPr>
          <w:rFonts w:ascii="Times New Roman" w:hAnsi="Times New Roman" w:cs="Times New Roman"/>
          <w:sz w:val="22"/>
        </w:rPr>
        <w:t>p.z.p</w:t>
      </w:r>
      <w:proofErr w:type="spellEnd"/>
      <w:r w:rsidRPr="00195588">
        <w:rPr>
          <w:rFonts w:ascii="Times New Roman" w:hAnsi="Times New Roman" w:cs="Times New Roman"/>
          <w:sz w:val="22"/>
        </w:rPr>
        <w:t xml:space="preserve">. </w:t>
      </w:r>
    </w:p>
    <w:p w14:paraId="043808EC" w14:textId="4A5E7DF0" w:rsidR="0005247F" w:rsidRPr="00195588" w:rsidRDefault="0005247F" w:rsidP="00AF088E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4.</w:t>
      </w:r>
      <w:r w:rsidR="006E3F5E" w:rsidRPr="00195588">
        <w:rPr>
          <w:rFonts w:ascii="Times New Roman" w:hAnsi="Times New Roman" w:cs="Times New Roman"/>
          <w:sz w:val="22"/>
        </w:rPr>
        <w:t>4</w:t>
      </w:r>
      <w:r w:rsidRPr="00195588">
        <w:rPr>
          <w:rFonts w:ascii="Times New Roman" w:hAnsi="Times New Roman" w:cs="Times New Roman"/>
          <w:sz w:val="22"/>
        </w:rPr>
        <w:t xml:space="preserve">. Zamawiający nie przewiduje aukcji elektronicznej. </w:t>
      </w:r>
    </w:p>
    <w:p w14:paraId="7E6FCF96" w14:textId="2784CAF9" w:rsidR="0005247F" w:rsidRPr="00195588" w:rsidRDefault="0005247F" w:rsidP="00AF088E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4.</w:t>
      </w:r>
      <w:r w:rsidR="006E3F5E" w:rsidRPr="00195588">
        <w:rPr>
          <w:rFonts w:ascii="Times New Roman" w:hAnsi="Times New Roman" w:cs="Times New Roman"/>
          <w:sz w:val="22"/>
        </w:rPr>
        <w:t>5</w:t>
      </w:r>
      <w:r w:rsidRPr="00195588">
        <w:rPr>
          <w:rFonts w:ascii="Times New Roman" w:hAnsi="Times New Roman" w:cs="Times New Roman"/>
          <w:sz w:val="22"/>
        </w:rPr>
        <w:t xml:space="preserve">. Zamawiający nie przewiduje złożenia oferty w postaci katalogów elektronicznych. </w:t>
      </w:r>
    </w:p>
    <w:p w14:paraId="39DADC8D" w14:textId="2F7D1023" w:rsidR="0005247F" w:rsidRPr="00195588" w:rsidRDefault="0005247F" w:rsidP="00AF088E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4.</w:t>
      </w:r>
      <w:r w:rsidR="006E3F5E" w:rsidRPr="00195588">
        <w:rPr>
          <w:rFonts w:ascii="Times New Roman" w:hAnsi="Times New Roman" w:cs="Times New Roman"/>
          <w:sz w:val="22"/>
        </w:rPr>
        <w:t>6</w:t>
      </w:r>
      <w:r w:rsidRPr="00195588">
        <w:rPr>
          <w:rFonts w:ascii="Times New Roman" w:hAnsi="Times New Roman" w:cs="Times New Roman"/>
          <w:sz w:val="22"/>
        </w:rPr>
        <w:t xml:space="preserve">. Zamawiający nie prowadzi postępowania w celu zawarcia umowy ramowej. </w:t>
      </w:r>
    </w:p>
    <w:p w14:paraId="5704134F" w14:textId="29A6168B" w:rsidR="0005247F" w:rsidRPr="00195588" w:rsidRDefault="0005247F" w:rsidP="00AF088E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4.</w:t>
      </w:r>
      <w:r w:rsidR="006E3F5E" w:rsidRPr="00195588">
        <w:rPr>
          <w:rFonts w:ascii="Times New Roman" w:hAnsi="Times New Roman" w:cs="Times New Roman"/>
          <w:sz w:val="22"/>
        </w:rPr>
        <w:t>7</w:t>
      </w:r>
      <w:r w:rsidRPr="00195588">
        <w:rPr>
          <w:rFonts w:ascii="Times New Roman" w:hAnsi="Times New Roman" w:cs="Times New Roman"/>
          <w:sz w:val="22"/>
        </w:rPr>
        <w:t xml:space="preserve">. Zamawiający nie zastrzega możliwości ubiegania się o udzielenie zamówienia wyłącznie przez wykonawców, o których mowa w art. 94 </w:t>
      </w:r>
      <w:proofErr w:type="spellStart"/>
      <w:r w:rsidRPr="00195588">
        <w:rPr>
          <w:rFonts w:ascii="Times New Roman" w:hAnsi="Times New Roman" w:cs="Times New Roman"/>
          <w:sz w:val="22"/>
        </w:rPr>
        <w:t>p.z.p</w:t>
      </w:r>
      <w:proofErr w:type="spellEnd"/>
      <w:r w:rsidRPr="00195588">
        <w:rPr>
          <w:rFonts w:ascii="Times New Roman" w:hAnsi="Times New Roman" w:cs="Times New Roman"/>
          <w:sz w:val="22"/>
        </w:rPr>
        <w:t xml:space="preserve">. </w:t>
      </w:r>
    </w:p>
    <w:p w14:paraId="528A9A2A" w14:textId="2D7F6294" w:rsidR="0005247F" w:rsidRPr="00961D68" w:rsidRDefault="0005247F" w:rsidP="00AF088E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color w:val="auto"/>
          <w:sz w:val="22"/>
        </w:rPr>
      </w:pPr>
      <w:r w:rsidRPr="00961D68">
        <w:rPr>
          <w:rFonts w:ascii="Times New Roman" w:hAnsi="Times New Roman" w:cs="Times New Roman"/>
          <w:color w:val="auto"/>
          <w:sz w:val="22"/>
        </w:rPr>
        <w:t>4.</w:t>
      </w:r>
      <w:r w:rsidR="006E3F5E" w:rsidRPr="00961D68">
        <w:rPr>
          <w:rFonts w:ascii="Times New Roman" w:hAnsi="Times New Roman" w:cs="Times New Roman"/>
          <w:color w:val="auto"/>
          <w:sz w:val="22"/>
        </w:rPr>
        <w:t>8</w:t>
      </w:r>
      <w:r w:rsidRPr="00961D68">
        <w:rPr>
          <w:rFonts w:ascii="Times New Roman" w:hAnsi="Times New Roman" w:cs="Times New Roman"/>
          <w:color w:val="auto"/>
          <w:sz w:val="22"/>
        </w:rPr>
        <w:t xml:space="preserve">. Zamawiający nie określa dodatkowych wymagań związanych z zatrudnianiem osób, o których mowa w art. 96 ust. 2 pkt 2 </w:t>
      </w:r>
      <w:proofErr w:type="spellStart"/>
      <w:r w:rsidRPr="00961D68">
        <w:rPr>
          <w:rFonts w:ascii="Times New Roman" w:hAnsi="Times New Roman" w:cs="Times New Roman"/>
          <w:color w:val="auto"/>
          <w:sz w:val="22"/>
        </w:rPr>
        <w:t>p.z.p</w:t>
      </w:r>
      <w:proofErr w:type="spellEnd"/>
      <w:r w:rsidRPr="00961D68">
        <w:rPr>
          <w:rFonts w:ascii="Times New Roman" w:hAnsi="Times New Roman" w:cs="Times New Roman"/>
          <w:color w:val="auto"/>
          <w:sz w:val="22"/>
        </w:rPr>
        <w:t>.</w:t>
      </w:r>
    </w:p>
    <w:p w14:paraId="6B33D7FC" w14:textId="0B69FBFC" w:rsidR="00153B75" w:rsidRPr="00195588" w:rsidRDefault="00153B75" w:rsidP="006B07B1">
      <w:pPr>
        <w:ind w:left="0" w:right="337" w:firstLine="0"/>
        <w:rPr>
          <w:rFonts w:ascii="Times New Roman" w:hAnsi="Times New Roman" w:cs="Times New Roman"/>
          <w:sz w:val="22"/>
        </w:rPr>
      </w:pPr>
    </w:p>
    <w:p w14:paraId="30E2CA04" w14:textId="112230A6" w:rsidR="00AD1FDB" w:rsidRPr="00195588" w:rsidRDefault="00AD1FDB" w:rsidP="0005247F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5. ŹRÓDŁA  FINASOWANIA</w:t>
      </w:r>
    </w:p>
    <w:p w14:paraId="67B11D07" w14:textId="168FE7F0" w:rsidR="00AD1FDB" w:rsidRPr="00195588" w:rsidRDefault="00AD1FDB" w:rsidP="0005247F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 w:rsidRPr="00195588">
        <w:rPr>
          <w:rFonts w:ascii="Times New Roman" w:hAnsi="Times New Roman" w:cs="Times New Roman"/>
          <w:bCs/>
          <w:sz w:val="22"/>
        </w:rPr>
        <w:t>Zamówienie jest finansowane ze środków własnych gminy.</w:t>
      </w:r>
    </w:p>
    <w:p w14:paraId="29C1A1BA" w14:textId="77777777" w:rsidR="00AD1FDB" w:rsidRPr="00195588" w:rsidRDefault="00AD1FDB" w:rsidP="0005247F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</w:p>
    <w:p w14:paraId="3EF1E172" w14:textId="607029BF" w:rsidR="00153B75" w:rsidRPr="00195588" w:rsidRDefault="00AD1FDB" w:rsidP="0005247F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6</w:t>
      </w:r>
      <w:r w:rsidR="0005247F" w:rsidRPr="00195588">
        <w:rPr>
          <w:rFonts w:ascii="Times New Roman" w:hAnsi="Times New Roman" w:cs="Times New Roman"/>
          <w:b/>
          <w:sz w:val="22"/>
        </w:rPr>
        <w:t xml:space="preserve">. </w:t>
      </w:r>
      <w:r w:rsidR="00762F22" w:rsidRPr="00195588">
        <w:rPr>
          <w:rFonts w:ascii="Times New Roman" w:hAnsi="Times New Roman" w:cs="Times New Roman"/>
          <w:b/>
          <w:sz w:val="22"/>
        </w:rPr>
        <w:t xml:space="preserve">OPIS </w:t>
      </w:r>
      <w:r w:rsidR="001875D6" w:rsidRPr="00195588">
        <w:rPr>
          <w:rFonts w:ascii="Times New Roman" w:hAnsi="Times New Roman" w:cs="Times New Roman"/>
          <w:b/>
          <w:sz w:val="22"/>
        </w:rPr>
        <w:t>PRZEDMIOT</w:t>
      </w:r>
      <w:r w:rsidR="00762F22" w:rsidRPr="00195588">
        <w:rPr>
          <w:rFonts w:ascii="Times New Roman" w:hAnsi="Times New Roman" w:cs="Times New Roman"/>
          <w:b/>
          <w:sz w:val="22"/>
        </w:rPr>
        <w:t>U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 ZAMÓWIENIA </w:t>
      </w:r>
    </w:p>
    <w:p w14:paraId="24EA36B2" w14:textId="31A911E6" w:rsidR="007C610E" w:rsidRPr="00195588" w:rsidRDefault="0038683C" w:rsidP="006E3F5E">
      <w:pPr>
        <w:spacing w:after="160" w:line="259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95588">
        <w:rPr>
          <w:rFonts w:ascii="Times New Roman" w:hAnsi="Times New Roman" w:cs="Times New Roman"/>
          <w:sz w:val="22"/>
        </w:rPr>
        <w:t>Przedmiotem zamówienia jest</w:t>
      </w:r>
      <w:r w:rsidR="00E9702E" w:rsidRPr="00195588">
        <w:rPr>
          <w:rFonts w:ascii="Times New Roman" w:hAnsi="Times New Roman" w:cs="Times New Roman"/>
          <w:sz w:val="22"/>
        </w:rPr>
        <w:t xml:space="preserve"> </w:t>
      </w:r>
      <w:r w:rsidR="002572D1">
        <w:rPr>
          <w:rFonts w:ascii="Times New Roman" w:hAnsi="Times New Roman" w:cs="Times New Roman"/>
          <w:sz w:val="22"/>
        </w:rPr>
        <w:t>:</w:t>
      </w:r>
      <w:r w:rsidR="007C610E" w:rsidRPr="00195588">
        <w:rPr>
          <w:rFonts w:ascii="Times New Roman" w:hAnsi="Times New Roman" w:cs="Times New Roman"/>
          <w:sz w:val="22"/>
        </w:rPr>
        <w:t xml:space="preserve"> </w:t>
      </w:r>
      <w:r w:rsidR="006B61BC">
        <w:rPr>
          <w:rFonts w:ascii="Times New Roman" w:hAnsi="Times New Roman" w:cs="Times New Roman"/>
          <w:sz w:val="22"/>
        </w:rPr>
        <w:t xml:space="preserve"> Sprawowanie kompleksowego nadzoru inwestorskiego i </w:t>
      </w:r>
      <w:r w:rsidR="006B61BC">
        <w:rPr>
          <w:rFonts w:ascii="Times New Roman" w:eastAsia="Calibri" w:hAnsi="Times New Roman" w:cs="Times New Roman"/>
          <w:color w:val="auto"/>
          <w:sz w:val="22"/>
          <w:lang w:eastAsia="en-US"/>
        </w:rPr>
        <w:t>p</w:t>
      </w:r>
      <w:r w:rsidR="006E3F5E" w:rsidRPr="00195588">
        <w:rPr>
          <w:rFonts w:ascii="Times New Roman" w:eastAsia="Calibri" w:hAnsi="Times New Roman" w:cs="Times New Roman"/>
          <w:color w:val="auto"/>
          <w:sz w:val="22"/>
          <w:lang w:eastAsia="en-US"/>
        </w:rPr>
        <w:t>ełnienie funkcji inspektora nadzoru inwestorskiego w ramach zadania</w:t>
      </w:r>
      <w:r w:rsidR="006B61BC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</w:t>
      </w:r>
      <w:r w:rsidR="006E3F5E" w:rsidRPr="0019558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pn. Budowa przedszkola miejsko – gminnego z funkcją żłobka </w:t>
      </w:r>
      <w:r w:rsidR="006B61BC">
        <w:rPr>
          <w:rFonts w:ascii="Times New Roman" w:eastAsia="Calibri" w:hAnsi="Times New Roman" w:cs="Times New Roman"/>
          <w:color w:val="auto"/>
          <w:sz w:val="22"/>
          <w:lang w:eastAsia="en-US"/>
        </w:rPr>
        <w:t>.</w:t>
      </w:r>
    </w:p>
    <w:p w14:paraId="688A1205" w14:textId="4B221D8A" w:rsidR="001B6195" w:rsidRDefault="001B6195" w:rsidP="001B6195">
      <w:pPr>
        <w:numPr>
          <w:ilvl w:val="0"/>
          <w:numId w:val="22"/>
        </w:numPr>
        <w:spacing w:after="0" w:line="276" w:lineRule="auto"/>
        <w:ind w:left="284" w:right="0" w:hanging="283"/>
        <w:jc w:val="left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 w:rsidRPr="00195588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Roboty budowlane, nad którymi będzie </w:t>
      </w:r>
      <w:r w:rsidR="006B61BC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sprawowany kompleksowy</w:t>
      </w:r>
      <w:r w:rsidRPr="00195588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 nadzór</w:t>
      </w:r>
      <w:r w:rsidR="006B61BC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 inwestorski</w:t>
      </w:r>
      <w:r w:rsidRPr="00195588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, będą polegały na wykonaniu pełnego zakresu robót zgodnie z projektami budowlanymi, które określają zakres i sposób wykonania robót, dostępnymi na stronie internetowej prowadzonego postępowania </w:t>
      </w:r>
      <w:hyperlink r:id="rId9" w:history="1">
        <w:r w:rsidRPr="00195588">
          <w:rPr>
            <w:rFonts w:ascii="Times New Roman" w:eastAsia="Calibri" w:hAnsi="Times New Roman" w:cs="Times New Roman"/>
            <w:color w:val="4472C4" w:themeColor="accent1"/>
            <w:sz w:val="22"/>
            <w:u w:val="single"/>
            <w:lang w:eastAsia="en-US"/>
          </w:rPr>
          <w:t>https://platformazakupowa.pl/</w:t>
        </w:r>
      </w:hyperlink>
      <w:r w:rsidRPr="00195588">
        <w:rPr>
          <w:rFonts w:ascii="Times New Roman" w:eastAsia="Calibri" w:hAnsi="Times New Roman" w:cs="Times New Roman"/>
          <w:color w:val="4472C4" w:themeColor="accent1"/>
          <w:sz w:val="22"/>
          <w:u w:val="single"/>
          <w:lang w:eastAsia="en-US"/>
        </w:rPr>
        <w:t>pn/czyzew</w:t>
      </w:r>
      <w:r w:rsidRPr="00195588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 – postępowanie pn. „Budowa przedszkola miejskiego – gminnego z funkcją żłobka ”.</w:t>
      </w:r>
    </w:p>
    <w:p w14:paraId="1DE2E9F6" w14:textId="77777777" w:rsidR="002572D1" w:rsidRPr="00195588" w:rsidRDefault="002572D1" w:rsidP="002572D1">
      <w:pPr>
        <w:spacing w:after="0" w:line="276" w:lineRule="auto"/>
        <w:ind w:left="0" w:right="0" w:firstLine="0"/>
        <w:jc w:val="left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</w:p>
    <w:p w14:paraId="36A2282D" w14:textId="2453310C" w:rsidR="00D32CE7" w:rsidRPr="00C72F6F" w:rsidRDefault="00961D68" w:rsidP="00961D68">
      <w:pPr>
        <w:spacing w:after="0" w:line="276" w:lineRule="auto"/>
        <w:ind w:left="0" w:right="0" w:firstLine="0"/>
        <w:jc w:val="left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2. </w:t>
      </w:r>
      <w:bookmarkStart w:id="1" w:name="_Hlk132797119"/>
      <w:r w:rsidR="004224C4" w:rsidRPr="00961D68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Zakres obowiązków Inspektora Nadzoru wynika z powszechnie obowiązujących przepisów prawa</w:t>
      </w: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 oraz zapisów zawartych w projektowanych postanowieniach umowy .</w:t>
      </w:r>
      <w:r w:rsidR="00C72F6F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 </w:t>
      </w:r>
    </w:p>
    <w:p w14:paraId="43532C39" w14:textId="25DEEE00" w:rsidR="00733748" w:rsidRPr="00B01B92" w:rsidRDefault="00733748" w:rsidP="00733748">
      <w:pPr>
        <w:spacing w:after="0" w:line="276" w:lineRule="auto"/>
        <w:ind w:left="0" w:right="0" w:firstLine="0"/>
        <w:jc w:val="left"/>
        <w:rPr>
          <w:rFonts w:ascii="Times New Roman" w:eastAsia="Lucida Sans Unicode" w:hAnsi="Times New Roman" w:cs="Times New Roman"/>
          <w:b/>
          <w:bCs/>
          <w:color w:val="auto"/>
          <w:sz w:val="22"/>
          <w:u w:val="single"/>
          <w:lang w:eastAsia="ar-SA"/>
        </w:rPr>
      </w:pPr>
      <w:r w:rsidRPr="00B01B92">
        <w:rPr>
          <w:rFonts w:ascii="Times New Roman" w:eastAsia="Lucida Sans Unicode" w:hAnsi="Times New Roman" w:cs="Times New Roman"/>
          <w:b/>
          <w:bCs/>
          <w:color w:val="auto"/>
          <w:sz w:val="22"/>
          <w:u w:val="single"/>
          <w:lang w:eastAsia="ar-SA"/>
        </w:rPr>
        <w:t xml:space="preserve">Przepisy ogólne </w:t>
      </w:r>
    </w:p>
    <w:p w14:paraId="39400EA0" w14:textId="271723C8" w:rsidR="00733748" w:rsidRDefault="00733748" w:rsidP="00042264">
      <w:pPr>
        <w:spacing w:after="0" w:line="276" w:lineRule="auto"/>
        <w:ind w:left="0" w:right="0" w:firstLine="0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 w:rsidRPr="00733748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1)</w:t>
      </w: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 </w:t>
      </w:r>
      <w:r w:rsidRPr="00733748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Inspektor nadzoru inw</w:t>
      </w: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e</w:t>
      </w:r>
      <w:r w:rsidRPr="00733748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s</w:t>
      </w: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torskiego</w:t>
      </w:r>
      <w:r w:rsidRPr="00733748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 jest przeds</w:t>
      </w: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tawicielem inwestora na budowie, upoważnionym do podejmowania decyzji dotyczących zagadnień technicznych i ekonomicznych tej budowy w ramach dokumentacji projektowej, przepisów Prawa budowlanego oraz umowy o jej realizację.</w:t>
      </w:r>
    </w:p>
    <w:p w14:paraId="710A9DE5" w14:textId="6E3C2A49" w:rsidR="00733748" w:rsidRDefault="00733748" w:rsidP="00042264">
      <w:pPr>
        <w:spacing w:after="0" w:line="276" w:lineRule="auto"/>
        <w:ind w:left="0" w:right="0" w:firstLine="0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2) Funkcja inspektora nadzoru rozpoczyna się z chwilą złożenia przez niego inwestorowi oświadczenia o podjęciu nadzoru inwestorskiego nad określoną budową </w:t>
      </w:r>
      <w:r w:rsidR="00B01B92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.</w:t>
      </w:r>
    </w:p>
    <w:p w14:paraId="4DC28013" w14:textId="2CFC143F" w:rsidR="00B01B92" w:rsidRDefault="00B01B92" w:rsidP="00042264">
      <w:pPr>
        <w:spacing w:after="0" w:line="276" w:lineRule="auto"/>
        <w:ind w:left="0" w:right="0" w:firstLine="0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3) Obowiązki inspektora nadzoru wygasają po dokonaniu przez inwestora odbioru przedmiotu umowy i rozliczenia fakturą końcową. W razie odbioru przedmiotu umowy z wadami nadającymi się do usunięcia, obowiązki inspektora nadzoru wygasają po protokolarnym stwierdzeniu usunięcia tych wad.</w:t>
      </w:r>
    </w:p>
    <w:p w14:paraId="200B6807" w14:textId="70A2AAC8" w:rsidR="00A955FB" w:rsidRDefault="00D21C34" w:rsidP="00042264">
      <w:pPr>
        <w:spacing w:after="0" w:line="276" w:lineRule="auto"/>
        <w:ind w:left="0" w:right="0" w:firstLine="0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4) Inspektor Nadzoru powinien zawsze działać lojalnie i bezstronnie, jako sumienny doradca Zamawiającego, z najwyższą starannością, zgodnie z przepisami oraz zasadami postepowania obowiązującymi w jego zawodzie. </w:t>
      </w:r>
      <w:r w:rsidR="00A955FB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Inspektor Nadzoru powinien wstrzymać się od wszelkich publicznych oświadczeń dotyczących niniejszej Umowy bez uzyskania wcześniejszej zgody zamawiającego, jak również angażowania się w jakąkolwiek działalność pozostającą w konflikcie z jego zobowiązaniami wobec Zamawiającego wynikającymi z niniejszej Umowy.</w:t>
      </w:r>
    </w:p>
    <w:p w14:paraId="3918776E" w14:textId="77777777" w:rsidR="00B01B92" w:rsidRDefault="00B01B92" w:rsidP="00733748">
      <w:pPr>
        <w:spacing w:after="0" w:line="276" w:lineRule="auto"/>
        <w:ind w:left="0" w:right="0" w:firstLine="0"/>
        <w:jc w:val="left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</w:p>
    <w:p w14:paraId="189A24E4" w14:textId="3C95CA9D" w:rsidR="00B01B92" w:rsidRDefault="00B01B92" w:rsidP="00733748">
      <w:pPr>
        <w:spacing w:after="0" w:line="276" w:lineRule="auto"/>
        <w:ind w:left="0" w:right="0" w:firstLine="0"/>
        <w:jc w:val="left"/>
        <w:rPr>
          <w:rFonts w:ascii="Times New Roman" w:eastAsia="Lucida Sans Unicode" w:hAnsi="Times New Roman" w:cs="Times New Roman"/>
          <w:b/>
          <w:bCs/>
          <w:color w:val="auto"/>
          <w:sz w:val="22"/>
          <w:u w:val="single"/>
          <w:lang w:eastAsia="ar-SA"/>
        </w:rPr>
      </w:pPr>
      <w:r w:rsidRPr="00B01B92">
        <w:rPr>
          <w:rFonts w:ascii="Times New Roman" w:eastAsia="Lucida Sans Unicode" w:hAnsi="Times New Roman" w:cs="Times New Roman"/>
          <w:b/>
          <w:bCs/>
          <w:color w:val="auto"/>
          <w:sz w:val="22"/>
          <w:u w:val="single"/>
          <w:lang w:eastAsia="ar-SA"/>
        </w:rPr>
        <w:t>Obowiązki inspektora nadzoru w okresie poprzedzającym realizację budowy</w:t>
      </w:r>
    </w:p>
    <w:p w14:paraId="7BF2209C" w14:textId="17346840" w:rsidR="00B01B92" w:rsidRDefault="00B01B92" w:rsidP="00BE1B03">
      <w:pPr>
        <w:spacing w:after="0" w:line="276" w:lineRule="auto"/>
        <w:ind w:left="0" w:right="0" w:firstLine="0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1)</w:t>
      </w:r>
      <w:r w:rsidRPr="00B01B92">
        <w:t xml:space="preserve"> </w:t>
      </w:r>
      <w:r w:rsidRPr="00B01B92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Wykonawca jest odpowiedzialny za staranne zaznajomienie się z dokumentacją dotyczącą robót budowlano- instalacyjnych znajdującą się w siedzibie Zamawiającego ( Urząd Miejski w Czyżewie pok. nr 3 )</w:t>
      </w:r>
      <w:r w:rsidR="00D32CE7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, umową w wykonanie robót budowlanych , warunkami </w:t>
      </w:r>
      <w:r w:rsidR="00DB3A37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pozwolenia na budowę, jak również z terenem, jego uzbrojeniem i istniejącymi urządzeniami .</w:t>
      </w:r>
    </w:p>
    <w:p w14:paraId="5B33D9DC" w14:textId="4891BC47" w:rsidR="00AE15D1" w:rsidRDefault="00AE15D1" w:rsidP="00BE1B03">
      <w:pPr>
        <w:spacing w:after="0" w:line="276" w:lineRule="auto"/>
        <w:ind w:left="0" w:right="0" w:firstLine="0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2)</w:t>
      </w:r>
      <w:r w:rsidRPr="00AE15D1">
        <w:t xml:space="preserve"> </w:t>
      </w:r>
      <w:r w:rsidRPr="00AE15D1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udział w protokolarnym przekazaniu placu budowy,</w:t>
      </w:r>
    </w:p>
    <w:p w14:paraId="42143C47" w14:textId="459F3B95" w:rsidR="00DB3A37" w:rsidRDefault="00AE15D1" w:rsidP="00BE1B03">
      <w:pPr>
        <w:spacing w:after="0" w:line="276" w:lineRule="auto"/>
        <w:ind w:left="0" w:right="0" w:firstLine="0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3</w:t>
      </w:r>
      <w:r w:rsidR="00DB3A37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) Inspektor nadzoru jest obowiązany przekazać kierownikowi budowy dziennik budowy wraz z wypełnioną jego częścią tytułową .</w:t>
      </w:r>
    </w:p>
    <w:p w14:paraId="22F474C8" w14:textId="6F666ECE" w:rsidR="00DB3A37" w:rsidRDefault="00AE15D1" w:rsidP="00BE1B03">
      <w:pPr>
        <w:spacing w:after="0" w:line="276" w:lineRule="auto"/>
        <w:ind w:left="0" w:right="0" w:firstLine="0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4</w:t>
      </w:r>
      <w:r w:rsidR="00DB3A37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) Inspektor nadzoru jest obowiązany dopilnować wyznaczenia w terenie obiektu przez służbę geodezyjną,</w:t>
      </w:r>
    </w:p>
    <w:p w14:paraId="0132E2B1" w14:textId="217383BB" w:rsidR="00AE15D1" w:rsidRDefault="00AE15D1" w:rsidP="00BE1B03">
      <w:pPr>
        <w:spacing w:after="0" w:line="276" w:lineRule="auto"/>
        <w:ind w:left="0" w:right="0" w:firstLine="0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5) </w:t>
      </w:r>
      <w:r w:rsidRPr="00AE15D1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weryfikacja projektu harmonogramu rzeczowo-finansowego przedstawionego przez Wykonawcę w terminie do 7 dni licząc od daty otrzymania,</w:t>
      </w:r>
    </w:p>
    <w:p w14:paraId="78A3ADF0" w14:textId="77777777" w:rsidR="00DB3A37" w:rsidRDefault="00DB3A37" w:rsidP="00733748">
      <w:pPr>
        <w:spacing w:after="0" w:line="276" w:lineRule="auto"/>
        <w:ind w:left="0" w:right="0" w:firstLine="0"/>
        <w:jc w:val="left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</w:p>
    <w:p w14:paraId="63EAD124" w14:textId="5CE2F141" w:rsidR="00DB3A37" w:rsidRDefault="00DB3A37" w:rsidP="00733748">
      <w:pPr>
        <w:spacing w:after="0" w:line="276" w:lineRule="auto"/>
        <w:ind w:left="0" w:right="0" w:firstLine="0"/>
        <w:jc w:val="left"/>
        <w:rPr>
          <w:rFonts w:ascii="Times New Roman" w:eastAsia="Lucida Sans Unicode" w:hAnsi="Times New Roman" w:cs="Times New Roman"/>
          <w:b/>
          <w:bCs/>
          <w:color w:val="auto"/>
          <w:sz w:val="22"/>
          <w:u w:val="single"/>
          <w:lang w:eastAsia="ar-SA"/>
        </w:rPr>
      </w:pPr>
      <w:r w:rsidRPr="00DB3A37">
        <w:rPr>
          <w:rFonts w:ascii="Times New Roman" w:eastAsia="Lucida Sans Unicode" w:hAnsi="Times New Roman" w:cs="Times New Roman"/>
          <w:b/>
          <w:bCs/>
          <w:color w:val="auto"/>
          <w:sz w:val="22"/>
          <w:u w:val="single"/>
          <w:lang w:eastAsia="ar-SA"/>
        </w:rPr>
        <w:t>Obowiązki inspektora nadzoru w okresie realizacji budowy</w:t>
      </w:r>
    </w:p>
    <w:p w14:paraId="3837F738" w14:textId="77777777" w:rsidR="00A955FB" w:rsidRDefault="00A955FB" w:rsidP="00733748">
      <w:pPr>
        <w:spacing w:after="0" w:line="276" w:lineRule="auto"/>
        <w:ind w:left="0" w:right="0" w:firstLine="0"/>
        <w:jc w:val="left"/>
        <w:rPr>
          <w:rFonts w:ascii="Times New Roman" w:eastAsia="Lucida Sans Unicode" w:hAnsi="Times New Roman" w:cs="Times New Roman"/>
          <w:b/>
          <w:bCs/>
          <w:color w:val="auto"/>
          <w:sz w:val="22"/>
          <w:u w:val="single"/>
          <w:lang w:eastAsia="ar-SA"/>
        </w:rPr>
      </w:pPr>
    </w:p>
    <w:p w14:paraId="54F28CC6" w14:textId="2A80F4B1" w:rsidR="00A955FB" w:rsidRPr="00FF590C" w:rsidRDefault="00A955FB" w:rsidP="00FF590C">
      <w:pPr>
        <w:pStyle w:val="Akapitzlist"/>
        <w:numPr>
          <w:ilvl w:val="0"/>
          <w:numId w:val="45"/>
        </w:numPr>
        <w:spacing w:after="0" w:line="276" w:lineRule="auto"/>
        <w:ind w:right="0"/>
        <w:jc w:val="left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 w:rsidRPr="00FF590C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Do podstawowych obowiązków Inspektora Nadzoru w czasie realizacji Kontraktu będzie należało reprezentowan</w:t>
      </w:r>
      <w:r w:rsidR="00FF590C" w:rsidRPr="00FF590C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ie i wykonywanie obowiązków przy</w:t>
      </w:r>
      <w:r w:rsidRPr="00FF590C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pisanych Zamawiającemu oraz współpraca z nim w trakcie realizacji Kontraktu .</w:t>
      </w:r>
    </w:p>
    <w:p w14:paraId="16889FED" w14:textId="77777777" w:rsidR="00DB3A37" w:rsidRDefault="00DB3A37" w:rsidP="00733748">
      <w:pPr>
        <w:spacing w:after="0" w:line="276" w:lineRule="auto"/>
        <w:ind w:left="0" w:right="0" w:firstLine="0"/>
        <w:jc w:val="left"/>
        <w:rPr>
          <w:rFonts w:ascii="Times New Roman" w:eastAsia="Lucida Sans Unicode" w:hAnsi="Times New Roman" w:cs="Times New Roman"/>
          <w:b/>
          <w:bCs/>
          <w:color w:val="auto"/>
          <w:sz w:val="22"/>
          <w:u w:val="single"/>
          <w:lang w:eastAsia="ar-SA"/>
        </w:rPr>
      </w:pPr>
    </w:p>
    <w:p w14:paraId="55F9AE3C" w14:textId="5B196308" w:rsidR="00DB3A37" w:rsidRDefault="00DB3A37" w:rsidP="00FF590C">
      <w:pPr>
        <w:pStyle w:val="Akapitzlist"/>
        <w:numPr>
          <w:ilvl w:val="0"/>
          <w:numId w:val="45"/>
        </w:numPr>
        <w:spacing w:after="0" w:line="276" w:lineRule="auto"/>
        <w:ind w:right="0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 w:rsidRPr="00FF590C">
        <w:rPr>
          <w:rFonts w:ascii="Times New Roman" w:eastAsia="Lucida Sans Unicode" w:hAnsi="Times New Roman" w:cs="Times New Roman"/>
          <w:color w:val="auto"/>
          <w:sz w:val="22"/>
          <w:lang w:eastAsia="ar-SA"/>
        </w:rPr>
        <w:lastRenderedPageBreak/>
        <w:t>Inspektor nadzoru w czasie trwania budowy sprawuje kontrolę jego przebiegu w zakresie niezbędnym do zabezpieczenia interesów inwestora</w:t>
      </w:r>
      <w:r w:rsidR="00AE15D1" w:rsidRPr="00FF590C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,</w:t>
      </w:r>
    </w:p>
    <w:p w14:paraId="03E2F8A1" w14:textId="77777777" w:rsidR="00FF590C" w:rsidRPr="00FF590C" w:rsidRDefault="00FF590C" w:rsidP="00FF590C">
      <w:pPr>
        <w:pStyle w:val="Akapitzlist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</w:p>
    <w:p w14:paraId="6FA76538" w14:textId="37FAF299" w:rsidR="00FF590C" w:rsidRPr="00FF590C" w:rsidRDefault="00FF590C" w:rsidP="00FF590C">
      <w:pPr>
        <w:pStyle w:val="Akapitzlist"/>
        <w:numPr>
          <w:ilvl w:val="0"/>
          <w:numId w:val="45"/>
        </w:numPr>
        <w:spacing w:after="0" w:line="276" w:lineRule="auto"/>
        <w:ind w:right="0"/>
        <w:jc w:val="left"/>
        <w:rPr>
          <w:rFonts w:ascii="Times New Roman" w:eastAsia="Lucida Sans Unicode" w:hAnsi="Times New Roman" w:cs="Times New Roman"/>
          <w:color w:val="auto"/>
          <w:sz w:val="22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sz w:val="22"/>
          <w:lang w:eastAsia="ar-SA"/>
        </w:rPr>
        <w:t>Do obowiązków inspektora nadzoru należy w szczególności:</w:t>
      </w:r>
    </w:p>
    <w:p w14:paraId="6F227203" w14:textId="1D327DB9" w:rsidR="001B6195" w:rsidRPr="00FF590C" w:rsidRDefault="001B6195" w:rsidP="00FF590C">
      <w:pPr>
        <w:pStyle w:val="Akapitzlist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FF590C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reprezentowanie Zamawiającego na budowie oraz sprawowanie kontroli zgodności jej realizacji z projektem, pozwoleniem na budowę, przepisami i obowiązującymi Europejskimi i Polskimi Normami oraz zasadami wiedzy technicznej, </w:t>
      </w:r>
    </w:p>
    <w:p w14:paraId="177CC804" w14:textId="1937387E" w:rsidR="001B6195" w:rsidRDefault="001B6195" w:rsidP="00AE15D1">
      <w:pPr>
        <w:pStyle w:val="Akapitzlist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AE15D1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sprawdzanie jakości wykonywanych robót, wbudowanych wyrobów budowlanych, a w szczególności zapobieganie zastosowaniu wyrobów budowlanych wadliwych i niedopuszczonych do stosowania w budownictwie, </w:t>
      </w:r>
    </w:p>
    <w:p w14:paraId="4E38BB49" w14:textId="7E4365A5" w:rsidR="00A955FB" w:rsidRDefault="00A955FB" w:rsidP="00AE15D1">
      <w:pPr>
        <w:pStyle w:val="Akapitzlist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podejmowanie decyzji i odpowiedzialności za nie we wszystkich sprawach związanych z jakością robót , oceną jakości materiałów i postępem robót ,</w:t>
      </w:r>
    </w:p>
    <w:p w14:paraId="37E8F6B8" w14:textId="7001E1A1" w:rsidR="004224C4" w:rsidRPr="001D6AC5" w:rsidRDefault="00C724D9" w:rsidP="00AE15D1">
      <w:pPr>
        <w:pStyle w:val="Akapitzlist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before="240"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1D6AC5">
        <w:rPr>
          <w:rFonts w:ascii="Times New Roman" w:eastAsia="Times New Roman" w:hAnsi="Times New Roman" w:cs="Times New Roman"/>
          <w:color w:val="auto"/>
          <w:sz w:val="22"/>
          <w:lang w:eastAsia="en-US"/>
        </w:rPr>
        <w:t>organizowanie prac związanych z nadzorem przy współpracy z Wykonawcą w taki sposób, aby z tego tytułu nie było zbędnych przerw w r</w:t>
      </w:r>
      <w:r w:rsidR="001D6AC5" w:rsidRPr="001D6AC5">
        <w:rPr>
          <w:rFonts w:ascii="Times New Roman" w:eastAsia="Times New Roman" w:hAnsi="Times New Roman" w:cs="Times New Roman"/>
          <w:color w:val="auto"/>
          <w:sz w:val="22"/>
          <w:lang w:eastAsia="en-US"/>
        </w:rPr>
        <w:t>ealizacji robót przez wykonawcę,</w:t>
      </w:r>
      <w:r w:rsidR="001D6AC5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 </w:t>
      </w:r>
      <w:r w:rsidR="004224C4" w:rsidRPr="001D6AC5">
        <w:rPr>
          <w:rFonts w:ascii="Times New Roman" w:eastAsia="Times New Roman" w:hAnsi="Times New Roman" w:cs="Times New Roman"/>
          <w:color w:val="auto"/>
          <w:sz w:val="22"/>
          <w:lang w:eastAsia="en-US"/>
        </w:rPr>
        <w:t>kont</w:t>
      </w:r>
      <w:r w:rsidR="0029351A" w:rsidRPr="001D6AC5">
        <w:rPr>
          <w:rFonts w:ascii="Times New Roman" w:eastAsia="Times New Roman" w:hAnsi="Times New Roman" w:cs="Times New Roman"/>
          <w:color w:val="auto"/>
          <w:sz w:val="22"/>
          <w:lang w:eastAsia="en-US"/>
        </w:rPr>
        <w:t>r</w:t>
      </w:r>
      <w:r w:rsidR="004224C4" w:rsidRPr="001D6AC5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ola jakości używanych </w:t>
      </w:r>
      <w:r w:rsidR="00584EFF" w:rsidRPr="001D6AC5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materiałów </w:t>
      </w:r>
      <w:r w:rsidR="00F56386" w:rsidRPr="001D6AC5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zgodnie z prawem, żądanie dodatkowych badań jakościowych, a w szczególności obowiązkowy odbiór przedstawionych przez Wykonawcę robót budowlano – instalacyjnych i deklaracji zgodności materiałów przed ich wbudowaniem </w:t>
      </w:r>
      <w:r w:rsidR="00730049" w:rsidRPr="001D6AC5">
        <w:rPr>
          <w:rFonts w:ascii="Times New Roman" w:eastAsia="Times New Roman" w:hAnsi="Times New Roman" w:cs="Times New Roman"/>
          <w:color w:val="auto"/>
          <w:sz w:val="22"/>
          <w:lang w:eastAsia="en-US"/>
        </w:rPr>
        <w:t>,</w:t>
      </w:r>
    </w:p>
    <w:p w14:paraId="52C12676" w14:textId="384D0927" w:rsidR="00A955FB" w:rsidRPr="00195588" w:rsidRDefault="00520E9F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before="240"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decydowanie o dopuszczeniu </w:t>
      </w:r>
      <w:r w:rsidR="00C555CB">
        <w:rPr>
          <w:rFonts w:ascii="Times New Roman" w:eastAsia="Times New Roman" w:hAnsi="Times New Roman" w:cs="Times New Roman"/>
          <w:color w:val="auto"/>
          <w:sz w:val="22"/>
          <w:lang w:eastAsia="en-US"/>
        </w:rPr>
        <w:t>do stosowania lub odrzucenia materiałów, prefabrykatów oraz wszystkich elementów i urządzeń prz</w:t>
      </w:r>
      <w:r w:rsidR="001D6AC5">
        <w:rPr>
          <w:rFonts w:ascii="Times New Roman" w:eastAsia="Times New Roman" w:hAnsi="Times New Roman" w:cs="Times New Roman"/>
          <w:color w:val="auto"/>
          <w:sz w:val="22"/>
          <w:lang w:eastAsia="en-US"/>
        </w:rPr>
        <w:t>ewidzianych do realizacji robót,</w:t>
      </w:r>
    </w:p>
    <w:p w14:paraId="2911FCB9" w14:textId="080A645D" w:rsidR="001B6195" w:rsidRPr="00195588" w:rsidRDefault="001B6195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sprawdzanie i odbiór robót budowlanych, ulegających zakryciu lub zanikających, </w:t>
      </w:r>
      <w:r w:rsidR="0029351A">
        <w:rPr>
          <w:rFonts w:ascii="Times New Roman" w:eastAsia="Times New Roman" w:hAnsi="Times New Roman" w:cs="Times New Roman"/>
          <w:color w:val="auto"/>
          <w:sz w:val="22"/>
          <w:lang w:eastAsia="en-US"/>
        </w:rPr>
        <w:t>potwierdzenie faktycznie wykonanych robót oraz usunięcie wad ,</w:t>
      </w:r>
    </w:p>
    <w:p w14:paraId="06EE9660" w14:textId="659AB792" w:rsidR="001B6195" w:rsidRDefault="001B6195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uczestniczenie w próbach i odbiorach technicznych </w:t>
      </w:r>
      <w:r w:rsidR="009D5A36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instalacji </w:t>
      </w: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>, urządzeń technicznych oraz przygotowanie i udział w czynnościach odbioru  obiekt</w:t>
      </w:r>
      <w:r w:rsidR="009D5A36">
        <w:rPr>
          <w:rFonts w:ascii="Times New Roman" w:eastAsia="Times New Roman" w:hAnsi="Times New Roman" w:cs="Times New Roman"/>
          <w:color w:val="auto"/>
          <w:sz w:val="22"/>
          <w:lang w:eastAsia="en-US"/>
        </w:rPr>
        <w:t>u</w:t>
      </w: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 budowla</w:t>
      </w:r>
      <w:r w:rsidR="009D5A36">
        <w:rPr>
          <w:rFonts w:ascii="Times New Roman" w:eastAsia="Times New Roman" w:hAnsi="Times New Roman" w:cs="Times New Roman"/>
          <w:color w:val="auto"/>
          <w:sz w:val="22"/>
          <w:lang w:eastAsia="en-US"/>
        </w:rPr>
        <w:t>nego</w:t>
      </w: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 i przekazywanie  do użytkowania, </w:t>
      </w:r>
    </w:p>
    <w:p w14:paraId="4526B561" w14:textId="7F94620D" w:rsidR="00C555CB" w:rsidRPr="00195588" w:rsidRDefault="00C555CB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egzekwowanie od Wykonawcy wykonywania na bieżąco wszelkich wymaganych przy realizacji Kontraktu badań oraz wydawanie polecenia przeprowadzenia badań materiałów budzących wątpliwości, co do jakości,</w:t>
      </w:r>
    </w:p>
    <w:p w14:paraId="77A08560" w14:textId="0CFF4F07" w:rsidR="001B6195" w:rsidRDefault="0029351A" w:rsidP="00590EA0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sprawdzenie dokumentów rozliczeniowych pod względem merytorycznym i rachunkowym , kontrolowanie rozliczeń budowy ,</w:t>
      </w:r>
    </w:p>
    <w:p w14:paraId="7A90D26E" w14:textId="7CF26AF1" w:rsidR="00C555CB" w:rsidRPr="00590EA0" w:rsidRDefault="00C555CB" w:rsidP="00590EA0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analizowanie i weryfikowanie dokumentów sporządzonych przez Wykonawcę, na etapie realizacji  Kontraktu, wraz z ich pisemnym opiniowaniem, przy czym zgodność lub jej brak odnosi się do zapisów Kontraktu. Dokonywanie w terminie 7 dni analiz i opiniowania innych dokumentów przedstawianych przez Wykonawcę i Zamawiającego w związku z realizacją Kontraktu.</w:t>
      </w:r>
    </w:p>
    <w:p w14:paraId="2CBC8832" w14:textId="191D6132" w:rsidR="00A520C1" w:rsidRPr="00195588" w:rsidRDefault="00A520C1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kontrola stanu zatrudnienia podwykonawców i rozliczeń generalnego wykonawcy z nimi ( wynika to z uwagi na przepisy Kodeksu Cywilnego zawarte w art. 6471 dotyczące solidarnej </w:t>
      </w:r>
      <w:r w:rsidR="00CE02A4">
        <w:rPr>
          <w:rFonts w:ascii="Times New Roman" w:eastAsia="Times New Roman" w:hAnsi="Times New Roman" w:cs="Times New Roman"/>
          <w:color w:val="auto"/>
          <w:sz w:val="22"/>
          <w:lang w:eastAsia="en-US"/>
        </w:rPr>
        <w:t>odpowiedzialności inwestora i generalnego wykonawcy wobec podwykonawcy, za zobowiązania powstałe w związku z realizowanymi przez nich na zlecenie inwestora robót budowlanych )</w:t>
      </w:r>
    </w:p>
    <w:p w14:paraId="7AE9323D" w14:textId="77777777" w:rsidR="00C724D9" w:rsidRDefault="001B6195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>wydawanie kierownikowi budowy poleceń potwierdzonych wpisem do dziennika budowy dotyczących w szczególności: usunięcia nieprawidłowości lub zagrożeń, wykonania prób lub badań, także wymagających odkrycia robót lub elementów zakrytych oraz przedstawienie ekspertyz dotyczących prowadzonych robót budowlanych, dowodów dopuszczenia do obrotu i stosowania w budownictwie wyrobów budowlanych oraz urządzeń technicznych,</w:t>
      </w:r>
    </w:p>
    <w:p w14:paraId="6429AB9C" w14:textId="24A23A44" w:rsidR="001B6195" w:rsidRPr="00195588" w:rsidRDefault="00C724D9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kontrolowanie przestrzegania przez wykonawcę zasad BHP oraz planu BIOZ ,</w:t>
      </w:r>
      <w:r w:rsidR="001B6195"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 </w:t>
      </w:r>
    </w:p>
    <w:p w14:paraId="2DA963B4" w14:textId="77777777" w:rsidR="001B6195" w:rsidRPr="00195588" w:rsidRDefault="001B6195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>żądanie od kierownika budowy dokonania poprawek bądź ponownego wykonania wadliwie wykonanych robót, a także wstrzymanie dalszych robót budowlanych w przypadku, gdyby ich kontynuacja mogła wywołać zagrożenie bądź spowodować niezgodność z projektem lub pozwoleniem na budowę,</w:t>
      </w:r>
    </w:p>
    <w:p w14:paraId="5662B6AC" w14:textId="6D9D94F5" w:rsidR="001B6195" w:rsidRPr="00195588" w:rsidRDefault="001B6195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lastRenderedPageBreak/>
        <w:t>kontrola terminowości wykonywania robót</w:t>
      </w:r>
      <w:r w:rsidR="00590EA0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 zgodnie z zatwierdzonym harmonogramem rzeczowo-finansowym,</w:t>
      </w:r>
    </w:p>
    <w:p w14:paraId="2406CCDD" w14:textId="77777777" w:rsidR="001B6195" w:rsidRPr="00195588" w:rsidRDefault="001B6195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>ochrona interesów Zamawiającego w zakresie spraw technicznych i ekonomicznych w ramach dokumentacji projektowej, prawa budowlanego oraz umów o realizacji robót budowlanych,</w:t>
      </w:r>
    </w:p>
    <w:p w14:paraId="33EDEEBC" w14:textId="2B7DAACE" w:rsidR="001B6195" w:rsidRPr="00195588" w:rsidRDefault="001B6195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dojazd i pobyt na placu budowy w ilości niezbędnej do prawidłowego sprawowania nadzoru, począwszy od dnia rozpoczęcia realizacji usługi – </w:t>
      </w:r>
      <w:r w:rsidRPr="000D6C6F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wymagana jest obecność minimum </w:t>
      </w:r>
      <w:r w:rsidR="000D6C6F" w:rsidRPr="000D6C6F">
        <w:rPr>
          <w:rFonts w:ascii="Times New Roman" w:eastAsia="Times New Roman" w:hAnsi="Times New Roman" w:cs="Times New Roman"/>
          <w:color w:val="auto"/>
          <w:sz w:val="22"/>
          <w:lang w:eastAsia="en-US"/>
        </w:rPr>
        <w:t>2 razy</w:t>
      </w:r>
      <w:r w:rsidRPr="000D6C6F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  w tygodniu oraz na każde wezwanie Zamawiającego</w:t>
      </w: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 w sprawach wymagających  niezwłocznego zajęcia stanowiska przez nadzór inwestorski. Obecność inspektora dokumentowana będzie wpisami do dziennika budowy</w:t>
      </w:r>
      <w:r w:rsidR="00730049"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; </w:t>
      </w:r>
      <w:bookmarkStart w:id="2" w:name="_Hlk131415768"/>
      <w:r w:rsidR="00730049"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do obowiązków Inspektora Nadzoru Inwestorskiego </w:t>
      </w:r>
      <w:bookmarkStart w:id="3" w:name="_Hlk131416127"/>
      <w:r w:rsidR="00730049"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należy sporządzenie protokołów </w:t>
      </w:r>
      <w:bookmarkEnd w:id="3"/>
      <w:r w:rsidR="00730049"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z każdej z narad </w:t>
      </w:r>
      <w:proofErr w:type="spellStart"/>
      <w:r w:rsidR="00730049"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>techniczn</w:t>
      </w:r>
      <w:r w:rsidR="00CE02A4">
        <w:rPr>
          <w:rFonts w:ascii="Times New Roman" w:eastAsia="Times New Roman" w:hAnsi="Times New Roman" w:cs="Times New Roman"/>
          <w:color w:val="auto"/>
          <w:sz w:val="22"/>
          <w:lang w:eastAsia="en-US"/>
        </w:rPr>
        <w:t>o</w:t>
      </w:r>
      <w:proofErr w:type="spellEnd"/>
      <w:r w:rsidR="00730049"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>– koordynacyjnych ,</w:t>
      </w:r>
    </w:p>
    <w:bookmarkEnd w:id="2"/>
    <w:p w14:paraId="49EC81D5" w14:textId="02B95696" w:rsidR="001B6195" w:rsidRDefault="001B6195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zawiadamianie Zamawiającego niezwłocznie (najpóźniej w terminie 24 godzin) </w:t>
      </w: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br/>
        <w:t>o zaistniałych na terenie prac nieprawidłowościach,</w:t>
      </w:r>
    </w:p>
    <w:p w14:paraId="2700ADCA" w14:textId="3C6036E8" w:rsidR="00C724D9" w:rsidRPr="00195588" w:rsidRDefault="00C724D9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zwracanie się z wnioskiem do Zamawiającego o zlecenie niezależnych opinii i ekspertyz prawnych i technicznych </w:t>
      </w:r>
      <w:r w:rsidR="00DE12F8">
        <w:rPr>
          <w:rFonts w:ascii="Times New Roman" w:eastAsia="Times New Roman" w:hAnsi="Times New Roman" w:cs="Times New Roman"/>
          <w:color w:val="auto"/>
          <w:sz w:val="22"/>
          <w:lang w:eastAsia="en-US"/>
        </w:rPr>
        <w:t>wykonywanych robót, jeżeli uzna je za konieczne,</w:t>
      </w:r>
    </w:p>
    <w:p w14:paraId="1B3B677A" w14:textId="4DA78563" w:rsidR="00730049" w:rsidRPr="00195588" w:rsidRDefault="00730049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>powiadomienia Zamawiającego o wszelkich roszczeniach wykonawcy robót budowlano – instalacyjnych oraz rozbieżnościach miedzy dokumentacją Zamawiającego a stanem faktycznym na terenie budowy</w:t>
      </w:r>
      <w:r w:rsidR="00EF4369"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>,</w:t>
      </w:r>
    </w:p>
    <w:p w14:paraId="4C16E2D6" w14:textId="77777777" w:rsidR="003B27A0" w:rsidRDefault="00EF4369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>rozliczenia umowy o roboty budowlano-instalacyjne w przypadku jej wypowiedzenia,</w:t>
      </w:r>
    </w:p>
    <w:p w14:paraId="196C5511" w14:textId="77777777" w:rsidR="003B27A0" w:rsidRDefault="003B27A0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prowadzenie narad roboczych z udziałem zamawiającego w sprawach dotyczących realizacji zadania oraz w okresie gwarancji i rękojmi udzielonej przez Wykonawcę robót, a także sporządzanie protokołów z narad,</w:t>
      </w:r>
    </w:p>
    <w:p w14:paraId="2EB4F784" w14:textId="2B6C6A31" w:rsidR="00EF4369" w:rsidRPr="00195588" w:rsidRDefault="003B27A0" w:rsidP="00AE15D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hanging="425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informowanie Zamawiającego o wszelkich okolicznościach mogących mieć wpływ na terminowość oraz poprawność prowadzonych przez Wykonawcę inwestycji oraz o zaistnieniu okoliczności nieprzewidzianych w dokumentacji projektowej,</w:t>
      </w:r>
      <w:r w:rsidR="00EF4369"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 </w:t>
      </w:r>
    </w:p>
    <w:p w14:paraId="75F7AC51" w14:textId="15D4DB83" w:rsidR="001B6195" w:rsidRDefault="003B27A0" w:rsidP="003B27A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 w:right="0" w:firstLine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19) </w:t>
      </w:r>
      <w:r w:rsidR="001B6195"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zgłaszanie projektantowi </w:t>
      </w:r>
      <w:r w:rsidR="00071A46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wszelkich </w:t>
      </w:r>
      <w:r w:rsidR="001B6195" w:rsidRPr="00195588">
        <w:rPr>
          <w:rFonts w:ascii="Times New Roman" w:eastAsia="Times New Roman" w:hAnsi="Times New Roman" w:cs="Times New Roman"/>
          <w:color w:val="auto"/>
          <w:sz w:val="22"/>
          <w:lang w:eastAsia="en-US"/>
        </w:rPr>
        <w:t>zastrzeżeń</w:t>
      </w:r>
      <w:r w:rsidR="00071A46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 do projektu i dokonanie z nim niezbędnych uzgodnień i wyjaśnień, ale zawsze po wcześniejszym uzgodnieniu z zamawiającym</w:t>
      </w: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, </w:t>
      </w:r>
    </w:p>
    <w:p w14:paraId="738B5734" w14:textId="2AEADF0B" w:rsidR="003B27A0" w:rsidRDefault="003B27A0" w:rsidP="003B27A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 w:right="0" w:firstLine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20) dokonanie regularnych wpisów do dziennika budowy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orza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 weryfikowanie poprawności prowadzenia dziennika budowy </w:t>
      </w:r>
      <w:r w:rsidR="00450E80">
        <w:rPr>
          <w:rFonts w:ascii="Times New Roman" w:eastAsia="Times New Roman" w:hAnsi="Times New Roman" w:cs="Times New Roman"/>
          <w:color w:val="auto"/>
          <w:sz w:val="22"/>
          <w:lang w:eastAsia="en-US"/>
        </w:rPr>
        <w:t>,</w:t>
      </w:r>
    </w:p>
    <w:p w14:paraId="0B88D4C5" w14:textId="50D24F9B" w:rsidR="00450E80" w:rsidRPr="00195588" w:rsidRDefault="00450E80" w:rsidP="003B27A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 w:right="0" w:firstLine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21) przygotowanie informacji i odpowiedzi na pytania pojawiające się w trakcie realizacji inwestycji .</w:t>
      </w:r>
    </w:p>
    <w:p w14:paraId="566EE8D6" w14:textId="77777777" w:rsidR="00C55576" w:rsidRDefault="00C55576" w:rsidP="00C5557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0" w:firstLine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</w:p>
    <w:p w14:paraId="0877E086" w14:textId="247DE8AA" w:rsidR="00590EA0" w:rsidRDefault="00590EA0" w:rsidP="00590EA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22"/>
          <w:u w:val="single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    </w:t>
      </w:r>
      <w:r w:rsidRPr="00C55576">
        <w:rPr>
          <w:rFonts w:ascii="Times New Roman" w:eastAsia="Times New Roman" w:hAnsi="Times New Roman" w:cs="Times New Roman"/>
          <w:b/>
          <w:bCs/>
          <w:color w:val="auto"/>
          <w:sz w:val="22"/>
          <w:u w:val="single"/>
          <w:lang w:eastAsia="en-US"/>
        </w:rPr>
        <w:t xml:space="preserve">Obowiązki </w:t>
      </w:r>
      <w:r w:rsidR="00C55576" w:rsidRPr="00C55576">
        <w:rPr>
          <w:rFonts w:ascii="Times New Roman" w:eastAsia="Times New Roman" w:hAnsi="Times New Roman" w:cs="Times New Roman"/>
          <w:b/>
          <w:bCs/>
          <w:color w:val="auto"/>
          <w:sz w:val="22"/>
          <w:u w:val="single"/>
          <w:lang w:eastAsia="en-US"/>
        </w:rPr>
        <w:t xml:space="preserve">inspektora nadzoru związane z odbiorem obiektu </w:t>
      </w:r>
    </w:p>
    <w:p w14:paraId="617D16E5" w14:textId="607C33C1" w:rsidR="000D2335" w:rsidRDefault="000D2335" w:rsidP="000D2335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kontrolowanie rozliczeń budowy,</w:t>
      </w:r>
    </w:p>
    <w:p w14:paraId="2DD53228" w14:textId="371CA4EC" w:rsidR="000D2335" w:rsidRDefault="000D2335" w:rsidP="000D2335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sprawdzenie wszelkich, wymaganych przez Zamawiającego, zestawień Wykonawcy, wartości zakończonych i odebranych robót i potwierdzenie kwot do wypłaty,</w:t>
      </w:r>
    </w:p>
    <w:p w14:paraId="6BDFE6DF" w14:textId="3A1DD9DB" w:rsidR="000D2335" w:rsidRDefault="000D2335" w:rsidP="000D2335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sprawdzenie i zatwierdzenie kosztów powykonawczych przedłożonych przez Wykonawcę, niezbędnych do </w:t>
      </w:r>
      <w:r w:rsidR="00EF046F">
        <w:rPr>
          <w:rFonts w:ascii="Times New Roman" w:eastAsia="Times New Roman" w:hAnsi="Times New Roman" w:cs="Times New Roman"/>
          <w:color w:val="auto"/>
          <w:sz w:val="22"/>
          <w:lang w:eastAsia="en-US"/>
        </w:rPr>
        <w:t>dokonania częściowych odbiorów robót,</w:t>
      </w:r>
    </w:p>
    <w:p w14:paraId="518913F2" w14:textId="1E674599" w:rsidR="00EF046F" w:rsidRPr="000D2335" w:rsidRDefault="00EF046F" w:rsidP="000D2335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stwierdzenie i poświadczenie zakończenia robót, sprawdzenie kompletności i prawidłowości operatu kolaudacyjnego i wspólnie z Zamawiającym ustalenie terminu odbioru częściowego lub końcowego. Sprawdzenie poprawności opracowania dokumentacji powykonawczej oraz oceny jej zgodności z faktycznie wykonanymi robotami budowlanymi, </w:t>
      </w:r>
    </w:p>
    <w:p w14:paraId="78921BC5" w14:textId="534130DF" w:rsidR="001B6195" w:rsidRPr="00C55576" w:rsidRDefault="001B6195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C55576">
        <w:rPr>
          <w:rFonts w:ascii="Times New Roman" w:eastAsia="Times New Roman" w:hAnsi="Times New Roman" w:cs="Times New Roman"/>
          <w:color w:val="auto"/>
          <w:sz w:val="22"/>
          <w:lang w:eastAsia="en-US"/>
        </w:rPr>
        <w:t>przygotowanie i udział w czynnościach odbioru w tym w szczególności odebranie od Wykonawcy certyfikatów i atestów oraz potwierdzenie w dokumentacji budowy zakończenia wszystkich prac obejmujących przedmiot zamówienia, stanowiących podstawę do podpisania końcowego protokołu odbioru przez Zamawiającego</w:t>
      </w:r>
      <w:r w:rsidR="00EF4369" w:rsidRPr="00C55576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; do obowiązku Inspektora nadzoru Inwestorskiego należy </w:t>
      </w:r>
      <w:r w:rsidR="001B671F" w:rsidRPr="00C55576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 sporządzenie protokołu końcowego odbioru robót,</w:t>
      </w:r>
    </w:p>
    <w:p w14:paraId="757A0C9C" w14:textId="370BB134" w:rsidR="009953AA" w:rsidRDefault="00EF046F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przygotowanie i przeprowadzenie przy udziale Zamawiającego odbiorów częściowych oraz odbioru końcowego ,</w:t>
      </w:r>
    </w:p>
    <w:p w14:paraId="7FD28A6C" w14:textId="1E5EC42A" w:rsidR="00A53B55" w:rsidRDefault="00A53B55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nadzorowanie i dopilnowanie wykonania zaleceń komisji odbiorowej dotyczących usunięcia przez Wykonawcę stwierdzonych usterek dających się naprawić, </w:t>
      </w:r>
    </w:p>
    <w:p w14:paraId="51CA5AD5" w14:textId="7DB699A8" w:rsidR="00A53B55" w:rsidRDefault="00A53B55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lastRenderedPageBreak/>
        <w:t>opracowanie opinii dotyczącej wad obiektu uznanych za nienadające się usunięcia oraz wnioskowanie o obniżenie wynagrodzenia Wykonawcy z określeniem utraty wartości robót budowlanych i kwot obniżonego wynagrodzenia za te roboty,</w:t>
      </w:r>
    </w:p>
    <w:p w14:paraId="4BAAB857" w14:textId="1502560C" w:rsidR="00A53B55" w:rsidRPr="00C55576" w:rsidRDefault="00A53B55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sprawdzenie ostatecznej kwoty należnej Wykonawcy, ustalenie i wnioskowanie zakresu koniecznych korekt wyliczeń i przedstawienie Zamawiającemu do podjęcia decyzji o ostatecznej wysokości tej kwoty,</w:t>
      </w:r>
    </w:p>
    <w:p w14:paraId="18405BBD" w14:textId="0B6C7FD1" w:rsidR="001B6195" w:rsidRPr="00C55576" w:rsidRDefault="001B6195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C55576">
        <w:rPr>
          <w:rFonts w:ascii="Times New Roman" w:eastAsia="Times New Roman" w:hAnsi="Times New Roman" w:cs="Times New Roman"/>
          <w:color w:val="auto"/>
          <w:sz w:val="22"/>
          <w:lang w:eastAsia="en-US"/>
        </w:rPr>
        <w:t>uczestniczenie w przeglądach wynikających z okresu gwarancji i rękojmi,</w:t>
      </w:r>
    </w:p>
    <w:p w14:paraId="780C2F35" w14:textId="04F069A2" w:rsidR="001B6195" w:rsidRPr="00C55576" w:rsidRDefault="001B6195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C55576">
        <w:rPr>
          <w:rFonts w:ascii="Times New Roman" w:eastAsia="Times New Roman" w:hAnsi="Times New Roman" w:cs="Times New Roman"/>
          <w:color w:val="auto"/>
          <w:sz w:val="22"/>
          <w:lang w:eastAsia="en-US"/>
        </w:rPr>
        <w:t>sporządzanie protokołów konieczności zaniechania lub wykonania robót dodatkowych,</w:t>
      </w:r>
    </w:p>
    <w:p w14:paraId="067C0463" w14:textId="7457617A" w:rsidR="001B6195" w:rsidRPr="00C55576" w:rsidRDefault="001B6195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C55576">
        <w:rPr>
          <w:rFonts w:ascii="Times New Roman" w:eastAsia="Times New Roman" w:hAnsi="Times New Roman" w:cs="Times New Roman"/>
          <w:color w:val="auto"/>
          <w:sz w:val="22"/>
          <w:lang w:eastAsia="en-US"/>
        </w:rPr>
        <w:t>przewodniczenie w komisjach inwentaryzacyjnych powołanych przez Zamawiającego,</w:t>
      </w:r>
    </w:p>
    <w:p w14:paraId="5EC0EE74" w14:textId="49A9E8DF" w:rsidR="001B6195" w:rsidRDefault="001B6195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C55576">
        <w:rPr>
          <w:rFonts w:ascii="Times New Roman" w:eastAsia="Times New Roman" w:hAnsi="Times New Roman" w:cs="Times New Roman"/>
          <w:color w:val="auto"/>
          <w:sz w:val="22"/>
          <w:lang w:eastAsia="en-US"/>
        </w:rPr>
        <w:t>stwierdzenie gotowości do odbioru zgłaszanych przez Wykonawcą elementów zadania poprzez pisemne poinformowanie o tym Zamawiającego.</w:t>
      </w:r>
    </w:p>
    <w:p w14:paraId="7196BB4A" w14:textId="4FBDB67C" w:rsidR="00BB7C54" w:rsidRDefault="008E6353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r</w:t>
      </w:r>
      <w:r w:rsidR="00BB7C54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ozliczenie kontraktu w przypadku </w:t>
      </w: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odstąpienia od kontraktu ( przerwania kontraktu), </w:t>
      </w:r>
    </w:p>
    <w:p w14:paraId="04D0A2DC" w14:textId="17115D30" w:rsidR="008E6353" w:rsidRDefault="008E6353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w przypadku przerwania kontraktu Inspektor Nadzoru jest zobowiązany nadzorować Kontrakt będący kontynuacją robót kontraktu przerwanego,</w:t>
      </w:r>
    </w:p>
    <w:p w14:paraId="034C015B" w14:textId="3CB15D7A" w:rsidR="008E6353" w:rsidRDefault="008E6353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w przypadku przerwania Kontraktu, wykonywanie wszelkich czynności związanych z tym przerwaniem, w tym co najmniej nadzór nad przejęciem placu budowy, nad robotami zabezpieczającymi itp.</w:t>
      </w:r>
    </w:p>
    <w:p w14:paraId="0E738B6D" w14:textId="5915D725" w:rsidR="008E6353" w:rsidRDefault="008E6353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prowadzenie i przechowywanie korespondencji z podmiotami i biorącymi udział w realizacji Projektu ze szczególnym </w:t>
      </w:r>
      <w:r w:rsidR="00BC65C2">
        <w:rPr>
          <w:rFonts w:ascii="Times New Roman" w:eastAsia="Times New Roman" w:hAnsi="Times New Roman" w:cs="Times New Roman"/>
          <w:color w:val="auto"/>
          <w:sz w:val="22"/>
          <w:lang w:eastAsia="en-US"/>
        </w:rPr>
        <w:t>uwzględnieniem ostrzeżeń, uwag i wniosków kierowanych do wykonawcy, mogących być dowodami w razie ewentualnych sporów, roszczeń Wykonawcy, katastrof budowlanych itp.,</w:t>
      </w:r>
    </w:p>
    <w:p w14:paraId="2A0EF484" w14:textId="71F56A32" w:rsidR="00BC65C2" w:rsidRDefault="00BC65C2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/>
        </w:rPr>
        <w:t>nadzór nad właściwym wywiązaniem się z Kontraktu przez Wykonawcę oraz wykonawców, ewentualnie zatrudnionych przez Zamawiającego. W przypadku niewłaściwego wywiązania się z tych umów udział w dochodzeniu należnych kar umownych i odszkodowań za nienależyte i nieterminowe wykonanie zobowiązań umownych.</w:t>
      </w:r>
    </w:p>
    <w:p w14:paraId="47FDA722" w14:textId="6E59F7D6" w:rsidR="00567F0E" w:rsidRDefault="00567F0E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567F0E">
        <w:rPr>
          <w:rFonts w:ascii="Times New Roman" w:eastAsia="Times New Roman" w:hAnsi="Times New Roman" w:cs="Times New Roman"/>
          <w:color w:val="auto"/>
          <w:sz w:val="22"/>
          <w:lang w:eastAsia="en-US"/>
        </w:rPr>
        <w:t>Opiniowanie (w aspekcie prawnym, formalnym i merytorycznym) przyczyny nie dotrzymania czasu na ukończenie robót z winy Wykonawcy, stanowiące podstawę dla Zamawiającego do wystąpienia w sprawie kar umownych, o odszkodowanie za zwłokę i do dochodzenia (na zasadach ogólnych Kodeksu Cywilnego) odszkodowania uzupełniającego przenoszącego wysokość kar umownych – do wysokości rzeczywiście poniesionej szkody. Opinia prawna będzie wykonana przez Inspektora Nadzoru i dostarczona Zamawiającemu najpóźniej w terminie 14 dni od daty zaistnienia w/w okoliczności.</w:t>
      </w:r>
    </w:p>
    <w:p w14:paraId="00683BE1" w14:textId="2F923AC9" w:rsidR="00567F0E" w:rsidRDefault="00567F0E" w:rsidP="00C55576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567F0E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Opiniowanie i rekomendowanie każdej propozycji aneksu do Kontraktu pod względem finansowym, formalnym i rzeczowym, z uwzględnieniem odpowiednich zapisów ustawy </w:t>
      </w:r>
      <w:proofErr w:type="spellStart"/>
      <w:r w:rsidRPr="00567F0E">
        <w:rPr>
          <w:rFonts w:ascii="Times New Roman" w:eastAsia="Times New Roman" w:hAnsi="Times New Roman" w:cs="Times New Roman"/>
          <w:color w:val="auto"/>
          <w:sz w:val="22"/>
          <w:lang w:eastAsia="en-US"/>
        </w:rPr>
        <w:t>Pzp</w:t>
      </w:r>
      <w:proofErr w:type="spellEnd"/>
      <w:r w:rsidRPr="00567F0E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 i z podaniem ich skutków oraz przygotowywanie wszystkich odpowiednich dokumentów dotyczących zakresu takiego aneksu.</w:t>
      </w:r>
    </w:p>
    <w:p w14:paraId="1E3B5A38" w14:textId="77777777" w:rsidR="00567F0E" w:rsidRPr="00567F0E" w:rsidRDefault="00567F0E" w:rsidP="00567F0E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567F0E">
        <w:rPr>
          <w:rFonts w:ascii="Times New Roman" w:eastAsia="Times New Roman" w:hAnsi="Times New Roman" w:cs="Times New Roman"/>
          <w:color w:val="auto"/>
          <w:sz w:val="22"/>
          <w:lang w:eastAsia="en-US"/>
        </w:rPr>
        <w:t>Przygotowywanie, w terminach podanych przez Zamawiającego, wszelkich dokumentów niezbędnych do rozliczenia Kontraktu dla Zamawiającego, w tym co najmniej:</w:t>
      </w:r>
    </w:p>
    <w:p w14:paraId="6600D1AF" w14:textId="3674D783" w:rsidR="00567F0E" w:rsidRPr="0056683B" w:rsidRDefault="00567F0E" w:rsidP="0056683B">
      <w:pPr>
        <w:pStyle w:val="Akapitzlist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56683B">
        <w:rPr>
          <w:rFonts w:ascii="Times New Roman" w:eastAsia="Times New Roman" w:hAnsi="Times New Roman" w:cs="Times New Roman"/>
          <w:color w:val="auto"/>
          <w:sz w:val="22"/>
          <w:lang w:eastAsia="en-US"/>
        </w:rPr>
        <w:t>sporządzenia sprawozdania w zakresie wykonania rzeczowego Kontraktu oraz osiągnięcia zakładanego efektu i wskaźników itp. wynikających z Umowy o dofinansowanie;</w:t>
      </w:r>
    </w:p>
    <w:p w14:paraId="6FA2E6EF" w14:textId="142A9CAF" w:rsidR="00567F0E" w:rsidRPr="0056683B" w:rsidRDefault="00567F0E" w:rsidP="0056683B">
      <w:pPr>
        <w:pStyle w:val="Akapitzlist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56683B">
        <w:rPr>
          <w:rFonts w:ascii="Times New Roman" w:eastAsia="Times New Roman" w:hAnsi="Times New Roman" w:cs="Times New Roman"/>
          <w:color w:val="auto"/>
          <w:sz w:val="22"/>
          <w:lang w:eastAsia="en-US"/>
        </w:rPr>
        <w:t>sporządzenia końcowego rozliczenia Kontraktu i przedstawienia Zamawiającemu w wymaganym terminie.</w:t>
      </w:r>
    </w:p>
    <w:bookmarkEnd w:id="1"/>
    <w:p w14:paraId="5890F1E9" w14:textId="77777777" w:rsidR="00C55576" w:rsidRPr="00195588" w:rsidRDefault="00C55576" w:rsidP="0056683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</w:p>
    <w:p w14:paraId="2AB73352" w14:textId="1E2F8B0F" w:rsidR="006C521B" w:rsidRPr="00195588" w:rsidRDefault="006C521B" w:rsidP="006C521B">
      <w:pPr>
        <w:spacing w:after="160" w:line="259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95588">
        <w:rPr>
          <w:rFonts w:ascii="Times New Roman" w:eastAsia="Calibri" w:hAnsi="Times New Roman" w:cs="Times New Roman"/>
          <w:color w:val="auto"/>
          <w:sz w:val="22"/>
          <w:lang w:eastAsia="en-US"/>
        </w:rPr>
        <w:t>3.Wykonawcy ponoszą odpowiedzialność za zapoznanie się z należytą starannością z treścią dokumentacji przetargowej oraz za uzyskanie wiarygodnej informacji odnośnie warunków i zobowiązań, które w jakikolwiek sposób mogą wpłynąć na cenę oferty lub realizację zadania.</w:t>
      </w:r>
    </w:p>
    <w:p w14:paraId="16F38E0E" w14:textId="6E8A34B9" w:rsidR="006C521B" w:rsidRPr="00195588" w:rsidRDefault="006C521B" w:rsidP="006E3F5E">
      <w:pPr>
        <w:spacing w:after="160" w:line="259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95588">
        <w:rPr>
          <w:rFonts w:ascii="Times New Roman" w:eastAsia="Calibri" w:hAnsi="Times New Roman" w:cs="Times New Roman"/>
          <w:color w:val="auto"/>
          <w:sz w:val="22"/>
          <w:lang w:eastAsia="en-US"/>
        </w:rPr>
        <w:t>4.Realizacja zamówienia podlega prawu polskiemu, w tym w szczególności ustawie Kodeks cywilny i ustawie Prawo zamówień publicznych .</w:t>
      </w:r>
    </w:p>
    <w:p w14:paraId="4B1404A5" w14:textId="3DD171FE" w:rsidR="00E9702E" w:rsidRPr="00195588" w:rsidRDefault="001875D6" w:rsidP="007C610E">
      <w:pPr>
        <w:spacing w:after="17"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195588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Nie dokonano podziału zamówienia na części z powodu</w:t>
      </w:r>
      <w:r w:rsidRPr="00195588">
        <w:rPr>
          <w:rFonts w:ascii="Times New Roman" w:hAnsi="Times New Roman" w:cs="Times New Roman"/>
          <w:color w:val="auto"/>
          <w:sz w:val="22"/>
        </w:rPr>
        <w:t xml:space="preserve">: </w:t>
      </w:r>
    </w:p>
    <w:p w14:paraId="3EA7E6A6" w14:textId="1B5816EF" w:rsidR="007B325A" w:rsidRPr="00195588" w:rsidRDefault="007B325A" w:rsidP="00746936">
      <w:pPr>
        <w:tabs>
          <w:tab w:val="left" w:pos="709"/>
        </w:tabs>
        <w:suppressAutoHyphens/>
        <w:spacing w:line="360" w:lineRule="auto"/>
        <w:ind w:left="0" w:right="57"/>
        <w:contextualSpacing/>
        <w:rPr>
          <w:rFonts w:ascii="Times New Roman" w:hAnsi="Times New Roman" w:cs="Times New Roman"/>
          <w:color w:val="000000" w:themeColor="text1"/>
          <w:sz w:val="22"/>
        </w:rPr>
      </w:pPr>
      <w:bookmarkStart w:id="4" w:name="_Hlk72221211"/>
      <w:r w:rsidRPr="00195588">
        <w:rPr>
          <w:rFonts w:ascii="Times New Roman" w:hAnsi="Times New Roman" w:cs="Times New Roman"/>
          <w:color w:val="000000" w:themeColor="text1"/>
          <w:sz w:val="22"/>
        </w:rPr>
        <w:t xml:space="preserve">Wartość zamówienia jest niższa od tzw. progów unijnych które zobowiązują do implementacji dyrektyw UE. Dyrektywa klasyczna 2014/24/UE w treści motywu 78 wskazuje, że aby zwiększyć konkurencję, </w:t>
      </w:r>
      <w:r w:rsidRPr="00195588">
        <w:rPr>
          <w:rFonts w:ascii="Times New Roman" w:hAnsi="Times New Roman" w:cs="Times New Roman"/>
          <w:bCs/>
          <w:color w:val="000000" w:themeColor="text1"/>
          <w:sz w:val="22"/>
        </w:rPr>
        <w:t>instytucje zamawiające należy w szczególności zachęcać do dzielenia</w:t>
      </w:r>
      <w:r w:rsidRPr="00195588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</w:t>
      </w:r>
      <w:r w:rsidRPr="00195588">
        <w:rPr>
          <w:rFonts w:ascii="Times New Roman" w:hAnsi="Times New Roman" w:cs="Times New Roman"/>
          <w:color w:val="000000" w:themeColor="text1"/>
          <w:sz w:val="22"/>
        </w:rPr>
        <w:t xml:space="preserve">dużych zamówień na części. Przedmiotowe zamówienie nie jest dużym zamówieniem w rozumieniu motywu 78 powołanej dyrektywy UE (dyrektywy stosuje się od tzw. progów UE, a dyrektywa posługuje się pojęciem dużego zamówienia na gruncie zamówień podlegających dyrektywie - a więc zamówienia o wartości znacznie przewyższającej tzw. progi UE). Zamówienie nie zostało podzielone na części z następujących względów: </w:t>
      </w:r>
    </w:p>
    <w:p w14:paraId="1D74A212" w14:textId="5051693D" w:rsidR="00E00F34" w:rsidRPr="00195588" w:rsidRDefault="00E00F34">
      <w:pPr>
        <w:pStyle w:val="Akapitzlist"/>
        <w:numPr>
          <w:ilvl w:val="0"/>
          <w:numId w:val="5"/>
        </w:numPr>
        <w:spacing w:after="17" w:line="259" w:lineRule="auto"/>
        <w:ind w:left="426" w:right="0"/>
        <w:rPr>
          <w:rFonts w:ascii="Times New Roman" w:hAnsi="Times New Roman" w:cs="Times New Roman"/>
          <w:color w:val="auto"/>
          <w:sz w:val="22"/>
        </w:rPr>
      </w:pPr>
      <w:r w:rsidRPr="00195588">
        <w:rPr>
          <w:rStyle w:val="markedcontent"/>
          <w:rFonts w:ascii="Times New Roman" w:hAnsi="Times New Roman" w:cs="Times New Roman"/>
          <w:sz w:val="22"/>
        </w:rPr>
        <w:t xml:space="preserve">Zamówienie dotyczy jednego rodzaju </w:t>
      </w:r>
      <w:r w:rsidR="006E3F5E" w:rsidRPr="00195588">
        <w:rPr>
          <w:rStyle w:val="markedcontent"/>
          <w:rFonts w:ascii="Times New Roman" w:hAnsi="Times New Roman" w:cs="Times New Roman"/>
          <w:sz w:val="22"/>
        </w:rPr>
        <w:t>usługi</w:t>
      </w:r>
      <w:r w:rsidR="00F05C49" w:rsidRPr="00195588">
        <w:rPr>
          <w:rStyle w:val="markedcontent"/>
          <w:rFonts w:ascii="Times New Roman" w:hAnsi="Times New Roman" w:cs="Times New Roman"/>
          <w:sz w:val="22"/>
        </w:rPr>
        <w:t xml:space="preserve"> </w:t>
      </w:r>
      <w:r w:rsidRPr="00195588">
        <w:rPr>
          <w:rStyle w:val="markedcontent"/>
          <w:rFonts w:ascii="Times New Roman" w:hAnsi="Times New Roman" w:cs="Times New Roman"/>
          <w:sz w:val="22"/>
        </w:rPr>
        <w:t xml:space="preserve"> </w:t>
      </w:r>
    </w:p>
    <w:p w14:paraId="5715E2E7" w14:textId="71368136" w:rsidR="00E00F34" w:rsidRPr="00195588" w:rsidRDefault="00E00F34">
      <w:pPr>
        <w:pStyle w:val="Akapitzlist"/>
        <w:numPr>
          <w:ilvl w:val="0"/>
          <w:numId w:val="5"/>
        </w:numPr>
        <w:spacing w:after="17" w:line="259" w:lineRule="auto"/>
        <w:ind w:left="426" w:right="0"/>
        <w:rPr>
          <w:rFonts w:ascii="Times New Roman" w:hAnsi="Times New Roman" w:cs="Times New Roman"/>
          <w:color w:val="auto"/>
          <w:sz w:val="22"/>
        </w:rPr>
      </w:pPr>
      <w:r w:rsidRPr="00195588">
        <w:rPr>
          <w:rFonts w:ascii="Times New Roman" w:hAnsi="Times New Roman" w:cs="Times New Roman"/>
          <w:color w:val="000000" w:themeColor="text1"/>
          <w:sz w:val="22"/>
        </w:rPr>
        <w:t xml:space="preserve">konieczność zapewnienia dostępu do rynku zamówień publicznych małym i średnim przedsiębiorcom nie może być powodem dokonania podziału kosztem efektywności, czyli efektów jakie można zapewnić przez udzielenie zamówienia jednemu Wykonawcy wybranemu w trybie </w:t>
      </w:r>
      <w:proofErr w:type="spellStart"/>
      <w:r w:rsidRPr="00195588">
        <w:rPr>
          <w:rFonts w:ascii="Times New Roman" w:hAnsi="Times New Roman" w:cs="Times New Roman"/>
          <w:color w:val="000000" w:themeColor="text1"/>
          <w:sz w:val="22"/>
        </w:rPr>
        <w:t>Pzp</w:t>
      </w:r>
      <w:proofErr w:type="spellEnd"/>
      <w:r w:rsidRPr="00195588">
        <w:rPr>
          <w:rFonts w:ascii="Times New Roman" w:hAnsi="Times New Roman" w:cs="Times New Roman"/>
          <w:color w:val="000000" w:themeColor="text1"/>
          <w:sz w:val="22"/>
        </w:rPr>
        <w:t>, a zatem gdy taki podział nie jest uzasadniony rzeczywistymi potrzebami Zamawiającego</w:t>
      </w:r>
      <w:r w:rsidR="009F15AD" w:rsidRPr="00195588">
        <w:rPr>
          <w:rFonts w:ascii="Times New Roman" w:hAnsi="Times New Roman" w:cs="Times New Roman"/>
          <w:color w:val="000000" w:themeColor="text1"/>
          <w:sz w:val="22"/>
        </w:rPr>
        <w:t xml:space="preserve">. </w:t>
      </w:r>
    </w:p>
    <w:p w14:paraId="5307FAF6" w14:textId="77777777" w:rsidR="009F15AD" w:rsidRPr="00195588" w:rsidRDefault="009F15AD" w:rsidP="009F15AD">
      <w:pPr>
        <w:pStyle w:val="Akapitzlist"/>
        <w:spacing w:after="17" w:line="259" w:lineRule="auto"/>
        <w:ind w:left="426" w:right="0" w:firstLine="0"/>
        <w:rPr>
          <w:rFonts w:ascii="Times New Roman" w:hAnsi="Times New Roman" w:cs="Times New Roman"/>
          <w:color w:val="auto"/>
          <w:sz w:val="22"/>
        </w:rPr>
      </w:pPr>
    </w:p>
    <w:p w14:paraId="26C8D724" w14:textId="125CE5DA" w:rsidR="00E00F34" w:rsidRPr="00195588" w:rsidRDefault="00E00F34" w:rsidP="00E00F3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</w:rPr>
        <w:t>Rodzaj zamówienia</w:t>
      </w:r>
      <w:r w:rsidRPr="00195588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: </w:t>
      </w:r>
      <w:r w:rsidR="009E2C0D" w:rsidRPr="00195588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</w:t>
      </w:r>
      <w:r w:rsidR="006C521B" w:rsidRPr="00195588">
        <w:rPr>
          <w:rFonts w:ascii="Times New Roman" w:eastAsia="Times New Roman" w:hAnsi="Times New Roman" w:cs="Times New Roman"/>
          <w:b/>
          <w:bCs/>
          <w:color w:val="auto"/>
          <w:sz w:val="22"/>
        </w:rPr>
        <w:t>usługa</w:t>
      </w:r>
    </w:p>
    <w:p w14:paraId="7C119AA9" w14:textId="77777777" w:rsidR="009F15AD" w:rsidRPr="00195588" w:rsidRDefault="009F15AD" w:rsidP="00E00F3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14:paraId="12C45D95" w14:textId="385EB5BA" w:rsidR="006C521B" w:rsidRPr="00195588" w:rsidRDefault="00F05C49" w:rsidP="00E00F3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</w:rPr>
        <w:t xml:space="preserve">Kod </w:t>
      </w:r>
      <w:r w:rsidR="00E00F34" w:rsidRPr="00195588">
        <w:rPr>
          <w:rFonts w:ascii="Times New Roman" w:eastAsia="Times New Roman" w:hAnsi="Times New Roman" w:cs="Times New Roman"/>
          <w:color w:val="auto"/>
          <w:sz w:val="22"/>
        </w:rPr>
        <w:t xml:space="preserve">CPV  </w:t>
      </w:r>
      <w:r w:rsidR="006C521B" w:rsidRPr="00195588">
        <w:rPr>
          <w:rFonts w:ascii="Times New Roman" w:eastAsia="Times New Roman" w:hAnsi="Times New Roman" w:cs="Times New Roman"/>
          <w:color w:val="auto"/>
          <w:sz w:val="22"/>
        </w:rPr>
        <w:t>( Wspólny Słownik Zamówień )</w:t>
      </w:r>
    </w:p>
    <w:p w14:paraId="246E7E9B" w14:textId="041F6F30" w:rsidR="006C521B" w:rsidRPr="00195588" w:rsidRDefault="006C521B" w:rsidP="006C521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</w:rPr>
        <w:t>a)Główny kod:</w:t>
      </w:r>
    </w:p>
    <w:p w14:paraId="44F942C7" w14:textId="31D3DD2B" w:rsidR="006C521B" w:rsidRPr="00195588" w:rsidRDefault="006C521B" w:rsidP="006C521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</w:rPr>
        <w:t>71520000-9  Usługi nadzoru budowlanego</w:t>
      </w:r>
    </w:p>
    <w:p w14:paraId="27D89895" w14:textId="3B625D6D" w:rsidR="006C521B" w:rsidRPr="00195588" w:rsidRDefault="006C521B" w:rsidP="006C521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14:paraId="47A6FB82" w14:textId="76DCFD10" w:rsidR="006C521B" w:rsidRPr="00195588" w:rsidRDefault="006C521B" w:rsidP="006C521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</w:rPr>
        <w:t>b)Pozostałe kody:</w:t>
      </w:r>
    </w:p>
    <w:p w14:paraId="5CC01CF9" w14:textId="15A97098" w:rsidR="009D2BD0" w:rsidRPr="00195588" w:rsidRDefault="006C521B" w:rsidP="00E00F3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</w:rPr>
        <w:t>71247000-1  Nadzór nad robotami budowlanymi</w:t>
      </w:r>
    </w:p>
    <w:p w14:paraId="2051259A" w14:textId="0C294914" w:rsidR="000E2527" w:rsidRPr="00195588" w:rsidRDefault="000E2527" w:rsidP="00E00F3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95588">
        <w:rPr>
          <w:rFonts w:ascii="Times New Roman" w:eastAsia="Times New Roman" w:hAnsi="Times New Roman" w:cs="Times New Roman"/>
          <w:color w:val="auto"/>
          <w:sz w:val="22"/>
        </w:rPr>
        <w:t>71521000-6  Usługi nadzorowania placu budowy</w:t>
      </w:r>
    </w:p>
    <w:bookmarkEnd w:id="4"/>
    <w:p w14:paraId="24FDCE72" w14:textId="77777777" w:rsidR="00C55576" w:rsidRDefault="00C55576" w:rsidP="007C26A2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</w:p>
    <w:p w14:paraId="420F6522" w14:textId="5BDC1426" w:rsidR="00153B75" w:rsidRPr="00195588" w:rsidRDefault="001B671F" w:rsidP="007C26A2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7</w:t>
      </w:r>
      <w:r w:rsidR="007C26A2" w:rsidRPr="00195588">
        <w:rPr>
          <w:rFonts w:ascii="Times New Roman" w:hAnsi="Times New Roman" w:cs="Times New Roman"/>
          <w:b/>
          <w:sz w:val="22"/>
        </w:rPr>
        <w:t>.</w:t>
      </w:r>
      <w:r w:rsidR="00567509" w:rsidRPr="00195588">
        <w:rPr>
          <w:rFonts w:ascii="Times New Roman" w:hAnsi="Times New Roman" w:cs="Times New Roman"/>
          <w:b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TERMIN WYKONANIA ZAMÓWIENIA </w:t>
      </w:r>
    </w:p>
    <w:p w14:paraId="7BF19824" w14:textId="01F79E51" w:rsidR="003A7512" w:rsidRPr="00195588" w:rsidRDefault="00233822" w:rsidP="007C26A2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  <w:u w:val="single"/>
        </w:rPr>
      </w:pPr>
      <w:r w:rsidRPr="00195588">
        <w:rPr>
          <w:rFonts w:ascii="Times New Roman" w:hAnsi="Times New Roman" w:cs="Times New Roman"/>
          <w:bCs/>
          <w:sz w:val="22"/>
        </w:rPr>
        <w:t xml:space="preserve">Wykonawca jest zobowiązany wykonać zamówienie w terminie </w:t>
      </w:r>
      <w:r w:rsidR="000D6C6F">
        <w:rPr>
          <w:rFonts w:ascii="Times New Roman" w:hAnsi="Times New Roman" w:cs="Times New Roman"/>
          <w:bCs/>
          <w:sz w:val="22"/>
        </w:rPr>
        <w:t>16</w:t>
      </w:r>
      <w:r w:rsidR="000E2527" w:rsidRPr="00195588">
        <w:rPr>
          <w:rFonts w:ascii="Times New Roman" w:hAnsi="Times New Roman" w:cs="Times New Roman"/>
          <w:bCs/>
          <w:sz w:val="22"/>
        </w:rPr>
        <w:t xml:space="preserve"> miesięcy od daty zawarcia umowy do dni</w:t>
      </w:r>
      <w:r w:rsidR="001D6AC5">
        <w:rPr>
          <w:rFonts w:ascii="Times New Roman" w:hAnsi="Times New Roman" w:cs="Times New Roman"/>
          <w:bCs/>
          <w:sz w:val="22"/>
        </w:rPr>
        <w:t>a zakończenia inwestycji pn. ,,</w:t>
      </w:r>
      <w:r w:rsidR="000E2527" w:rsidRPr="00195588">
        <w:rPr>
          <w:rFonts w:ascii="Times New Roman" w:hAnsi="Times New Roman" w:cs="Times New Roman"/>
          <w:bCs/>
          <w:sz w:val="22"/>
        </w:rPr>
        <w:t>Budowa przedszkola miejsko-gminnego z funkcją żłobka w Czyżewie ”</w:t>
      </w:r>
    </w:p>
    <w:p w14:paraId="54A90F23" w14:textId="77777777" w:rsidR="00AE1D5D" w:rsidRPr="00195588" w:rsidRDefault="00AE1D5D" w:rsidP="007C26A2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</w:p>
    <w:p w14:paraId="23ABDAC2" w14:textId="36A69BFE" w:rsidR="00153B75" w:rsidRPr="00195588" w:rsidRDefault="007D2D8A" w:rsidP="007C26A2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8</w:t>
      </w:r>
      <w:r w:rsidR="007C26A2" w:rsidRPr="00195588">
        <w:rPr>
          <w:rFonts w:ascii="Times New Roman" w:hAnsi="Times New Roman" w:cs="Times New Roman"/>
          <w:b/>
          <w:sz w:val="22"/>
        </w:rPr>
        <w:t>.</w:t>
      </w:r>
      <w:r w:rsidR="00567509" w:rsidRPr="00195588">
        <w:rPr>
          <w:rFonts w:ascii="Times New Roman" w:hAnsi="Times New Roman" w:cs="Times New Roman"/>
          <w:b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WARUNKI UDZIAŁU W POSTĘPOWANIU  </w:t>
      </w:r>
    </w:p>
    <w:p w14:paraId="122CB746" w14:textId="73546C4F" w:rsidR="00843334" w:rsidRPr="00195588" w:rsidRDefault="00762F22" w:rsidP="00843334">
      <w:pPr>
        <w:ind w:left="0" w:right="337" w:firstLine="0"/>
        <w:rPr>
          <w:rFonts w:ascii="Times New Roman" w:hAnsi="Times New Roman" w:cs="Times New Roman"/>
          <w:b/>
          <w:sz w:val="22"/>
        </w:rPr>
      </w:pPr>
      <w:r w:rsidRPr="00195588">
        <w:rPr>
          <w:rFonts w:ascii="Times New Roman" w:hAnsi="Times New Roman" w:cs="Times New Roman"/>
          <w:b/>
          <w:bCs/>
          <w:sz w:val="22"/>
        </w:rPr>
        <w:t>1.</w:t>
      </w:r>
      <w:r w:rsidR="001875D6" w:rsidRPr="00195588">
        <w:rPr>
          <w:rFonts w:ascii="Times New Roman" w:hAnsi="Times New Roman" w:cs="Times New Roman"/>
          <w:sz w:val="22"/>
        </w:rPr>
        <w:t xml:space="preserve">O udzielenie zamówienia mogą ubiegać się Wykonawcy, którzy nie podlegają wykluczeniu oraz spełniają określone przez </w:t>
      </w:r>
      <w:r w:rsidR="00B1411C" w:rsidRPr="00195588">
        <w:rPr>
          <w:rFonts w:ascii="Times New Roman" w:hAnsi="Times New Roman" w:cs="Times New Roman"/>
          <w:sz w:val="22"/>
        </w:rPr>
        <w:t>Z</w:t>
      </w:r>
      <w:r w:rsidR="001875D6" w:rsidRPr="00195588">
        <w:rPr>
          <w:rFonts w:ascii="Times New Roman" w:hAnsi="Times New Roman" w:cs="Times New Roman"/>
          <w:sz w:val="22"/>
        </w:rPr>
        <w:t xml:space="preserve">amawiającego warunki </w:t>
      </w:r>
      <w:r w:rsidR="001875D6" w:rsidRPr="00195588">
        <w:rPr>
          <w:rFonts w:ascii="Times New Roman" w:hAnsi="Times New Roman" w:cs="Times New Roman"/>
          <w:b/>
          <w:sz w:val="22"/>
        </w:rPr>
        <w:t>udziału w postępowaniu.</w:t>
      </w:r>
    </w:p>
    <w:p w14:paraId="12F3F9FA" w14:textId="172BAFC7" w:rsidR="00153B75" w:rsidRPr="00195588" w:rsidRDefault="001875D6" w:rsidP="00567509">
      <w:pPr>
        <w:ind w:right="337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 xml:space="preserve"> </w:t>
      </w:r>
    </w:p>
    <w:p w14:paraId="39EA8A80" w14:textId="28810765" w:rsidR="00153B75" w:rsidRPr="00195588" w:rsidRDefault="00CA12D1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 xml:space="preserve">1) 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zdolności do występowania w obrocie gospodarczym </w:t>
      </w:r>
      <w:r w:rsidR="000B0D05" w:rsidRPr="00195588">
        <w:rPr>
          <w:rFonts w:ascii="Times New Roman" w:hAnsi="Times New Roman" w:cs="Times New Roman"/>
          <w:i/>
          <w:sz w:val="22"/>
        </w:rPr>
        <w:t>- Zamawiający nie określa szczegółowych warunków w tym zakresie</w:t>
      </w:r>
      <w:r w:rsidR="001875D6" w:rsidRPr="00195588">
        <w:rPr>
          <w:rFonts w:ascii="Times New Roman" w:hAnsi="Times New Roman" w:cs="Times New Roman"/>
          <w:b/>
          <w:i/>
          <w:color w:val="2F5496"/>
          <w:sz w:val="22"/>
        </w:rPr>
        <w:t xml:space="preserve"> </w:t>
      </w:r>
    </w:p>
    <w:p w14:paraId="3F6E048D" w14:textId="1C3202DE" w:rsidR="0039656F" w:rsidRPr="00195588" w:rsidRDefault="00CA12D1" w:rsidP="000E2527">
      <w:pPr>
        <w:spacing w:after="14" w:line="267" w:lineRule="auto"/>
        <w:ind w:left="0" w:right="335" w:firstLine="0"/>
        <w:rPr>
          <w:rFonts w:ascii="Times New Roman" w:hAnsi="Times New Roman" w:cs="Times New Roman"/>
          <w:i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 xml:space="preserve">2) </w:t>
      </w:r>
      <w:bookmarkStart w:id="5" w:name="_Hlk127965162"/>
      <w:r w:rsidR="001875D6" w:rsidRPr="00195588">
        <w:rPr>
          <w:rFonts w:ascii="Times New Roman" w:hAnsi="Times New Roman" w:cs="Times New Roman"/>
          <w:b/>
          <w:sz w:val="22"/>
        </w:rPr>
        <w:t>uprawnień do prowadzenia określonej działalności gospodarczej lub</w:t>
      </w:r>
      <w:r w:rsidR="00B1411C" w:rsidRPr="00195588">
        <w:rPr>
          <w:rFonts w:ascii="Times New Roman" w:hAnsi="Times New Roman" w:cs="Times New Roman"/>
          <w:b/>
          <w:sz w:val="22"/>
        </w:rPr>
        <w:t xml:space="preserve">  z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awodowej, </w:t>
      </w:r>
      <w:bookmarkEnd w:id="5"/>
      <w:r w:rsidR="001875D6" w:rsidRPr="00195588">
        <w:rPr>
          <w:rFonts w:ascii="Times New Roman" w:hAnsi="Times New Roman" w:cs="Times New Roman"/>
          <w:b/>
          <w:sz w:val="22"/>
        </w:rPr>
        <w:t>o ile wynika to z odrębnych przepisów</w:t>
      </w:r>
      <w:r w:rsidR="000B0D05" w:rsidRPr="00195588">
        <w:rPr>
          <w:rFonts w:ascii="Times New Roman" w:hAnsi="Times New Roman" w:cs="Times New Roman"/>
          <w:b/>
          <w:sz w:val="22"/>
        </w:rPr>
        <w:t xml:space="preserve"> </w:t>
      </w:r>
      <w:r w:rsidR="00E401EC" w:rsidRPr="00195588">
        <w:rPr>
          <w:rFonts w:ascii="Times New Roman" w:hAnsi="Times New Roman" w:cs="Times New Roman"/>
          <w:b/>
          <w:sz w:val="22"/>
        </w:rPr>
        <w:t>–</w:t>
      </w:r>
      <w:r w:rsidR="000B0D05" w:rsidRPr="00195588">
        <w:rPr>
          <w:rFonts w:ascii="Times New Roman" w:hAnsi="Times New Roman" w:cs="Times New Roman"/>
          <w:b/>
          <w:sz w:val="22"/>
        </w:rPr>
        <w:t xml:space="preserve"> </w:t>
      </w:r>
      <w:bookmarkStart w:id="6" w:name="_Hlk127965234"/>
      <w:r w:rsidR="000E2527" w:rsidRPr="00195588">
        <w:rPr>
          <w:rFonts w:ascii="Times New Roman" w:hAnsi="Times New Roman" w:cs="Times New Roman"/>
          <w:i/>
          <w:sz w:val="22"/>
        </w:rPr>
        <w:t>Zamawiający nie określa szczegółowych warunków w tym zakresie .</w:t>
      </w:r>
    </w:p>
    <w:bookmarkEnd w:id="6"/>
    <w:p w14:paraId="31F0C085" w14:textId="5D0A905E" w:rsidR="00153B75" w:rsidRPr="00195588" w:rsidRDefault="00CA12D1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 xml:space="preserve">3) </w:t>
      </w:r>
      <w:r w:rsidR="001875D6" w:rsidRPr="00195588">
        <w:rPr>
          <w:rFonts w:ascii="Times New Roman" w:hAnsi="Times New Roman" w:cs="Times New Roman"/>
          <w:b/>
          <w:sz w:val="22"/>
        </w:rPr>
        <w:t>sytuacji ekonomicznej lub finansowej</w:t>
      </w:r>
      <w:r w:rsidR="00624BF4" w:rsidRPr="00195588">
        <w:rPr>
          <w:rFonts w:ascii="Times New Roman" w:hAnsi="Times New Roman" w:cs="Times New Roman"/>
          <w:b/>
          <w:sz w:val="22"/>
        </w:rPr>
        <w:t xml:space="preserve"> </w:t>
      </w:r>
      <w:r w:rsidR="000B0D05" w:rsidRPr="00195588">
        <w:rPr>
          <w:rFonts w:ascii="Times New Roman" w:hAnsi="Times New Roman" w:cs="Times New Roman"/>
          <w:b/>
          <w:sz w:val="22"/>
        </w:rPr>
        <w:t xml:space="preserve">- </w:t>
      </w:r>
      <w:r w:rsidR="000B0D05" w:rsidRPr="00195588">
        <w:rPr>
          <w:rFonts w:ascii="Times New Roman" w:hAnsi="Times New Roman" w:cs="Times New Roman"/>
          <w:i/>
          <w:sz w:val="22"/>
        </w:rPr>
        <w:t>Zamawiający nie określa szczegółowych warunków w tym zakresie</w:t>
      </w:r>
    </w:p>
    <w:p w14:paraId="7C1682FB" w14:textId="19C1D47B" w:rsidR="00153B75" w:rsidRPr="00195588" w:rsidRDefault="00CA12D1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b/>
          <w:color w:val="auto"/>
          <w:sz w:val="22"/>
        </w:rPr>
      </w:pPr>
      <w:r w:rsidRPr="00195588">
        <w:rPr>
          <w:rFonts w:ascii="Times New Roman" w:hAnsi="Times New Roman" w:cs="Times New Roman"/>
          <w:b/>
          <w:color w:val="auto"/>
          <w:sz w:val="22"/>
        </w:rPr>
        <w:t xml:space="preserve">4) </w:t>
      </w:r>
      <w:r w:rsidR="001875D6" w:rsidRPr="00195588">
        <w:rPr>
          <w:rFonts w:ascii="Times New Roman" w:hAnsi="Times New Roman" w:cs="Times New Roman"/>
          <w:b/>
          <w:color w:val="auto"/>
          <w:sz w:val="22"/>
        </w:rPr>
        <w:t>zdolności technicznej lub zawodowej</w:t>
      </w:r>
      <w:r w:rsidR="009041DE" w:rsidRPr="00195588">
        <w:rPr>
          <w:rFonts w:ascii="Times New Roman" w:hAnsi="Times New Roman" w:cs="Times New Roman"/>
          <w:b/>
          <w:color w:val="auto"/>
          <w:sz w:val="22"/>
        </w:rPr>
        <w:t xml:space="preserve"> </w:t>
      </w:r>
      <w:bookmarkStart w:id="7" w:name="_Hlk127965480"/>
    </w:p>
    <w:p w14:paraId="3C012B54" w14:textId="5380BE9D" w:rsidR="000E2527" w:rsidRPr="00195588" w:rsidRDefault="000E2527" w:rsidP="00DC7796">
      <w:pPr>
        <w:spacing w:after="14" w:line="267" w:lineRule="auto"/>
        <w:ind w:left="0" w:right="1092" w:firstLine="0"/>
        <w:rPr>
          <w:rFonts w:ascii="Times New Roman" w:eastAsia="Lucida Sans Unicode" w:hAnsi="Times New Roman" w:cs="Times New Roman"/>
          <w:bCs/>
          <w:color w:val="auto"/>
          <w:sz w:val="22"/>
          <w:lang w:eastAsia="ar-SA"/>
        </w:rPr>
      </w:pPr>
      <w:r w:rsidRPr="00195588">
        <w:rPr>
          <w:rFonts w:ascii="Times New Roman" w:hAnsi="Times New Roman" w:cs="Times New Roman"/>
          <w:bCs/>
          <w:color w:val="auto"/>
          <w:sz w:val="22"/>
        </w:rPr>
        <w:t>a)</w:t>
      </w:r>
      <w:r w:rsidR="00A37119" w:rsidRPr="00195588">
        <w:rPr>
          <w:rFonts w:ascii="Times New Roman" w:hAnsi="Times New Roman" w:cs="Times New Roman"/>
          <w:bCs/>
          <w:color w:val="auto"/>
          <w:sz w:val="22"/>
        </w:rPr>
        <w:t xml:space="preserve"> </w:t>
      </w:r>
      <w:r w:rsidRPr="00195588">
        <w:rPr>
          <w:rFonts w:ascii="Times New Roman" w:hAnsi="Times New Roman" w:cs="Times New Roman"/>
          <w:bCs/>
          <w:color w:val="auto"/>
          <w:sz w:val="22"/>
        </w:rPr>
        <w:t xml:space="preserve">Warunek ten zostanie spełniony , gdy Wykonawca wykaże wykonanie nie wcześniej niż w okresie ostatnich 3 lat ( a jeżeli okres prowadzenia jest krótszy – w tym okresie ) przed </w:t>
      </w:r>
      <w:r w:rsidR="002768D9" w:rsidRPr="00195588">
        <w:rPr>
          <w:rFonts w:ascii="Times New Roman" w:hAnsi="Times New Roman" w:cs="Times New Roman"/>
          <w:bCs/>
          <w:color w:val="auto"/>
          <w:sz w:val="22"/>
        </w:rPr>
        <w:t xml:space="preserve">upływem terminu składania ofert min. </w:t>
      </w:r>
      <w:r w:rsidR="002768D9" w:rsidRPr="00195588">
        <w:rPr>
          <w:rFonts w:ascii="Times New Roman" w:hAnsi="Times New Roman" w:cs="Times New Roman"/>
          <w:bCs/>
          <w:color w:val="auto"/>
          <w:sz w:val="22"/>
          <w:u w:val="single"/>
        </w:rPr>
        <w:t>jedną</w:t>
      </w:r>
      <w:r w:rsidR="002768D9" w:rsidRPr="00195588">
        <w:rPr>
          <w:rFonts w:ascii="Times New Roman" w:hAnsi="Times New Roman" w:cs="Times New Roman"/>
          <w:bCs/>
          <w:color w:val="auto"/>
          <w:sz w:val="22"/>
        </w:rPr>
        <w:t xml:space="preserve"> usługę odpowiadającą swoim rodzajem usłudze, stanowiącej przedmiot zamówienia tj. </w:t>
      </w:r>
      <w:r w:rsidR="002768D9" w:rsidRPr="00195588">
        <w:rPr>
          <w:rFonts w:ascii="Times New Roman" w:hAnsi="Times New Roman" w:cs="Times New Roman"/>
          <w:b/>
          <w:color w:val="auto"/>
          <w:sz w:val="22"/>
        </w:rPr>
        <w:t>1</w:t>
      </w:r>
      <w:r w:rsidR="002768D9" w:rsidRPr="00195588">
        <w:rPr>
          <w:rFonts w:ascii="Times New Roman" w:hAnsi="Times New Roman" w:cs="Times New Roman"/>
          <w:bCs/>
          <w:color w:val="auto"/>
          <w:sz w:val="22"/>
        </w:rPr>
        <w:t xml:space="preserve"> </w:t>
      </w:r>
      <w:r w:rsidR="002768D9" w:rsidRPr="00195588">
        <w:rPr>
          <w:rFonts w:ascii="Times New Roman" w:eastAsia="Lucida Sans Unicode" w:hAnsi="Times New Roman" w:cs="Times New Roman"/>
          <w:b/>
          <w:color w:val="auto"/>
          <w:sz w:val="22"/>
          <w:lang w:eastAsia="ar-SA"/>
        </w:rPr>
        <w:t>usługę</w:t>
      </w:r>
      <w:r w:rsidR="002768D9" w:rsidRPr="00195588">
        <w:rPr>
          <w:rFonts w:ascii="Times New Roman" w:eastAsia="Lucida Sans Unicode" w:hAnsi="Times New Roman" w:cs="Times New Roman"/>
          <w:color w:val="auto"/>
          <w:sz w:val="22"/>
          <w:lang w:eastAsia="ar-SA"/>
        </w:rPr>
        <w:t xml:space="preserve"> </w:t>
      </w:r>
      <w:r w:rsidR="002768D9" w:rsidRPr="00195588">
        <w:rPr>
          <w:rFonts w:ascii="Times New Roman" w:eastAsia="Lucida Sans Unicode" w:hAnsi="Times New Roman" w:cs="Times New Roman"/>
          <w:b/>
          <w:color w:val="auto"/>
          <w:sz w:val="22"/>
          <w:lang w:eastAsia="ar-SA"/>
        </w:rPr>
        <w:t xml:space="preserve">obejmującą swoim zakresem pełnienie </w:t>
      </w:r>
      <w:r w:rsidR="002768D9" w:rsidRPr="000D6C6F">
        <w:rPr>
          <w:rFonts w:ascii="Times New Roman" w:eastAsia="Lucida Sans Unicode" w:hAnsi="Times New Roman" w:cs="Times New Roman"/>
          <w:b/>
          <w:color w:val="auto"/>
          <w:sz w:val="22"/>
          <w:lang w:eastAsia="ar-SA"/>
        </w:rPr>
        <w:t xml:space="preserve">funkcji inspektora nadzoru </w:t>
      </w:r>
      <w:r w:rsidR="002768D9" w:rsidRPr="00195588">
        <w:rPr>
          <w:rFonts w:ascii="Times New Roman" w:eastAsia="Lucida Sans Unicode" w:hAnsi="Times New Roman" w:cs="Times New Roman"/>
          <w:b/>
          <w:color w:val="auto"/>
          <w:sz w:val="22"/>
          <w:lang w:eastAsia="ar-SA"/>
        </w:rPr>
        <w:t xml:space="preserve">dla co najmniej jednej odrębnie ukończonej i odebranej roboty budowlanej o wartości nie mniejszej niż </w:t>
      </w:r>
      <w:r w:rsidR="00450E80">
        <w:rPr>
          <w:rFonts w:ascii="Times New Roman" w:eastAsia="Lucida Sans Unicode" w:hAnsi="Times New Roman" w:cs="Times New Roman"/>
          <w:b/>
          <w:color w:val="auto"/>
          <w:sz w:val="22"/>
          <w:lang w:eastAsia="ar-SA"/>
        </w:rPr>
        <w:t>4</w:t>
      </w:r>
      <w:r w:rsidR="002768D9" w:rsidRPr="000D6C6F">
        <w:rPr>
          <w:rFonts w:ascii="Times New Roman" w:eastAsia="Lucida Sans Unicode" w:hAnsi="Times New Roman" w:cs="Times New Roman"/>
          <w:b/>
          <w:color w:val="auto"/>
          <w:sz w:val="22"/>
          <w:lang w:eastAsia="ar-SA"/>
        </w:rPr>
        <w:t xml:space="preserve">.000.000,00 zł </w:t>
      </w:r>
      <w:r w:rsidR="0035679B" w:rsidRPr="000D6C6F">
        <w:rPr>
          <w:rFonts w:ascii="Times New Roman" w:eastAsia="Lucida Sans Unicode" w:hAnsi="Times New Roman" w:cs="Times New Roman"/>
          <w:b/>
          <w:color w:val="auto"/>
          <w:sz w:val="22"/>
          <w:lang w:eastAsia="ar-SA"/>
        </w:rPr>
        <w:t xml:space="preserve">netto </w:t>
      </w:r>
      <w:r w:rsidR="002768D9" w:rsidRPr="00195588">
        <w:rPr>
          <w:rFonts w:ascii="Times New Roman" w:eastAsia="Lucida Sans Unicode" w:hAnsi="Times New Roman" w:cs="Times New Roman"/>
          <w:b/>
          <w:color w:val="auto"/>
          <w:sz w:val="22"/>
          <w:lang w:eastAsia="ar-SA"/>
        </w:rPr>
        <w:t xml:space="preserve">, polegającej na budowie, przebudowie lub rozbudowie obejmującej przygotowanie terenu, wykonanie </w:t>
      </w:r>
      <w:r w:rsidR="002768D9" w:rsidRPr="00195588">
        <w:rPr>
          <w:rFonts w:ascii="Times New Roman" w:eastAsia="Lucida Sans Unicode" w:hAnsi="Times New Roman" w:cs="Times New Roman"/>
          <w:b/>
          <w:color w:val="auto"/>
          <w:sz w:val="22"/>
          <w:lang w:eastAsia="ar-SA"/>
        </w:rPr>
        <w:lastRenderedPageBreak/>
        <w:t xml:space="preserve">robót konstrukcyjnych, wykonanie robót ogólnobudowlanych, instalacje elektryczne niskoprądowe, instalacje sanitarne wewnętrzne i zewnętrzne – wg załącznika nr 4 do SWZ, </w:t>
      </w:r>
    </w:p>
    <w:p w14:paraId="00E3EF8C" w14:textId="42D02A41" w:rsidR="002768D9" w:rsidRPr="00195588" w:rsidRDefault="00A37119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bCs/>
          <w:color w:val="auto"/>
          <w:sz w:val="22"/>
        </w:rPr>
      </w:pPr>
      <w:r w:rsidRPr="00195588">
        <w:rPr>
          <w:rFonts w:ascii="Times New Roman" w:hAnsi="Times New Roman" w:cs="Times New Roman"/>
          <w:bCs/>
          <w:color w:val="auto"/>
          <w:sz w:val="22"/>
        </w:rPr>
        <w:t xml:space="preserve">Sprawdzenie ww. warunku udziału w postepowaniu odbywać się będzie na podstawie dokumentów i oświadczeń złożonych przez wykonawcę na zasadzie spełnia / nie spełnia . </w:t>
      </w:r>
    </w:p>
    <w:p w14:paraId="46F1D6FB" w14:textId="42D624EA" w:rsidR="00A37119" w:rsidRPr="00195588" w:rsidRDefault="00A37119" w:rsidP="00A37119">
      <w:pPr>
        <w:spacing w:after="14" w:line="267" w:lineRule="auto"/>
        <w:ind w:left="0" w:right="1092" w:firstLine="0"/>
        <w:rPr>
          <w:rFonts w:ascii="Times New Roman" w:hAnsi="Times New Roman" w:cs="Times New Roman"/>
          <w:bCs/>
          <w:color w:val="auto"/>
          <w:sz w:val="22"/>
        </w:rPr>
      </w:pPr>
      <w:r w:rsidRPr="00195588">
        <w:rPr>
          <w:rFonts w:ascii="Times New Roman" w:hAnsi="Times New Roman" w:cs="Times New Roman"/>
          <w:bCs/>
          <w:color w:val="auto"/>
          <w:sz w:val="22"/>
        </w:rPr>
        <w:t xml:space="preserve">b)Warunek ten zostanie spełniony, gdy Wykonawca wykaże dysponowanie osobami do wykonania zamówienia tj. posiadającymi prawo do wykonywania samodzielnych funkcji </w:t>
      </w:r>
    </w:p>
    <w:p w14:paraId="144319FC" w14:textId="7A28AE38" w:rsidR="00A37119" w:rsidRPr="00195588" w:rsidRDefault="00A37119" w:rsidP="00A37119">
      <w:pPr>
        <w:spacing w:after="14" w:line="267" w:lineRule="auto"/>
        <w:ind w:left="0" w:right="1092" w:firstLine="0"/>
        <w:rPr>
          <w:rFonts w:ascii="Times New Roman" w:hAnsi="Times New Roman" w:cs="Times New Roman"/>
          <w:bCs/>
          <w:color w:val="auto"/>
          <w:sz w:val="22"/>
        </w:rPr>
      </w:pPr>
      <w:r w:rsidRPr="00195588">
        <w:rPr>
          <w:rFonts w:ascii="Times New Roman" w:hAnsi="Times New Roman" w:cs="Times New Roman"/>
          <w:b/>
          <w:color w:val="auto"/>
          <w:sz w:val="22"/>
        </w:rPr>
        <w:t xml:space="preserve">- inspektora nadzoru branży </w:t>
      </w:r>
      <w:proofErr w:type="spellStart"/>
      <w:r w:rsidR="00A747F2" w:rsidRPr="00195588">
        <w:rPr>
          <w:rFonts w:ascii="Times New Roman" w:hAnsi="Times New Roman" w:cs="Times New Roman"/>
          <w:b/>
          <w:color w:val="auto"/>
          <w:sz w:val="22"/>
        </w:rPr>
        <w:t>konstrukcyjno</w:t>
      </w:r>
      <w:proofErr w:type="spellEnd"/>
      <w:r w:rsidR="00A747F2" w:rsidRPr="00195588">
        <w:rPr>
          <w:rFonts w:ascii="Times New Roman" w:hAnsi="Times New Roman" w:cs="Times New Roman"/>
          <w:b/>
          <w:color w:val="auto"/>
          <w:sz w:val="22"/>
        </w:rPr>
        <w:t xml:space="preserve"> – budowlanej</w:t>
      </w:r>
      <w:r w:rsidR="00A747F2" w:rsidRPr="00195588">
        <w:rPr>
          <w:rFonts w:ascii="Times New Roman" w:hAnsi="Times New Roman" w:cs="Times New Roman"/>
          <w:bCs/>
          <w:color w:val="auto"/>
          <w:sz w:val="22"/>
        </w:rPr>
        <w:t xml:space="preserve"> – osoba ta powinna posiadać uprawnienia budowlane do nadzoru robót w specjalności </w:t>
      </w:r>
      <w:proofErr w:type="spellStart"/>
      <w:r w:rsidR="00A747F2" w:rsidRPr="00195588">
        <w:rPr>
          <w:rFonts w:ascii="Times New Roman" w:hAnsi="Times New Roman" w:cs="Times New Roman"/>
          <w:bCs/>
          <w:color w:val="auto"/>
          <w:sz w:val="22"/>
        </w:rPr>
        <w:t>konstrukcyjno</w:t>
      </w:r>
      <w:proofErr w:type="spellEnd"/>
      <w:r w:rsidR="00A747F2" w:rsidRPr="00195588">
        <w:rPr>
          <w:rFonts w:ascii="Times New Roman" w:hAnsi="Times New Roman" w:cs="Times New Roman"/>
          <w:bCs/>
          <w:color w:val="auto"/>
          <w:sz w:val="22"/>
        </w:rPr>
        <w:t xml:space="preserve"> – budowlanej bez ograniczeń oraz co najmniej 5 lat doświadczenia zawodowego na stanowisku </w:t>
      </w:r>
      <w:r w:rsidR="00A747F2" w:rsidRPr="005A03DD">
        <w:rPr>
          <w:rFonts w:ascii="Times New Roman" w:hAnsi="Times New Roman" w:cs="Times New Roman"/>
          <w:bCs/>
          <w:color w:val="auto"/>
          <w:sz w:val="22"/>
        </w:rPr>
        <w:t>inspektora nadzoru</w:t>
      </w:r>
      <w:r w:rsidR="005A03DD">
        <w:rPr>
          <w:rFonts w:ascii="Times New Roman" w:hAnsi="Times New Roman" w:cs="Times New Roman"/>
          <w:bCs/>
          <w:color w:val="auto"/>
          <w:sz w:val="22"/>
        </w:rPr>
        <w:t xml:space="preserve"> ,</w:t>
      </w:r>
    </w:p>
    <w:p w14:paraId="54967312" w14:textId="6D079315" w:rsidR="00A747F2" w:rsidRPr="00195588" w:rsidRDefault="00A747F2" w:rsidP="00A37119">
      <w:pPr>
        <w:spacing w:after="14" w:line="267" w:lineRule="auto"/>
        <w:ind w:left="0" w:right="1092" w:firstLine="0"/>
        <w:rPr>
          <w:rFonts w:ascii="Times New Roman" w:hAnsi="Times New Roman" w:cs="Times New Roman"/>
          <w:bCs/>
          <w:color w:val="auto"/>
          <w:sz w:val="22"/>
        </w:rPr>
      </w:pPr>
      <w:r w:rsidRPr="00195588">
        <w:rPr>
          <w:rFonts w:ascii="Times New Roman" w:hAnsi="Times New Roman" w:cs="Times New Roman"/>
          <w:b/>
          <w:color w:val="auto"/>
          <w:sz w:val="22"/>
        </w:rPr>
        <w:t>- inspektor nadzoru branży sanitarnej</w:t>
      </w:r>
      <w:r w:rsidRPr="00195588">
        <w:rPr>
          <w:rFonts w:ascii="Times New Roman" w:hAnsi="Times New Roman" w:cs="Times New Roman"/>
          <w:bCs/>
          <w:color w:val="auto"/>
          <w:sz w:val="22"/>
        </w:rPr>
        <w:t xml:space="preserve"> – osoba ta powinna posiadać uprawnienia budowlane </w:t>
      </w:r>
      <w:r w:rsidR="00873997" w:rsidRPr="00195588">
        <w:rPr>
          <w:rFonts w:ascii="Times New Roman" w:hAnsi="Times New Roman" w:cs="Times New Roman"/>
          <w:bCs/>
          <w:color w:val="auto"/>
          <w:sz w:val="22"/>
        </w:rPr>
        <w:t>do nadzoru robót w specjalności instalacyjnej w zakresie sieci, instalacji i urządzeń cieplnych, wentylacyjnych, gazowych, wodociągowych i kanalizacyjnych bez ograniczeń oraz co najmniej 5 lat doświadczenia zawodowego na stanowisku inspektora nadzoru ,</w:t>
      </w:r>
    </w:p>
    <w:p w14:paraId="6FF965EB" w14:textId="0B1B26D8" w:rsidR="000E2527" w:rsidRPr="00097E22" w:rsidRDefault="00873997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bCs/>
          <w:color w:val="auto"/>
          <w:sz w:val="22"/>
        </w:rPr>
      </w:pPr>
      <w:r w:rsidRPr="00195588">
        <w:rPr>
          <w:rFonts w:ascii="Times New Roman" w:hAnsi="Times New Roman" w:cs="Times New Roman"/>
          <w:b/>
          <w:color w:val="auto"/>
          <w:sz w:val="22"/>
        </w:rPr>
        <w:t>- inspektor nadzoru branży elektrycznej</w:t>
      </w:r>
      <w:r w:rsidRPr="00195588">
        <w:rPr>
          <w:rFonts w:ascii="Times New Roman" w:hAnsi="Times New Roman" w:cs="Times New Roman"/>
          <w:bCs/>
          <w:color w:val="auto"/>
          <w:sz w:val="22"/>
        </w:rPr>
        <w:t xml:space="preserve"> – osoba ta powinna posiadać uprawnienia budowlane do nadzoru robót w specjalności instalacyjnej w zakresie sieci , instalacji i urządzeń elektrycznych bez ograniczeń oraz co najmniej 5 lat doświadczenia zawodowego na stanowisku inspektora nadzoru  .</w:t>
      </w:r>
    </w:p>
    <w:bookmarkEnd w:id="7"/>
    <w:p w14:paraId="5792BC01" w14:textId="49CB29B7" w:rsidR="00A13E8F" w:rsidRPr="00195588" w:rsidRDefault="00A13E8F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  <w:r w:rsidRPr="00195588">
        <w:rPr>
          <w:rFonts w:ascii="Times New Roman" w:hAnsi="Times New Roman" w:cs="Times New Roman"/>
          <w:color w:val="auto"/>
          <w:sz w:val="22"/>
        </w:rPr>
        <w:t>Spełnienie warunków będzie oceniane za pomocą formuły ( spełnia / nie spełnia )</w:t>
      </w:r>
    </w:p>
    <w:p w14:paraId="00C5B6E0" w14:textId="3C056A7E" w:rsidR="00DC7796" w:rsidRPr="00195588" w:rsidRDefault="00DC7796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</w:p>
    <w:p w14:paraId="36D349AE" w14:textId="4243BACB" w:rsidR="00DC7796" w:rsidRPr="00195588" w:rsidRDefault="00DC7796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  <w:r w:rsidRPr="00195588">
        <w:rPr>
          <w:rFonts w:ascii="Times New Roman" w:hAnsi="Times New Roman" w:cs="Times New Roman"/>
          <w:color w:val="auto"/>
          <w:sz w:val="22"/>
        </w:rPr>
        <w:t>Uwaga :</w:t>
      </w:r>
    </w:p>
    <w:p w14:paraId="3B61DBB5" w14:textId="0C48147B" w:rsidR="00DC7796" w:rsidRPr="00195588" w:rsidRDefault="00DC7796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  <w:r w:rsidRPr="00195588">
        <w:rPr>
          <w:rFonts w:ascii="Times New Roman" w:hAnsi="Times New Roman" w:cs="Times New Roman"/>
          <w:color w:val="auto"/>
          <w:sz w:val="22"/>
        </w:rPr>
        <w:t xml:space="preserve">Zamawiający dopuszcza możliwość łączenia w/w funkcji pod warunkiem spełnienia przez osobę łączącą te funkcje </w:t>
      </w:r>
      <w:r w:rsidR="008D6D79" w:rsidRPr="00195588">
        <w:rPr>
          <w:rFonts w:ascii="Times New Roman" w:hAnsi="Times New Roman" w:cs="Times New Roman"/>
          <w:color w:val="auto"/>
          <w:sz w:val="22"/>
        </w:rPr>
        <w:t>wszystkich warunków wymaganych dla poszczególnych funkcji.</w:t>
      </w:r>
    </w:p>
    <w:p w14:paraId="44466E40" w14:textId="0EF3B0EA" w:rsidR="008D6D79" w:rsidRPr="00195588" w:rsidRDefault="008D6D79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  <w:r w:rsidRPr="00195588">
        <w:rPr>
          <w:rFonts w:ascii="Times New Roman" w:hAnsi="Times New Roman" w:cs="Times New Roman"/>
          <w:color w:val="auto"/>
          <w:sz w:val="22"/>
        </w:rPr>
        <w:t>Zamawiający dopuszcza łączenie w/w funkcji z funkcją Koordynatora Inspektorów Nadzoru.</w:t>
      </w:r>
    </w:p>
    <w:p w14:paraId="6E3FED0E" w14:textId="032CE062" w:rsidR="00752FD5" w:rsidRPr="00195588" w:rsidRDefault="001C691D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  <w:r w:rsidRPr="00195588">
        <w:rPr>
          <w:rFonts w:ascii="Times New Roman" w:hAnsi="Times New Roman" w:cs="Times New Roman"/>
          <w:color w:val="auto"/>
          <w:sz w:val="22"/>
        </w:rPr>
        <w:t xml:space="preserve">Osoby te powinny posiadać uprawnienia budowlane zgodnie z dnia 07 lipca 1994r. Prawo budowlane ( </w:t>
      </w:r>
      <w:proofErr w:type="spellStart"/>
      <w:r w:rsidRPr="00195588">
        <w:rPr>
          <w:rFonts w:ascii="Times New Roman" w:hAnsi="Times New Roman" w:cs="Times New Roman"/>
          <w:color w:val="auto"/>
          <w:sz w:val="22"/>
        </w:rPr>
        <w:t>dz.U</w:t>
      </w:r>
      <w:proofErr w:type="spellEnd"/>
      <w:r w:rsidRPr="00195588">
        <w:rPr>
          <w:rFonts w:ascii="Times New Roman" w:hAnsi="Times New Roman" w:cs="Times New Roman"/>
          <w:color w:val="auto"/>
          <w:sz w:val="22"/>
        </w:rPr>
        <w:t>. z 2021 r., poz. 2351</w:t>
      </w:r>
      <w:r w:rsidR="00AC58D4" w:rsidRPr="00195588">
        <w:rPr>
          <w:rFonts w:ascii="Times New Roman" w:hAnsi="Times New Roman" w:cs="Times New Roman"/>
          <w:color w:val="auto"/>
          <w:sz w:val="22"/>
        </w:rPr>
        <w:t xml:space="preserve"> ze zm. ) oraz rozporządzeniem Ministra Inwestycji i Rozwoju z dnia 29 kwietnia 2019r. w sprawie przygotowania  zawodowego do wykonywania samodzielnych funkcji technicznych w budownictwie ( Dz.U.2019 r. poz. 831 )</w:t>
      </w:r>
      <w:r w:rsidR="00B81943" w:rsidRPr="00195588">
        <w:rPr>
          <w:rFonts w:ascii="Times New Roman" w:hAnsi="Times New Roman" w:cs="Times New Roman"/>
          <w:color w:val="auto"/>
          <w:sz w:val="22"/>
        </w:rPr>
        <w:t xml:space="preserve"> lub odpowiadające im ważne uprawnienia budowlane, które zostały wydane na podstawie wcześniej obowiązujących przepisów .</w:t>
      </w:r>
    </w:p>
    <w:p w14:paraId="6BA8B5AA" w14:textId="73F682A4" w:rsidR="00B81943" w:rsidRPr="00195588" w:rsidRDefault="00B81943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  <w:r w:rsidRPr="00195588">
        <w:rPr>
          <w:rFonts w:ascii="Times New Roman" w:hAnsi="Times New Roman" w:cs="Times New Roman"/>
          <w:color w:val="auto"/>
          <w:sz w:val="22"/>
        </w:rPr>
        <w:t>Zgodnie z art. 12a ustawy Prawo budowlane samodzielne funkcje techniczne w budo</w:t>
      </w:r>
      <w:r w:rsidR="001940C0" w:rsidRPr="00195588">
        <w:rPr>
          <w:rFonts w:ascii="Times New Roman" w:hAnsi="Times New Roman" w:cs="Times New Roman"/>
          <w:color w:val="auto"/>
          <w:sz w:val="22"/>
        </w:rPr>
        <w:t xml:space="preserve">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 Dz.U. z 2018r., poz. 2272 ze zm. ). Do pełnego wykonania przedmiotu zamówienia, Wykonawca powinien zatrudnić wystarczającą liczbę wykwalifikowanego personelu gwarantującego właściwą i zgodną z prawem budowlanym jakość wykonanych prac. </w:t>
      </w:r>
    </w:p>
    <w:p w14:paraId="52FED0C7" w14:textId="57A8852D" w:rsidR="001940C0" w:rsidRDefault="001940C0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  <w:r w:rsidRPr="00195588">
        <w:rPr>
          <w:rFonts w:ascii="Times New Roman" w:hAnsi="Times New Roman" w:cs="Times New Roman"/>
          <w:color w:val="auto"/>
          <w:sz w:val="22"/>
        </w:rPr>
        <w:t xml:space="preserve">W przypadku osób, które uzyskały uprawnienia w innych krajach Unii Europejskiej a także </w:t>
      </w:r>
      <w:r w:rsidR="00D53132" w:rsidRPr="00195588">
        <w:rPr>
          <w:rFonts w:ascii="Times New Roman" w:hAnsi="Times New Roman" w:cs="Times New Roman"/>
          <w:color w:val="auto"/>
          <w:sz w:val="22"/>
        </w:rPr>
        <w:t xml:space="preserve">osób z Europejskiego Obszaru Gospodarczego tj. Królestwo Norwegii, Księstwo Lichtensteinu, Republika Islandii ) i obywateli Konfederacji Szwajcarskiej, posiadane uprawnienia muszą spełniać warunki określone w ustawie z dnia 22 grudnia 2015r.  o zasadach uznawania kwalifikacji zawodowych nabytych w państwach członkowskich Unii Europejskiej ( </w:t>
      </w:r>
      <w:proofErr w:type="spellStart"/>
      <w:r w:rsidR="00D53132" w:rsidRPr="00195588">
        <w:rPr>
          <w:rFonts w:ascii="Times New Roman" w:hAnsi="Times New Roman" w:cs="Times New Roman"/>
          <w:color w:val="auto"/>
          <w:sz w:val="22"/>
        </w:rPr>
        <w:t>t.j</w:t>
      </w:r>
      <w:proofErr w:type="spellEnd"/>
      <w:r w:rsidR="00D53132" w:rsidRPr="00195588">
        <w:rPr>
          <w:rFonts w:ascii="Times New Roman" w:hAnsi="Times New Roman" w:cs="Times New Roman"/>
          <w:color w:val="auto"/>
          <w:sz w:val="22"/>
        </w:rPr>
        <w:t xml:space="preserve">. Dz.U. z 2020 ze </w:t>
      </w:r>
      <w:proofErr w:type="spellStart"/>
      <w:r w:rsidR="00D53132" w:rsidRPr="00195588">
        <w:rPr>
          <w:rFonts w:ascii="Times New Roman" w:hAnsi="Times New Roman" w:cs="Times New Roman"/>
          <w:color w:val="auto"/>
          <w:sz w:val="22"/>
        </w:rPr>
        <w:t>zm</w:t>
      </w:r>
      <w:proofErr w:type="spellEnd"/>
      <w:r w:rsidR="00D53132" w:rsidRPr="00195588">
        <w:rPr>
          <w:rFonts w:ascii="Times New Roman" w:hAnsi="Times New Roman" w:cs="Times New Roman"/>
          <w:color w:val="auto"/>
          <w:sz w:val="22"/>
        </w:rPr>
        <w:t xml:space="preserve"> . ) </w:t>
      </w:r>
    </w:p>
    <w:p w14:paraId="0978DA46" w14:textId="77777777" w:rsidR="001E0F91" w:rsidRDefault="001E0F91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</w:p>
    <w:p w14:paraId="3101A1EE" w14:textId="77777777" w:rsidR="001E0F91" w:rsidRPr="00195588" w:rsidRDefault="001E0F91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</w:p>
    <w:p w14:paraId="690F0546" w14:textId="08CBFBFA" w:rsidR="00A13E8F" w:rsidRPr="00195588" w:rsidRDefault="00762F22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195588">
        <w:rPr>
          <w:rFonts w:ascii="Times New Roman" w:hAnsi="Times New Roman" w:cs="Times New Roman"/>
          <w:b/>
          <w:bCs/>
          <w:color w:val="auto"/>
          <w:sz w:val="22"/>
        </w:rPr>
        <w:t>2</w:t>
      </w:r>
      <w:r w:rsidR="00A13E8F" w:rsidRPr="00195588">
        <w:rPr>
          <w:rFonts w:ascii="Times New Roman" w:hAnsi="Times New Roman" w:cs="Times New Roman"/>
          <w:b/>
          <w:bCs/>
          <w:color w:val="auto"/>
          <w:sz w:val="22"/>
        </w:rPr>
        <w:t xml:space="preserve">. Wymagania w zakresie zatrudnienia na podstawie stosunku pracy, w okolicznościach , o których mowa w art. 95 </w:t>
      </w:r>
      <w:proofErr w:type="spellStart"/>
      <w:r w:rsidR="00A13E8F" w:rsidRPr="00195588">
        <w:rPr>
          <w:rFonts w:ascii="Times New Roman" w:hAnsi="Times New Roman" w:cs="Times New Roman"/>
          <w:b/>
          <w:bCs/>
          <w:color w:val="auto"/>
          <w:sz w:val="22"/>
        </w:rPr>
        <w:t>Pzp</w:t>
      </w:r>
      <w:proofErr w:type="spellEnd"/>
      <w:r w:rsidR="00A13E8F" w:rsidRPr="00195588">
        <w:rPr>
          <w:rFonts w:ascii="Times New Roman" w:hAnsi="Times New Roman" w:cs="Times New Roman"/>
          <w:b/>
          <w:bCs/>
          <w:color w:val="auto"/>
          <w:sz w:val="22"/>
        </w:rPr>
        <w:t>.</w:t>
      </w:r>
    </w:p>
    <w:p w14:paraId="16648FC7" w14:textId="1C0D2676" w:rsidR="00A13E8F" w:rsidRPr="00195588" w:rsidRDefault="00A13E8F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  <w:r w:rsidRPr="00195588">
        <w:rPr>
          <w:rFonts w:ascii="Times New Roman" w:hAnsi="Times New Roman" w:cs="Times New Roman"/>
          <w:color w:val="auto"/>
          <w:sz w:val="22"/>
        </w:rPr>
        <w:lastRenderedPageBreak/>
        <w:t>Nie dotyczy</w:t>
      </w:r>
    </w:p>
    <w:p w14:paraId="3F893656" w14:textId="77777777" w:rsidR="00E649E9" w:rsidRPr="00195588" w:rsidRDefault="00E649E9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</w:p>
    <w:p w14:paraId="075B3B81" w14:textId="35353C93" w:rsidR="00A13E8F" w:rsidRPr="00195588" w:rsidRDefault="00762F22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195588">
        <w:rPr>
          <w:rFonts w:ascii="Times New Roman" w:hAnsi="Times New Roman" w:cs="Times New Roman"/>
          <w:b/>
          <w:bCs/>
          <w:color w:val="auto"/>
          <w:sz w:val="22"/>
        </w:rPr>
        <w:t>3</w:t>
      </w:r>
      <w:r w:rsidR="00A13E8F" w:rsidRPr="00195588">
        <w:rPr>
          <w:rFonts w:ascii="Times New Roman" w:hAnsi="Times New Roman" w:cs="Times New Roman"/>
          <w:b/>
          <w:bCs/>
          <w:color w:val="auto"/>
          <w:sz w:val="22"/>
        </w:rPr>
        <w:t>. Wymagania w zakresie zatrudnienia osób, o których mowa w art. 96 ust. 2 pkt. 2 , jeżeli zamawiający przewiduje  takie wymagania :</w:t>
      </w:r>
    </w:p>
    <w:p w14:paraId="3996B944" w14:textId="2CF0927D" w:rsidR="00A13E8F" w:rsidRPr="00195588" w:rsidRDefault="00A13E8F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  <w:r w:rsidRPr="00195588">
        <w:rPr>
          <w:rFonts w:ascii="Times New Roman" w:hAnsi="Times New Roman" w:cs="Times New Roman"/>
          <w:color w:val="auto"/>
          <w:sz w:val="22"/>
        </w:rPr>
        <w:t xml:space="preserve">Zamawiający nie zastrzega możliwości ubiegania się o udzielenie zamówienia wyłącznie przez wykonawców, o których mowa w art. 94 </w:t>
      </w:r>
      <w:proofErr w:type="spellStart"/>
      <w:r w:rsidRPr="00195588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195588">
        <w:rPr>
          <w:rFonts w:ascii="Times New Roman" w:hAnsi="Times New Roman" w:cs="Times New Roman"/>
          <w:color w:val="auto"/>
          <w:sz w:val="22"/>
        </w:rPr>
        <w:t>.</w:t>
      </w:r>
    </w:p>
    <w:p w14:paraId="7012E198" w14:textId="77777777" w:rsidR="00A13E8F" w:rsidRPr="00195588" w:rsidRDefault="00A13E8F" w:rsidP="00CA12D1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</w:p>
    <w:p w14:paraId="042D81F7" w14:textId="178B4DB5" w:rsidR="004B2137" w:rsidRDefault="00986500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9. INFORMACJA  O PODMIOTOWYCH  ŚRODKACH DOWODOWYCH, JEŻELI ZAMAWIAJĄCY BĘDZIE  WYMAGAŁ ICH ZŁOŻENIA :</w:t>
      </w:r>
    </w:p>
    <w:p w14:paraId="28A4CA48" w14:textId="77777777" w:rsidR="00986500" w:rsidRDefault="00986500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</w:p>
    <w:p w14:paraId="3963C8A4" w14:textId="4C5BFACF" w:rsidR="00986500" w:rsidRDefault="00986500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 w:rsidRPr="00986500">
        <w:rPr>
          <w:rFonts w:ascii="Times New Roman" w:hAnsi="Times New Roman" w:cs="Times New Roman"/>
          <w:bCs/>
          <w:sz w:val="22"/>
        </w:rPr>
        <w:t>9.1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 xml:space="preserve">Zamawiający w niniejszym postepowaniu będzie żądał przedłożenia podmiotowych środków dowodowych na potwierdzenie braku podstaw wykluczenia oraz spełniania warunków udziału w postepowaniu. </w:t>
      </w:r>
    </w:p>
    <w:p w14:paraId="5D12D320" w14:textId="356823C4" w:rsidR="00986500" w:rsidRDefault="00986500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9.2 Oświadczenie, o którym mowa w art. 125 ust. 1 ustawy nie jest podmiotowym środkiem dowodowym i stanowi dowód </w:t>
      </w:r>
      <w:r w:rsidR="00B1357E">
        <w:rPr>
          <w:rFonts w:ascii="Times New Roman" w:hAnsi="Times New Roman" w:cs="Times New Roman"/>
          <w:bCs/>
          <w:sz w:val="22"/>
        </w:rPr>
        <w:t xml:space="preserve">potwierdzający brak podstaw wykluczenia i spełnianie warunków udziału w postepowaniu na dzień składania ofert tymczasowo zastępujący wymagane przez Zamawiającego podmiotowe środki dowodowe. </w:t>
      </w:r>
    </w:p>
    <w:p w14:paraId="2BDD2304" w14:textId="11F487EF" w:rsidR="00B1357E" w:rsidRDefault="00B1357E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9.3 Oświadczenie, o którym mowa w pkt. 9.2 Wykonawca zobowiązany jest złożyć wraz z ofertą, zgodnie ze wzorem, który stanowi Załącznik nr </w:t>
      </w:r>
      <w:r w:rsidR="00A865A6">
        <w:rPr>
          <w:rFonts w:ascii="Times New Roman" w:hAnsi="Times New Roman" w:cs="Times New Roman"/>
          <w:bCs/>
          <w:sz w:val="22"/>
        </w:rPr>
        <w:t xml:space="preserve">2 i 3 </w:t>
      </w:r>
      <w:r>
        <w:rPr>
          <w:rFonts w:ascii="Times New Roman" w:hAnsi="Times New Roman" w:cs="Times New Roman"/>
          <w:bCs/>
          <w:sz w:val="22"/>
        </w:rPr>
        <w:t>do SWZ</w:t>
      </w:r>
      <w:r w:rsidR="00A865A6" w:rsidRPr="00A865A6">
        <w:rPr>
          <w:rFonts w:ascii="Times New Roman" w:hAnsi="Times New Roman" w:cs="Times New Roman"/>
          <w:bCs/>
          <w:color w:val="auto"/>
          <w:sz w:val="22"/>
        </w:rPr>
        <w:t xml:space="preserve"> .</w:t>
      </w:r>
    </w:p>
    <w:p w14:paraId="5E048CC8" w14:textId="42B740C2" w:rsidR="00B1357E" w:rsidRDefault="00B1357E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9.4. Zamawiający wezwie Wykonawcę, którego oferta została najwyżej oceniona, do złożenia w wyznaczonym terminie, nie krótszym niż 5 dni , od dnia wezwania, podmiotowych środków dowodowych aktualnych na dzień ich złożenia.</w:t>
      </w:r>
    </w:p>
    <w:p w14:paraId="1C692907" w14:textId="7CABD5A0" w:rsidR="00B1357E" w:rsidRDefault="00B1357E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9.5. W celu potwierdzenia braku podstaw wykluczenia z udziału w postepowaniu o udzielenie zamówienia Wykonawca będzie zobowiązany przedłożyć :</w:t>
      </w:r>
    </w:p>
    <w:p w14:paraId="1B79BDC0" w14:textId="17462BA1" w:rsidR="00B1357E" w:rsidRPr="003A7D57" w:rsidRDefault="00B1357E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color w:val="FF0000"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1) oświadczenie o aktualności informacji zawartych w oświadczeniu, o którym mowa w art. 125 ust.1 ustawy ( wzór – załącznik </w:t>
      </w:r>
      <w:r w:rsidR="00A865A6">
        <w:rPr>
          <w:rFonts w:ascii="Times New Roman" w:hAnsi="Times New Roman" w:cs="Times New Roman"/>
          <w:bCs/>
          <w:sz w:val="22"/>
        </w:rPr>
        <w:t>nr 8</w:t>
      </w:r>
      <w:r>
        <w:rPr>
          <w:rFonts w:ascii="Times New Roman" w:hAnsi="Times New Roman" w:cs="Times New Roman"/>
          <w:bCs/>
          <w:sz w:val="22"/>
        </w:rPr>
        <w:t xml:space="preserve"> do SWZ )</w:t>
      </w:r>
      <w:r w:rsidR="00C60B80">
        <w:rPr>
          <w:rFonts w:ascii="Times New Roman" w:hAnsi="Times New Roman" w:cs="Times New Roman"/>
          <w:bCs/>
          <w:sz w:val="22"/>
        </w:rPr>
        <w:t>.</w:t>
      </w:r>
      <w:r w:rsidR="003A7D57">
        <w:rPr>
          <w:rFonts w:ascii="Times New Roman" w:hAnsi="Times New Roman" w:cs="Times New Roman"/>
          <w:bCs/>
          <w:sz w:val="22"/>
        </w:rPr>
        <w:t xml:space="preserve"> </w:t>
      </w:r>
    </w:p>
    <w:p w14:paraId="79B403BB" w14:textId="6C5DC0A1" w:rsidR="00C60B80" w:rsidRDefault="00C60B80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9.6. W celu potwierdzenia spełniania przez Wykonawcę warunków udziału w postępowaniu Wykonawca będzie zobowiązany przedłożyć : </w:t>
      </w:r>
    </w:p>
    <w:p w14:paraId="034A5FE2" w14:textId="3C8193CA" w:rsidR="00C60B80" w:rsidRDefault="00C60B80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1) wykaz usług wykonanych, w okresie 3 lat, a jeżeli okres prowadzenia działalności jest krótszy – w tym okresie, wraz z podaniem ich przedmiotu, wartości, dat wykonania i podmiotów, na rzecz których dostawy zostały wykonane, oraz załączeniem dowodów określających, czy te usługi zostały wykonane , przy czym dowodami, o których mowa , są referencje bądź inne dokumenty sporządzone przez podmiot , na rzecz którego usługi zostały wykonane, a jeżeli wykonawca z przyczyn niezależnych od niego nie jest w stanie uzyskać tych dokumentów – oświadczenie wykonawcy ( Wzór – </w:t>
      </w:r>
      <w:r w:rsidRPr="00A865A6">
        <w:rPr>
          <w:rFonts w:ascii="Times New Roman" w:hAnsi="Times New Roman" w:cs="Times New Roman"/>
          <w:bCs/>
          <w:sz w:val="22"/>
        </w:rPr>
        <w:t xml:space="preserve">Załącznik nr </w:t>
      </w:r>
      <w:r w:rsidR="00A865A6">
        <w:rPr>
          <w:rFonts w:ascii="Times New Roman" w:hAnsi="Times New Roman" w:cs="Times New Roman"/>
          <w:bCs/>
          <w:sz w:val="22"/>
        </w:rPr>
        <w:t>4</w:t>
      </w:r>
      <w:r>
        <w:rPr>
          <w:rFonts w:ascii="Times New Roman" w:hAnsi="Times New Roman" w:cs="Times New Roman"/>
          <w:bCs/>
          <w:sz w:val="22"/>
        </w:rPr>
        <w:t xml:space="preserve"> do SWZ</w:t>
      </w:r>
      <w:r w:rsidR="001569A3">
        <w:rPr>
          <w:rFonts w:ascii="Times New Roman" w:hAnsi="Times New Roman" w:cs="Times New Roman"/>
          <w:bCs/>
          <w:sz w:val="22"/>
        </w:rPr>
        <w:t>)</w:t>
      </w:r>
      <w:r w:rsidR="003A7D57">
        <w:rPr>
          <w:rFonts w:ascii="Times New Roman" w:hAnsi="Times New Roman" w:cs="Times New Roman"/>
          <w:bCs/>
          <w:sz w:val="22"/>
        </w:rPr>
        <w:t xml:space="preserve"> </w:t>
      </w:r>
      <w:r w:rsidR="003A7D57" w:rsidRPr="003A7D57">
        <w:rPr>
          <w:rFonts w:ascii="Times New Roman" w:hAnsi="Times New Roman" w:cs="Times New Roman"/>
          <w:bCs/>
          <w:color w:val="FF0000"/>
          <w:sz w:val="22"/>
        </w:rPr>
        <w:t xml:space="preserve"> </w:t>
      </w:r>
    </w:p>
    <w:p w14:paraId="65DD93B1" w14:textId="30D8CA29" w:rsidR="001569A3" w:rsidRPr="003A7D57" w:rsidRDefault="001569A3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color w:val="FF0000"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2) wykaz osób, skierowanych przez Wykonawcę do realizacji zamówienia publicznego w szczególności  odpowiedzialnych za kierowanie robotami budowlanymi, wraz z informacjami na temat ich kwalifikacji zawodowych, uprawnień niezbędnych do wykonania zamówienia publicznego, a także zakresu wykonywanych przez nich czynności oraz informacją o podstawie dysponowania tymi osobami ( wzór – Załącznik nr </w:t>
      </w:r>
      <w:r w:rsidR="00A865A6">
        <w:rPr>
          <w:rFonts w:ascii="Times New Roman" w:hAnsi="Times New Roman" w:cs="Times New Roman"/>
          <w:bCs/>
          <w:sz w:val="22"/>
        </w:rPr>
        <w:t>5</w:t>
      </w:r>
      <w:r>
        <w:rPr>
          <w:rFonts w:ascii="Times New Roman" w:hAnsi="Times New Roman" w:cs="Times New Roman"/>
          <w:bCs/>
          <w:sz w:val="22"/>
        </w:rPr>
        <w:t>do SWZ )</w:t>
      </w:r>
      <w:r w:rsidR="003A7D57">
        <w:rPr>
          <w:rFonts w:ascii="Times New Roman" w:hAnsi="Times New Roman" w:cs="Times New Roman"/>
          <w:bCs/>
          <w:sz w:val="22"/>
        </w:rPr>
        <w:t xml:space="preserve"> </w:t>
      </w:r>
    </w:p>
    <w:p w14:paraId="5BFC7FDF" w14:textId="49288E16" w:rsidR="00FE2210" w:rsidRDefault="00FE2210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9.7. Zamawiający informuje, że wzory druków i załączników towarzyszące Specyfikacji Warunków Zamówienia przygotowane przez Zamawiającego stanowią jedynie element pomocniczy, a za prawidłowość sporządzenia oferty przetargowej odpowiada wykonawca .</w:t>
      </w:r>
    </w:p>
    <w:p w14:paraId="29D6A4CF" w14:textId="3FEDB369" w:rsidR="00FE2210" w:rsidRPr="00986500" w:rsidRDefault="00FE2210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9.8. W przypadku podania w dokumentach, o których mowa w pkt. 9.6 i 9.7 SWZ, wartości wyrażonych w walutach innych niż polski złoty, Zamawiający </w:t>
      </w:r>
      <w:r w:rsidR="005728C7">
        <w:rPr>
          <w:rFonts w:ascii="Times New Roman" w:hAnsi="Times New Roman" w:cs="Times New Roman"/>
          <w:bCs/>
          <w:sz w:val="22"/>
        </w:rPr>
        <w:t xml:space="preserve">dokona ich przeliczenia wg. tabeli NBP kursów średnich walut obcych w złotych na dzień publikacji ogłoszenia o zamówieniu. </w:t>
      </w:r>
    </w:p>
    <w:p w14:paraId="7D90180D" w14:textId="77777777" w:rsidR="004B2137" w:rsidRDefault="004B2137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</w:p>
    <w:p w14:paraId="188B2E98" w14:textId="77777777" w:rsidR="004E17DA" w:rsidRDefault="004E17DA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</w:p>
    <w:p w14:paraId="1FA0CC4D" w14:textId="606B8A74" w:rsidR="009E2C0D" w:rsidRPr="00195588" w:rsidRDefault="00F35F89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10</w:t>
      </w:r>
      <w:r w:rsidR="007C26A2" w:rsidRPr="00195588">
        <w:rPr>
          <w:rFonts w:ascii="Times New Roman" w:hAnsi="Times New Roman" w:cs="Times New Roman"/>
          <w:b/>
          <w:sz w:val="22"/>
        </w:rPr>
        <w:t>.</w:t>
      </w:r>
      <w:r w:rsidR="00843334" w:rsidRPr="00195588">
        <w:rPr>
          <w:rFonts w:ascii="Times New Roman" w:hAnsi="Times New Roman" w:cs="Times New Roman"/>
          <w:b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b/>
          <w:sz w:val="22"/>
        </w:rPr>
        <w:t>PRZESŁANKI WYKLUCZENIA WYKONAWCÓW</w:t>
      </w:r>
    </w:p>
    <w:p w14:paraId="0F77E104" w14:textId="6D7AEB46" w:rsidR="00153B75" w:rsidRPr="00195588" w:rsidRDefault="001875D6" w:rsidP="00843334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lastRenderedPageBreak/>
        <w:t xml:space="preserve"> </w:t>
      </w:r>
    </w:p>
    <w:p w14:paraId="050017B8" w14:textId="47E87197" w:rsidR="00153B75" w:rsidRPr="00195588" w:rsidRDefault="00F35F89" w:rsidP="00843334">
      <w:pPr>
        <w:spacing w:line="240" w:lineRule="auto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</w:t>
      </w:r>
      <w:r w:rsidR="00843334" w:rsidRPr="00195588">
        <w:rPr>
          <w:rFonts w:ascii="Times New Roman" w:hAnsi="Times New Roman" w:cs="Times New Roman"/>
          <w:sz w:val="22"/>
        </w:rPr>
        <w:t xml:space="preserve">.1 </w:t>
      </w:r>
      <w:r w:rsidR="001875D6" w:rsidRPr="00195588">
        <w:rPr>
          <w:rFonts w:ascii="Times New Roman" w:hAnsi="Times New Roman" w:cs="Times New Roman"/>
          <w:sz w:val="22"/>
        </w:rPr>
        <w:t xml:space="preserve">Z postępowania o udzielenie zamówienia wyklucza się Wykonawcę, w stosunku do którego zachodzi którakolwiek z okoliczności, o których mowa w art. 108 ust. 1 ustawy. </w:t>
      </w:r>
    </w:p>
    <w:p w14:paraId="6F9AA956" w14:textId="6C5A2AFD" w:rsidR="00153B75" w:rsidRPr="00195588" w:rsidRDefault="00F35F89" w:rsidP="00843334">
      <w:pPr>
        <w:spacing w:after="33" w:line="240" w:lineRule="auto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</w:t>
      </w:r>
      <w:r w:rsidR="00843334" w:rsidRPr="00195588">
        <w:rPr>
          <w:rFonts w:ascii="Times New Roman" w:hAnsi="Times New Roman" w:cs="Times New Roman"/>
          <w:sz w:val="22"/>
        </w:rPr>
        <w:t xml:space="preserve">.2 </w:t>
      </w:r>
      <w:r w:rsidR="00662AA6" w:rsidRPr="00195588">
        <w:rPr>
          <w:rFonts w:ascii="Times New Roman" w:hAnsi="Times New Roman" w:cs="Times New Roman"/>
          <w:sz w:val="22"/>
        </w:rPr>
        <w:t>Ponadto</w:t>
      </w:r>
      <w:r w:rsidR="001875D6" w:rsidRPr="00195588">
        <w:rPr>
          <w:rFonts w:ascii="Times New Roman" w:hAnsi="Times New Roman" w:cs="Times New Roman"/>
          <w:sz w:val="22"/>
        </w:rPr>
        <w:t xml:space="preserve"> Zamawiający wykluczy Wykonawcę wobec którego zachodzi którakolwiek z okoliczności</w:t>
      </w:r>
      <w:r w:rsidR="009D184D" w:rsidRPr="00195588">
        <w:rPr>
          <w:rFonts w:ascii="Times New Roman" w:hAnsi="Times New Roman" w:cs="Times New Roman"/>
          <w:sz w:val="22"/>
        </w:rPr>
        <w:t>,</w:t>
      </w:r>
      <w:r w:rsidR="001875D6" w:rsidRPr="00195588">
        <w:rPr>
          <w:rFonts w:ascii="Times New Roman" w:hAnsi="Times New Roman" w:cs="Times New Roman"/>
          <w:sz w:val="22"/>
        </w:rPr>
        <w:t xml:space="preserve"> o której mowa w 109 ust. 1</w:t>
      </w:r>
      <w:r w:rsidR="00662AA6" w:rsidRPr="00195588">
        <w:rPr>
          <w:rFonts w:ascii="Times New Roman" w:hAnsi="Times New Roman" w:cs="Times New Roman"/>
          <w:sz w:val="22"/>
        </w:rPr>
        <w:t xml:space="preserve"> pkt 1</w:t>
      </w:r>
      <w:r w:rsidR="009D184D" w:rsidRPr="00195588">
        <w:rPr>
          <w:rFonts w:ascii="Times New Roman" w:hAnsi="Times New Roman" w:cs="Times New Roman"/>
          <w:sz w:val="22"/>
        </w:rPr>
        <w:t>-10 ustawy.</w:t>
      </w:r>
      <w:r w:rsidR="001875D6" w:rsidRPr="00195588">
        <w:rPr>
          <w:rFonts w:ascii="Times New Roman" w:hAnsi="Times New Roman" w:cs="Times New Roman"/>
          <w:sz w:val="22"/>
        </w:rPr>
        <w:t xml:space="preserve"> </w:t>
      </w:r>
    </w:p>
    <w:p w14:paraId="1B5F2AA0" w14:textId="2311C7A4" w:rsidR="00153B75" w:rsidRPr="00195588" w:rsidRDefault="00F35F89" w:rsidP="00843334">
      <w:pPr>
        <w:spacing w:line="240" w:lineRule="auto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</w:t>
      </w:r>
      <w:r w:rsidR="00843334" w:rsidRPr="00195588">
        <w:rPr>
          <w:rFonts w:ascii="Times New Roman" w:hAnsi="Times New Roman" w:cs="Times New Roman"/>
          <w:sz w:val="22"/>
        </w:rPr>
        <w:t xml:space="preserve">.3 </w:t>
      </w:r>
      <w:r w:rsidR="001875D6" w:rsidRPr="00195588">
        <w:rPr>
          <w:rFonts w:ascii="Times New Roman" w:hAnsi="Times New Roman" w:cs="Times New Roman"/>
          <w:sz w:val="22"/>
        </w:rPr>
        <w:t xml:space="preserve">Wykluczenie Wykonawcy następuje na odpowiedni okres wskazany w art. 111 ustawy. </w:t>
      </w:r>
    </w:p>
    <w:p w14:paraId="32988B95" w14:textId="5EE30679" w:rsidR="00E07399" w:rsidRPr="00195588" w:rsidRDefault="00F35F89" w:rsidP="00843334">
      <w:pPr>
        <w:spacing w:line="240" w:lineRule="auto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</w:t>
      </w:r>
      <w:r w:rsidR="00843334" w:rsidRPr="00195588">
        <w:rPr>
          <w:rFonts w:ascii="Times New Roman" w:hAnsi="Times New Roman" w:cs="Times New Roman"/>
          <w:sz w:val="22"/>
        </w:rPr>
        <w:t xml:space="preserve">.4 </w:t>
      </w:r>
      <w:r w:rsidR="001875D6" w:rsidRPr="00195588">
        <w:rPr>
          <w:rFonts w:ascii="Times New Roman" w:hAnsi="Times New Roman" w:cs="Times New Roman"/>
          <w:sz w:val="22"/>
        </w:rPr>
        <w:t>Zamawiający może wykluczyć Wykonawcę na każdym etapie postępowania o udzielenie zamówienia</w:t>
      </w:r>
      <w:r w:rsidR="004A79F7" w:rsidRPr="00195588">
        <w:rPr>
          <w:rFonts w:ascii="Times New Roman" w:hAnsi="Times New Roman" w:cs="Times New Roman"/>
          <w:sz w:val="22"/>
        </w:rPr>
        <w:t>.</w:t>
      </w:r>
      <w:r w:rsidR="00E07399" w:rsidRPr="00195588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14:paraId="03AF747A" w14:textId="329AD5F8" w:rsidR="00E07399" w:rsidRPr="00195588" w:rsidRDefault="00F35F89" w:rsidP="00843334">
      <w:pPr>
        <w:spacing w:line="240" w:lineRule="auto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10</w:t>
      </w:r>
      <w:r w:rsidR="00843334" w:rsidRPr="00195588">
        <w:rPr>
          <w:rFonts w:ascii="Times New Roman" w:eastAsia="Times New Roman" w:hAnsi="Times New Roman" w:cs="Times New Roman"/>
          <w:color w:val="auto"/>
          <w:sz w:val="22"/>
        </w:rPr>
        <w:t xml:space="preserve">.5 </w:t>
      </w:r>
      <w:r w:rsidR="00E07399" w:rsidRPr="00195588">
        <w:rPr>
          <w:rFonts w:ascii="Times New Roman" w:eastAsia="Times New Roman" w:hAnsi="Times New Roman" w:cs="Times New Roman"/>
          <w:color w:val="auto"/>
          <w:sz w:val="22"/>
        </w:rPr>
        <w:t>Z postępowania o udzielenie zamówienia wyklucza się Wykonawcę w stosunku do którego zachodzą okoliczności wskazane w art. 7 ust. 1 ustawy z dn. 13 kwietnia 2022r o szczególnych rozwiązaniach w zakresie przeciwdziałania wspieraniu agresji na Ukrainę oraz służących ochronie bezpieczeństwa narodowego</w:t>
      </w:r>
      <w:r w:rsidR="001F59AB" w:rsidRPr="00195588">
        <w:rPr>
          <w:rStyle w:val="Odwoanieprzypisudolnego"/>
          <w:rFonts w:ascii="Times New Roman" w:eastAsia="Times New Roman" w:hAnsi="Times New Roman" w:cs="Times New Roman"/>
          <w:color w:val="auto"/>
          <w:sz w:val="22"/>
        </w:rPr>
        <w:footnoteReference w:id="1"/>
      </w:r>
      <w:r w:rsidR="004A79F7" w:rsidRPr="00195588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14:paraId="696B9CC8" w14:textId="76CA60CA" w:rsidR="00153B75" w:rsidRPr="00195588" w:rsidRDefault="001875D6" w:rsidP="009E2C0D">
      <w:pPr>
        <w:spacing w:after="27" w:line="259" w:lineRule="auto"/>
        <w:ind w:left="708" w:right="0" w:firstLine="0"/>
        <w:jc w:val="left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 </w:t>
      </w:r>
    </w:p>
    <w:p w14:paraId="606AA695" w14:textId="5DF37E41" w:rsidR="00153B75" w:rsidRPr="00195588" w:rsidRDefault="007D2D8A" w:rsidP="00206FDE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1</w:t>
      </w:r>
      <w:r w:rsidR="00F35F89">
        <w:rPr>
          <w:rFonts w:ascii="Times New Roman" w:hAnsi="Times New Roman" w:cs="Times New Roman"/>
          <w:b/>
          <w:sz w:val="22"/>
        </w:rPr>
        <w:t>1</w:t>
      </w:r>
      <w:r w:rsidR="00206FDE" w:rsidRPr="00195588">
        <w:rPr>
          <w:rFonts w:ascii="Times New Roman" w:hAnsi="Times New Roman" w:cs="Times New Roman"/>
          <w:b/>
          <w:sz w:val="22"/>
        </w:rPr>
        <w:t>.</w:t>
      </w:r>
      <w:r w:rsidR="000A06D9" w:rsidRPr="00195588">
        <w:rPr>
          <w:rFonts w:ascii="Times New Roman" w:hAnsi="Times New Roman" w:cs="Times New Roman"/>
          <w:b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PODWYKONAWSTWO  </w:t>
      </w:r>
    </w:p>
    <w:p w14:paraId="76857A9E" w14:textId="0E341510" w:rsidR="003041A1" w:rsidRPr="00195588" w:rsidRDefault="001875D6" w:rsidP="00206FDE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Wykonawca może powierzyć wykonanie części zamówienia podwykonawcy. </w:t>
      </w:r>
      <w:r w:rsidR="003041A1" w:rsidRPr="00195588">
        <w:rPr>
          <w:rFonts w:ascii="Times New Roman" w:hAnsi="Times New Roman" w:cs="Times New Roman"/>
          <w:sz w:val="22"/>
        </w:rPr>
        <w:t xml:space="preserve">Zamawiający żąda wskazania przez Wykonawcę części zamówienia, których wykonanie zamierza powierzyć podwykonawcom, oraz podania nazw ewentualnych podwykonawców, jeżeli są już znani. </w:t>
      </w:r>
    </w:p>
    <w:p w14:paraId="79BDED17" w14:textId="77777777" w:rsidR="00153B75" w:rsidRPr="00195588" w:rsidRDefault="00153B75" w:rsidP="003041A1">
      <w:pPr>
        <w:ind w:left="1572" w:right="337" w:firstLine="0"/>
        <w:rPr>
          <w:rFonts w:ascii="Times New Roman" w:hAnsi="Times New Roman" w:cs="Times New Roman"/>
          <w:sz w:val="22"/>
        </w:rPr>
      </w:pPr>
    </w:p>
    <w:p w14:paraId="063D8891" w14:textId="5974DFD8" w:rsidR="00153B75" w:rsidRPr="00195588" w:rsidRDefault="006A6478" w:rsidP="006A6478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1</w:t>
      </w:r>
      <w:r w:rsidR="00F35F89">
        <w:rPr>
          <w:rFonts w:ascii="Times New Roman" w:hAnsi="Times New Roman" w:cs="Times New Roman"/>
          <w:b/>
          <w:sz w:val="22"/>
        </w:rPr>
        <w:t>2</w:t>
      </w:r>
      <w:r w:rsidRPr="00195588">
        <w:rPr>
          <w:rFonts w:ascii="Times New Roman" w:hAnsi="Times New Roman" w:cs="Times New Roman"/>
          <w:b/>
          <w:sz w:val="22"/>
        </w:rPr>
        <w:t>.</w:t>
      </w:r>
      <w:r w:rsidR="007D2D8A" w:rsidRPr="00195588">
        <w:rPr>
          <w:rFonts w:ascii="Times New Roman" w:hAnsi="Times New Roman" w:cs="Times New Roman"/>
          <w:b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INFORMACJA DLA WYKONAWCÓW WSPÓLNIE UBIEGAJĄCYCH SIĘ O UDZIELENIE ZAMÓWIENIA </w:t>
      </w:r>
    </w:p>
    <w:p w14:paraId="01ACC3E0" w14:textId="32963638" w:rsidR="00153B75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a. </w:t>
      </w:r>
      <w:r w:rsidR="001875D6" w:rsidRPr="00195588">
        <w:rPr>
          <w:rFonts w:ascii="Times New Roman" w:hAnsi="Times New Roman" w:cs="Times New Roman"/>
          <w:sz w:val="22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5BE30765" w14:textId="76A9F1A6" w:rsidR="00153B75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b. </w:t>
      </w:r>
      <w:r w:rsidR="001875D6" w:rsidRPr="00195588">
        <w:rPr>
          <w:rFonts w:ascii="Times New Roman" w:hAnsi="Times New Roman" w:cs="Times New Roman"/>
          <w:sz w:val="22"/>
        </w:rPr>
        <w:t xml:space="preserve">W przypadku Wykonawców wspólnie ubiegających się o udzielenie zamówienia, żaden z nich nie może podlegać wykluczeniu na podstawie art. 108 ust. 1 ustawy oraz w przypadkach, o których mowa w pkt 9.2. </w:t>
      </w:r>
      <w:r w:rsidR="00170C78" w:rsidRPr="00195588">
        <w:rPr>
          <w:rFonts w:ascii="Times New Roman" w:hAnsi="Times New Roman" w:cs="Times New Roman"/>
          <w:sz w:val="22"/>
        </w:rPr>
        <w:t>SWZ</w:t>
      </w:r>
      <w:r w:rsidR="001875D6" w:rsidRPr="00195588">
        <w:rPr>
          <w:rFonts w:ascii="Times New Roman" w:hAnsi="Times New Roman" w:cs="Times New Roman"/>
          <w:sz w:val="22"/>
        </w:rPr>
        <w:t xml:space="preserve">, natomiast spełnianie warunków udziału w postępowaniu Wykonawcy wykazują zgodnie z pkt 8.2. </w:t>
      </w:r>
      <w:r w:rsidR="00170C78" w:rsidRPr="00195588">
        <w:rPr>
          <w:rFonts w:ascii="Times New Roman" w:hAnsi="Times New Roman" w:cs="Times New Roman"/>
          <w:sz w:val="22"/>
        </w:rPr>
        <w:t>SWZ</w:t>
      </w:r>
      <w:r w:rsidR="001875D6" w:rsidRPr="00195588">
        <w:rPr>
          <w:rFonts w:ascii="Times New Roman" w:hAnsi="Times New Roman" w:cs="Times New Roman"/>
          <w:sz w:val="22"/>
        </w:rPr>
        <w:t xml:space="preserve">. </w:t>
      </w:r>
    </w:p>
    <w:p w14:paraId="2F9F8F2D" w14:textId="09C2DDBF" w:rsidR="00153B75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c. </w:t>
      </w:r>
      <w:r w:rsidR="001875D6" w:rsidRPr="00195588">
        <w:rPr>
          <w:rFonts w:ascii="Times New Roman" w:hAnsi="Times New Roman" w:cs="Times New Roman"/>
          <w:sz w:val="22"/>
        </w:rPr>
        <w:t xml:space="preserve">W przypadku wspólnego ubiegania się o zamówienie przez Wykonawców, 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oświadczenie, o którym mowa w pkt </w:t>
      </w:r>
      <w:r w:rsidR="00336DCD" w:rsidRPr="00195588">
        <w:rPr>
          <w:rFonts w:ascii="Times New Roman" w:hAnsi="Times New Roman" w:cs="Times New Roman"/>
          <w:b/>
          <w:sz w:val="22"/>
        </w:rPr>
        <w:t>13</w:t>
      </w:r>
      <w:r w:rsidR="001B298A" w:rsidRPr="00195588">
        <w:rPr>
          <w:rFonts w:ascii="Times New Roman" w:hAnsi="Times New Roman" w:cs="Times New Roman"/>
          <w:b/>
          <w:sz w:val="22"/>
        </w:rPr>
        <w:t>.1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 </w:t>
      </w:r>
      <w:r w:rsidR="00170C78" w:rsidRPr="00195588">
        <w:rPr>
          <w:rFonts w:ascii="Times New Roman" w:hAnsi="Times New Roman" w:cs="Times New Roman"/>
          <w:sz w:val="22"/>
        </w:rPr>
        <w:t>SWZ</w:t>
      </w:r>
      <w:r w:rsidR="001875D6" w:rsidRPr="00195588">
        <w:rPr>
          <w:rFonts w:ascii="Times New Roman" w:hAnsi="Times New Roman" w:cs="Times New Roman"/>
          <w:sz w:val="22"/>
        </w:rPr>
        <w:t xml:space="preserve"> składa każdy z Wykonawców wspólnie ubiegających się o zamówienie. Oświadczenia te potwierdzają brak podstaw wykluczenia oraz spełnianie warunków udziału w postępowaniu w zakresie, w jakim każdy z wykonawców wykazuje spełnianie warunków udziału w postępowaniu.  </w:t>
      </w:r>
    </w:p>
    <w:p w14:paraId="11D8948A" w14:textId="77777777" w:rsidR="00A13E8F" w:rsidRPr="00195588" w:rsidRDefault="00A13E8F" w:rsidP="006A6478">
      <w:pPr>
        <w:ind w:left="0" w:right="337" w:firstLine="0"/>
        <w:rPr>
          <w:rFonts w:ascii="Times New Roman" w:hAnsi="Times New Roman" w:cs="Times New Roman"/>
          <w:sz w:val="22"/>
        </w:rPr>
      </w:pPr>
    </w:p>
    <w:p w14:paraId="694F4E81" w14:textId="16CEDC4A" w:rsidR="00153B75" w:rsidRPr="00195588" w:rsidRDefault="006A6478" w:rsidP="006A6478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bCs/>
          <w:sz w:val="22"/>
        </w:rPr>
        <w:t>1</w:t>
      </w:r>
      <w:r w:rsidR="00F35F89">
        <w:rPr>
          <w:rFonts w:ascii="Times New Roman" w:hAnsi="Times New Roman" w:cs="Times New Roman"/>
          <w:b/>
          <w:bCs/>
          <w:sz w:val="22"/>
        </w:rPr>
        <w:t>3</w:t>
      </w:r>
      <w:r w:rsidRPr="00195588">
        <w:rPr>
          <w:rFonts w:ascii="Times New Roman" w:hAnsi="Times New Roman" w:cs="Times New Roman"/>
          <w:b/>
          <w:bCs/>
          <w:sz w:val="22"/>
        </w:rPr>
        <w:t>.</w:t>
      </w:r>
      <w:r w:rsidRPr="00195588">
        <w:rPr>
          <w:rFonts w:ascii="Times New Roman" w:hAnsi="Times New Roman" w:cs="Times New Roman"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SPOSÓB KOMUNIKACJI ORAZ WYMAGANIA FORMALNE DOTYCZĄCE SKŁADANYCH </w:t>
      </w:r>
      <w:r w:rsidR="00511B94" w:rsidRPr="00195588">
        <w:rPr>
          <w:rFonts w:ascii="Times New Roman" w:hAnsi="Times New Roman" w:cs="Times New Roman"/>
          <w:b/>
          <w:sz w:val="22"/>
        </w:rPr>
        <w:t xml:space="preserve">OFERT, 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OŚWIADCZEŃ I DOKUMENTÓW </w:t>
      </w:r>
    </w:p>
    <w:p w14:paraId="2283A633" w14:textId="20CC67FD" w:rsidR="00DF15E4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a. </w:t>
      </w:r>
      <w:r w:rsidR="001875D6" w:rsidRPr="00195588">
        <w:rPr>
          <w:rFonts w:ascii="Times New Roman" w:hAnsi="Times New Roman" w:cs="Times New Roman"/>
          <w:sz w:val="22"/>
        </w:rPr>
        <w:t>Postępowanie prowadzone jest w języku polskim</w:t>
      </w:r>
      <w:r w:rsidR="00DF15E4" w:rsidRPr="00195588">
        <w:rPr>
          <w:rFonts w:ascii="Times New Roman" w:hAnsi="Times New Roman" w:cs="Times New Roman"/>
          <w:sz w:val="22"/>
        </w:rPr>
        <w:t>.</w:t>
      </w:r>
    </w:p>
    <w:p w14:paraId="0C4D4567" w14:textId="030B243E" w:rsidR="00F624B4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b. </w:t>
      </w:r>
      <w:r w:rsidR="004707C5" w:rsidRPr="00195588">
        <w:rPr>
          <w:rFonts w:ascii="Times New Roman" w:hAnsi="Times New Roman" w:cs="Times New Roman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tj. </w:t>
      </w:r>
      <w:r w:rsidR="004707C5" w:rsidRPr="00195588">
        <w:rPr>
          <w:rFonts w:ascii="Times New Roman" w:hAnsi="Times New Roman" w:cs="Times New Roman"/>
          <w:b/>
          <w:bCs/>
          <w:sz w:val="22"/>
        </w:rPr>
        <w:t xml:space="preserve">za pośrednictwem Platformy zakupowej zwanej dalej „Platformą” pod adresem: </w:t>
      </w:r>
      <w:r w:rsidR="00EE46BB" w:rsidRPr="00195588">
        <w:rPr>
          <w:rStyle w:val="Hipercze"/>
          <w:rFonts w:ascii="Times New Roman" w:hAnsi="Times New Roman" w:cs="Times New Roman"/>
          <w:color w:val="FF0000"/>
          <w:sz w:val="22"/>
        </w:rPr>
        <w:t>https://platfo</w:t>
      </w:r>
      <w:r w:rsidR="001128D7" w:rsidRPr="00195588">
        <w:rPr>
          <w:rStyle w:val="Hipercze"/>
          <w:rFonts w:ascii="Times New Roman" w:hAnsi="Times New Roman" w:cs="Times New Roman"/>
          <w:color w:val="FF0000"/>
          <w:sz w:val="22"/>
        </w:rPr>
        <w:t>rmazakupowa.pl/transakcja/7</w:t>
      </w:r>
      <w:r w:rsidR="00E20659">
        <w:rPr>
          <w:rStyle w:val="Hipercze"/>
          <w:rFonts w:ascii="Times New Roman" w:hAnsi="Times New Roman" w:cs="Times New Roman"/>
          <w:color w:val="FF0000"/>
          <w:sz w:val="22"/>
        </w:rPr>
        <w:t>56723</w:t>
      </w:r>
      <w:r w:rsidR="00EE46BB" w:rsidRPr="00195588">
        <w:rPr>
          <w:rFonts w:ascii="Times New Roman" w:hAnsi="Times New Roman" w:cs="Times New Roman"/>
          <w:color w:val="FF0000"/>
          <w:sz w:val="22"/>
        </w:rPr>
        <w:t xml:space="preserve"> </w:t>
      </w:r>
    </w:p>
    <w:p w14:paraId="1B4F8755" w14:textId="285321E6" w:rsidR="00037543" w:rsidRPr="00195588" w:rsidRDefault="006A6478" w:rsidP="006A6478">
      <w:pPr>
        <w:ind w:left="0" w:right="337" w:firstLine="0"/>
        <w:rPr>
          <w:rFonts w:ascii="Times New Roman" w:hAnsi="Times New Roman" w:cs="Times New Roman"/>
          <w:b/>
          <w:bCs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c. </w:t>
      </w:r>
      <w:r w:rsidR="00DF15E4" w:rsidRPr="00195588">
        <w:rPr>
          <w:rFonts w:ascii="Times New Roman" w:hAnsi="Times New Roman" w:cs="Times New Roman"/>
          <w:sz w:val="22"/>
        </w:rPr>
        <w:t xml:space="preserve">Zamawiający wyznacza następujące osoby do kontaktu z Wykonawcami: </w:t>
      </w:r>
      <w:r w:rsidR="00CA12D1" w:rsidRPr="00195588">
        <w:rPr>
          <w:rFonts w:ascii="Times New Roman" w:hAnsi="Times New Roman" w:cs="Times New Roman"/>
          <w:b/>
          <w:bCs/>
          <w:sz w:val="22"/>
        </w:rPr>
        <w:t>Iwona Załuska</w:t>
      </w:r>
    </w:p>
    <w:p w14:paraId="1B701F98" w14:textId="6619CB71" w:rsidR="00DF15E4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d. </w:t>
      </w:r>
      <w:r w:rsidR="00DF3118" w:rsidRPr="00195588">
        <w:rPr>
          <w:rFonts w:ascii="Times New Roman" w:hAnsi="Times New Roman" w:cs="Times New Roman"/>
          <w:sz w:val="22"/>
        </w:rPr>
        <w:t xml:space="preserve">Wykonawca zamierzający wziąć udział w niniejszym postępowaniu o udzielenie zamówienia publicznego, musi posiadać konto na Platformie. </w:t>
      </w:r>
      <w:r w:rsidR="00DF3118" w:rsidRPr="00195588">
        <w:rPr>
          <w:rFonts w:ascii="Times New Roman" w:hAnsi="Times New Roman" w:cs="Times New Roman"/>
          <w:b/>
          <w:bCs/>
          <w:sz w:val="22"/>
        </w:rPr>
        <w:t>Korzystanie z Platformy przez Wykonawcę jest bezpłatne.</w:t>
      </w:r>
    </w:p>
    <w:p w14:paraId="3778D2D3" w14:textId="069E8B0A" w:rsidR="00DF15E4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e. </w:t>
      </w:r>
      <w:r w:rsidR="00DF3118" w:rsidRPr="00195588">
        <w:rPr>
          <w:rFonts w:ascii="Times New Roman" w:hAnsi="Times New Roman" w:cs="Times New Roman"/>
          <w:sz w:val="22"/>
        </w:rPr>
        <w:t xml:space="preserve">Wymagania techniczne i organizacyjne sporządzania, wysyłania i odbierania korespondencji elektronicznej, zostały opisane w </w:t>
      </w:r>
      <w:r w:rsidR="00DF3118" w:rsidRPr="00195588">
        <w:rPr>
          <w:rFonts w:ascii="Times New Roman" w:hAnsi="Times New Roman" w:cs="Times New Roman"/>
          <w:b/>
          <w:bCs/>
          <w:sz w:val="22"/>
        </w:rPr>
        <w:t xml:space="preserve">Regulaminie Internetowej Platformy zakupowej platformazakupowa.pl Open </w:t>
      </w:r>
      <w:proofErr w:type="spellStart"/>
      <w:r w:rsidR="00DF3118" w:rsidRPr="00195588">
        <w:rPr>
          <w:rFonts w:ascii="Times New Roman" w:hAnsi="Times New Roman" w:cs="Times New Roman"/>
          <w:b/>
          <w:bCs/>
          <w:sz w:val="22"/>
        </w:rPr>
        <w:t>Nexus</w:t>
      </w:r>
      <w:proofErr w:type="spellEnd"/>
      <w:r w:rsidR="00DF3118" w:rsidRPr="00195588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DF3118" w:rsidRPr="00195588">
        <w:rPr>
          <w:rFonts w:ascii="Times New Roman" w:hAnsi="Times New Roman" w:cs="Times New Roman"/>
          <w:b/>
          <w:bCs/>
          <w:sz w:val="22"/>
        </w:rPr>
        <w:t>Sp.z</w:t>
      </w:r>
      <w:proofErr w:type="spellEnd"/>
      <w:r w:rsidR="00DF3118" w:rsidRPr="00195588">
        <w:rPr>
          <w:rFonts w:ascii="Times New Roman" w:hAnsi="Times New Roman" w:cs="Times New Roman"/>
          <w:b/>
          <w:bCs/>
          <w:sz w:val="22"/>
        </w:rPr>
        <w:t xml:space="preserve"> o.o., </w:t>
      </w:r>
      <w:r w:rsidR="00DF3118" w:rsidRPr="00195588">
        <w:rPr>
          <w:rFonts w:ascii="Times New Roman" w:hAnsi="Times New Roman" w:cs="Times New Roman"/>
          <w:sz w:val="22"/>
        </w:rPr>
        <w:t>zwany dalej Regulaminem na Platformie</w:t>
      </w:r>
      <w:r w:rsidR="00DF3118" w:rsidRPr="00195588">
        <w:rPr>
          <w:rFonts w:ascii="Times New Roman" w:hAnsi="Times New Roman" w:cs="Times New Roman"/>
          <w:i/>
          <w:iCs/>
          <w:sz w:val="22"/>
        </w:rPr>
        <w:t xml:space="preserve">. </w:t>
      </w:r>
      <w:r w:rsidR="00DF3118" w:rsidRPr="00195588">
        <w:rPr>
          <w:rFonts w:ascii="Times New Roman" w:hAnsi="Times New Roman" w:cs="Times New Roman"/>
          <w:sz w:val="22"/>
        </w:rPr>
        <w:t xml:space="preserve">Sposób </w:t>
      </w:r>
      <w:r w:rsidR="00DF3118" w:rsidRPr="00195588">
        <w:rPr>
          <w:rFonts w:ascii="Times New Roman" w:hAnsi="Times New Roman" w:cs="Times New Roman"/>
          <w:sz w:val="22"/>
        </w:rPr>
        <w:lastRenderedPageBreak/>
        <w:t>sporządzenia, wysyłania i odbierania korespondencji elektronicznej musi być zgodny z wymaganiami określonymi w rozporządzeniu wydanym na podstawie art. 70 ustawy</w:t>
      </w:r>
      <w:r w:rsidR="00DF15E4" w:rsidRPr="00195588">
        <w:rPr>
          <w:rFonts w:ascii="Times New Roman" w:hAnsi="Times New Roman" w:cs="Times New Roman"/>
          <w:sz w:val="22"/>
        </w:rPr>
        <w:t>.</w:t>
      </w:r>
    </w:p>
    <w:p w14:paraId="12411AF0" w14:textId="0B48C212" w:rsidR="00DF3118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f. </w:t>
      </w:r>
      <w:r w:rsidR="00DF3118" w:rsidRPr="00195588">
        <w:rPr>
          <w:rFonts w:ascii="Times New Roman" w:hAnsi="Times New Roman" w:cs="Times New Roman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5B9E882B" w14:textId="0149F24D" w:rsidR="00DF3118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g. </w:t>
      </w:r>
      <w:r w:rsidR="00DF3118" w:rsidRPr="00195588">
        <w:rPr>
          <w:rFonts w:ascii="Times New Roman" w:hAnsi="Times New Roman" w:cs="Times New Roman"/>
          <w:sz w:val="22"/>
        </w:rPr>
        <w:t xml:space="preserve">Maksymalny rozmiar plików przesyłanych za pośrednictwem Platformy wynosi 150 MB. </w:t>
      </w:r>
    </w:p>
    <w:p w14:paraId="3A43D0B3" w14:textId="77777777" w:rsidR="00A63652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h.</w:t>
      </w:r>
      <w:r w:rsidR="00DF3118" w:rsidRPr="00195588">
        <w:rPr>
          <w:rFonts w:ascii="Times New Roman" w:hAnsi="Times New Roman" w:cs="Times New Roman"/>
          <w:sz w:val="22"/>
        </w:rPr>
        <w:t>Za datę:</w:t>
      </w:r>
    </w:p>
    <w:p w14:paraId="1A0AD652" w14:textId="77777777" w:rsidR="00C568FD" w:rsidRPr="00195588" w:rsidRDefault="00A63652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1) </w:t>
      </w:r>
      <w:r w:rsidR="00C568FD" w:rsidRPr="00195588">
        <w:rPr>
          <w:rFonts w:ascii="Times New Roman" w:hAnsi="Times New Roman" w:cs="Times New Roman"/>
          <w:sz w:val="22"/>
        </w:rPr>
        <w:t xml:space="preserve">przekazania oferty przyjmuje się datę jej przekazania w systemie Platformy poprzez kliknięcie przycisku  </w:t>
      </w:r>
      <w:r w:rsidR="00C568FD" w:rsidRPr="00195588">
        <w:rPr>
          <w:rFonts w:ascii="Times New Roman" w:hAnsi="Times New Roman" w:cs="Times New Roman"/>
          <w:b/>
          <w:bCs/>
          <w:sz w:val="22"/>
        </w:rPr>
        <w:t>Złóż ofertę</w:t>
      </w:r>
      <w:r w:rsidR="00C568FD" w:rsidRPr="00195588">
        <w:rPr>
          <w:rFonts w:ascii="Times New Roman" w:hAnsi="Times New Roman" w:cs="Times New Roman"/>
          <w:sz w:val="22"/>
        </w:rPr>
        <w:t xml:space="preserve"> w drugim kroku i wyświetlaniu komunikatu , że oferta została złożona.</w:t>
      </w:r>
    </w:p>
    <w:p w14:paraId="35CE14C1" w14:textId="3858C106" w:rsidR="00DF3118" w:rsidRPr="00195588" w:rsidRDefault="00C568FD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2) zawiadomień , dokumentów lub oświadczeń elektronicznych , podmiotowych środków dowodowych lub cyfrowego odwzorowania podmiotowych środków dowodowych oraz innych informacji sporządzonych pierwotnie w postaci papierowej, przyjmuje się dat</w:t>
      </w:r>
      <w:r w:rsidR="00103CBE" w:rsidRPr="00195588">
        <w:rPr>
          <w:rFonts w:ascii="Times New Roman" w:hAnsi="Times New Roman" w:cs="Times New Roman"/>
          <w:sz w:val="22"/>
        </w:rPr>
        <w:t>ę</w:t>
      </w:r>
      <w:r w:rsidRPr="00195588">
        <w:rPr>
          <w:rFonts w:ascii="Times New Roman" w:hAnsi="Times New Roman" w:cs="Times New Roman"/>
          <w:sz w:val="22"/>
        </w:rPr>
        <w:t xml:space="preserve"> k</w:t>
      </w:r>
      <w:r w:rsidR="00103CBE" w:rsidRPr="00195588">
        <w:rPr>
          <w:rFonts w:ascii="Times New Roman" w:hAnsi="Times New Roman" w:cs="Times New Roman"/>
          <w:sz w:val="22"/>
        </w:rPr>
        <w:t>liknięcia</w:t>
      </w:r>
      <w:r w:rsidRPr="00195588">
        <w:rPr>
          <w:rFonts w:ascii="Times New Roman" w:hAnsi="Times New Roman" w:cs="Times New Roman"/>
          <w:sz w:val="22"/>
        </w:rPr>
        <w:t xml:space="preserve"> przycisku </w:t>
      </w:r>
      <w:r w:rsidRPr="00195588">
        <w:rPr>
          <w:rFonts w:ascii="Times New Roman" w:hAnsi="Times New Roman" w:cs="Times New Roman"/>
          <w:b/>
          <w:bCs/>
          <w:sz w:val="22"/>
        </w:rPr>
        <w:t>Wyślij wiadomość</w:t>
      </w:r>
      <w:r w:rsidRPr="00195588">
        <w:rPr>
          <w:rFonts w:ascii="Times New Roman" w:hAnsi="Times New Roman" w:cs="Times New Roman"/>
          <w:sz w:val="22"/>
        </w:rPr>
        <w:t xml:space="preserve"> po których pojawi się komunikat , że wiadomość została wysłana do Zamawiającego . </w:t>
      </w:r>
      <w:r w:rsidR="00DF3118" w:rsidRPr="00195588">
        <w:rPr>
          <w:rFonts w:ascii="Times New Roman" w:hAnsi="Times New Roman" w:cs="Times New Roman"/>
          <w:sz w:val="22"/>
        </w:rPr>
        <w:t xml:space="preserve"> </w:t>
      </w:r>
    </w:p>
    <w:p w14:paraId="4514156A" w14:textId="0CE12B93" w:rsidR="00511B94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i. </w:t>
      </w:r>
      <w:r w:rsidR="00511B94" w:rsidRPr="00195588">
        <w:rPr>
          <w:rFonts w:ascii="Times New Roman" w:hAnsi="Times New Roman" w:cs="Times New Roman"/>
          <w:sz w:val="22"/>
        </w:rPr>
        <w:t>Ofertę należy sporządzić w języku polskim.</w:t>
      </w:r>
    </w:p>
    <w:p w14:paraId="2E86527C" w14:textId="35515157" w:rsidR="00511B94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j. </w:t>
      </w:r>
      <w:r w:rsidR="00511B94" w:rsidRPr="00195588">
        <w:rPr>
          <w:rFonts w:ascii="Times New Roman" w:hAnsi="Times New Roman" w:cs="Times New Roman"/>
          <w:sz w:val="22"/>
        </w:rPr>
        <w:t>Ofertę składa się, pod rygorem nieważności, w formie elektronicznej lub w postaci elektronicznej opatrzonej podpisem zaufanym lub podpisem osobistym.</w:t>
      </w:r>
    </w:p>
    <w:p w14:paraId="5AF3539A" w14:textId="3FCCCFB8" w:rsidR="00936577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k. </w:t>
      </w:r>
      <w:r w:rsidR="00AD7A96" w:rsidRPr="00195588">
        <w:rPr>
          <w:rFonts w:ascii="Times New Roman" w:hAnsi="Times New Roman" w:cs="Times New Roman"/>
          <w:sz w:val="22"/>
        </w:rPr>
        <w:t xml:space="preserve">Wszelkie informacje stanowiące tajemnicę przedsiębiorstwa w rozumieniu ustawy </w:t>
      </w:r>
      <w:r w:rsidR="00096582" w:rsidRPr="00195588">
        <w:rPr>
          <w:rFonts w:ascii="Times New Roman" w:hAnsi="Times New Roman" w:cs="Times New Roman"/>
          <w:sz w:val="22"/>
        </w:rPr>
        <w:t xml:space="preserve">   </w:t>
      </w:r>
      <w:r w:rsidR="00AD7A96" w:rsidRPr="00195588">
        <w:rPr>
          <w:rFonts w:ascii="Times New Roman" w:hAnsi="Times New Roman" w:cs="Times New Roman"/>
          <w:sz w:val="22"/>
        </w:rPr>
        <w:t>o zwalczaniu nieuczciwej konkurencji</w:t>
      </w:r>
      <w:r w:rsidR="005D7A25" w:rsidRPr="00195588">
        <w:rPr>
          <w:rStyle w:val="Odwoanieprzypisudolnego"/>
          <w:rFonts w:ascii="Times New Roman" w:hAnsi="Times New Roman" w:cs="Times New Roman"/>
          <w:sz w:val="22"/>
        </w:rPr>
        <w:footnoteReference w:id="2"/>
      </w:r>
      <w:r w:rsidR="00AD7A96" w:rsidRPr="00195588">
        <w:rPr>
          <w:rFonts w:ascii="Times New Roman" w:hAnsi="Times New Roman" w:cs="Times New Roman"/>
          <w:sz w:val="22"/>
        </w:rPr>
        <w:t xml:space="preserve">, które Wykonawca zastrzeże jako tajemnicę przedsiębiorstwa, powinny zostać przekazane w wydzielonym i odpowiednio oznaczonym pliku. Wykonawca zobowiązany jest wraz z </w:t>
      </w:r>
      <w:r w:rsidR="00936577" w:rsidRPr="00195588">
        <w:rPr>
          <w:rFonts w:ascii="Times New Roman" w:hAnsi="Times New Roman" w:cs="Times New Roman"/>
          <w:sz w:val="22"/>
        </w:rPr>
        <w:t>przekazaniem informacji zastrzeżonych jako tajemnica przedsiębiorstwa wykazać spełnienie przesłanek określonych w art. 11 ust. 2 ustawy z 16</w:t>
      </w:r>
      <w:r w:rsidR="006B6918" w:rsidRPr="00195588">
        <w:rPr>
          <w:rFonts w:ascii="Times New Roman" w:hAnsi="Times New Roman" w:cs="Times New Roman"/>
          <w:sz w:val="22"/>
        </w:rPr>
        <w:t xml:space="preserve"> </w:t>
      </w:r>
      <w:r w:rsidR="00936577" w:rsidRPr="00195588">
        <w:rPr>
          <w:rFonts w:ascii="Times New Roman" w:hAnsi="Times New Roman" w:cs="Times New Roman"/>
          <w:sz w:val="22"/>
        </w:rPr>
        <w:t>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75DC28EF" w14:textId="1C4C5026" w:rsidR="005159AA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l. </w:t>
      </w:r>
      <w:r w:rsidR="005159AA" w:rsidRPr="00195588">
        <w:rPr>
          <w:rFonts w:ascii="Times New Roman" w:hAnsi="Times New Roman" w:cs="Times New Roman"/>
          <w:sz w:val="22"/>
        </w:rPr>
        <w:t>Oferta może być złożona tylko do upływu terminu składania ofert.</w:t>
      </w:r>
    </w:p>
    <w:p w14:paraId="258BBA29" w14:textId="77777777" w:rsidR="00110E20" w:rsidRPr="00195588" w:rsidRDefault="00110E20">
      <w:pPr>
        <w:spacing w:after="2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7CF614F2" w14:textId="3FF93470" w:rsidR="00153B75" w:rsidRPr="00195588" w:rsidRDefault="006A6478" w:rsidP="006A6478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1</w:t>
      </w:r>
      <w:r w:rsidR="00F35F89">
        <w:rPr>
          <w:rFonts w:ascii="Times New Roman" w:hAnsi="Times New Roman" w:cs="Times New Roman"/>
          <w:b/>
          <w:sz w:val="22"/>
        </w:rPr>
        <w:t>4</w:t>
      </w:r>
      <w:r w:rsidRPr="00195588">
        <w:rPr>
          <w:rFonts w:ascii="Times New Roman" w:hAnsi="Times New Roman" w:cs="Times New Roman"/>
          <w:b/>
          <w:sz w:val="22"/>
        </w:rPr>
        <w:t>.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UDZIELANIE WYJAŚNIEŃ TREŚCI SWZ  </w:t>
      </w:r>
    </w:p>
    <w:p w14:paraId="078E904A" w14:textId="489D7365" w:rsidR="00153B75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a. </w:t>
      </w:r>
      <w:r w:rsidR="001875D6" w:rsidRPr="00195588">
        <w:rPr>
          <w:rFonts w:ascii="Times New Roman" w:hAnsi="Times New Roman" w:cs="Times New Roman"/>
          <w:sz w:val="22"/>
        </w:rPr>
        <w:t xml:space="preserve">Wykonawca może zwrócić się do Zamawiającego z wnioskiem o wyjaśnienie treści </w:t>
      </w:r>
      <w:r w:rsidR="00847323" w:rsidRPr="00195588">
        <w:rPr>
          <w:rFonts w:ascii="Times New Roman" w:hAnsi="Times New Roman" w:cs="Times New Roman"/>
          <w:sz w:val="22"/>
        </w:rPr>
        <w:t>SWZ.</w:t>
      </w:r>
    </w:p>
    <w:p w14:paraId="03420A7A" w14:textId="5B60D284" w:rsidR="00847323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b. </w:t>
      </w:r>
      <w:r w:rsidR="00847323" w:rsidRPr="00195588">
        <w:rPr>
          <w:rFonts w:ascii="Times New Roman" w:hAnsi="Times New Roman" w:cs="Times New Roman"/>
          <w:sz w:val="22"/>
        </w:rPr>
        <w:t>Zamawiający prosi o przekazanie pytań również w formie edytowalnej, gdyż skróci to czas na udzielenie wyjaśnień.</w:t>
      </w:r>
    </w:p>
    <w:p w14:paraId="1798A883" w14:textId="2C78F037" w:rsidR="00153B75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c. </w:t>
      </w:r>
      <w:r w:rsidR="001875D6" w:rsidRPr="00195588">
        <w:rPr>
          <w:rFonts w:ascii="Times New Roman" w:hAnsi="Times New Roman" w:cs="Times New Roman"/>
          <w:sz w:val="22"/>
        </w:rPr>
        <w:t>Zamawiający jest obowiązany udzielić wyjaśnień niezwłocznie, jednak nie później niż na 2 dni przed upływem terminu składania ofert – pod warunkiem, że wniosek o wyjaśnienie treści SWZ wpłynął do Zamawiającego nie później niż na 4 dni przed upływem terminu składania ofert.</w:t>
      </w:r>
      <w:r w:rsidR="001875D6" w:rsidRPr="00195588">
        <w:rPr>
          <w:rFonts w:ascii="Times New Roman" w:hAnsi="Times New Roman" w:cs="Times New Roman"/>
          <w:i/>
          <w:color w:val="2F5496"/>
          <w:sz w:val="22"/>
        </w:rPr>
        <w:t xml:space="preserve"> </w:t>
      </w:r>
    </w:p>
    <w:p w14:paraId="56857A4A" w14:textId="36A434CA" w:rsidR="00847323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d. </w:t>
      </w:r>
      <w:r w:rsidR="001875D6" w:rsidRPr="00195588">
        <w:rPr>
          <w:rFonts w:ascii="Times New Roman" w:hAnsi="Times New Roman" w:cs="Times New Roman"/>
          <w:sz w:val="22"/>
        </w:rPr>
        <w:t>Jeżeli Zamawiający nie udzieli wyjaśnień w terminie, o którym mowa w pkt. 15.</w:t>
      </w:r>
      <w:r w:rsidR="006A609F" w:rsidRPr="00195588">
        <w:rPr>
          <w:rFonts w:ascii="Times New Roman" w:hAnsi="Times New Roman" w:cs="Times New Roman"/>
          <w:sz w:val="22"/>
        </w:rPr>
        <w:t>3</w:t>
      </w:r>
      <w:r w:rsidR="001875D6" w:rsidRPr="00195588">
        <w:rPr>
          <w:rFonts w:ascii="Times New Roman" w:hAnsi="Times New Roman" w:cs="Times New Roman"/>
          <w:sz w:val="22"/>
        </w:rPr>
        <w:t xml:space="preserve">. </w:t>
      </w:r>
      <w:r w:rsidR="00847323" w:rsidRPr="00195588">
        <w:rPr>
          <w:rFonts w:ascii="Times New Roman" w:hAnsi="Times New Roman" w:cs="Times New Roman"/>
          <w:sz w:val="22"/>
        </w:rPr>
        <w:t xml:space="preserve">przedłuża termin składania ofert o czas niezbędny do zapoznania się wszystkich zainteresowanych Wykonawców z wyjaśnieniami niezbędnymi do należytego przygotowania i złożenia ofert. </w:t>
      </w:r>
    </w:p>
    <w:p w14:paraId="59B14B6A" w14:textId="5489F5CF" w:rsidR="00153B75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e. </w:t>
      </w:r>
      <w:r w:rsidR="001875D6" w:rsidRPr="00195588">
        <w:rPr>
          <w:rFonts w:ascii="Times New Roman" w:hAnsi="Times New Roman" w:cs="Times New Roman"/>
          <w:sz w:val="22"/>
        </w:rPr>
        <w:t>Przedłużenie terminu składania ofert nie wpływa na bieg terminu składania wniosku, o którym mowa w pkt 15.</w:t>
      </w:r>
      <w:r w:rsidR="00847323" w:rsidRPr="00195588">
        <w:rPr>
          <w:rFonts w:ascii="Times New Roman" w:hAnsi="Times New Roman" w:cs="Times New Roman"/>
          <w:sz w:val="22"/>
        </w:rPr>
        <w:t>3</w:t>
      </w:r>
      <w:r w:rsidR="001875D6" w:rsidRPr="00195588">
        <w:rPr>
          <w:rFonts w:ascii="Times New Roman" w:hAnsi="Times New Roman" w:cs="Times New Roman"/>
          <w:sz w:val="22"/>
        </w:rPr>
        <w:t xml:space="preserve">. </w:t>
      </w:r>
    </w:p>
    <w:p w14:paraId="01A6F5E2" w14:textId="4BA7EA87" w:rsidR="00153B75" w:rsidRPr="00195588" w:rsidRDefault="006A6478" w:rsidP="006A6478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f. </w:t>
      </w:r>
      <w:r w:rsidR="001875D6" w:rsidRPr="00195588">
        <w:rPr>
          <w:rFonts w:ascii="Times New Roman" w:hAnsi="Times New Roman" w:cs="Times New Roman"/>
          <w:sz w:val="22"/>
        </w:rPr>
        <w:t>W przypadku gdy wniosek o wyjaśnienie treści SWZ nie wpłynął  w terminie, o którym mowa w pkt 15.</w:t>
      </w:r>
      <w:r w:rsidR="006A609F" w:rsidRPr="00195588">
        <w:rPr>
          <w:rFonts w:ascii="Times New Roman" w:hAnsi="Times New Roman" w:cs="Times New Roman"/>
          <w:sz w:val="22"/>
        </w:rPr>
        <w:t>3</w:t>
      </w:r>
      <w:r w:rsidR="001875D6" w:rsidRPr="00195588">
        <w:rPr>
          <w:rFonts w:ascii="Times New Roman" w:hAnsi="Times New Roman" w:cs="Times New Roman"/>
          <w:sz w:val="22"/>
        </w:rPr>
        <w:t xml:space="preserve">,  Zamawiający nie ma obowiązku udzielania wyjaśnień SWZ oraz obowiązku przedłużenia terminu składania ofert.  </w:t>
      </w:r>
    </w:p>
    <w:p w14:paraId="7D338071" w14:textId="77777777" w:rsidR="00153B75" w:rsidRPr="00195588" w:rsidRDefault="00153B75">
      <w:pPr>
        <w:spacing w:after="29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BD368BC" w14:textId="5DB0F2B2" w:rsidR="00153B75" w:rsidRPr="00195588" w:rsidRDefault="00733DBF" w:rsidP="00733DBF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1</w:t>
      </w:r>
      <w:r w:rsidR="00F35F89">
        <w:rPr>
          <w:rFonts w:ascii="Times New Roman" w:hAnsi="Times New Roman" w:cs="Times New Roman"/>
          <w:b/>
          <w:sz w:val="22"/>
        </w:rPr>
        <w:t>5</w:t>
      </w:r>
      <w:r w:rsidRPr="00195588">
        <w:rPr>
          <w:rFonts w:ascii="Times New Roman" w:hAnsi="Times New Roman" w:cs="Times New Roman"/>
          <w:b/>
          <w:sz w:val="22"/>
        </w:rPr>
        <w:t>.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OPIS SPOSOBU PRZYGOTOWANIA OFERT </w:t>
      </w:r>
    </w:p>
    <w:p w14:paraId="3865D914" w14:textId="4DC1C923" w:rsidR="00153B75" w:rsidRPr="00195588" w:rsidRDefault="00733DBF" w:rsidP="00733DBF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a. </w:t>
      </w:r>
      <w:r w:rsidR="001875D6" w:rsidRPr="00195588">
        <w:rPr>
          <w:rFonts w:ascii="Times New Roman" w:hAnsi="Times New Roman" w:cs="Times New Roman"/>
          <w:sz w:val="22"/>
        </w:rPr>
        <w:t xml:space="preserve">Wykonawca może złożyć tylko jedną ofertę. </w:t>
      </w:r>
    </w:p>
    <w:p w14:paraId="36459382" w14:textId="1E4E11F1" w:rsidR="00153B75" w:rsidRPr="00195588" w:rsidRDefault="00733DBF" w:rsidP="00733DBF">
      <w:pPr>
        <w:ind w:left="0" w:right="337" w:firstLine="0"/>
        <w:rPr>
          <w:rFonts w:ascii="Times New Roman" w:hAnsi="Times New Roman" w:cs="Times New Roman"/>
          <w:b/>
          <w:bCs/>
          <w:sz w:val="22"/>
        </w:rPr>
      </w:pPr>
      <w:r w:rsidRPr="00195588">
        <w:rPr>
          <w:rFonts w:ascii="Times New Roman" w:hAnsi="Times New Roman" w:cs="Times New Roman"/>
          <w:b/>
          <w:bCs/>
          <w:sz w:val="22"/>
        </w:rPr>
        <w:t xml:space="preserve">b. </w:t>
      </w:r>
      <w:r w:rsidR="001875D6" w:rsidRPr="00195588">
        <w:rPr>
          <w:rFonts w:ascii="Times New Roman" w:hAnsi="Times New Roman" w:cs="Times New Roman"/>
          <w:b/>
          <w:bCs/>
          <w:sz w:val="22"/>
        </w:rPr>
        <w:t xml:space="preserve">Zamawiający </w:t>
      </w:r>
      <w:r w:rsidR="00FA0358" w:rsidRPr="00195588">
        <w:rPr>
          <w:rFonts w:ascii="Times New Roman" w:hAnsi="Times New Roman" w:cs="Times New Roman"/>
          <w:b/>
          <w:bCs/>
          <w:sz w:val="22"/>
        </w:rPr>
        <w:t xml:space="preserve">nie </w:t>
      </w:r>
      <w:r w:rsidR="001875D6" w:rsidRPr="00195588">
        <w:rPr>
          <w:rFonts w:ascii="Times New Roman" w:hAnsi="Times New Roman" w:cs="Times New Roman"/>
          <w:b/>
          <w:bCs/>
          <w:sz w:val="22"/>
        </w:rPr>
        <w:t xml:space="preserve">dopuszcza składania ofert częściowych. </w:t>
      </w:r>
    </w:p>
    <w:p w14:paraId="2638A165" w14:textId="3413164E" w:rsidR="00153B75" w:rsidRPr="00195588" w:rsidRDefault="00733DBF" w:rsidP="00733DBF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lastRenderedPageBreak/>
        <w:t xml:space="preserve">c. </w:t>
      </w:r>
      <w:r w:rsidR="001875D6" w:rsidRPr="00195588">
        <w:rPr>
          <w:rFonts w:ascii="Times New Roman" w:hAnsi="Times New Roman" w:cs="Times New Roman"/>
          <w:sz w:val="22"/>
        </w:rPr>
        <w:t xml:space="preserve">Zamawiający nie dopuszcza składania ofert wariantowych. </w:t>
      </w:r>
    </w:p>
    <w:p w14:paraId="659457E3" w14:textId="5B4B7A50" w:rsidR="00153B75" w:rsidRPr="00195588" w:rsidRDefault="00733DBF" w:rsidP="00733DBF">
      <w:pPr>
        <w:ind w:left="0" w:right="337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195588">
        <w:rPr>
          <w:rFonts w:ascii="Times New Roman" w:hAnsi="Times New Roman" w:cs="Times New Roman"/>
          <w:b/>
          <w:bCs/>
          <w:color w:val="auto"/>
          <w:sz w:val="22"/>
        </w:rPr>
        <w:t xml:space="preserve">d. </w:t>
      </w:r>
      <w:r w:rsidR="001875D6" w:rsidRPr="00195588">
        <w:rPr>
          <w:rFonts w:ascii="Times New Roman" w:hAnsi="Times New Roman" w:cs="Times New Roman"/>
          <w:b/>
          <w:bCs/>
          <w:color w:val="auto"/>
          <w:sz w:val="22"/>
        </w:rPr>
        <w:t xml:space="preserve">Oferta </w:t>
      </w:r>
      <w:r w:rsidR="00111289" w:rsidRPr="00195588">
        <w:rPr>
          <w:rFonts w:ascii="Times New Roman" w:hAnsi="Times New Roman" w:cs="Times New Roman"/>
          <w:b/>
          <w:bCs/>
          <w:color w:val="auto"/>
          <w:sz w:val="22"/>
        </w:rPr>
        <w:t xml:space="preserve">nie </w:t>
      </w:r>
      <w:r w:rsidR="001875D6" w:rsidRPr="00195588">
        <w:rPr>
          <w:rFonts w:ascii="Times New Roman" w:hAnsi="Times New Roman" w:cs="Times New Roman"/>
          <w:b/>
          <w:bCs/>
          <w:color w:val="auto"/>
          <w:sz w:val="22"/>
        </w:rPr>
        <w:t xml:space="preserve">musi być zabezpieczona wadium. </w:t>
      </w:r>
    </w:p>
    <w:p w14:paraId="06FC8226" w14:textId="33153916" w:rsidR="00153B75" w:rsidRPr="00195588" w:rsidRDefault="00733DBF" w:rsidP="00733DBF">
      <w:pPr>
        <w:spacing w:after="36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e. </w:t>
      </w:r>
      <w:r w:rsidR="001875D6" w:rsidRPr="00195588">
        <w:rPr>
          <w:rFonts w:ascii="Times New Roman" w:hAnsi="Times New Roman" w:cs="Times New Roman"/>
          <w:sz w:val="22"/>
        </w:rPr>
        <w:t xml:space="preserve">Ofertę stanowi wypełniony </w:t>
      </w:r>
      <w:r w:rsidR="001875D6" w:rsidRPr="00195588">
        <w:rPr>
          <w:rFonts w:ascii="Times New Roman" w:hAnsi="Times New Roman" w:cs="Times New Roman"/>
          <w:b/>
          <w:bCs/>
          <w:sz w:val="22"/>
        </w:rPr>
        <w:t xml:space="preserve">Formularz </w:t>
      </w:r>
      <w:r w:rsidR="00424E27" w:rsidRPr="00195588">
        <w:rPr>
          <w:rFonts w:ascii="Times New Roman" w:hAnsi="Times New Roman" w:cs="Times New Roman"/>
          <w:b/>
          <w:bCs/>
          <w:sz w:val="22"/>
        </w:rPr>
        <w:t>ofertowy</w:t>
      </w:r>
      <w:r w:rsidR="00424E27" w:rsidRPr="00195588">
        <w:rPr>
          <w:rFonts w:ascii="Times New Roman" w:hAnsi="Times New Roman" w:cs="Times New Roman"/>
          <w:sz w:val="22"/>
        </w:rPr>
        <w:t xml:space="preserve"> </w:t>
      </w:r>
      <w:r w:rsidR="00424E27" w:rsidRPr="00195588">
        <w:rPr>
          <w:rFonts w:ascii="Times New Roman" w:hAnsi="Times New Roman" w:cs="Times New Roman"/>
          <w:b/>
          <w:bCs/>
          <w:i/>
          <w:iCs/>
          <w:color w:val="auto"/>
          <w:sz w:val="22"/>
        </w:rPr>
        <w:t>(</w:t>
      </w:r>
      <w:r w:rsidR="00AE1D5D" w:rsidRPr="00195588">
        <w:rPr>
          <w:rFonts w:ascii="Times New Roman" w:hAnsi="Times New Roman" w:cs="Times New Roman"/>
          <w:b/>
          <w:bCs/>
          <w:i/>
          <w:iCs/>
          <w:color w:val="auto"/>
          <w:sz w:val="22"/>
        </w:rPr>
        <w:t>w</w:t>
      </w:r>
      <w:r w:rsidR="00424E27" w:rsidRPr="00195588">
        <w:rPr>
          <w:rFonts w:ascii="Times New Roman" w:hAnsi="Times New Roman" w:cs="Times New Roman"/>
          <w:b/>
          <w:bCs/>
          <w:i/>
          <w:iCs/>
          <w:color w:val="auto"/>
          <w:sz w:val="22"/>
        </w:rPr>
        <w:t xml:space="preserve">zór – </w:t>
      </w:r>
      <w:r w:rsidR="00C90A64" w:rsidRPr="00195588">
        <w:rPr>
          <w:rFonts w:ascii="Times New Roman" w:hAnsi="Times New Roman" w:cs="Times New Roman"/>
          <w:b/>
          <w:bCs/>
          <w:i/>
          <w:iCs/>
          <w:color w:val="auto"/>
          <w:sz w:val="22"/>
        </w:rPr>
        <w:t>z</w:t>
      </w:r>
      <w:r w:rsidR="00424E27" w:rsidRPr="00195588">
        <w:rPr>
          <w:rFonts w:ascii="Times New Roman" w:hAnsi="Times New Roman" w:cs="Times New Roman"/>
          <w:b/>
          <w:bCs/>
          <w:i/>
          <w:iCs/>
          <w:color w:val="auto"/>
          <w:sz w:val="22"/>
        </w:rPr>
        <w:t xml:space="preserve">ałącznik nr </w:t>
      </w:r>
      <w:r w:rsidR="00AE1D5D" w:rsidRPr="00195588">
        <w:rPr>
          <w:rFonts w:ascii="Times New Roman" w:hAnsi="Times New Roman" w:cs="Times New Roman"/>
          <w:b/>
          <w:bCs/>
          <w:i/>
          <w:iCs/>
          <w:color w:val="auto"/>
          <w:sz w:val="22"/>
        </w:rPr>
        <w:t>1</w:t>
      </w:r>
      <w:r w:rsidR="00424E27" w:rsidRPr="00195588">
        <w:rPr>
          <w:rFonts w:ascii="Times New Roman" w:hAnsi="Times New Roman" w:cs="Times New Roman"/>
          <w:b/>
          <w:bCs/>
          <w:i/>
          <w:iCs/>
          <w:color w:val="auto"/>
          <w:sz w:val="22"/>
        </w:rPr>
        <w:t xml:space="preserve"> do SWZ</w:t>
      </w:r>
      <w:r w:rsidR="00424E27" w:rsidRPr="00195588">
        <w:rPr>
          <w:rFonts w:ascii="Times New Roman" w:hAnsi="Times New Roman" w:cs="Times New Roman"/>
          <w:b/>
          <w:bCs/>
          <w:color w:val="auto"/>
          <w:sz w:val="22"/>
        </w:rPr>
        <w:t>)</w:t>
      </w:r>
      <w:r w:rsidR="001875D6" w:rsidRPr="00195588">
        <w:rPr>
          <w:rFonts w:ascii="Times New Roman" w:hAnsi="Times New Roman" w:cs="Times New Roman"/>
          <w:color w:val="auto"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sz w:val="22"/>
        </w:rPr>
        <w:t xml:space="preserve">oraz niżej wymienione dokumenty: </w:t>
      </w:r>
    </w:p>
    <w:p w14:paraId="503BDC54" w14:textId="1980461F" w:rsidR="009015BD" w:rsidRPr="00195588" w:rsidRDefault="002C14A4" w:rsidP="00733DBF">
      <w:pPr>
        <w:spacing w:after="36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bCs/>
          <w:sz w:val="22"/>
        </w:rPr>
        <w:t>1.</w:t>
      </w:r>
      <w:r w:rsidRPr="00195588">
        <w:rPr>
          <w:rFonts w:ascii="Times New Roman" w:hAnsi="Times New Roman" w:cs="Times New Roman"/>
          <w:sz w:val="22"/>
        </w:rPr>
        <w:t xml:space="preserve"> </w:t>
      </w:r>
      <w:r w:rsidR="009015BD" w:rsidRPr="00195588">
        <w:rPr>
          <w:rFonts w:ascii="Times New Roman" w:hAnsi="Times New Roman" w:cs="Times New Roman"/>
          <w:sz w:val="22"/>
        </w:rPr>
        <w:t xml:space="preserve">Do oferty Wykonawca zobowiązany jest dołączyć wypełniony i podpisany Formularz cenowy szczegółowy wykaz cen oraz zastosowany rabat  </w:t>
      </w:r>
      <w:r w:rsidR="00F845A8" w:rsidRPr="00195588">
        <w:rPr>
          <w:rFonts w:ascii="Times New Roman" w:hAnsi="Times New Roman" w:cs="Times New Roman"/>
          <w:sz w:val="22"/>
        </w:rPr>
        <w:t>wraz z wykazem posiadanych stacji paliw na terenie miasta Czyżew .</w:t>
      </w:r>
      <w:r w:rsidR="009015BD" w:rsidRPr="00195588">
        <w:rPr>
          <w:rFonts w:ascii="Times New Roman" w:hAnsi="Times New Roman" w:cs="Times New Roman"/>
          <w:sz w:val="22"/>
        </w:rPr>
        <w:t xml:space="preserve"> </w:t>
      </w:r>
    </w:p>
    <w:p w14:paraId="1AD85A85" w14:textId="1BE75E5B" w:rsidR="00B05C68" w:rsidRPr="00195588" w:rsidRDefault="00B05C68" w:rsidP="00733DBF">
      <w:pPr>
        <w:spacing w:after="36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1) Oferta powinna być podpisana przez osobę upoważnioną do reprezentowania Wykonawcy, zgodnie z formą reprezentacji Wykonawcy określoną w rejestrze lub innym dokumencie , właściwym dla danej formy organizacyjnej Wykonawcy albo przez upełnomocnionego przedstawiciela wykonawcy.</w:t>
      </w:r>
    </w:p>
    <w:p w14:paraId="0EBEDF42" w14:textId="404A028A" w:rsidR="00C8271E" w:rsidRPr="00195588" w:rsidRDefault="002C14A4" w:rsidP="00733DBF">
      <w:pPr>
        <w:spacing w:after="36"/>
        <w:ind w:left="0" w:right="337" w:firstLine="0"/>
        <w:rPr>
          <w:rFonts w:ascii="Times New Roman" w:hAnsi="Times New Roman" w:cs="Times New Roman"/>
          <w:i/>
          <w:iCs/>
          <w:sz w:val="22"/>
        </w:rPr>
      </w:pPr>
      <w:r w:rsidRPr="00195588">
        <w:rPr>
          <w:rFonts w:ascii="Times New Roman" w:hAnsi="Times New Roman" w:cs="Times New Roman"/>
          <w:sz w:val="22"/>
        </w:rPr>
        <w:t>2</w:t>
      </w:r>
      <w:r w:rsidR="00C8271E" w:rsidRPr="00195588">
        <w:rPr>
          <w:rFonts w:ascii="Times New Roman" w:hAnsi="Times New Roman" w:cs="Times New Roman"/>
          <w:sz w:val="22"/>
        </w:rPr>
        <w:t xml:space="preserve">) Oświadczenie Wykonawcy składane na podstawie art. 125. ust 1  ustawy z dnia 11 września 2019 r. </w:t>
      </w:r>
      <w:proofErr w:type="spellStart"/>
      <w:r w:rsidR="00C8271E" w:rsidRPr="00195588">
        <w:rPr>
          <w:rFonts w:ascii="Times New Roman" w:hAnsi="Times New Roman" w:cs="Times New Roman"/>
          <w:sz w:val="22"/>
        </w:rPr>
        <w:t>Pzp</w:t>
      </w:r>
      <w:proofErr w:type="spellEnd"/>
      <w:r w:rsidR="00C8271E" w:rsidRPr="00195588">
        <w:rPr>
          <w:rFonts w:ascii="Times New Roman" w:hAnsi="Times New Roman" w:cs="Times New Roman"/>
          <w:sz w:val="22"/>
        </w:rPr>
        <w:t xml:space="preserve"> dotyczące spełniania warunków udziału w postepowaniu oraz braku podstaw wykluczenia z postepowania  </w:t>
      </w:r>
      <w:r w:rsidR="00C8271E" w:rsidRPr="00195588">
        <w:rPr>
          <w:rFonts w:ascii="Times New Roman" w:hAnsi="Times New Roman" w:cs="Times New Roman"/>
          <w:b/>
          <w:bCs/>
          <w:i/>
          <w:iCs/>
          <w:sz w:val="22"/>
        </w:rPr>
        <w:t>( załącznik nr 2</w:t>
      </w:r>
      <w:r w:rsidR="00B05C68" w:rsidRPr="00195588">
        <w:rPr>
          <w:rFonts w:ascii="Times New Roman" w:hAnsi="Times New Roman" w:cs="Times New Roman"/>
          <w:b/>
          <w:bCs/>
          <w:i/>
          <w:iCs/>
          <w:sz w:val="22"/>
        </w:rPr>
        <w:t>, załącznik nr 3</w:t>
      </w:r>
      <w:r w:rsidR="00C8271E" w:rsidRPr="00195588">
        <w:rPr>
          <w:rFonts w:ascii="Times New Roman" w:hAnsi="Times New Roman" w:cs="Times New Roman"/>
          <w:b/>
          <w:bCs/>
          <w:i/>
          <w:iCs/>
          <w:sz w:val="22"/>
        </w:rPr>
        <w:t xml:space="preserve"> do SWZ</w:t>
      </w:r>
      <w:r w:rsidR="00C8271E" w:rsidRPr="00195588">
        <w:rPr>
          <w:rFonts w:ascii="Times New Roman" w:hAnsi="Times New Roman" w:cs="Times New Roman"/>
          <w:i/>
          <w:iCs/>
          <w:sz w:val="22"/>
        </w:rPr>
        <w:t xml:space="preserve"> )</w:t>
      </w:r>
    </w:p>
    <w:p w14:paraId="2019A7C0" w14:textId="0A115560" w:rsidR="004B38E0" w:rsidRPr="00195588" w:rsidRDefault="002C14A4" w:rsidP="00733DBF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3</w:t>
      </w:r>
      <w:r w:rsidR="00733DBF" w:rsidRPr="00195588">
        <w:rPr>
          <w:rFonts w:ascii="Times New Roman" w:hAnsi="Times New Roman" w:cs="Times New Roman"/>
          <w:sz w:val="22"/>
        </w:rPr>
        <w:t>)</w:t>
      </w:r>
      <w:r w:rsidR="001B298A" w:rsidRPr="00195588">
        <w:rPr>
          <w:rFonts w:ascii="Times New Roman" w:hAnsi="Times New Roman" w:cs="Times New Roman"/>
          <w:sz w:val="22"/>
        </w:rPr>
        <w:t xml:space="preserve"> </w:t>
      </w:r>
      <w:r w:rsidR="00FF64CE" w:rsidRPr="00195588">
        <w:rPr>
          <w:rFonts w:ascii="Times New Roman" w:hAnsi="Times New Roman" w:cs="Times New Roman"/>
          <w:sz w:val="22"/>
        </w:rPr>
        <w:t>pełnomocnictwo lub inny dokument potwierdzający umocowanie do reprezentowania wszystkich Wykonawców wspólnie ubiegających się o udzielenie zamówienia  lub inny dokument potwierdzający umocowanie do reprezentowania  wykonawcy (np. umowa o współdziałaniu). Pełnomocnik może być ustanowiony do reprezentowania Wykonawców w postępowaniu albo do reprezentowania w postępowaniu i zawarcia umowy. (jeżeli dotyczy);</w:t>
      </w:r>
    </w:p>
    <w:p w14:paraId="30B7EDC1" w14:textId="1A43EA55" w:rsidR="00B05C68" w:rsidRPr="00195588" w:rsidRDefault="002C14A4" w:rsidP="00733DBF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4</w:t>
      </w:r>
      <w:r w:rsidR="00733DBF" w:rsidRPr="00195588">
        <w:rPr>
          <w:rFonts w:ascii="Times New Roman" w:hAnsi="Times New Roman" w:cs="Times New Roman"/>
          <w:sz w:val="22"/>
        </w:rPr>
        <w:t>)</w:t>
      </w:r>
      <w:r w:rsidR="001B298A" w:rsidRPr="00195588">
        <w:rPr>
          <w:rFonts w:ascii="Times New Roman" w:hAnsi="Times New Roman" w:cs="Times New Roman"/>
          <w:sz w:val="22"/>
        </w:rPr>
        <w:t xml:space="preserve"> </w:t>
      </w:r>
      <w:r w:rsidR="00FF64CE" w:rsidRPr="00195588">
        <w:rPr>
          <w:rFonts w:ascii="Times New Roman" w:hAnsi="Times New Roman" w:cs="Times New Roman"/>
          <w:sz w:val="22"/>
        </w:rPr>
        <w:t>dokumenty, z których wynika prawo do podpisania oferty względnie do podpisania innych dokumentów składanych wraz z ofertą chyba, że Zamawiający może je uzyskać w szczególności za pomocą bezpłatnych i ogólnodostępnych baz danych, w szczególności rejestrów publicznych w rozumieniu ustawy o informatyzacji działalności podmiotów realizujących zadania publiczne</w:t>
      </w:r>
      <w:r w:rsidR="007B3E85" w:rsidRPr="00195588">
        <w:rPr>
          <w:rStyle w:val="Odwoanieprzypisudolnego"/>
          <w:rFonts w:ascii="Times New Roman" w:hAnsi="Times New Roman" w:cs="Times New Roman"/>
          <w:sz w:val="22"/>
        </w:rPr>
        <w:footnoteReference w:id="3"/>
      </w:r>
    </w:p>
    <w:p w14:paraId="4B560B89" w14:textId="77777777" w:rsidR="002C14A4" w:rsidRPr="00195588" w:rsidRDefault="002C14A4" w:rsidP="00733DBF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5</w:t>
      </w:r>
      <w:r w:rsidR="00B05C68" w:rsidRPr="00195588">
        <w:rPr>
          <w:rFonts w:ascii="Times New Roman" w:hAnsi="Times New Roman" w:cs="Times New Roman"/>
          <w:sz w:val="22"/>
        </w:rPr>
        <w:t xml:space="preserve">) </w:t>
      </w:r>
      <w:r w:rsidRPr="00195588">
        <w:rPr>
          <w:rFonts w:ascii="Times New Roman" w:hAnsi="Times New Roman" w:cs="Times New Roman"/>
          <w:sz w:val="22"/>
        </w:rPr>
        <w:t>Ofertę składa się pod rygorem nieważności w formie elektronicznej lub w postaci elektronicznej opatrzonej podpisem zaufanym lub podpisem osobistym .</w:t>
      </w:r>
    </w:p>
    <w:p w14:paraId="13453038" w14:textId="3218D8BD" w:rsidR="004B38E0" w:rsidRPr="00195588" w:rsidRDefault="002C14A4" w:rsidP="00733DBF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6) Oferta powinna być sporządzona w języku polskim. Każdy dokument składający się na ofertę powinien być czytelny.</w:t>
      </w:r>
      <w:r w:rsidR="00FF64CE" w:rsidRPr="00195588">
        <w:rPr>
          <w:rFonts w:ascii="Times New Roman" w:hAnsi="Times New Roman" w:cs="Times New Roman"/>
          <w:sz w:val="22"/>
        </w:rPr>
        <w:t xml:space="preserve"> </w:t>
      </w:r>
    </w:p>
    <w:p w14:paraId="7E3F8660" w14:textId="77777777" w:rsidR="002C14A4" w:rsidRPr="00195588" w:rsidRDefault="002C14A4" w:rsidP="00733DBF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</w:p>
    <w:p w14:paraId="6620D316" w14:textId="34E6E8DD" w:rsidR="00153B75" w:rsidRPr="00195588" w:rsidRDefault="002C14A4" w:rsidP="00733DBF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bCs/>
          <w:sz w:val="22"/>
        </w:rPr>
        <w:t>2</w:t>
      </w:r>
      <w:r w:rsidR="00733DBF" w:rsidRPr="00195588">
        <w:rPr>
          <w:rFonts w:ascii="Times New Roman" w:hAnsi="Times New Roman" w:cs="Times New Roman"/>
          <w:sz w:val="22"/>
        </w:rPr>
        <w:t xml:space="preserve">. </w:t>
      </w:r>
      <w:r w:rsidR="001875D6" w:rsidRPr="00195588">
        <w:rPr>
          <w:rFonts w:ascii="Times New Roman" w:hAnsi="Times New Roman" w:cs="Times New Roman"/>
          <w:sz w:val="22"/>
        </w:rPr>
        <w:t xml:space="preserve">Zamawiający </w:t>
      </w:r>
      <w:r w:rsidR="00F60F63" w:rsidRPr="00195588">
        <w:rPr>
          <w:rFonts w:ascii="Times New Roman" w:hAnsi="Times New Roman" w:cs="Times New Roman"/>
          <w:b/>
          <w:bCs/>
          <w:sz w:val="22"/>
        </w:rPr>
        <w:t>nie</w:t>
      </w:r>
      <w:r w:rsidR="00F60F63" w:rsidRPr="00195588">
        <w:rPr>
          <w:rFonts w:ascii="Times New Roman" w:hAnsi="Times New Roman" w:cs="Times New Roman"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b/>
          <w:sz w:val="22"/>
        </w:rPr>
        <w:t>żąda złożenia</w:t>
      </w:r>
      <w:r w:rsidR="001875D6" w:rsidRPr="00195588">
        <w:rPr>
          <w:rFonts w:ascii="Times New Roman" w:hAnsi="Times New Roman" w:cs="Times New Roman"/>
          <w:sz w:val="22"/>
        </w:rPr>
        <w:t xml:space="preserve"> wraz z Ofertą przedmiotowych środków dowodowych</w:t>
      </w:r>
      <w:r w:rsidR="00F60F63" w:rsidRPr="00195588">
        <w:rPr>
          <w:rFonts w:ascii="Times New Roman" w:hAnsi="Times New Roman" w:cs="Times New Roman"/>
          <w:sz w:val="22"/>
        </w:rPr>
        <w:t>.</w:t>
      </w:r>
    </w:p>
    <w:p w14:paraId="144EE7BC" w14:textId="11E5989A" w:rsidR="00153B75" w:rsidRPr="00195588" w:rsidRDefault="002C14A4" w:rsidP="00733DBF">
      <w:pPr>
        <w:spacing w:after="78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Cs/>
          <w:sz w:val="22"/>
        </w:rPr>
        <w:t>a)</w:t>
      </w:r>
      <w:r w:rsidR="00733DBF" w:rsidRPr="00195588">
        <w:rPr>
          <w:rFonts w:ascii="Times New Roman" w:hAnsi="Times New Roman" w:cs="Times New Roman"/>
          <w:bCs/>
          <w:sz w:val="22"/>
        </w:rPr>
        <w:t>.</w:t>
      </w:r>
      <w:r w:rsidR="00733DBF" w:rsidRPr="00195588">
        <w:rPr>
          <w:rFonts w:ascii="Times New Roman" w:hAnsi="Times New Roman" w:cs="Times New Roman"/>
          <w:b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b/>
          <w:sz w:val="22"/>
        </w:rPr>
        <w:t>Wymagania formalne</w:t>
      </w:r>
      <w:r w:rsidR="001875D6" w:rsidRPr="00195588">
        <w:rPr>
          <w:rFonts w:ascii="Times New Roman" w:hAnsi="Times New Roman" w:cs="Times New Roman"/>
          <w:sz w:val="22"/>
        </w:rPr>
        <w:t xml:space="preserve"> dotyczące składanych w postępowaniu podmiotowych środków dowodowych oraz innych dokumentów lub oświadczeń: </w:t>
      </w:r>
    </w:p>
    <w:p w14:paraId="321CCAA0" w14:textId="3BE67222" w:rsidR="00153B75" w:rsidRPr="00195588" w:rsidRDefault="002C14A4" w:rsidP="00733DBF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b)</w:t>
      </w:r>
      <w:r w:rsidR="00733DBF" w:rsidRPr="00195588">
        <w:rPr>
          <w:rFonts w:ascii="Times New Roman" w:hAnsi="Times New Roman" w:cs="Times New Roman"/>
          <w:sz w:val="22"/>
        </w:rPr>
        <w:t>.</w:t>
      </w:r>
      <w:r w:rsidR="00884A4D" w:rsidRPr="00195588">
        <w:rPr>
          <w:rFonts w:ascii="Times New Roman" w:hAnsi="Times New Roman" w:cs="Times New Roman"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sz w:val="22"/>
        </w:rPr>
        <w:t>Ofertę oraz</w:t>
      </w:r>
      <w:r w:rsidR="001875D6" w:rsidRPr="00195588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sz w:val="22"/>
        </w:rPr>
        <w:t>oświadczeni</w:t>
      </w:r>
      <w:r w:rsidR="00A75FEF" w:rsidRPr="00195588">
        <w:rPr>
          <w:rFonts w:ascii="Times New Roman" w:hAnsi="Times New Roman" w:cs="Times New Roman"/>
          <w:sz w:val="22"/>
        </w:rPr>
        <w:t>a</w:t>
      </w:r>
      <w:r w:rsidR="001875D6" w:rsidRPr="00195588">
        <w:rPr>
          <w:rFonts w:ascii="Times New Roman" w:hAnsi="Times New Roman" w:cs="Times New Roman"/>
          <w:sz w:val="22"/>
        </w:rPr>
        <w:t xml:space="preserve"> składa się, pod rygorem nieważności, w formie elektronicznej tj. opatrzonej kwalifikowanym podpisem elektronicznym lub w postaci elektronicznej opatrzonej podpisem zaufanym lub podpisem osobistym.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15961FDD" w14:textId="517F2268" w:rsidR="00153B75" w:rsidRPr="00195588" w:rsidRDefault="002C14A4" w:rsidP="00733DBF">
      <w:pPr>
        <w:spacing w:after="29" w:line="277" w:lineRule="auto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c)</w:t>
      </w:r>
      <w:r w:rsidR="00733DBF" w:rsidRPr="00195588">
        <w:rPr>
          <w:rFonts w:ascii="Times New Roman" w:hAnsi="Times New Roman" w:cs="Times New Roman"/>
          <w:sz w:val="22"/>
        </w:rPr>
        <w:t>.</w:t>
      </w:r>
      <w:r w:rsidR="00884A4D" w:rsidRPr="00195588">
        <w:rPr>
          <w:rFonts w:ascii="Times New Roman" w:hAnsi="Times New Roman" w:cs="Times New Roman"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sz w:val="22"/>
        </w:rPr>
        <w:t xml:space="preserve">W przypadku, gdy podmiotowe środki dowodowe inne dokumenty lub dokumenty potwierdzające umocowanie do reprezentowania zostały wystawione przez upoważnione podmioty: </w:t>
      </w:r>
    </w:p>
    <w:p w14:paraId="3B511C8E" w14:textId="2813A726" w:rsidR="00153B75" w:rsidRPr="00195588" w:rsidRDefault="00884A4D" w:rsidP="00884A4D">
      <w:pPr>
        <w:spacing w:after="38" w:line="267" w:lineRule="auto"/>
        <w:ind w:left="0" w:right="336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1)</w:t>
      </w:r>
      <w:r w:rsidR="001875D6" w:rsidRPr="00195588">
        <w:rPr>
          <w:rFonts w:ascii="Times New Roman" w:hAnsi="Times New Roman" w:cs="Times New Roman"/>
          <w:sz w:val="22"/>
        </w:rPr>
        <w:t xml:space="preserve">jako </w:t>
      </w:r>
      <w:r w:rsidR="001875D6" w:rsidRPr="00195588">
        <w:rPr>
          <w:rFonts w:ascii="Times New Roman" w:hAnsi="Times New Roman" w:cs="Times New Roman"/>
          <w:b/>
          <w:sz w:val="22"/>
        </w:rPr>
        <w:t>dokument elektroniczny – Wykonawca przekazuje ten dokument</w:t>
      </w:r>
      <w:r w:rsidR="001875D6" w:rsidRPr="00195588">
        <w:rPr>
          <w:rFonts w:ascii="Times New Roman" w:hAnsi="Times New Roman" w:cs="Times New Roman"/>
          <w:sz w:val="22"/>
        </w:rPr>
        <w:t xml:space="preserve">; </w:t>
      </w:r>
    </w:p>
    <w:p w14:paraId="31C14110" w14:textId="413DAC25" w:rsidR="00153B75" w:rsidRPr="00195588" w:rsidRDefault="00884A4D" w:rsidP="00884A4D">
      <w:pPr>
        <w:ind w:left="0" w:right="336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2)</w:t>
      </w:r>
      <w:r w:rsidR="001875D6" w:rsidRPr="00195588">
        <w:rPr>
          <w:rFonts w:ascii="Times New Roman" w:hAnsi="Times New Roman" w:cs="Times New Roman"/>
          <w:sz w:val="22"/>
        </w:rPr>
        <w:t xml:space="preserve">jako dokument w postaci papierowej – Wykonawca </w:t>
      </w:r>
      <w:r w:rsidR="001875D6" w:rsidRPr="00195588">
        <w:rPr>
          <w:rFonts w:ascii="Times New Roman" w:hAnsi="Times New Roman" w:cs="Times New Roman"/>
          <w:b/>
          <w:sz w:val="22"/>
        </w:rPr>
        <w:t>przekazuje cyfrowe odwzorowanie tego dokumentu opatrzone podpisem kwalifikowanym, podpisem zaufanym lub podpisem osobistym</w:t>
      </w:r>
      <w:r w:rsidR="001875D6" w:rsidRPr="00195588">
        <w:rPr>
          <w:rFonts w:ascii="Times New Roman" w:hAnsi="Times New Roman" w:cs="Times New Roman"/>
          <w:sz w:val="22"/>
        </w:rPr>
        <w:t xml:space="preserve"> poświadczającym zgodność odwzorowania cyfrowego z dokumentem w postaci papierowej;</w:t>
      </w:r>
    </w:p>
    <w:p w14:paraId="5DE9D59B" w14:textId="3F468EAF" w:rsidR="00153B75" w:rsidRPr="00195588" w:rsidRDefault="00884A4D" w:rsidP="00884A4D">
      <w:pPr>
        <w:ind w:left="0" w:right="336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3)</w:t>
      </w:r>
      <w:r w:rsidR="001875D6" w:rsidRPr="00195588">
        <w:rPr>
          <w:rFonts w:ascii="Times New Roman" w:hAnsi="Times New Roman" w:cs="Times New Roman"/>
          <w:sz w:val="22"/>
        </w:rPr>
        <w:t xml:space="preserve">Potwierdzenia zgodności odwzorowania cyfrowego z dokumentem w postaci papierowej, o którym mowa w </w:t>
      </w:r>
      <w:proofErr w:type="spellStart"/>
      <w:r w:rsidR="001875D6" w:rsidRPr="00195588">
        <w:rPr>
          <w:rFonts w:ascii="Times New Roman" w:hAnsi="Times New Roman" w:cs="Times New Roman"/>
          <w:sz w:val="22"/>
        </w:rPr>
        <w:t>ppkt</w:t>
      </w:r>
      <w:proofErr w:type="spellEnd"/>
      <w:r w:rsidR="001875D6" w:rsidRPr="00195588">
        <w:rPr>
          <w:rFonts w:ascii="Times New Roman" w:hAnsi="Times New Roman" w:cs="Times New Roman"/>
          <w:sz w:val="22"/>
        </w:rPr>
        <w:t xml:space="preserve">. 2) powyżej, dokonuje notariusz lub: </w:t>
      </w:r>
    </w:p>
    <w:p w14:paraId="6EB4907E" w14:textId="1D4489C1" w:rsidR="00153B75" w:rsidRPr="00195588" w:rsidRDefault="00884A4D" w:rsidP="00884A4D">
      <w:pPr>
        <w:spacing w:after="33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lastRenderedPageBreak/>
        <w:t>a)</w:t>
      </w:r>
      <w:r w:rsidR="001875D6" w:rsidRPr="00195588">
        <w:rPr>
          <w:rFonts w:ascii="Times New Roman" w:hAnsi="Times New Roman" w:cs="Times New Roman"/>
          <w:sz w:val="22"/>
        </w:rPr>
        <w:t xml:space="preserve">w przypadku podmiotowych środków dowodowych oraz dokumentów potwierdzających umocowanie do reprezentowania – odpowiednio Wykonawca, Wykonawca ubiegający się wspólnie z nim o udzielenie zamówienia, podmiot udostępniający zasoby, każdy w zakresie dokumentu, który go dotyczy; </w:t>
      </w:r>
    </w:p>
    <w:p w14:paraId="20183546" w14:textId="67374385" w:rsidR="00153B75" w:rsidRPr="00195588" w:rsidRDefault="00884A4D" w:rsidP="00884A4D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b)</w:t>
      </w:r>
      <w:r w:rsidR="001875D6" w:rsidRPr="00195588">
        <w:rPr>
          <w:rFonts w:ascii="Times New Roman" w:hAnsi="Times New Roman" w:cs="Times New Roman"/>
          <w:sz w:val="22"/>
        </w:rPr>
        <w:t xml:space="preserve">w przypadku innych dokumentów – odpowiednio Wykonawca lub Wykonawca wspólnie ubiegający się o udzielenie zamówienia, każdy w zakresie dokumentu, który go dotyczy; </w:t>
      </w:r>
    </w:p>
    <w:p w14:paraId="5BC08FE0" w14:textId="2A54B2E0" w:rsidR="00153B75" w:rsidRPr="00195588" w:rsidRDefault="00884A4D" w:rsidP="00884A4D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c)</w:t>
      </w:r>
      <w:r w:rsidR="001875D6" w:rsidRPr="00195588">
        <w:rPr>
          <w:rFonts w:ascii="Times New Roman" w:hAnsi="Times New Roman" w:cs="Times New Roman"/>
          <w:sz w:val="22"/>
        </w:rPr>
        <w:t>Podmiotowe środki dowodowe, w tym oświadczenie, o którym mowa w pkt 16.</w:t>
      </w:r>
      <w:r w:rsidR="00256F61" w:rsidRPr="00195588">
        <w:rPr>
          <w:rFonts w:ascii="Times New Roman" w:hAnsi="Times New Roman" w:cs="Times New Roman"/>
          <w:sz w:val="22"/>
        </w:rPr>
        <w:t>5</w:t>
      </w:r>
      <w:r w:rsidR="001875D6" w:rsidRPr="00195588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256F61" w:rsidRPr="00195588">
        <w:rPr>
          <w:rFonts w:ascii="Times New Roman" w:hAnsi="Times New Roman" w:cs="Times New Roman"/>
          <w:sz w:val="22"/>
        </w:rPr>
        <w:t>ppkt</w:t>
      </w:r>
      <w:proofErr w:type="spellEnd"/>
      <w:r w:rsidR="00256F61" w:rsidRPr="00195588">
        <w:rPr>
          <w:rFonts w:ascii="Times New Roman" w:hAnsi="Times New Roman" w:cs="Times New Roman"/>
          <w:sz w:val="22"/>
        </w:rPr>
        <w:t xml:space="preserve"> </w:t>
      </w:r>
      <w:r w:rsidR="00C73945" w:rsidRPr="00195588">
        <w:rPr>
          <w:rFonts w:ascii="Times New Roman" w:hAnsi="Times New Roman" w:cs="Times New Roman"/>
          <w:sz w:val="22"/>
        </w:rPr>
        <w:t>4</w:t>
      </w:r>
      <w:r w:rsidR="00256F61" w:rsidRPr="00195588">
        <w:rPr>
          <w:rFonts w:ascii="Times New Roman" w:hAnsi="Times New Roman" w:cs="Times New Roman"/>
          <w:sz w:val="22"/>
        </w:rPr>
        <w:t xml:space="preserve"> SWZ, zobowiązanie/-</w:t>
      </w:r>
      <w:proofErr w:type="spellStart"/>
      <w:r w:rsidR="00256F61" w:rsidRPr="00195588">
        <w:rPr>
          <w:rFonts w:ascii="Times New Roman" w:hAnsi="Times New Roman" w:cs="Times New Roman"/>
          <w:sz w:val="22"/>
        </w:rPr>
        <w:t>nia</w:t>
      </w:r>
      <w:proofErr w:type="spellEnd"/>
      <w:r w:rsidR="00256F61" w:rsidRPr="00195588">
        <w:rPr>
          <w:rFonts w:ascii="Times New Roman" w:hAnsi="Times New Roman" w:cs="Times New Roman"/>
          <w:sz w:val="22"/>
        </w:rPr>
        <w:t xml:space="preserve"> podmiotu udostępniającego zasoby, które nie zostały wystawione przez upoważnione podmioty, oraz wymagane pełnomocnictwa:</w:t>
      </w:r>
    </w:p>
    <w:p w14:paraId="055C6F3A" w14:textId="2C5DE569" w:rsidR="00153B75" w:rsidRPr="00195588" w:rsidRDefault="00CA79A9" w:rsidP="00884A4D">
      <w:pPr>
        <w:spacing w:after="14" w:line="267" w:lineRule="auto"/>
        <w:ind w:left="0" w:right="336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3.</w:t>
      </w:r>
      <w:r w:rsidR="001875D6" w:rsidRPr="00195588">
        <w:rPr>
          <w:rFonts w:ascii="Times New Roman" w:hAnsi="Times New Roman" w:cs="Times New Roman"/>
          <w:b/>
          <w:sz w:val="22"/>
        </w:rPr>
        <w:t>Wykonawca</w:t>
      </w:r>
      <w:r w:rsidR="001875D6" w:rsidRPr="00195588">
        <w:rPr>
          <w:rFonts w:ascii="Times New Roman" w:hAnsi="Times New Roman" w:cs="Times New Roman"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b/>
          <w:sz w:val="22"/>
        </w:rPr>
        <w:t>przekazuje w postaci elektronicznej i opatruje kwalifikowanym podpisem elektronicznym, podpisem zaufanym lub podpisem osobistym</w:t>
      </w:r>
      <w:r w:rsidR="001875D6" w:rsidRPr="00195588">
        <w:rPr>
          <w:rFonts w:ascii="Times New Roman" w:hAnsi="Times New Roman" w:cs="Times New Roman"/>
          <w:sz w:val="22"/>
        </w:rPr>
        <w:t xml:space="preserve">; </w:t>
      </w:r>
    </w:p>
    <w:p w14:paraId="4623B84C" w14:textId="017D9ADC" w:rsidR="00256F61" w:rsidRPr="00195588" w:rsidRDefault="00CA79A9" w:rsidP="00884A4D">
      <w:pPr>
        <w:ind w:left="0" w:right="336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1)</w:t>
      </w:r>
      <w:r w:rsidR="001875D6" w:rsidRPr="00195588">
        <w:rPr>
          <w:rFonts w:ascii="Times New Roman" w:hAnsi="Times New Roman" w:cs="Times New Roman"/>
          <w:sz w:val="22"/>
        </w:rPr>
        <w:t xml:space="preserve">gdy zostały sporządzone jako dokument w postaci papierowej i opatrzone własnoręcznym podpisem, Wykonawca </w:t>
      </w:r>
      <w:r w:rsidR="001875D6" w:rsidRPr="00195588">
        <w:rPr>
          <w:rFonts w:ascii="Times New Roman" w:hAnsi="Times New Roman" w:cs="Times New Roman"/>
          <w:b/>
          <w:sz w:val="22"/>
        </w:rPr>
        <w:t>przekazuje cyfrowe odwzorowanie tych dokumentów opatrzone kwalifikowanym podpisem elektronicznym</w:t>
      </w:r>
      <w:r w:rsidR="001875D6" w:rsidRPr="00195588">
        <w:rPr>
          <w:rFonts w:ascii="Times New Roman" w:hAnsi="Times New Roman" w:cs="Times New Roman"/>
          <w:sz w:val="22"/>
        </w:rPr>
        <w:t xml:space="preserve">, </w:t>
      </w:r>
      <w:r w:rsidR="001875D6" w:rsidRPr="00195588">
        <w:rPr>
          <w:rFonts w:ascii="Times New Roman" w:hAnsi="Times New Roman" w:cs="Times New Roman"/>
          <w:b/>
          <w:sz w:val="22"/>
        </w:rPr>
        <w:t>podpisem zaufanym lub podpisem osobistym</w:t>
      </w:r>
      <w:r w:rsidR="001875D6" w:rsidRPr="00195588">
        <w:rPr>
          <w:rFonts w:ascii="Times New Roman" w:hAnsi="Times New Roman" w:cs="Times New Roman"/>
          <w:sz w:val="22"/>
        </w:rPr>
        <w:t xml:space="preserve"> poświadczającym zgodność cyfrowego odwzorowania z dokumentem w postaci papierowej.</w:t>
      </w:r>
    </w:p>
    <w:p w14:paraId="6362063C" w14:textId="0BBBE262" w:rsidR="00256F61" w:rsidRPr="00195588" w:rsidRDefault="00CA79A9" w:rsidP="00884A4D">
      <w:pPr>
        <w:ind w:left="0" w:right="336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2</w:t>
      </w:r>
      <w:r w:rsidR="00884A4D" w:rsidRPr="00195588">
        <w:rPr>
          <w:rFonts w:ascii="Times New Roman" w:hAnsi="Times New Roman" w:cs="Times New Roman"/>
          <w:sz w:val="22"/>
        </w:rPr>
        <w:t>)</w:t>
      </w:r>
      <w:r w:rsidR="00256F61" w:rsidRPr="00195588">
        <w:rPr>
          <w:rFonts w:ascii="Times New Roman" w:hAnsi="Times New Roman" w:cs="Times New Roman"/>
          <w:sz w:val="22"/>
        </w:rPr>
        <w:t xml:space="preserve">Poświadczenia zgodności cyfrowego odwzorowania z dokumentem w postaci papierowej, o którym mowa w </w:t>
      </w:r>
      <w:proofErr w:type="spellStart"/>
      <w:r w:rsidR="00256F61" w:rsidRPr="00195588">
        <w:rPr>
          <w:rFonts w:ascii="Times New Roman" w:hAnsi="Times New Roman" w:cs="Times New Roman"/>
          <w:sz w:val="22"/>
        </w:rPr>
        <w:t>ppkt</w:t>
      </w:r>
      <w:proofErr w:type="spellEnd"/>
      <w:r w:rsidR="00256F61" w:rsidRPr="00195588">
        <w:rPr>
          <w:rFonts w:ascii="Times New Roman" w:hAnsi="Times New Roman" w:cs="Times New Roman"/>
          <w:sz w:val="22"/>
        </w:rPr>
        <w:t xml:space="preserve">. 2) powyżej, dokonuje notariusz lub: </w:t>
      </w:r>
    </w:p>
    <w:p w14:paraId="429628B4" w14:textId="48C9DEC7" w:rsidR="00153B75" w:rsidRPr="00195588" w:rsidRDefault="00884A4D" w:rsidP="00884A4D">
      <w:pPr>
        <w:spacing w:after="36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a)</w:t>
      </w:r>
      <w:r w:rsidR="001875D6" w:rsidRPr="00195588">
        <w:rPr>
          <w:rFonts w:ascii="Times New Roman" w:hAnsi="Times New Roman" w:cs="Times New Roman"/>
          <w:sz w:val="22"/>
        </w:rPr>
        <w:t xml:space="preserve">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15A4535D" w14:textId="1E326E8A" w:rsidR="00153B75" w:rsidRPr="00195588" w:rsidRDefault="00884A4D" w:rsidP="00884A4D">
      <w:pPr>
        <w:spacing w:after="34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b)</w:t>
      </w:r>
      <w:r w:rsidR="001875D6" w:rsidRPr="00195588">
        <w:rPr>
          <w:rFonts w:ascii="Times New Roman" w:hAnsi="Times New Roman" w:cs="Times New Roman"/>
          <w:sz w:val="22"/>
        </w:rPr>
        <w:t>w przypadku oświadczenia, o którym mowa w pkt 16.</w:t>
      </w:r>
      <w:r w:rsidR="00256F61" w:rsidRPr="00195588">
        <w:rPr>
          <w:rFonts w:ascii="Times New Roman" w:hAnsi="Times New Roman" w:cs="Times New Roman"/>
          <w:sz w:val="22"/>
        </w:rPr>
        <w:t>5</w:t>
      </w:r>
      <w:r w:rsidR="001875D6" w:rsidRPr="00195588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1875D6" w:rsidRPr="00195588">
        <w:rPr>
          <w:rFonts w:ascii="Times New Roman" w:hAnsi="Times New Roman" w:cs="Times New Roman"/>
          <w:sz w:val="22"/>
        </w:rPr>
        <w:t>ppkt</w:t>
      </w:r>
      <w:proofErr w:type="spellEnd"/>
      <w:r w:rsidR="001875D6" w:rsidRPr="00195588">
        <w:rPr>
          <w:rFonts w:ascii="Times New Roman" w:hAnsi="Times New Roman" w:cs="Times New Roman"/>
          <w:sz w:val="22"/>
        </w:rPr>
        <w:t xml:space="preserve"> </w:t>
      </w:r>
      <w:r w:rsidR="00C73945" w:rsidRPr="00195588">
        <w:rPr>
          <w:rFonts w:ascii="Times New Roman" w:hAnsi="Times New Roman" w:cs="Times New Roman"/>
          <w:sz w:val="22"/>
        </w:rPr>
        <w:t>4</w:t>
      </w:r>
      <w:r w:rsidR="001875D6" w:rsidRPr="00195588">
        <w:rPr>
          <w:rFonts w:ascii="Times New Roman" w:hAnsi="Times New Roman" w:cs="Times New Roman"/>
          <w:sz w:val="22"/>
        </w:rPr>
        <w:t xml:space="preserve"> </w:t>
      </w:r>
      <w:r w:rsidR="00256F61" w:rsidRPr="00195588">
        <w:rPr>
          <w:rFonts w:ascii="Times New Roman" w:hAnsi="Times New Roman" w:cs="Times New Roman"/>
          <w:sz w:val="22"/>
        </w:rPr>
        <w:t>SWZ</w:t>
      </w:r>
      <w:r w:rsidR="001875D6" w:rsidRPr="00195588">
        <w:rPr>
          <w:rFonts w:ascii="Times New Roman" w:hAnsi="Times New Roman" w:cs="Times New Roman"/>
          <w:sz w:val="22"/>
        </w:rPr>
        <w:t xml:space="preserve">, zobowiązania podmiotu udostępniającego zasoby – odpowiednio Wykonawca lub Wykonawca wspólnie ubiegający się  o udzielenie zamówienia; </w:t>
      </w:r>
    </w:p>
    <w:p w14:paraId="5C1EE5AF" w14:textId="7333F59A" w:rsidR="00153B75" w:rsidRPr="00195588" w:rsidRDefault="00884A4D" w:rsidP="00884A4D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c)</w:t>
      </w:r>
      <w:r w:rsidR="001875D6" w:rsidRPr="00195588">
        <w:rPr>
          <w:rFonts w:ascii="Times New Roman" w:hAnsi="Times New Roman" w:cs="Times New Roman"/>
          <w:sz w:val="22"/>
        </w:rPr>
        <w:t xml:space="preserve">przypadku pełnomocnictwa - mocodawca. </w:t>
      </w:r>
    </w:p>
    <w:p w14:paraId="285E4EAE" w14:textId="6AA19DB1" w:rsidR="00153B75" w:rsidRPr="00195588" w:rsidRDefault="00884A4D" w:rsidP="00884A4D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d)</w:t>
      </w:r>
      <w:r w:rsidR="001875D6" w:rsidRPr="00195588">
        <w:rPr>
          <w:rFonts w:ascii="Times New Roman" w:hAnsi="Times New Roman" w:cs="Times New Roman"/>
          <w:sz w:val="22"/>
        </w:rPr>
        <w:t xml:space="preserve">Zobowiązanie, o którym mowa w pkt 11.3. </w:t>
      </w:r>
      <w:r w:rsidR="00117E6B" w:rsidRPr="00195588">
        <w:rPr>
          <w:rFonts w:ascii="Times New Roman" w:hAnsi="Times New Roman" w:cs="Times New Roman"/>
          <w:sz w:val="22"/>
        </w:rPr>
        <w:t>SWZ</w:t>
      </w:r>
      <w:r w:rsidR="001875D6" w:rsidRPr="00195588">
        <w:rPr>
          <w:rFonts w:ascii="Times New Roman" w:hAnsi="Times New Roman" w:cs="Times New Roman"/>
          <w:sz w:val="22"/>
        </w:rPr>
        <w:t xml:space="preserve"> powinno być podpisane przez osobę upoważnioną do reprezentowania podmiotu udostępniającego zasoby. </w:t>
      </w:r>
    </w:p>
    <w:p w14:paraId="44FD3676" w14:textId="02CE3DCF" w:rsidR="00153B75" w:rsidRPr="00195588" w:rsidRDefault="00884A4D" w:rsidP="00884A4D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e)</w:t>
      </w:r>
      <w:r w:rsidR="001875D6" w:rsidRPr="00195588">
        <w:rPr>
          <w:rFonts w:ascii="Times New Roman" w:hAnsi="Times New Roman" w:cs="Times New Roman"/>
          <w:sz w:val="22"/>
        </w:rPr>
        <w:t xml:space="preserve">Oferta powinna być sporządzona w języku polskim. </w:t>
      </w:r>
    </w:p>
    <w:p w14:paraId="1836B335" w14:textId="3405E91D" w:rsidR="00884A4D" w:rsidRPr="00195588" w:rsidRDefault="00884A4D" w:rsidP="00E305EE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f)</w:t>
      </w:r>
      <w:r w:rsidR="001875D6" w:rsidRPr="00195588">
        <w:rPr>
          <w:rFonts w:ascii="Times New Roman" w:hAnsi="Times New Roman" w:cs="Times New Roman"/>
          <w:sz w:val="22"/>
        </w:rPr>
        <w:t xml:space="preserve">Podmiotowe środki dowodowe lub inne dokumenty lub oświadczenia sporządzone w języku obcym Wykonawca przekazuje wraz z tłumaczeniem na język polski. </w:t>
      </w:r>
    </w:p>
    <w:p w14:paraId="77A08DFE" w14:textId="77777777" w:rsidR="00884A4D" w:rsidRPr="00195588" w:rsidRDefault="00884A4D" w:rsidP="00884A4D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</w:p>
    <w:p w14:paraId="412410CA" w14:textId="18DAC0D0" w:rsidR="00153B75" w:rsidRPr="00195588" w:rsidRDefault="00884A4D" w:rsidP="00884A4D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1</w:t>
      </w:r>
      <w:r w:rsidR="00F35F89">
        <w:rPr>
          <w:rFonts w:ascii="Times New Roman" w:hAnsi="Times New Roman" w:cs="Times New Roman"/>
          <w:b/>
          <w:sz w:val="22"/>
        </w:rPr>
        <w:t>6</w:t>
      </w:r>
      <w:r w:rsidRPr="00195588">
        <w:rPr>
          <w:rFonts w:ascii="Times New Roman" w:hAnsi="Times New Roman" w:cs="Times New Roman"/>
          <w:b/>
          <w:sz w:val="22"/>
        </w:rPr>
        <w:t>.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OPIS SPOSOBU OBLICZENIA CENY OFERTY  </w:t>
      </w:r>
    </w:p>
    <w:p w14:paraId="4C695349" w14:textId="4042D82F" w:rsidR="00125B5C" w:rsidRPr="00195588" w:rsidRDefault="007261C9" w:rsidP="00884A4D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1</w:t>
      </w:r>
      <w:r w:rsidR="00F35F89">
        <w:rPr>
          <w:rFonts w:ascii="Times New Roman" w:hAnsi="Times New Roman" w:cs="Times New Roman"/>
          <w:sz w:val="22"/>
        </w:rPr>
        <w:t>6</w:t>
      </w:r>
      <w:r w:rsidRPr="00195588">
        <w:rPr>
          <w:rFonts w:ascii="Times New Roman" w:hAnsi="Times New Roman" w:cs="Times New Roman"/>
          <w:sz w:val="22"/>
        </w:rPr>
        <w:t>.</w:t>
      </w:r>
      <w:r w:rsidR="00645E8E" w:rsidRPr="00195588">
        <w:rPr>
          <w:rFonts w:ascii="Times New Roman" w:hAnsi="Times New Roman" w:cs="Times New Roman"/>
          <w:sz w:val="22"/>
        </w:rPr>
        <w:t>1</w:t>
      </w:r>
      <w:r w:rsidR="00884A4D" w:rsidRPr="00195588">
        <w:rPr>
          <w:rFonts w:ascii="Times New Roman" w:hAnsi="Times New Roman" w:cs="Times New Roman"/>
          <w:sz w:val="22"/>
        </w:rPr>
        <w:t xml:space="preserve"> </w:t>
      </w:r>
      <w:r w:rsidR="00F60F63" w:rsidRPr="00195588">
        <w:rPr>
          <w:rFonts w:ascii="Times New Roman" w:hAnsi="Times New Roman" w:cs="Times New Roman"/>
          <w:sz w:val="22"/>
        </w:rPr>
        <w:t>Wykonawca w ofercie określi cenę oferty brutto w zł (PLN), która stanowić będzie wynagrodzenie  za realizację przedmiotu zamówienia na którą Wykonawca składa ofertę. Cena oferty – jest to kwota wymieniona w Formularzu oferty (</w:t>
      </w:r>
      <w:r w:rsidR="00F60F63" w:rsidRPr="00195588">
        <w:rPr>
          <w:rFonts w:ascii="Times New Roman" w:hAnsi="Times New Roman" w:cs="Times New Roman"/>
          <w:b/>
          <w:sz w:val="22"/>
        </w:rPr>
        <w:t xml:space="preserve">Załącznik nr </w:t>
      </w:r>
      <w:r w:rsidR="00A37238" w:rsidRPr="00195588">
        <w:rPr>
          <w:rFonts w:ascii="Times New Roman" w:hAnsi="Times New Roman" w:cs="Times New Roman"/>
          <w:b/>
          <w:sz w:val="22"/>
        </w:rPr>
        <w:t>1</w:t>
      </w:r>
      <w:r w:rsidR="00F60F63" w:rsidRPr="00195588">
        <w:rPr>
          <w:rFonts w:ascii="Times New Roman" w:hAnsi="Times New Roman" w:cs="Times New Roman"/>
          <w:b/>
          <w:sz w:val="22"/>
        </w:rPr>
        <w:t xml:space="preserve"> do SWZ</w:t>
      </w:r>
      <w:r w:rsidR="00F60F63" w:rsidRPr="00195588">
        <w:rPr>
          <w:rFonts w:ascii="Times New Roman" w:hAnsi="Times New Roman" w:cs="Times New Roman"/>
          <w:sz w:val="22"/>
        </w:rPr>
        <w:t>), którą należy podać w zapisie liczbowym i słownie z dokładnością do grosza (do dwóch miejsc po przecinku).</w:t>
      </w:r>
      <w:r w:rsidR="00125B5C" w:rsidRPr="00195588">
        <w:rPr>
          <w:rFonts w:ascii="Times New Roman" w:hAnsi="Times New Roman" w:cs="Times New Roman"/>
          <w:sz w:val="22"/>
        </w:rPr>
        <w:t xml:space="preserve"> </w:t>
      </w:r>
    </w:p>
    <w:p w14:paraId="5C7726E6" w14:textId="5C6BC0B6" w:rsidR="00645E8E" w:rsidRPr="00195588" w:rsidRDefault="007261C9" w:rsidP="00884A4D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1</w:t>
      </w:r>
      <w:r w:rsidR="00F35F89">
        <w:rPr>
          <w:rFonts w:ascii="Times New Roman" w:hAnsi="Times New Roman" w:cs="Times New Roman"/>
          <w:sz w:val="22"/>
        </w:rPr>
        <w:t>6</w:t>
      </w:r>
      <w:r w:rsidRPr="00195588">
        <w:rPr>
          <w:rFonts w:ascii="Times New Roman" w:hAnsi="Times New Roman" w:cs="Times New Roman"/>
          <w:sz w:val="22"/>
        </w:rPr>
        <w:t>.</w:t>
      </w:r>
      <w:r w:rsidR="00645E8E" w:rsidRPr="00195588">
        <w:rPr>
          <w:rFonts w:ascii="Times New Roman" w:hAnsi="Times New Roman" w:cs="Times New Roman"/>
          <w:sz w:val="22"/>
        </w:rPr>
        <w:t>2</w:t>
      </w:r>
      <w:r w:rsidR="00A37238" w:rsidRPr="00195588">
        <w:rPr>
          <w:rFonts w:ascii="Times New Roman" w:hAnsi="Times New Roman" w:cs="Times New Roman"/>
          <w:sz w:val="22"/>
        </w:rPr>
        <w:t xml:space="preserve"> Cena oferty musi obejmować pełny zakres wykonania usługi określonej w SWZ i </w:t>
      </w:r>
      <w:r w:rsidR="00B00714" w:rsidRPr="00195588">
        <w:rPr>
          <w:rFonts w:ascii="Times New Roman" w:hAnsi="Times New Roman" w:cs="Times New Roman"/>
          <w:sz w:val="22"/>
        </w:rPr>
        <w:t xml:space="preserve">uwzględnić wszystkie koszty niezbędne do wykonania przedmiotu zamówienia. </w:t>
      </w:r>
    </w:p>
    <w:p w14:paraId="0DDAB512" w14:textId="4CF1B212" w:rsidR="00A871D5" w:rsidRPr="00195588" w:rsidRDefault="007261C9" w:rsidP="00884A4D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1</w:t>
      </w:r>
      <w:r w:rsidR="00F35F89">
        <w:rPr>
          <w:rFonts w:ascii="Times New Roman" w:hAnsi="Times New Roman" w:cs="Times New Roman"/>
          <w:sz w:val="22"/>
        </w:rPr>
        <w:t>6</w:t>
      </w:r>
      <w:r w:rsidRPr="00195588">
        <w:rPr>
          <w:rFonts w:ascii="Times New Roman" w:hAnsi="Times New Roman" w:cs="Times New Roman"/>
          <w:sz w:val="22"/>
        </w:rPr>
        <w:t>.3</w:t>
      </w:r>
      <w:r w:rsidRPr="00195588">
        <w:rPr>
          <w:rFonts w:ascii="Times New Roman" w:hAnsi="Times New Roman" w:cs="Times New Roman"/>
          <w:bCs/>
          <w:sz w:val="22"/>
        </w:rPr>
        <w:t xml:space="preserve"> </w:t>
      </w:r>
      <w:r w:rsidR="00A871D5" w:rsidRPr="00195588">
        <w:rPr>
          <w:rFonts w:ascii="Times New Roman" w:hAnsi="Times New Roman" w:cs="Times New Roman"/>
          <w:bCs/>
          <w:sz w:val="22"/>
        </w:rPr>
        <w:t xml:space="preserve">Wszelkie rozliczenia dotyczące realizacji przedmiotu zamówienia opisanego w niniejszej specyfikacji dokonywane będą w złotych polskich. </w:t>
      </w:r>
    </w:p>
    <w:p w14:paraId="2E87CCFA" w14:textId="651A0B88" w:rsidR="00B00714" w:rsidRPr="00195588" w:rsidRDefault="007261C9" w:rsidP="00884A4D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1</w:t>
      </w:r>
      <w:r w:rsidR="00F35F89">
        <w:rPr>
          <w:rFonts w:ascii="Times New Roman" w:hAnsi="Times New Roman" w:cs="Times New Roman"/>
          <w:sz w:val="22"/>
        </w:rPr>
        <w:t>6</w:t>
      </w:r>
      <w:r w:rsidRPr="00195588">
        <w:rPr>
          <w:rFonts w:ascii="Times New Roman" w:hAnsi="Times New Roman" w:cs="Times New Roman"/>
          <w:sz w:val="22"/>
        </w:rPr>
        <w:t>.</w:t>
      </w:r>
      <w:r w:rsidR="00645E8E" w:rsidRPr="00195588">
        <w:rPr>
          <w:rFonts w:ascii="Times New Roman" w:hAnsi="Times New Roman" w:cs="Times New Roman"/>
          <w:sz w:val="22"/>
        </w:rPr>
        <w:t>4</w:t>
      </w:r>
      <w:r w:rsidR="00884A4D" w:rsidRPr="00195588">
        <w:rPr>
          <w:rFonts w:ascii="Times New Roman" w:hAnsi="Times New Roman" w:cs="Times New Roman"/>
          <w:sz w:val="22"/>
        </w:rPr>
        <w:t xml:space="preserve"> </w:t>
      </w:r>
      <w:r w:rsidR="00A871D5" w:rsidRPr="00195588">
        <w:rPr>
          <w:rFonts w:ascii="Times New Roman" w:hAnsi="Times New Roman" w:cs="Times New Roman"/>
          <w:sz w:val="22"/>
        </w:rPr>
        <w:t>Zamawiający poprawi oczywiste omyłki pisarskie i oczywiste omyłki rachunkowe w treści oferty z uwzględnieniem konsekwencji rachunkowych dokonanych poprawek – niezwłocznie zawiadamiając o tym Wykonawcę, którego oferta została poprawiona</w:t>
      </w:r>
      <w:r w:rsidR="00B00714" w:rsidRPr="00195588">
        <w:rPr>
          <w:rFonts w:ascii="Times New Roman" w:hAnsi="Times New Roman" w:cs="Times New Roman"/>
          <w:sz w:val="22"/>
        </w:rPr>
        <w:t xml:space="preserve"> .</w:t>
      </w:r>
    </w:p>
    <w:p w14:paraId="45A89A28" w14:textId="185EE2C2" w:rsidR="00153B75" w:rsidRPr="00195588" w:rsidRDefault="00153B75" w:rsidP="001532F3">
      <w:pPr>
        <w:ind w:left="0" w:right="337" w:firstLine="0"/>
        <w:rPr>
          <w:rFonts w:ascii="Times New Roman" w:hAnsi="Times New Roman" w:cs="Times New Roman"/>
          <w:sz w:val="22"/>
        </w:rPr>
      </w:pPr>
    </w:p>
    <w:p w14:paraId="702EB922" w14:textId="3822B60A" w:rsidR="00153B75" w:rsidRPr="00195588" w:rsidRDefault="00884A4D" w:rsidP="00884A4D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1</w:t>
      </w:r>
      <w:r w:rsidR="00F35F89">
        <w:rPr>
          <w:rFonts w:ascii="Times New Roman" w:hAnsi="Times New Roman" w:cs="Times New Roman"/>
          <w:b/>
          <w:sz w:val="22"/>
        </w:rPr>
        <w:t>7</w:t>
      </w:r>
      <w:r w:rsidRPr="00195588">
        <w:rPr>
          <w:rFonts w:ascii="Times New Roman" w:hAnsi="Times New Roman" w:cs="Times New Roman"/>
          <w:b/>
          <w:sz w:val="22"/>
        </w:rPr>
        <w:t>.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WYMAGANIA DOTYCZĄCE WADIUM </w:t>
      </w:r>
    </w:p>
    <w:p w14:paraId="12F0FAB1" w14:textId="4E255AEC" w:rsidR="00C263E3" w:rsidRPr="00195588" w:rsidRDefault="00C263E3" w:rsidP="001532F3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Wykonawca </w:t>
      </w:r>
      <w:r w:rsidR="00681060" w:rsidRPr="00195588">
        <w:rPr>
          <w:rFonts w:ascii="Times New Roman" w:hAnsi="Times New Roman" w:cs="Times New Roman"/>
          <w:sz w:val="22"/>
        </w:rPr>
        <w:t xml:space="preserve">nie </w:t>
      </w:r>
      <w:r w:rsidRPr="00195588">
        <w:rPr>
          <w:rFonts w:ascii="Times New Roman" w:hAnsi="Times New Roman" w:cs="Times New Roman"/>
          <w:sz w:val="22"/>
        </w:rPr>
        <w:t>jest zobowiązany do wniesienia wadium</w:t>
      </w:r>
      <w:r w:rsidR="00681060" w:rsidRPr="00195588">
        <w:rPr>
          <w:rFonts w:ascii="Times New Roman" w:hAnsi="Times New Roman" w:cs="Times New Roman"/>
          <w:sz w:val="22"/>
        </w:rPr>
        <w:t>.</w:t>
      </w:r>
      <w:r w:rsidRPr="00195588">
        <w:rPr>
          <w:rFonts w:ascii="Times New Roman" w:hAnsi="Times New Roman" w:cs="Times New Roman"/>
          <w:sz w:val="22"/>
        </w:rPr>
        <w:t xml:space="preserve"> </w:t>
      </w:r>
    </w:p>
    <w:p w14:paraId="3476C68C" w14:textId="77777777" w:rsidR="00757052" w:rsidRPr="00195588" w:rsidRDefault="00757052" w:rsidP="00CB0AE6">
      <w:pPr>
        <w:spacing w:after="29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EE58D1" w14:textId="0C1386B0" w:rsidR="00153B75" w:rsidRPr="00195588" w:rsidRDefault="00757052" w:rsidP="00884A4D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1</w:t>
      </w:r>
      <w:r w:rsidR="00F35F89">
        <w:rPr>
          <w:rFonts w:ascii="Times New Roman" w:hAnsi="Times New Roman" w:cs="Times New Roman"/>
          <w:b/>
          <w:sz w:val="22"/>
        </w:rPr>
        <w:t>8</w:t>
      </w:r>
      <w:r w:rsidR="00884A4D" w:rsidRPr="00195588">
        <w:rPr>
          <w:rFonts w:ascii="Times New Roman" w:hAnsi="Times New Roman" w:cs="Times New Roman"/>
          <w:b/>
          <w:sz w:val="22"/>
        </w:rPr>
        <w:t>.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MIEJSCE ORAZ TERMIN SKŁADANIA I OTWARCIA OFERT </w:t>
      </w:r>
    </w:p>
    <w:p w14:paraId="129CEBA0" w14:textId="29080AE1" w:rsidR="00836ED3" w:rsidRPr="00195588" w:rsidRDefault="00836ED3" w:rsidP="00836ED3">
      <w:pPr>
        <w:spacing w:after="14" w:line="267" w:lineRule="auto"/>
        <w:ind w:right="335"/>
        <w:rPr>
          <w:rFonts w:ascii="Times New Roman" w:hAnsi="Times New Roman" w:cs="Times New Roman"/>
          <w:b/>
          <w:sz w:val="22"/>
        </w:rPr>
      </w:pPr>
    </w:p>
    <w:p w14:paraId="5AC19159" w14:textId="27B0C6DA" w:rsidR="00836ED3" w:rsidRPr="00195588" w:rsidRDefault="00884A4D" w:rsidP="00884A4D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FF0000"/>
          <w:sz w:val="22"/>
        </w:rPr>
      </w:pPr>
      <w:r w:rsidRPr="00195588">
        <w:rPr>
          <w:rFonts w:ascii="Times New Roman" w:hAnsi="Times New Roman" w:cs="Times New Roman"/>
          <w:bCs/>
          <w:sz w:val="22"/>
        </w:rPr>
        <w:lastRenderedPageBreak/>
        <w:t xml:space="preserve">a. </w:t>
      </w:r>
      <w:r w:rsidR="003E26D3" w:rsidRPr="00195588">
        <w:rPr>
          <w:rFonts w:ascii="Times New Roman" w:hAnsi="Times New Roman" w:cs="Times New Roman"/>
          <w:bCs/>
          <w:sz w:val="22"/>
        </w:rPr>
        <w:t xml:space="preserve">Wykonawca składa ofertę za pośrednictwem </w:t>
      </w:r>
      <w:r w:rsidR="00836ED3" w:rsidRPr="00195588">
        <w:rPr>
          <w:rFonts w:ascii="Times New Roman" w:hAnsi="Times New Roman" w:cs="Times New Roman"/>
          <w:sz w:val="22"/>
        </w:rPr>
        <w:t xml:space="preserve">Platformy </w:t>
      </w:r>
      <w:hyperlink r:id="rId10" w:history="1">
        <w:r w:rsidR="00836ED3" w:rsidRPr="00195588">
          <w:rPr>
            <w:rStyle w:val="Hipercze"/>
            <w:rFonts w:ascii="Times New Roman" w:hAnsi="Times New Roman" w:cs="Times New Roman"/>
            <w:b/>
            <w:bCs/>
            <w:sz w:val="22"/>
          </w:rPr>
          <w:t>https://platformazakupowa.pl/pn/czyzew</w:t>
        </w:r>
      </w:hyperlink>
      <w:r w:rsidR="00836ED3" w:rsidRPr="00195588">
        <w:rPr>
          <w:rFonts w:ascii="Times New Roman" w:hAnsi="Times New Roman" w:cs="Times New Roman"/>
          <w:bCs/>
          <w:sz w:val="22"/>
        </w:rPr>
        <w:t xml:space="preserve">. </w:t>
      </w:r>
      <w:r w:rsidR="00A376D7" w:rsidRPr="00195588">
        <w:rPr>
          <w:rFonts w:ascii="Times New Roman" w:hAnsi="Times New Roman" w:cs="Times New Roman"/>
          <w:bCs/>
          <w:sz w:val="22"/>
        </w:rPr>
        <w:t xml:space="preserve">Bezpośredni link do </w:t>
      </w:r>
      <w:r w:rsidR="00A376D7" w:rsidRPr="00195588">
        <w:rPr>
          <w:rFonts w:ascii="Times New Roman" w:hAnsi="Times New Roman" w:cs="Times New Roman"/>
          <w:bCs/>
          <w:color w:val="auto"/>
          <w:sz w:val="22"/>
        </w:rPr>
        <w:t xml:space="preserve">postępowania </w:t>
      </w:r>
      <w:r w:rsidR="00F4486B" w:rsidRPr="00195588">
        <w:rPr>
          <w:rStyle w:val="Hipercze"/>
          <w:rFonts w:ascii="Times New Roman" w:hAnsi="Times New Roman" w:cs="Times New Roman"/>
          <w:color w:val="FF0000"/>
          <w:sz w:val="22"/>
        </w:rPr>
        <w:t>https://platformazakupowa.pl/transakcja/</w:t>
      </w:r>
      <w:r w:rsidR="00E20659">
        <w:rPr>
          <w:rStyle w:val="Hipercze"/>
          <w:rFonts w:ascii="Times New Roman" w:hAnsi="Times New Roman" w:cs="Times New Roman"/>
          <w:color w:val="FF0000"/>
          <w:sz w:val="22"/>
        </w:rPr>
        <w:t>756723</w:t>
      </w:r>
    </w:p>
    <w:p w14:paraId="78D24062" w14:textId="150E4CE8" w:rsidR="00153B75" w:rsidRPr="00195588" w:rsidRDefault="00884A4D" w:rsidP="00884A4D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195588">
        <w:rPr>
          <w:rFonts w:ascii="Times New Roman" w:hAnsi="Times New Roman" w:cs="Times New Roman"/>
          <w:bCs/>
          <w:sz w:val="22"/>
        </w:rPr>
        <w:t xml:space="preserve">b. </w:t>
      </w:r>
      <w:r w:rsidR="00836ED3" w:rsidRPr="00195588">
        <w:rPr>
          <w:rFonts w:ascii="Times New Roman" w:hAnsi="Times New Roman" w:cs="Times New Roman"/>
          <w:bCs/>
          <w:sz w:val="22"/>
        </w:rPr>
        <w:t xml:space="preserve">Wykonawca składa ofertę w </w:t>
      </w:r>
      <w:r w:rsidR="001875D6" w:rsidRPr="00195588">
        <w:rPr>
          <w:rFonts w:ascii="Times New Roman" w:hAnsi="Times New Roman" w:cs="Times New Roman"/>
          <w:bCs/>
          <w:sz w:val="22"/>
        </w:rPr>
        <w:t xml:space="preserve">terminie </w:t>
      </w:r>
      <w:r w:rsidR="001875D6" w:rsidRPr="00195588">
        <w:rPr>
          <w:rFonts w:ascii="Times New Roman" w:hAnsi="Times New Roman" w:cs="Times New Roman"/>
          <w:bCs/>
          <w:color w:val="auto"/>
          <w:sz w:val="22"/>
        </w:rPr>
        <w:t>do dnia</w:t>
      </w:r>
      <w:r w:rsidR="00985D97">
        <w:rPr>
          <w:rFonts w:ascii="Times New Roman" w:hAnsi="Times New Roman" w:cs="Times New Roman"/>
          <w:bCs/>
          <w:color w:val="auto"/>
          <w:sz w:val="22"/>
        </w:rPr>
        <w:t xml:space="preserve"> </w:t>
      </w:r>
      <w:r w:rsidR="005A03DD">
        <w:rPr>
          <w:rFonts w:ascii="Times New Roman" w:hAnsi="Times New Roman" w:cs="Times New Roman"/>
          <w:b/>
          <w:color w:val="auto"/>
          <w:sz w:val="22"/>
        </w:rPr>
        <w:t>28</w:t>
      </w:r>
      <w:r w:rsidR="00985D97" w:rsidRPr="00F52CC4">
        <w:rPr>
          <w:rFonts w:ascii="Times New Roman" w:hAnsi="Times New Roman" w:cs="Times New Roman"/>
          <w:b/>
          <w:color w:val="auto"/>
          <w:sz w:val="22"/>
        </w:rPr>
        <w:t>.</w:t>
      </w:r>
      <w:r w:rsidR="00985D97" w:rsidRPr="00985D97">
        <w:rPr>
          <w:rFonts w:ascii="Times New Roman" w:hAnsi="Times New Roman" w:cs="Times New Roman"/>
          <w:b/>
          <w:color w:val="auto"/>
          <w:sz w:val="22"/>
        </w:rPr>
        <w:t>0</w:t>
      </w:r>
      <w:r w:rsidR="005A03DD">
        <w:rPr>
          <w:rFonts w:ascii="Times New Roman" w:hAnsi="Times New Roman" w:cs="Times New Roman"/>
          <w:b/>
          <w:color w:val="auto"/>
          <w:sz w:val="22"/>
        </w:rPr>
        <w:t>4</w:t>
      </w:r>
      <w:r w:rsidR="00F57CB8" w:rsidRPr="00985D97">
        <w:rPr>
          <w:rFonts w:ascii="Times New Roman" w:hAnsi="Times New Roman" w:cs="Times New Roman"/>
          <w:b/>
          <w:color w:val="auto"/>
          <w:sz w:val="22"/>
        </w:rPr>
        <w:t>.</w:t>
      </w:r>
      <w:r w:rsidR="006A6A19" w:rsidRPr="00985D97">
        <w:rPr>
          <w:rFonts w:ascii="Times New Roman" w:hAnsi="Times New Roman" w:cs="Times New Roman"/>
          <w:b/>
          <w:color w:val="auto"/>
          <w:sz w:val="22"/>
        </w:rPr>
        <w:t>202</w:t>
      </w:r>
      <w:r w:rsidR="00A7357B" w:rsidRPr="00985D97">
        <w:rPr>
          <w:rFonts w:ascii="Times New Roman" w:hAnsi="Times New Roman" w:cs="Times New Roman"/>
          <w:b/>
          <w:color w:val="auto"/>
          <w:sz w:val="22"/>
        </w:rPr>
        <w:t>3</w:t>
      </w:r>
      <w:r w:rsidR="001875D6" w:rsidRPr="00195588">
        <w:rPr>
          <w:rFonts w:ascii="Times New Roman" w:hAnsi="Times New Roman" w:cs="Times New Roman"/>
          <w:b/>
          <w:color w:val="auto"/>
          <w:sz w:val="22"/>
        </w:rPr>
        <w:t xml:space="preserve">r. </w:t>
      </w:r>
      <w:r w:rsidR="00985D97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b/>
          <w:color w:val="auto"/>
          <w:sz w:val="22"/>
        </w:rPr>
        <w:t xml:space="preserve">do godz. </w:t>
      </w:r>
      <w:r w:rsidR="00BA10CF">
        <w:rPr>
          <w:rFonts w:ascii="Times New Roman" w:hAnsi="Times New Roman" w:cs="Times New Roman"/>
          <w:b/>
          <w:color w:val="auto"/>
          <w:sz w:val="22"/>
        </w:rPr>
        <w:t>10</w:t>
      </w:r>
      <w:r w:rsidR="001875D6" w:rsidRPr="00195588">
        <w:rPr>
          <w:rFonts w:ascii="Times New Roman" w:hAnsi="Times New Roman" w:cs="Times New Roman"/>
          <w:b/>
          <w:color w:val="auto"/>
          <w:sz w:val="22"/>
        </w:rPr>
        <w:t>:00</w:t>
      </w:r>
      <w:r w:rsidR="003E26D3" w:rsidRPr="00195588">
        <w:rPr>
          <w:rFonts w:ascii="Times New Roman" w:hAnsi="Times New Roman" w:cs="Times New Roman"/>
          <w:b/>
          <w:color w:val="auto"/>
          <w:sz w:val="22"/>
        </w:rPr>
        <w:t>.</w:t>
      </w:r>
      <w:r w:rsidR="001875D6" w:rsidRPr="00195588">
        <w:rPr>
          <w:rFonts w:ascii="Times New Roman" w:hAnsi="Times New Roman" w:cs="Times New Roman"/>
          <w:b/>
          <w:color w:val="auto"/>
          <w:sz w:val="22"/>
        </w:rPr>
        <w:t xml:space="preserve"> </w:t>
      </w:r>
    </w:p>
    <w:p w14:paraId="34FCF679" w14:textId="64B8BCC8" w:rsidR="003E26D3" w:rsidRPr="00195588" w:rsidRDefault="00884A4D" w:rsidP="00884A4D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195588">
        <w:rPr>
          <w:rFonts w:ascii="Times New Roman" w:hAnsi="Times New Roman" w:cs="Times New Roman"/>
          <w:bCs/>
          <w:color w:val="auto"/>
          <w:sz w:val="22"/>
        </w:rPr>
        <w:t xml:space="preserve">c. </w:t>
      </w:r>
      <w:r w:rsidR="003E26D3" w:rsidRPr="00195588">
        <w:rPr>
          <w:rFonts w:ascii="Times New Roman" w:hAnsi="Times New Roman" w:cs="Times New Roman"/>
          <w:bCs/>
          <w:color w:val="auto"/>
          <w:sz w:val="22"/>
        </w:rPr>
        <w:t xml:space="preserve">Otwarcie ofert nastąpi w dniu </w:t>
      </w:r>
      <w:r w:rsidR="00C574F4" w:rsidRPr="00195588">
        <w:rPr>
          <w:rFonts w:ascii="Times New Roman" w:hAnsi="Times New Roman" w:cs="Times New Roman"/>
          <w:b/>
          <w:bCs/>
          <w:color w:val="auto"/>
          <w:sz w:val="22"/>
        </w:rPr>
        <w:t xml:space="preserve"> </w:t>
      </w:r>
      <w:r w:rsidR="005A03DD">
        <w:rPr>
          <w:rFonts w:ascii="Times New Roman" w:hAnsi="Times New Roman" w:cs="Times New Roman"/>
          <w:b/>
          <w:bCs/>
          <w:color w:val="auto"/>
          <w:sz w:val="22"/>
        </w:rPr>
        <w:t>28</w:t>
      </w:r>
      <w:r w:rsidR="00985D97">
        <w:rPr>
          <w:rFonts w:ascii="Times New Roman" w:hAnsi="Times New Roman" w:cs="Times New Roman"/>
          <w:b/>
          <w:bCs/>
          <w:color w:val="auto"/>
          <w:sz w:val="22"/>
        </w:rPr>
        <w:t>.0</w:t>
      </w:r>
      <w:r w:rsidR="005A03DD">
        <w:rPr>
          <w:rFonts w:ascii="Times New Roman" w:hAnsi="Times New Roman" w:cs="Times New Roman"/>
          <w:b/>
          <w:bCs/>
          <w:color w:val="auto"/>
          <w:sz w:val="22"/>
        </w:rPr>
        <w:t>4</w:t>
      </w:r>
      <w:r w:rsidR="00C574F4" w:rsidRPr="00195588">
        <w:rPr>
          <w:rFonts w:ascii="Times New Roman" w:hAnsi="Times New Roman" w:cs="Times New Roman"/>
          <w:b/>
          <w:bCs/>
          <w:color w:val="auto"/>
          <w:sz w:val="22"/>
        </w:rPr>
        <w:t>.</w:t>
      </w:r>
      <w:r w:rsidR="006A6A19" w:rsidRPr="00195588">
        <w:rPr>
          <w:rFonts w:ascii="Times New Roman" w:hAnsi="Times New Roman" w:cs="Times New Roman"/>
          <w:b/>
          <w:bCs/>
          <w:color w:val="auto"/>
          <w:sz w:val="22"/>
        </w:rPr>
        <w:t>202</w:t>
      </w:r>
      <w:r w:rsidR="00A7357B" w:rsidRPr="00195588">
        <w:rPr>
          <w:rFonts w:ascii="Times New Roman" w:hAnsi="Times New Roman" w:cs="Times New Roman"/>
          <w:b/>
          <w:bCs/>
          <w:color w:val="auto"/>
          <w:sz w:val="22"/>
        </w:rPr>
        <w:t>3</w:t>
      </w:r>
      <w:r w:rsidR="00013246" w:rsidRPr="00195588">
        <w:rPr>
          <w:rFonts w:ascii="Times New Roman" w:hAnsi="Times New Roman" w:cs="Times New Roman"/>
          <w:b/>
          <w:color w:val="auto"/>
          <w:sz w:val="22"/>
        </w:rPr>
        <w:t xml:space="preserve">r. o godzinie </w:t>
      </w:r>
      <w:r w:rsidR="00BA10CF">
        <w:rPr>
          <w:rFonts w:ascii="Times New Roman" w:hAnsi="Times New Roman" w:cs="Times New Roman"/>
          <w:b/>
          <w:color w:val="auto"/>
          <w:sz w:val="22"/>
        </w:rPr>
        <w:t>10</w:t>
      </w:r>
      <w:r w:rsidR="003E26D3" w:rsidRPr="00195588">
        <w:rPr>
          <w:rFonts w:ascii="Times New Roman" w:hAnsi="Times New Roman" w:cs="Times New Roman"/>
          <w:b/>
          <w:color w:val="auto"/>
          <w:sz w:val="22"/>
        </w:rPr>
        <w:t>:</w:t>
      </w:r>
      <w:r w:rsidR="00BA10CF">
        <w:rPr>
          <w:rFonts w:ascii="Times New Roman" w:hAnsi="Times New Roman" w:cs="Times New Roman"/>
          <w:b/>
          <w:color w:val="auto"/>
          <w:sz w:val="22"/>
        </w:rPr>
        <w:t>15</w:t>
      </w:r>
      <w:r w:rsidR="003E26D3" w:rsidRPr="00195588">
        <w:rPr>
          <w:rFonts w:ascii="Times New Roman" w:hAnsi="Times New Roman" w:cs="Times New Roman"/>
          <w:b/>
          <w:color w:val="auto"/>
          <w:sz w:val="22"/>
        </w:rPr>
        <w:t>.</w:t>
      </w:r>
      <w:r w:rsidR="0015092B" w:rsidRPr="00195588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2113BD8B" w14:textId="11E9E1B1" w:rsidR="0015092B" w:rsidRPr="00195588" w:rsidRDefault="00884A4D" w:rsidP="00884A4D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195588">
        <w:rPr>
          <w:rFonts w:ascii="Times New Roman" w:hAnsi="Times New Roman" w:cs="Times New Roman"/>
          <w:bCs/>
          <w:color w:val="auto"/>
          <w:sz w:val="22"/>
        </w:rPr>
        <w:t xml:space="preserve">d. </w:t>
      </w:r>
      <w:r w:rsidR="0015092B" w:rsidRPr="00195588">
        <w:rPr>
          <w:rFonts w:ascii="Times New Roman" w:hAnsi="Times New Roman" w:cs="Times New Roman"/>
          <w:bCs/>
          <w:color w:val="auto"/>
          <w:sz w:val="22"/>
        </w:rPr>
        <w:t>Sposób złożenia oferty został opisany w Regulaminie.</w:t>
      </w:r>
      <w:r w:rsidR="0015092B" w:rsidRPr="00195588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20244879" w14:textId="5483F02F" w:rsidR="0015092B" w:rsidRPr="00195588" w:rsidRDefault="00884A4D" w:rsidP="00884A4D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195588">
        <w:rPr>
          <w:rFonts w:ascii="Times New Roman" w:hAnsi="Times New Roman" w:cs="Times New Roman"/>
          <w:color w:val="auto"/>
          <w:sz w:val="22"/>
        </w:rPr>
        <w:t xml:space="preserve">e. </w:t>
      </w:r>
      <w:r w:rsidR="0015092B" w:rsidRPr="00195588">
        <w:rPr>
          <w:rFonts w:ascii="Times New Roman" w:hAnsi="Times New Roman" w:cs="Times New Roman"/>
          <w:color w:val="auto"/>
          <w:sz w:val="22"/>
        </w:rPr>
        <w:t>Otwarcie ofert dokonywane jest przez odszyfrowanie i otwarcie ofert</w:t>
      </w:r>
    </w:p>
    <w:p w14:paraId="74A4BBE2" w14:textId="64A20D58" w:rsidR="00514270" w:rsidRPr="00195588" w:rsidRDefault="00884A4D" w:rsidP="00884A4D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195588">
        <w:rPr>
          <w:rFonts w:ascii="Times New Roman" w:hAnsi="Times New Roman" w:cs="Times New Roman"/>
          <w:bCs/>
          <w:color w:val="auto"/>
          <w:sz w:val="22"/>
        </w:rPr>
        <w:t xml:space="preserve">f. </w:t>
      </w:r>
      <w:r w:rsidR="00514270" w:rsidRPr="00195588">
        <w:rPr>
          <w:rFonts w:ascii="Times New Roman" w:hAnsi="Times New Roman" w:cs="Times New Roman"/>
          <w:bCs/>
          <w:color w:val="auto"/>
          <w:sz w:val="22"/>
        </w:rPr>
        <w:t>Niezwłocznie po otwarciu ofert Zamawiający udostępni na stronie internetowej prowadzonego postępowania informacje o: nazwach albo imionach i nazwiskach oraz siedzibach lub miejscach prowadzonej działalności gospodarczej albo miejscach zamieszkania wykonawców, których oferty zostały otwarte oraz cenach zawartych w ofertach.</w:t>
      </w:r>
    </w:p>
    <w:p w14:paraId="450CDA39" w14:textId="37E6D3BE" w:rsidR="0015092B" w:rsidRPr="00195588" w:rsidRDefault="00884A4D" w:rsidP="00884A4D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195588">
        <w:rPr>
          <w:rFonts w:ascii="Times New Roman" w:hAnsi="Times New Roman" w:cs="Times New Roman"/>
          <w:bCs/>
          <w:color w:val="auto"/>
          <w:sz w:val="22"/>
        </w:rPr>
        <w:t xml:space="preserve">g. </w:t>
      </w:r>
      <w:r w:rsidR="00F1759F" w:rsidRPr="00195588">
        <w:rPr>
          <w:rFonts w:ascii="Times New Roman" w:hAnsi="Times New Roman" w:cs="Times New Roman"/>
          <w:bCs/>
          <w:color w:val="auto"/>
          <w:sz w:val="22"/>
        </w:rPr>
        <w:t>Zamawiający nie przewiduje przeprowadzenia publicznej sesji otwarcia ofert wszelkie niezbędne informacje zostaną udostępnione zgodnie z pkt 19.</w:t>
      </w:r>
      <w:r w:rsidR="0015092B" w:rsidRPr="00195588">
        <w:rPr>
          <w:rFonts w:ascii="Times New Roman" w:hAnsi="Times New Roman" w:cs="Times New Roman"/>
          <w:bCs/>
          <w:color w:val="auto"/>
          <w:sz w:val="22"/>
        </w:rPr>
        <w:t>6</w:t>
      </w:r>
      <w:r w:rsidR="00F1759F" w:rsidRPr="00195588">
        <w:rPr>
          <w:rFonts w:ascii="Times New Roman" w:hAnsi="Times New Roman" w:cs="Times New Roman"/>
          <w:bCs/>
          <w:color w:val="auto"/>
          <w:sz w:val="22"/>
        </w:rPr>
        <w:t>.</w:t>
      </w:r>
      <w:r w:rsidR="0015092B" w:rsidRPr="00195588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6EC8BCAB" w14:textId="2D55F3A5" w:rsidR="00F1759F" w:rsidRPr="00195588" w:rsidRDefault="00884A4D" w:rsidP="00884A4D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195588">
        <w:rPr>
          <w:rFonts w:ascii="Times New Roman" w:hAnsi="Times New Roman" w:cs="Times New Roman"/>
          <w:color w:val="auto"/>
          <w:sz w:val="22"/>
        </w:rPr>
        <w:t xml:space="preserve">h. </w:t>
      </w:r>
      <w:r w:rsidR="0015092B" w:rsidRPr="00195588">
        <w:rPr>
          <w:rFonts w:ascii="Times New Roman" w:hAnsi="Times New Roman" w:cs="Times New Roman"/>
          <w:color w:val="auto"/>
          <w:sz w:val="22"/>
        </w:rPr>
        <w:t>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17038838" w14:textId="63D246E0" w:rsidR="00836ED3" w:rsidRPr="00195588" w:rsidRDefault="00836ED3" w:rsidP="00836ED3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</w:p>
    <w:p w14:paraId="23356156" w14:textId="2434D340" w:rsidR="00153B75" w:rsidRPr="00195588" w:rsidRDefault="00CA79A9" w:rsidP="00884A4D">
      <w:pPr>
        <w:spacing w:after="14" w:line="267" w:lineRule="auto"/>
        <w:ind w:left="0" w:right="335" w:firstLine="0"/>
        <w:rPr>
          <w:rFonts w:ascii="Times New Roman" w:hAnsi="Times New Roman" w:cs="Times New Roman"/>
          <w:color w:val="auto"/>
          <w:sz w:val="22"/>
        </w:rPr>
      </w:pPr>
      <w:r w:rsidRPr="00195588">
        <w:rPr>
          <w:rFonts w:ascii="Times New Roman" w:hAnsi="Times New Roman" w:cs="Times New Roman"/>
          <w:b/>
          <w:color w:val="auto"/>
          <w:sz w:val="22"/>
        </w:rPr>
        <w:t>1</w:t>
      </w:r>
      <w:r w:rsidR="00F35F89">
        <w:rPr>
          <w:rFonts w:ascii="Times New Roman" w:hAnsi="Times New Roman" w:cs="Times New Roman"/>
          <w:b/>
          <w:color w:val="auto"/>
          <w:sz w:val="22"/>
        </w:rPr>
        <w:t>9</w:t>
      </w:r>
      <w:r w:rsidR="00884A4D" w:rsidRPr="00195588">
        <w:rPr>
          <w:rFonts w:ascii="Times New Roman" w:hAnsi="Times New Roman" w:cs="Times New Roman"/>
          <w:b/>
          <w:color w:val="auto"/>
          <w:sz w:val="22"/>
        </w:rPr>
        <w:t>.</w:t>
      </w:r>
      <w:r w:rsidR="001875D6" w:rsidRPr="00195588">
        <w:rPr>
          <w:rFonts w:ascii="Times New Roman" w:hAnsi="Times New Roman" w:cs="Times New Roman"/>
          <w:b/>
          <w:color w:val="auto"/>
          <w:sz w:val="22"/>
        </w:rPr>
        <w:t xml:space="preserve">TERMIN ZWIĄZANIA OFERTĄ </w:t>
      </w:r>
    </w:p>
    <w:p w14:paraId="51E3EADF" w14:textId="6C328B5D" w:rsidR="00153B75" w:rsidRPr="00985D97" w:rsidRDefault="00884A4D" w:rsidP="00884A4D">
      <w:pPr>
        <w:ind w:left="0" w:right="337" w:firstLine="0"/>
        <w:rPr>
          <w:rFonts w:ascii="Times New Roman" w:hAnsi="Times New Roman" w:cs="Times New Roman"/>
          <w:b/>
          <w:color w:val="auto"/>
          <w:sz w:val="22"/>
        </w:rPr>
      </w:pPr>
      <w:r w:rsidRPr="00195588">
        <w:rPr>
          <w:rFonts w:ascii="Times New Roman" w:hAnsi="Times New Roman" w:cs="Times New Roman"/>
          <w:color w:val="auto"/>
          <w:sz w:val="22"/>
        </w:rPr>
        <w:t xml:space="preserve">a. </w:t>
      </w:r>
      <w:r w:rsidR="001875D6" w:rsidRPr="00195588">
        <w:rPr>
          <w:rFonts w:ascii="Times New Roman" w:hAnsi="Times New Roman" w:cs="Times New Roman"/>
          <w:color w:val="auto"/>
          <w:sz w:val="22"/>
        </w:rPr>
        <w:t>Wykonawca jest związany ofertą od dnia terminu składania ofert</w:t>
      </w:r>
      <w:r w:rsidR="001875D6" w:rsidRPr="00195588">
        <w:rPr>
          <w:rFonts w:ascii="Times New Roman" w:hAnsi="Times New Roman" w:cs="Times New Roman"/>
          <w:b/>
          <w:color w:val="auto"/>
          <w:sz w:val="22"/>
        </w:rPr>
        <w:t xml:space="preserve"> do dnia </w:t>
      </w:r>
      <w:r w:rsidR="00C574F4" w:rsidRPr="0019558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5A03DD">
        <w:rPr>
          <w:rFonts w:ascii="Times New Roman" w:hAnsi="Times New Roman" w:cs="Times New Roman"/>
          <w:b/>
          <w:color w:val="auto"/>
          <w:sz w:val="22"/>
        </w:rPr>
        <w:t>28</w:t>
      </w:r>
      <w:r w:rsidR="00985D97" w:rsidRPr="00985D97">
        <w:rPr>
          <w:rFonts w:ascii="Times New Roman" w:hAnsi="Times New Roman" w:cs="Times New Roman"/>
          <w:b/>
          <w:color w:val="auto"/>
          <w:sz w:val="22"/>
        </w:rPr>
        <w:t>.0</w:t>
      </w:r>
      <w:r w:rsidR="005A03DD">
        <w:rPr>
          <w:rFonts w:ascii="Times New Roman" w:hAnsi="Times New Roman" w:cs="Times New Roman"/>
          <w:b/>
          <w:color w:val="auto"/>
          <w:sz w:val="22"/>
        </w:rPr>
        <w:t>5</w:t>
      </w:r>
      <w:r w:rsidR="00985D97" w:rsidRPr="00985D97">
        <w:rPr>
          <w:rFonts w:ascii="Times New Roman" w:hAnsi="Times New Roman" w:cs="Times New Roman"/>
          <w:b/>
          <w:color w:val="auto"/>
          <w:sz w:val="22"/>
        </w:rPr>
        <w:t>.</w:t>
      </w:r>
      <w:r w:rsidR="005D61C4" w:rsidRPr="00985D97">
        <w:rPr>
          <w:rFonts w:ascii="Times New Roman" w:hAnsi="Times New Roman" w:cs="Times New Roman"/>
          <w:b/>
          <w:color w:val="auto"/>
          <w:sz w:val="22"/>
        </w:rPr>
        <w:t>202</w:t>
      </w:r>
      <w:r w:rsidR="00355BF4" w:rsidRPr="00985D97">
        <w:rPr>
          <w:rFonts w:ascii="Times New Roman" w:hAnsi="Times New Roman" w:cs="Times New Roman"/>
          <w:b/>
          <w:color w:val="auto"/>
          <w:sz w:val="22"/>
        </w:rPr>
        <w:t>3</w:t>
      </w:r>
      <w:r w:rsidR="003E26D3" w:rsidRPr="00985D97">
        <w:rPr>
          <w:rFonts w:ascii="Times New Roman" w:hAnsi="Times New Roman" w:cs="Times New Roman"/>
          <w:b/>
          <w:color w:val="auto"/>
          <w:sz w:val="22"/>
        </w:rPr>
        <w:t>r.</w:t>
      </w:r>
    </w:p>
    <w:p w14:paraId="2FB6438E" w14:textId="1A2C62FB" w:rsidR="00153B75" w:rsidRPr="00195588" w:rsidRDefault="00884A4D" w:rsidP="00884A4D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b. </w:t>
      </w:r>
      <w:r w:rsidR="001875D6" w:rsidRPr="00195588">
        <w:rPr>
          <w:rFonts w:ascii="Times New Roman" w:hAnsi="Times New Roman" w:cs="Times New Roman"/>
          <w:sz w:val="22"/>
        </w:rPr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  </w:t>
      </w:r>
    </w:p>
    <w:p w14:paraId="7E4A708E" w14:textId="33DE0316" w:rsidR="00153B75" w:rsidRPr="00195588" w:rsidRDefault="00884A4D" w:rsidP="00884A4D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c. </w:t>
      </w:r>
      <w:r w:rsidR="001875D6" w:rsidRPr="00195588">
        <w:rPr>
          <w:rFonts w:ascii="Times New Roman" w:hAnsi="Times New Roman" w:cs="Times New Roman"/>
          <w:sz w:val="22"/>
        </w:rPr>
        <w:t xml:space="preserve">Przedłużenie terminu związania ofertą wymaga złożenia przez Wykonawcę pisemnego oświadczenia o wyrażeniu zgody na przedłużenie terminu związania ofertą. </w:t>
      </w:r>
    </w:p>
    <w:p w14:paraId="08CCECDA" w14:textId="67293CE7" w:rsidR="00153B75" w:rsidRPr="00195588" w:rsidRDefault="00884A4D" w:rsidP="00884A4D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d. </w:t>
      </w:r>
      <w:r w:rsidR="001875D6" w:rsidRPr="00195588">
        <w:rPr>
          <w:rFonts w:ascii="Times New Roman" w:hAnsi="Times New Roman" w:cs="Times New Roman"/>
          <w:sz w:val="22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</w:t>
      </w:r>
    </w:p>
    <w:p w14:paraId="38A72503" w14:textId="77777777" w:rsidR="00153B75" w:rsidRPr="00195588" w:rsidRDefault="001875D6">
      <w:pPr>
        <w:spacing w:after="2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 </w:t>
      </w:r>
    </w:p>
    <w:p w14:paraId="7F43B84E" w14:textId="5F883796" w:rsidR="00153B75" w:rsidRPr="00195588" w:rsidRDefault="00F35F89" w:rsidP="00884A4D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20</w:t>
      </w:r>
      <w:r w:rsidR="00884A4D" w:rsidRPr="00195588">
        <w:rPr>
          <w:rFonts w:ascii="Times New Roman" w:hAnsi="Times New Roman" w:cs="Times New Roman"/>
          <w:b/>
          <w:sz w:val="22"/>
        </w:rPr>
        <w:t xml:space="preserve">. 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KRYTERIA OCENY OFERT </w:t>
      </w:r>
    </w:p>
    <w:p w14:paraId="64028ED5" w14:textId="77777777" w:rsidR="00153B75" w:rsidRPr="00195588" w:rsidRDefault="008744B8" w:rsidP="004262BA">
      <w:pPr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Zamawiający dokona oceny ofert, które nie zostały odrzucone, na podstawie następujących kryteriów oceny ofert:</w:t>
      </w:r>
      <w:r w:rsidR="001875D6" w:rsidRPr="00195588">
        <w:rPr>
          <w:rFonts w:ascii="Times New Roman" w:hAnsi="Times New Roman" w:cs="Times New Roman"/>
          <w:sz w:val="22"/>
        </w:rPr>
        <w:t xml:space="preserve"> </w:t>
      </w:r>
    </w:p>
    <w:p w14:paraId="512E5D04" w14:textId="77777777" w:rsidR="008744B8" w:rsidRPr="00195588" w:rsidRDefault="008744B8" w:rsidP="008744B8">
      <w:pPr>
        <w:ind w:left="720" w:right="337" w:firstLine="0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333"/>
        <w:gridCol w:w="2695"/>
      </w:tblGrid>
      <w:tr w:rsidR="008744B8" w:rsidRPr="00195588" w14:paraId="6FF76024" w14:textId="77777777" w:rsidTr="00D05109">
        <w:tc>
          <w:tcPr>
            <w:tcW w:w="541" w:type="dxa"/>
            <w:shd w:val="clear" w:color="auto" w:fill="auto"/>
          </w:tcPr>
          <w:p w14:paraId="7AB341E9" w14:textId="77777777" w:rsidR="008744B8" w:rsidRPr="00195588" w:rsidRDefault="008744B8" w:rsidP="004262BA">
            <w:pPr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</w:pPr>
            <w:r w:rsidRPr="00195588"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4333" w:type="dxa"/>
            <w:shd w:val="clear" w:color="auto" w:fill="auto"/>
          </w:tcPr>
          <w:p w14:paraId="49F47138" w14:textId="77777777" w:rsidR="008744B8" w:rsidRPr="00195588" w:rsidRDefault="008744B8" w:rsidP="004262BA">
            <w:pPr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</w:pPr>
            <w:r w:rsidRPr="00195588"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  <w:t>Nazwa kryterium</w:t>
            </w:r>
          </w:p>
        </w:tc>
        <w:tc>
          <w:tcPr>
            <w:tcW w:w="2695" w:type="dxa"/>
            <w:shd w:val="clear" w:color="auto" w:fill="auto"/>
          </w:tcPr>
          <w:p w14:paraId="41A848A3" w14:textId="77777777" w:rsidR="008744B8" w:rsidRPr="00195588" w:rsidRDefault="008744B8" w:rsidP="004262BA">
            <w:pPr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</w:pPr>
            <w:r w:rsidRPr="00195588"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  <w:t>Znaczenie kryterium (w %)</w:t>
            </w:r>
          </w:p>
        </w:tc>
      </w:tr>
      <w:tr w:rsidR="008744B8" w:rsidRPr="00195588" w14:paraId="1703A8FA" w14:textId="77777777" w:rsidTr="00D05109">
        <w:tc>
          <w:tcPr>
            <w:tcW w:w="541" w:type="dxa"/>
            <w:shd w:val="clear" w:color="auto" w:fill="auto"/>
          </w:tcPr>
          <w:p w14:paraId="0030377F" w14:textId="77777777" w:rsidR="008744B8" w:rsidRPr="00195588" w:rsidRDefault="008744B8" w:rsidP="004262BA">
            <w:pPr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</w:pPr>
            <w:r w:rsidRPr="00195588"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333" w:type="dxa"/>
            <w:shd w:val="clear" w:color="auto" w:fill="auto"/>
          </w:tcPr>
          <w:p w14:paraId="54CDC4B3" w14:textId="521D060B" w:rsidR="008744B8" w:rsidRPr="00195588" w:rsidRDefault="008744B8" w:rsidP="004262BA">
            <w:pPr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</w:pPr>
            <w:r w:rsidRPr="00195588"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  <w:t xml:space="preserve">Cena </w:t>
            </w:r>
          </w:p>
        </w:tc>
        <w:tc>
          <w:tcPr>
            <w:tcW w:w="2695" w:type="dxa"/>
            <w:shd w:val="clear" w:color="auto" w:fill="auto"/>
          </w:tcPr>
          <w:p w14:paraId="74FFDE64" w14:textId="2AE16AC6" w:rsidR="008744B8" w:rsidRPr="00195588" w:rsidRDefault="00DA026D" w:rsidP="004262BA">
            <w:pPr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</w:pPr>
            <w:r w:rsidRPr="00022324"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  <w:t>60</w:t>
            </w:r>
            <w:r w:rsidR="00827DEC" w:rsidRPr="00022324"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  <w:t xml:space="preserve"> %</w:t>
            </w:r>
          </w:p>
        </w:tc>
      </w:tr>
      <w:tr w:rsidR="008744B8" w:rsidRPr="00195588" w14:paraId="730578AA" w14:textId="77777777" w:rsidTr="00D05109">
        <w:tc>
          <w:tcPr>
            <w:tcW w:w="541" w:type="dxa"/>
            <w:shd w:val="clear" w:color="auto" w:fill="auto"/>
          </w:tcPr>
          <w:p w14:paraId="02764209" w14:textId="77777777" w:rsidR="008744B8" w:rsidRPr="00195588" w:rsidRDefault="008744B8" w:rsidP="004262BA">
            <w:pPr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</w:pPr>
            <w:r w:rsidRPr="00195588"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4333" w:type="dxa"/>
            <w:shd w:val="clear" w:color="auto" w:fill="auto"/>
          </w:tcPr>
          <w:p w14:paraId="0DD00420" w14:textId="45072FA6" w:rsidR="008744B8" w:rsidRPr="00195588" w:rsidRDefault="00D33A3D" w:rsidP="004262BA">
            <w:pPr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</w:pPr>
            <w:r w:rsidRPr="00195588"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  <w:t>Doświadczenie inspektora</w:t>
            </w:r>
          </w:p>
        </w:tc>
        <w:tc>
          <w:tcPr>
            <w:tcW w:w="2695" w:type="dxa"/>
            <w:shd w:val="clear" w:color="auto" w:fill="auto"/>
          </w:tcPr>
          <w:p w14:paraId="003B0397" w14:textId="5212387A" w:rsidR="008744B8" w:rsidRPr="00195588" w:rsidRDefault="00D05109" w:rsidP="004262BA">
            <w:pPr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  <w:t>4</w:t>
            </w:r>
            <w:r w:rsidR="00DA026D" w:rsidRPr="00022324"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  <w:t>0</w:t>
            </w:r>
            <w:r w:rsidR="00827DEC" w:rsidRPr="00022324">
              <w:rPr>
                <w:rFonts w:ascii="Times New Roman" w:eastAsia="Calibri" w:hAnsi="Times New Roman" w:cs="Times New Roman"/>
                <w:b/>
                <w:color w:val="auto"/>
                <w:sz w:val="22"/>
                <w:lang w:eastAsia="en-US"/>
              </w:rPr>
              <w:t xml:space="preserve"> %</w:t>
            </w:r>
          </w:p>
        </w:tc>
      </w:tr>
    </w:tbl>
    <w:p w14:paraId="0FB4428A" w14:textId="77777777" w:rsidR="00153B75" w:rsidRPr="00195588" w:rsidRDefault="001875D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 </w:t>
      </w:r>
    </w:p>
    <w:p w14:paraId="11696786" w14:textId="220A9487" w:rsidR="00153B75" w:rsidRPr="00195588" w:rsidRDefault="00E142E4" w:rsidP="00E142E4">
      <w:pPr>
        <w:spacing w:after="18" w:line="259" w:lineRule="auto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 xml:space="preserve">1. 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Kryterium </w:t>
      </w:r>
      <w:r w:rsidRPr="00195588">
        <w:rPr>
          <w:rFonts w:ascii="Times New Roman" w:hAnsi="Times New Roman" w:cs="Times New Roman"/>
          <w:b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„Cena”: </w:t>
      </w:r>
    </w:p>
    <w:p w14:paraId="13B54CC9" w14:textId="77777777" w:rsidR="008744B8" w:rsidRPr="00195588" w:rsidRDefault="008744B8" w:rsidP="008744B8">
      <w:pPr>
        <w:spacing w:after="18" w:line="259" w:lineRule="auto"/>
        <w:ind w:left="2434" w:right="337" w:firstLine="0"/>
        <w:rPr>
          <w:rFonts w:ascii="Times New Roman" w:hAnsi="Times New Roman" w:cs="Times New Roman"/>
          <w:sz w:val="22"/>
        </w:rPr>
      </w:pPr>
    </w:p>
    <w:p w14:paraId="2D4F6AFA" w14:textId="77777777" w:rsidR="008744B8" w:rsidRPr="00195588" w:rsidRDefault="008744B8" w:rsidP="008744B8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Punkty za kryterium „Cena” zostaną obliczone według wzoru: </w:t>
      </w:r>
    </w:p>
    <w:p w14:paraId="5AC7B5E3" w14:textId="7AB9D022" w:rsidR="008744B8" w:rsidRPr="00195588" w:rsidRDefault="008744B8" w:rsidP="008744B8">
      <w:pPr>
        <w:pStyle w:val="Akapitzlist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C = (</w:t>
      </w:r>
      <w:proofErr w:type="spellStart"/>
      <w:r w:rsidRPr="00195588">
        <w:rPr>
          <w:rFonts w:ascii="Times New Roman" w:hAnsi="Times New Roman" w:cs="Times New Roman"/>
          <w:b/>
          <w:sz w:val="22"/>
        </w:rPr>
        <w:t>Cn</w:t>
      </w:r>
      <w:proofErr w:type="spellEnd"/>
      <w:r w:rsidRPr="00195588">
        <w:rPr>
          <w:rFonts w:ascii="Times New Roman" w:hAnsi="Times New Roman" w:cs="Times New Roman"/>
          <w:b/>
          <w:sz w:val="22"/>
        </w:rPr>
        <w:t>/</w:t>
      </w:r>
      <w:proofErr w:type="spellStart"/>
      <w:r w:rsidRPr="00195588">
        <w:rPr>
          <w:rFonts w:ascii="Times New Roman" w:hAnsi="Times New Roman" w:cs="Times New Roman"/>
          <w:b/>
          <w:sz w:val="22"/>
        </w:rPr>
        <w:t>Cb</w:t>
      </w:r>
      <w:proofErr w:type="spellEnd"/>
      <w:r w:rsidRPr="00195588">
        <w:rPr>
          <w:rFonts w:ascii="Times New Roman" w:hAnsi="Times New Roman" w:cs="Times New Roman"/>
          <w:b/>
          <w:sz w:val="22"/>
        </w:rPr>
        <w:t xml:space="preserve">) x 100 x </w:t>
      </w:r>
      <w:r w:rsidR="00DA026D" w:rsidRPr="00195588">
        <w:rPr>
          <w:rFonts w:ascii="Times New Roman" w:hAnsi="Times New Roman" w:cs="Times New Roman"/>
          <w:b/>
          <w:sz w:val="22"/>
        </w:rPr>
        <w:t>60</w:t>
      </w:r>
      <w:r w:rsidRPr="00195588">
        <w:rPr>
          <w:rFonts w:ascii="Times New Roman" w:hAnsi="Times New Roman" w:cs="Times New Roman"/>
          <w:b/>
          <w:sz w:val="22"/>
        </w:rPr>
        <w:t xml:space="preserve"> pkt</w:t>
      </w:r>
    </w:p>
    <w:p w14:paraId="3A99A0BA" w14:textId="77777777" w:rsidR="008744B8" w:rsidRPr="00195588" w:rsidRDefault="008744B8" w:rsidP="008744B8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gdzie, </w:t>
      </w:r>
    </w:p>
    <w:p w14:paraId="32B7E28D" w14:textId="77777777" w:rsidR="008744B8" w:rsidRPr="00195588" w:rsidRDefault="008744B8" w:rsidP="008744B8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C- ilość punktów za kryterium cena, </w:t>
      </w:r>
    </w:p>
    <w:p w14:paraId="537B130A" w14:textId="77777777" w:rsidR="008744B8" w:rsidRPr="00195588" w:rsidRDefault="008744B8" w:rsidP="008744B8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proofErr w:type="spellStart"/>
      <w:r w:rsidRPr="00195588">
        <w:rPr>
          <w:rFonts w:ascii="Times New Roman" w:hAnsi="Times New Roman" w:cs="Times New Roman"/>
          <w:sz w:val="22"/>
        </w:rPr>
        <w:t>Cn</w:t>
      </w:r>
      <w:proofErr w:type="spellEnd"/>
      <w:r w:rsidRPr="00195588">
        <w:rPr>
          <w:rFonts w:ascii="Times New Roman" w:hAnsi="Times New Roman" w:cs="Times New Roman"/>
          <w:sz w:val="22"/>
        </w:rPr>
        <w:t xml:space="preserve"> - najniższa cena ofertowa spośród ofert nieodrzuconych, </w:t>
      </w:r>
    </w:p>
    <w:p w14:paraId="33963BFA" w14:textId="77777777" w:rsidR="008744B8" w:rsidRPr="00195588" w:rsidRDefault="008744B8" w:rsidP="008744B8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proofErr w:type="spellStart"/>
      <w:r w:rsidRPr="00195588">
        <w:rPr>
          <w:rFonts w:ascii="Times New Roman" w:hAnsi="Times New Roman" w:cs="Times New Roman"/>
          <w:sz w:val="22"/>
        </w:rPr>
        <w:t>Cb</w:t>
      </w:r>
      <w:proofErr w:type="spellEnd"/>
      <w:r w:rsidRPr="00195588">
        <w:rPr>
          <w:rFonts w:ascii="Times New Roman" w:hAnsi="Times New Roman" w:cs="Times New Roman"/>
          <w:sz w:val="22"/>
        </w:rPr>
        <w:t xml:space="preserve"> – cena oferty badanej. </w:t>
      </w:r>
    </w:p>
    <w:p w14:paraId="2587BB64" w14:textId="68249279" w:rsidR="008744B8" w:rsidRPr="00195588" w:rsidRDefault="008744B8" w:rsidP="008744B8">
      <w:pPr>
        <w:pStyle w:val="Akapitzlist"/>
        <w:ind w:left="0" w:right="51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W kryterium „Cena”, oferta z najniższą ceną otrzyma </w:t>
      </w:r>
      <w:r w:rsidR="00DA026D" w:rsidRPr="00195588">
        <w:rPr>
          <w:rFonts w:ascii="Times New Roman" w:hAnsi="Times New Roman" w:cs="Times New Roman"/>
          <w:sz w:val="22"/>
        </w:rPr>
        <w:t>60</w:t>
      </w:r>
      <w:r w:rsidRPr="00195588">
        <w:rPr>
          <w:rFonts w:ascii="Times New Roman" w:hAnsi="Times New Roman" w:cs="Times New Roman"/>
          <w:sz w:val="22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14:paraId="55F60FAA" w14:textId="28D1986F" w:rsidR="00DA026D" w:rsidRPr="00195588" w:rsidRDefault="00DA026D" w:rsidP="00DA026D">
      <w:pPr>
        <w:spacing w:after="18" w:line="259" w:lineRule="auto"/>
        <w:ind w:left="0" w:right="337" w:firstLine="0"/>
        <w:rPr>
          <w:rFonts w:ascii="Times New Roman" w:hAnsi="Times New Roman" w:cs="Times New Roman"/>
          <w:sz w:val="22"/>
        </w:rPr>
      </w:pPr>
    </w:p>
    <w:p w14:paraId="6793CAFC" w14:textId="1EC12068" w:rsidR="005139E0" w:rsidRPr="00195588" w:rsidRDefault="00DA026D" w:rsidP="00D33A3D">
      <w:pPr>
        <w:spacing w:after="18" w:line="259" w:lineRule="auto"/>
        <w:ind w:left="0" w:right="337" w:firstLine="0"/>
        <w:rPr>
          <w:rFonts w:ascii="Times New Roman" w:hAnsi="Times New Roman" w:cs="Times New Roman"/>
          <w:b/>
          <w:bCs/>
          <w:sz w:val="22"/>
        </w:rPr>
      </w:pPr>
      <w:r w:rsidRPr="00195588">
        <w:rPr>
          <w:rFonts w:ascii="Times New Roman" w:hAnsi="Times New Roman" w:cs="Times New Roman"/>
          <w:b/>
          <w:bCs/>
          <w:sz w:val="22"/>
        </w:rPr>
        <w:lastRenderedPageBreak/>
        <w:t>2.</w:t>
      </w:r>
      <w:r w:rsidR="00691573" w:rsidRPr="00195588">
        <w:rPr>
          <w:rFonts w:ascii="Times New Roman" w:hAnsi="Times New Roman" w:cs="Times New Roman"/>
          <w:b/>
          <w:bCs/>
          <w:sz w:val="22"/>
        </w:rPr>
        <w:t xml:space="preserve"> </w:t>
      </w:r>
      <w:r w:rsidR="00724076">
        <w:rPr>
          <w:rFonts w:ascii="Times New Roman" w:hAnsi="Times New Roman" w:cs="Times New Roman"/>
          <w:b/>
          <w:bCs/>
          <w:sz w:val="22"/>
        </w:rPr>
        <w:t xml:space="preserve">W kryterium  ,, </w:t>
      </w:r>
      <w:r w:rsidR="00D33A3D" w:rsidRPr="00195588">
        <w:rPr>
          <w:rFonts w:ascii="Times New Roman" w:hAnsi="Times New Roman" w:cs="Times New Roman"/>
          <w:b/>
          <w:bCs/>
          <w:sz w:val="22"/>
        </w:rPr>
        <w:t>Doświadczenie inspektora</w:t>
      </w:r>
      <w:r w:rsidR="00724076">
        <w:rPr>
          <w:rFonts w:ascii="Times New Roman" w:hAnsi="Times New Roman" w:cs="Times New Roman"/>
          <w:b/>
          <w:bCs/>
          <w:sz w:val="22"/>
        </w:rPr>
        <w:t xml:space="preserve"> ”</w:t>
      </w:r>
    </w:p>
    <w:p w14:paraId="0EC12840" w14:textId="7B014976" w:rsidR="00D33A3D" w:rsidRPr="00195588" w:rsidRDefault="003F7147" w:rsidP="00D33A3D">
      <w:pPr>
        <w:spacing w:after="18" w:line="259" w:lineRule="auto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a) </w:t>
      </w:r>
      <w:r w:rsidR="00D33A3D" w:rsidRPr="00195588">
        <w:rPr>
          <w:rFonts w:ascii="Times New Roman" w:hAnsi="Times New Roman" w:cs="Times New Roman"/>
          <w:sz w:val="22"/>
        </w:rPr>
        <w:t xml:space="preserve">Podstawą oceny ofert w zakresie niniejszego kryterium </w:t>
      </w:r>
      <w:r w:rsidR="00DE74CD" w:rsidRPr="00195588">
        <w:rPr>
          <w:rFonts w:ascii="Times New Roman" w:hAnsi="Times New Roman" w:cs="Times New Roman"/>
          <w:sz w:val="22"/>
        </w:rPr>
        <w:t>będzie</w:t>
      </w:r>
      <w:r w:rsidRPr="00195588">
        <w:rPr>
          <w:rFonts w:ascii="Times New Roman" w:hAnsi="Times New Roman" w:cs="Times New Roman"/>
          <w:sz w:val="22"/>
        </w:rPr>
        <w:t xml:space="preserve"> ilość nadzorowanych przez inspektora </w:t>
      </w:r>
      <w:r w:rsidR="001E0F91">
        <w:rPr>
          <w:rFonts w:ascii="Times New Roman" w:hAnsi="Times New Roman" w:cs="Times New Roman"/>
          <w:sz w:val="22"/>
        </w:rPr>
        <w:t xml:space="preserve">nadzoru </w:t>
      </w:r>
      <w:r w:rsidR="005A03DD">
        <w:rPr>
          <w:rFonts w:ascii="Times New Roman" w:hAnsi="Times New Roman" w:cs="Times New Roman"/>
          <w:sz w:val="22"/>
        </w:rPr>
        <w:t xml:space="preserve">lub kierownika budowy lub kierownika robót </w:t>
      </w:r>
      <w:r w:rsidR="001E0F91">
        <w:rPr>
          <w:rFonts w:ascii="Times New Roman" w:hAnsi="Times New Roman" w:cs="Times New Roman"/>
          <w:sz w:val="22"/>
        </w:rPr>
        <w:t xml:space="preserve">w </w:t>
      </w:r>
      <w:r w:rsidRPr="00195588">
        <w:rPr>
          <w:rFonts w:ascii="Times New Roman" w:hAnsi="Times New Roman" w:cs="Times New Roman"/>
          <w:sz w:val="22"/>
        </w:rPr>
        <w:t xml:space="preserve">specjalności </w:t>
      </w:r>
      <w:proofErr w:type="spellStart"/>
      <w:r w:rsidRPr="00195588">
        <w:rPr>
          <w:rFonts w:ascii="Times New Roman" w:hAnsi="Times New Roman" w:cs="Times New Roman"/>
          <w:sz w:val="22"/>
        </w:rPr>
        <w:t>konstrukcyjno</w:t>
      </w:r>
      <w:proofErr w:type="spellEnd"/>
      <w:r w:rsidRPr="00195588">
        <w:rPr>
          <w:rFonts w:ascii="Times New Roman" w:hAnsi="Times New Roman" w:cs="Times New Roman"/>
          <w:sz w:val="22"/>
        </w:rPr>
        <w:t xml:space="preserve"> – budowlanej inwestycji polegających na budowie budynku o </w:t>
      </w:r>
      <w:r w:rsidR="0035679B" w:rsidRPr="00195588">
        <w:rPr>
          <w:rFonts w:ascii="Times New Roman" w:hAnsi="Times New Roman" w:cs="Times New Roman"/>
          <w:sz w:val="22"/>
        </w:rPr>
        <w:t xml:space="preserve">wartości nie mniejszej </w:t>
      </w:r>
      <w:r w:rsidR="0035679B" w:rsidRPr="00985D97">
        <w:rPr>
          <w:rFonts w:ascii="Times New Roman" w:hAnsi="Times New Roman" w:cs="Times New Roman"/>
          <w:sz w:val="22"/>
        </w:rPr>
        <w:t xml:space="preserve">niż </w:t>
      </w:r>
      <w:r w:rsidR="00E11B8F">
        <w:rPr>
          <w:rFonts w:ascii="Times New Roman" w:hAnsi="Times New Roman" w:cs="Times New Roman"/>
          <w:b/>
          <w:bCs/>
          <w:sz w:val="22"/>
        </w:rPr>
        <w:t>4</w:t>
      </w:r>
      <w:r w:rsidR="0035679B" w:rsidRPr="00985D97">
        <w:rPr>
          <w:rFonts w:ascii="Times New Roman" w:hAnsi="Times New Roman" w:cs="Times New Roman"/>
          <w:b/>
          <w:bCs/>
          <w:sz w:val="22"/>
        </w:rPr>
        <w:t>.000.000 zł netto</w:t>
      </w:r>
      <w:r w:rsidR="0035679B" w:rsidRPr="00195588">
        <w:rPr>
          <w:rFonts w:ascii="Times New Roman" w:hAnsi="Times New Roman" w:cs="Times New Roman"/>
          <w:sz w:val="22"/>
        </w:rPr>
        <w:t xml:space="preserve"> </w:t>
      </w:r>
      <w:r w:rsidRPr="00195588">
        <w:rPr>
          <w:rFonts w:ascii="Times New Roman" w:hAnsi="Times New Roman" w:cs="Times New Roman"/>
          <w:sz w:val="22"/>
        </w:rPr>
        <w:t>. Dana inwestycja będzie brana pod uwagę pod warunkiem, że została zakończona i pozytywnie odebrana .</w:t>
      </w:r>
    </w:p>
    <w:p w14:paraId="43BDEA0F" w14:textId="22518AB4" w:rsidR="003F7147" w:rsidRPr="00195588" w:rsidRDefault="003F7147" w:rsidP="00D33A3D">
      <w:pPr>
        <w:spacing w:after="18" w:line="259" w:lineRule="auto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b) Pod uwagę będzie brane wyłącznie doświadczenie osoby, która będzie uczestniczyć w realizacji niniejszego zamówienia pełniąc funkcję inspektora nadzoru </w:t>
      </w:r>
      <w:r w:rsidR="00CD427E">
        <w:rPr>
          <w:rFonts w:ascii="Times New Roman" w:hAnsi="Times New Roman" w:cs="Times New Roman"/>
          <w:sz w:val="22"/>
        </w:rPr>
        <w:t>.</w:t>
      </w:r>
    </w:p>
    <w:p w14:paraId="2E1D2E74" w14:textId="6BBA4018" w:rsidR="003F7147" w:rsidRPr="00195588" w:rsidRDefault="003F7147" w:rsidP="00D33A3D">
      <w:pPr>
        <w:spacing w:after="18" w:line="259" w:lineRule="auto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c)  Zamawiający przyzna punkty za doświadczenie, na następujących zasadach :</w:t>
      </w:r>
    </w:p>
    <w:p w14:paraId="6339BA6C" w14:textId="38B1BC0B" w:rsidR="003F7147" w:rsidRPr="00195588" w:rsidRDefault="003F7147" w:rsidP="00D33A3D">
      <w:pPr>
        <w:spacing w:after="18" w:line="259" w:lineRule="auto"/>
        <w:ind w:left="0" w:right="337" w:firstLine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Ind w:w="2122" w:type="dxa"/>
        <w:tblLook w:val="04A0" w:firstRow="1" w:lastRow="0" w:firstColumn="1" w:lastColumn="0" w:noHBand="0" w:noVBand="1"/>
      </w:tblPr>
      <w:tblGrid>
        <w:gridCol w:w="2551"/>
        <w:gridCol w:w="2410"/>
      </w:tblGrid>
      <w:tr w:rsidR="003F7147" w:rsidRPr="00195588" w14:paraId="19EC5BAC" w14:textId="77777777" w:rsidTr="0087398C">
        <w:tc>
          <w:tcPr>
            <w:tcW w:w="2551" w:type="dxa"/>
          </w:tcPr>
          <w:p w14:paraId="4772AEE7" w14:textId="326E092B" w:rsidR="003F7147" w:rsidRPr="00195588" w:rsidRDefault="0087398C" w:rsidP="00D33A3D">
            <w:pPr>
              <w:spacing w:after="18" w:line="259" w:lineRule="auto"/>
              <w:ind w:left="0" w:right="337" w:firstLine="0"/>
              <w:rPr>
                <w:rFonts w:ascii="Times New Roman" w:hAnsi="Times New Roman" w:cs="Times New Roman"/>
                <w:sz w:val="22"/>
              </w:rPr>
            </w:pPr>
            <w:r w:rsidRPr="00195588">
              <w:rPr>
                <w:rFonts w:ascii="Times New Roman" w:hAnsi="Times New Roman" w:cs="Times New Roman"/>
                <w:sz w:val="22"/>
              </w:rPr>
              <w:t>Doświadczenie inspektora :</w:t>
            </w:r>
          </w:p>
        </w:tc>
        <w:tc>
          <w:tcPr>
            <w:tcW w:w="2410" w:type="dxa"/>
          </w:tcPr>
          <w:p w14:paraId="15AC9C14" w14:textId="0875E354" w:rsidR="003F7147" w:rsidRPr="00195588" w:rsidRDefault="0087398C" w:rsidP="00D33A3D">
            <w:pPr>
              <w:spacing w:after="18" w:line="259" w:lineRule="auto"/>
              <w:ind w:left="0" w:right="337" w:firstLine="0"/>
              <w:rPr>
                <w:rFonts w:ascii="Times New Roman" w:hAnsi="Times New Roman" w:cs="Times New Roman"/>
                <w:sz w:val="22"/>
              </w:rPr>
            </w:pPr>
            <w:r w:rsidRPr="00195588">
              <w:rPr>
                <w:rFonts w:ascii="Times New Roman" w:hAnsi="Times New Roman" w:cs="Times New Roman"/>
                <w:sz w:val="22"/>
              </w:rPr>
              <w:t>Przyznane punkty :</w:t>
            </w:r>
          </w:p>
        </w:tc>
      </w:tr>
      <w:tr w:rsidR="003F7147" w:rsidRPr="00195588" w14:paraId="7930ACFF" w14:textId="77777777" w:rsidTr="0087398C">
        <w:tc>
          <w:tcPr>
            <w:tcW w:w="2551" w:type="dxa"/>
          </w:tcPr>
          <w:p w14:paraId="1B859600" w14:textId="06E89CF8" w:rsidR="003F7147" w:rsidRPr="00195588" w:rsidRDefault="0087398C" w:rsidP="00D33A3D">
            <w:pPr>
              <w:spacing w:after="18" w:line="259" w:lineRule="auto"/>
              <w:ind w:left="0" w:right="337" w:firstLine="0"/>
              <w:rPr>
                <w:rFonts w:ascii="Times New Roman" w:hAnsi="Times New Roman" w:cs="Times New Roman"/>
                <w:sz w:val="22"/>
              </w:rPr>
            </w:pPr>
            <w:r w:rsidRPr="00195588">
              <w:rPr>
                <w:rFonts w:ascii="Times New Roman" w:hAnsi="Times New Roman" w:cs="Times New Roman"/>
                <w:sz w:val="22"/>
              </w:rPr>
              <w:t>brak doświadczenia</w:t>
            </w:r>
          </w:p>
        </w:tc>
        <w:tc>
          <w:tcPr>
            <w:tcW w:w="2410" w:type="dxa"/>
          </w:tcPr>
          <w:p w14:paraId="6ED84089" w14:textId="40C72BD2" w:rsidR="003F7147" w:rsidRPr="00195588" w:rsidRDefault="0087398C" w:rsidP="0087398C">
            <w:pPr>
              <w:spacing w:after="18" w:line="259" w:lineRule="auto"/>
              <w:ind w:left="0" w:right="33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5588">
              <w:rPr>
                <w:rFonts w:ascii="Times New Roman" w:hAnsi="Times New Roman" w:cs="Times New Roman"/>
                <w:sz w:val="22"/>
              </w:rPr>
              <w:t>0 pkt</w:t>
            </w:r>
          </w:p>
        </w:tc>
      </w:tr>
      <w:tr w:rsidR="003F7147" w:rsidRPr="00195588" w14:paraId="198F2C3B" w14:textId="77777777" w:rsidTr="0087398C">
        <w:tc>
          <w:tcPr>
            <w:tcW w:w="2551" w:type="dxa"/>
          </w:tcPr>
          <w:p w14:paraId="5B699BC3" w14:textId="177618F4" w:rsidR="003F7147" w:rsidRPr="00195588" w:rsidRDefault="00724076" w:rsidP="00D33A3D">
            <w:pPr>
              <w:spacing w:after="18" w:line="259" w:lineRule="auto"/>
              <w:ind w:left="0" w:right="337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87398C" w:rsidRPr="00195588">
              <w:rPr>
                <w:rFonts w:ascii="Times New Roman" w:hAnsi="Times New Roman" w:cs="Times New Roman"/>
                <w:sz w:val="22"/>
              </w:rPr>
              <w:t xml:space="preserve"> inwestycja </w:t>
            </w:r>
          </w:p>
        </w:tc>
        <w:tc>
          <w:tcPr>
            <w:tcW w:w="2410" w:type="dxa"/>
          </w:tcPr>
          <w:p w14:paraId="7D895BAE" w14:textId="6D75F5BE" w:rsidR="003F7147" w:rsidRPr="00195588" w:rsidRDefault="00D05109" w:rsidP="0087398C">
            <w:pPr>
              <w:spacing w:after="18" w:line="259" w:lineRule="auto"/>
              <w:ind w:left="0" w:right="33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87398C" w:rsidRPr="00195588">
              <w:rPr>
                <w:rFonts w:ascii="Times New Roman" w:hAnsi="Times New Roman" w:cs="Times New Roman"/>
                <w:sz w:val="22"/>
              </w:rPr>
              <w:t>0 pkt</w:t>
            </w:r>
          </w:p>
        </w:tc>
      </w:tr>
      <w:tr w:rsidR="003F7147" w:rsidRPr="00195588" w14:paraId="0AD39605" w14:textId="77777777" w:rsidTr="0087398C">
        <w:tc>
          <w:tcPr>
            <w:tcW w:w="2551" w:type="dxa"/>
          </w:tcPr>
          <w:p w14:paraId="24A09D64" w14:textId="4EF5E2C7" w:rsidR="003F7147" w:rsidRPr="00195588" w:rsidRDefault="00724076" w:rsidP="00D33A3D">
            <w:pPr>
              <w:spacing w:after="18" w:line="259" w:lineRule="auto"/>
              <w:ind w:left="0" w:right="337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87398C" w:rsidRPr="00195588">
              <w:rPr>
                <w:rFonts w:ascii="Times New Roman" w:hAnsi="Times New Roman" w:cs="Times New Roman"/>
                <w:sz w:val="22"/>
              </w:rPr>
              <w:t xml:space="preserve"> inwestycje</w:t>
            </w:r>
          </w:p>
        </w:tc>
        <w:tc>
          <w:tcPr>
            <w:tcW w:w="2410" w:type="dxa"/>
          </w:tcPr>
          <w:p w14:paraId="40C2C385" w14:textId="729B0066" w:rsidR="003F7147" w:rsidRPr="00195588" w:rsidRDefault="00D05109" w:rsidP="0087398C">
            <w:pPr>
              <w:spacing w:after="18" w:line="259" w:lineRule="auto"/>
              <w:ind w:left="0" w:right="33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87398C" w:rsidRPr="00195588">
              <w:rPr>
                <w:rFonts w:ascii="Times New Roman" w:hAnsi="Times New Roman" w:cs="Times New Roman"/>
                <w:sz w:val="22"/>
              </w:rPr>
              <w:t>0 pkt</w:t>
            </w:r>
          </w:p>
        </w:tc>
      </w:tr>
      <w:tr w:rsidR="003F7147" w:rsidRPr="00195588" w14:paraId="5C405EB8" w14:textId="77777777" w:rsidTr="0087398C">
        <w:tc>
          <w:tcPr>
            <w:tcW w:w="2551" w:type="dxa"/>
          </w:tcPr>
          <w:p w14:paraId="722EE2FA" w14:textId="74D78E73" w:rsidR="003F7147" w:rsidRPr="00195588" w:rsidRDefault="00724076" w:rsidP="00D33A3D">
            <w:pPr>
              <w:spacing w:after="18" w:line="259" w:lineRule="auto"/>
              <w:ind w:left="0" w:right="337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87398C" w:rsidRPr="00195588">
              <w:rPr>
                <w:rFonts w:ascii="Times New Roman" w:hAnsi="Times New Roman" w:cs="Times New Roman"/>
                <w:sz w:val="22"/>
              </w:rPr>
              <w:t xml:space="preserve"> inwestycje</w:t>
            </w:r>
          </w:p>
        </w:tc>
        <w:tc>
          <w:tcPr>
            <w:tcW w:w="2410" w:type="dxa"/>
          </w:tcPr>
          <w:p w14:paraId="0BC6949F" w14:textId="1164E09F" w:rsidR="003F7147" w:rsidRPr="00195588" w:rsidRDefault="00D05109" w:rsidP="0087398C">
            <w:pPr>
              <w:spacing w:after="18" w:line="259" w:lineRule="auto"/>
              <w:ind w:left="0" w:right="33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87398C" w:rsidRPr="00195588">
              <w:rPr>
                <w:rFonts w:ascii="Times New Roman" w:hAnsi="Times New Roman" w:cs="Times New Roman"/>
                <w:sz w:val="22"/>
              </w:rPr>
              <w:t>0 pkt</w:t>
            </w:r>
          </w:p>
        </w:tc>
      </w:tr>
    </w:tbl>
    <w:p w14:paraId="1587C0AC" w14:textId="77777777" w:rsidR="003F7147" w:rsidRPr="00195588" w:rsidRDefault="003F7147" w:rsidP="00D33A3D">
      <w:pPr>
        <w:spacing w:after="18" w:line="259" w:lineRule="auto"/>
        <w:ind w:left="0" w:right="337" w:firstLine="0"/>
        <w:rPr>
          <w:rFonts w:ascii="Times New Roman" w:hAnsi="Times New Roman" w:cs="Times New Roman"/>
          <w:sz w:val="22"/>
        </w:rPr>
      </w:pPr>
    </w:p>
    <w:p w14:paraId="366EEEF6" w14:textId="0D8260F6" w:rsidR="003F7147" w:rsidRDefault="0087398C" w:rsidP="00D33A3D">
      <w:pPr>
        <w:spacing w:after="18" w:line="259" w:lineRule="auto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d) doświadczenie inspektora należy wykazać w Wykazie osób biorących udział w realizacji zamówienia , stanowiący załącznik </w:t>
      </w:r>
      <w:r w:rsidRPr="00985D97">
        <w:rPr>
          <w:rFonts w:ascii="Times New Roman" w:hAnsi="Times New Roman" w:cs="Times New Roman"/>
          <w:sz w:val="22"/>
        </w:rPr>
        <w:t xml:space="preserve">nr </w:t>
      </w:r>
      <w:r w:rsidR="00985D97">
        <w:rPr>
          <w:rFonts w:ascii="Times New Roman" w:hAnsi="Times New Roman" w:cs="Times New Roman"/>
          <w:sz w:val="22"/>
        </w:rPr>
        <w:t>4</w:t>
      </w:r>
    </w:p>
    <w:p w14:paraId="5DCE7C75" w14:textId="55896C18" w:rsidR="00985D97" w:rsidRDefault="00985D97" w:rsidP="00D33A3D">
      <w:pPr>
        <w:spacing w:after="18" w:line="259" w:lineRule="auto"/>
        <w:ind w:left="0" w:right="337" w:firstLine="0"/>
        <w:rPr>
          <w:rFonts w:ascii="Times New Roman" w:hAnsi="Times New Roman" w:cs="Times New Roman"/>
          <w:sz w:val="22"/>
        </w:rPr>
      </w:pPr>
    </w:p>
    <w:p w14:paraId="35520891" w14:textId="0A6EFA66" w:rsidR="0087398C" w:rsidRPr="00195588" w:rsidRDefault="0087398C" w:rsidP="00D33A3D">
      <w:pPr>
        <w:spacing w:after="18" w:line="259" w:lineRule="auto"/>
        <w:ind w:left="0" w:right="337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 xml:space="preserve">Za najkorzystniejszą dla danej części zamówienia uznana zostanie oferta, która otrzyma największą ilość punktów rozumianą jako suma punktów przyznanych na podstawie kryteriów </w:t>
      </w:r>
    </w:p>
    <w:p w14:paraId="5E88DF17" w14:textId="43E34C7F" w:rsidR="0087398C" w:rsidRPr="00195588" w:rsidRDefault="0087398C" w:rsidP="00D33A3D">
      <w:pPr>
        <w:spacing w:after="18" w:line="259" w:lineRule="auto"/>
        <w:ind w:left="0" w:right="337" w:firstLine="0"/>
        <w:rPr>
          <w:rFonts w:ascii="Times New Roman" w:hAnsi="Times New Roman" w:cs="Times New Roman"/>
          <w:sz w:val="22"/>
        </w:rPr>
      </w:pPr>
    </w:p>
    <w:p w14:paraId="01FA877F" w14:textId="66F77061" w:rsidR="0087398C" w:rsidRPr="00195588" w:rsidRDefault="0087398C" w:rsidP="0087398C">
      <w:pPr>
        <w:spacing w:after="18" w:line="259" w:lineRule="auto"/>
        <w:ind w:left="0" w:right="337" w:firstLine="0"/>
        <w:jc w:val="center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K= C</w:t>
      </w:r>
      <w:r w:rsidR="00022324">
        <w:rPr>
          <w:rFonts w:ascii="Times New Roman" w:hAnsi="Times New Roman" w:cs="Times New Roman"/>
          <w:sz w:val="22"/>
        </w:rPr>
        <w:t xml:space="preserve"> </w:t>
      </w:r>
      <w:r w:rsidRPr="00195588">
        <w:rPr>
          <w:rFonts w:ascii="Times New Roman" w:hAnsi="Times New Roman" w:cs="Times New Roman"/>
          <w:sz w:val="22"/>
        </w:rPr>
        <w:t>+ D</w:t>
      </w:r>
      <w:r w:rsidR="00022324">
        <w:rPr>
          <w:rFonts w:ascii="Times New Roman" w:hAnsi="Times New Roman" w:cs="Times New Roman"/>
          <w:sz w:val="22"/>
        </w:rPr>
        <w:t xml:space="preserve"> </w:t>
      </w:r>
    </w:p>
    <w:p w14:paraId="2BB63C6F" w14:textId="65B09512" w:rsidR="00B74F78" w:rsidRPr="00195588" w:rsidRDefault="00B74F78" w:rsidP="003B02AA">
      <w:pPr>
        <w:spacing w:after="37" w:line="259" w:lineRule="auto"/>
        <w:ind w:left="0" w:right="51" w:firstLine="0"/>
        <w:jc w:val="left"/>
        <w:rPr>
          <w:rFonts w:ascii="Times New Roman" w:hAnsi="Times New Roman" w:cs="Times New Roman"/>
          <w:iCs/>
          <w:color w:val="auto"/>
          <w:sz w:val="22"/>
        </w:rPr>
      </w:pPr>
      <w:r w:rsidRPr="00195588">
        <w:rPr>
          <w:rFonts w:ascii="Times New Roman" w:hAnsi="Times New Roman" w:cs="Times New Roman"/>
          <w:iCs/>
          <w:color w:val="auto"/>
          <w:sz w:val="22"/>
        </w:rPr>
        <w:t>Przy ocenie ofert Zamawiający będzie postępować zgodnie z wymaganiami Prawa zamówień publicznych oraz kierować się przesłanką określoną w kryteriach oceny ofert .</w:t>
      </w:r>
    </w:p>
    <w:p w14:paraId="4253B3AC" w14:textId="623DCB68" w:rsidR="0087398C" w:rsidRPr="00195588" w:rsidRDefault="0087398C" w:rsidP="003B02AA">
      <w:pPr>
        <w:spacing w:after="37" w:line="259" w:lineRule="auto"/>
        <w:ind w:left="0" w:right="51" w:firstLine="0"/>
        <w:jc w:val="left"/>
        <w:rPr>
          <w:rFonts w:ascii="Times New Roman" w:hAnsi="Times New Roman" w:cs="Times New Roman"/>
          <w:iCs/>
          <w:color w:val="auto"/>
          <w:sz w:val="22"/>
        </w:rPr>
      </w:pPr>
      <w:r w:rsidRPr="00195588">
        <w:rPr>
          <w:rFonts w:ascii="Times New Roman" w:hAnsi="Times New Roman" w:cs="Times New Roman"/>
          <w:iCs/>
          <w:color w:val="auto"/>
          <w:sz w:val="22"/>
        </w:rPr>
        <w:t xml:space="preserve">Jeżeli nie można wybrać najkorzystniejszej oferty z uwagi na to, że dwie lub więcej </w:t>
      </w:r>
      <w:r w:rsidR="00FB071D" w:rsidRPr="00195588">
        <w:rPr>
          <w:rFonts w:ascii="Times New Roman" w:hAnsi="Times New Roman" w:cs="Times New Roman"/>
          <w:iCs/>
          <w:color w:val="auto"/>
          <w:sz w:val="22"/>
        </w:rPr>
        <w:t>ofert otrzymało taką samą ilość punktów, Zamawiający spośród tych ofert wybierze ofertę z najniższą ceną, a jeżeli zostały złożone oferty o takiej samej cenie, Zamawiający wezwie wykonawców, którzy złożyli te oferty, do złożenia w terminie określonym przez Zamawiającego ofert dodatkowych .</w:t>
      </w:r>
    </w:p>
    <w:p w14:paraId="462FC2F2" w14:textId="77777777" w:rsidR="00B74F78" w:rsidRPr="00195588" w:rsidRDefault="00B74F78" w:rsidP="003B02AA">
      <w:pPr>
        <w:spacing w:after="37" w:line="259" w:lineRule="auto"/>
        <w:ind w:left="0" w:right="51" w:firstLine="0"/>
        <w:jc w:val="left"/>
        <w:rPr>
          <w:rFonts w:ascii="Times New Roman" w:hAnsi="Times New Roman" w:cs="Times New Roman"/>
          <w:iCs/>
          <w:color w:val="auto"/>
          <w:sz w:val="22"/>
        </w:rPr>
      </w:pPr>
    </w:p>
    <w:p w14:paraId="573904DB" w14:textId="548D182A" w:rsidR="00153B75" w:rsidRPr="00195588" w:rsidRDefault="007D2D8A" w:rsidP="00E142E4">
      <w:pPr>
        <w:spacing w:after="14" w:line="267" w:lineRule="auto"/>
        <w:ind w:left="0" w:right="51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2</w:t>
      </w:r>
      <w:r w:rsidR="00F35F89">
        <w:rPr>
          <w:rFonts w:ascii="Times New Roman" w:hAnsi="Times New Roman" w:cs="Times New Roman"/>
          <w:b/>
          <w:sz w:val="22"/>
        </w:rPr>
        <w:t>1</w:t>
      </w:r>
      <w:r w:rsidR="00E142E4" w:rsidRPr="00195588">
        <w:rPr>
          <w:rFonts w:ascii="Times New Roman" w:hAnsi="Times New Roman" w:cs="Times New Roman"/>
          <w:b/>
          <w:sz w:val="22"/>
        </w:rPr>
        <w:t>.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INFORMACJE O FORMALNOŚCIACH, JAKICH NALEŻY DOPEŁNIĆ PO WYBORZE OFERTY W CELU ZAWARCIA UMOWY </w:t>
      </w:r>
    </w:p>
    <w:p w14:paraId="417C18BB" w14:textId="41897125" w:rsidR="00153B75" w:rsidRPr="00195588" w:rsidRDefault="007D2D8A" w:rsidP="00E142E4">
      <w:pPr>
        <w:ind w:left="0" w:right="51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2</w:t>
      </w:r>
      <w:r w:rsidR="00F35F89">
        <w:rPr>
          <w:rFonts w:ascii="Times New Roman" w:hAnsi="Times New Roman" w:cs="Times New Roman"/>
          <w:sz w:val="22"/>
        </w:rPr>
        <w:t>1</w:t>
      </w:r>
      <w:r w:rsidR="00E142E4" w:rsidRPr="00195588">
        <w:rPr>
          <w:rFonts w:ascii="Times New Roman" w:hAnsi="Times New Roman" w:cs="Times New Roman"/>
          <w:sz w:val="22"/>
        </w:rPr>
        <w:t xml:space="preserve">.1 </w:t>
      </w:r>
      <w:r w:rsidR="001875D6" w:rsidRPr="00195588">
        <w:rPr>
          <w:rFonts w:ascii="Times New Roman" w:hAnsi="Times New Roman" w:cs="Times New Roman"/>
          <w:sz w:val="22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 </w:t>
      </w:r>
    </w:p>
    <w:p w14:paraId="22EBF8EB" w14:textId="77777777" w:rsidR="00CA79A9" w:rsidRPr="00195588" w:rsidRDefault="00CA79A9" w:rsidP="00E142E4">
      <w:pPr>
        <w:ind w:left="0" w:right="51" w:firstLine="0"/>
        <w:rPr>
          <w:rFonts w:ascii="Times New Roman" w:hAnsi="Times New Roman" w:cs="Times New Roman"/>
          <w:sz w:val="22"/>
        </w:rPr>
      </w:pPr>
    </w:p>
    <w:p w14:paraId="2682955A" w14:textId="699674C1" w:rsidR="00153B75" w:rsidRPr="00195588" w:rsidRDefault="00CA79A9" w:rsidP="009C1155">
      <w:pPr>
        <w:spacing w:after="14" w:line="267" w:lineRule="auto"/>
        <w:ind w:left="0" w:right="51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2</w:t>
      </w:r>
      <w:r w:rsidR="00F35F89">
        <w:rPr>
          <w:rFonts w:ascii="Times New Roman" w:hAnsi="Times New Roman" w:cs="Times New Roman"/>
          <w:b/>
          <w:sz w:val="22"/>
        </w:rPr>
        <w:t>2</w:t>
      </w:r>
      <w:r w:rsidR="009C1155" w:rsidRPr="00195588">
        <w:rPr>
          <w:rFonts w:ascii="Times New Roman" w:hAnsi="Times New Roman" w:cs="Times New Roman"/>
          <w:b/>
          <w:sz w:val="22"/>
        </w:rPr>
        <w:t>.</w:t>
      </w:r>
      <w:r w:rsidR="007D2D8A" w:rsidRPr="00195588">
        <w:rPr>
          <w:rFonts w:ascii="Times New Roman" w:hAnsi="Times New Roman" w:cs="Times New Roman"/>
          <w:b/>
          <w:sz w:val="22"/>
        </w:rPr>
        <w:t xml:space="preserve"> 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POUCZENIE O ŚRODKACH OCHRONY PRAWNEJ </w:t>
      </w:r>
    </w:p>
    <w:p w14:paraId="7AA86CD1" w14:textId="380711C6" w:rsidR="00153B75" w:rsidRPr="00195588" w:rsidRDefault="009C1155" w:rsidP="009C1155">
      <w:pPr>
        <w:ind w:left="0" w:right="51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2</w:t>
      </w:r>
      <w:r w:rsidR="00F35F89">
        <w:rPr>
          <w:rFonts w:ascii="Times New Roman" w:hAnsi="Times New Roman" w:cs="Times New Roman"/>
          <w:sz w:val="22"/>
        </w:rPr>
        <w:t>2</w:t>
      </w:r>
      <w:r w:rsidRPr="00195588">
        <w:rPr>
          <w:rFonts w:ascii="Times New Roman" w:hAnsi="Times New Roman" w:cs="Times New Roman"/>
          <w:sz w:val="22"/>
        </w:rPr>
        <w:t xml:space="preserve">.1. </w:t>
      </w:r>
      <w:r w:rsidR="001875D6" w:rsidRPr="00195588">
        <w:rPr>
          <w:rFonts w:ascii="Times New Roman" w:hAnsi="Times New Roman" w:cs="Times New Roman"/>
          <w:sz w:val="22"/>
        </w:rPr>
        <w:t xml:space="preserve"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wszczynającego postępowanie o udzielenie zamówienia oraz dokumentów zamówienia  przysługują również organizacjom wpisanym na listę, o której mowa w art. 469 pkt 15 ustawy  oraz Rzecznikowi Małych i Średnich Przedsiębiorców. </w:t>
      </w:r>
    </w:p>
    <w:p w14:paraId="2A6386F0" w14:textId="2AAB2150" w:rsidR="00153B75" w:rsidRPr="00195588" w:rsidRDefault="009C1155" w:rsidP="009C1155">
      <w:pPr>
        <w:spacing w:after="39"/>
        <w:ind w:left="0" w:right="51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2</w:t>
      </w:r>
      <w:r w:rsidR="00F35F89">
        <w:rPr>
          <w:rFonts w:ascii="Times New Roman" w:hAnsi="Times New Roman" w:cs="Times New Roman"/>
          <w:sz w:val="22"/>
        </w:rPr>
        <w:t>2</w:t>
      </w:r>
      <w:r w:rsidRPr="00195588">
        <w:rPr>
          <w:rFonts w:ascii="Times New Roman" w:hAnsi="Times New Roman" w:cs="Times New Roman"/>
          <w:sz w:val="22"/>
        </w:rPr>
        <w:t>.2.</w:t>
      </w:r>
      <w:r w:rsidR="001875D6" w:rsidRPr="00195588">
        <w:rPr>
          <w:rFonts w:ascii="Times New Roman" w:hAnsi="Times New Roman" w:cs="Times New Roman"/>
          <w:sz w:val="22"/>
        </w:rPr>
        <w:t xml:space="preserve">Odwołanie przysługuje na: </w:t>
      </w:r>
    </w:p>
    <w:p w14:paraId="473C6626" w14:textId="3BA18C5D" w:rsidR="00153B75" w:rsidRPr="00195588" w:rsidRDefault="009C1155" w:rsidP="009C1155">
      <w:pPr>
        <w:spacing w:after="33"/>
        <w:ind w:left="0" w:right="51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t>1)</w:t>
      </w:r>
      <w:r w:rsidR="001875D6" w:rsidRPr="00195588">
        <w:rPr>
          <w:rFonts w:ascii="Times New Roman" w:hAnsi="Times New Roman" w:cs="Times New Roman"/>
          <w:sz w:val="22"/>
        </w:rPr>
        <w:t xml:space="preserve">niezgodną z przepisami ustawy czynność Zamawiającego, podjętą w postępowaniu o udzielenie zamówienia w tym na projektowane postanowienie umowy; </w:t>
      </w:r>
    </w:p>
    <w:p w14:paraId="7327AC26" w14:textId="47F10802" w:rsidR="00153B75" w:rsidRPr="00195588" w:rsidRDefault="009C1155" w:rsidP="009C1155">
      <w:pPr>
        <w:ind w:left="0" w:right="51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sz w:val="22"/>
        </w:rPr>
        <w:lastRenderedPageBreak/>
        <w:t>2)</w:t>
      </w:r>
      <w:r w:rsidR="001875D6" w:rsidRPr="00195588">
        <w:rPr>
          <w:rFonts w:ascii="Times New Roman" w:hAnsi="Times New Roman" w:cs="Times New Roman"/>
          <w:sz w:val="22"/>
        </w:rPr>
        <w:t xml:space="preserve">zaniechanie czynności w postępowaniu o udzielenie zamówienia, do której Zamawiający był obowiązany na podstawie ustawy; </w:t>
      </w:r>
    </w:p>
    <w:p w14:paraId="44B7DE7B" w14:textId="3AA035D3" w:rsidR="00224777" w:rsidRPr="00195588" w:rsidRDefault="00224777" w:rsidP="00CA79A9">
      <w:pPr>
        <w:spacing w:after="29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5BD6406" w14:textId="77777777" w:rsidR="00F35F89" w:rsidRDefault="00F35F89" w:rsidP="009C1155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</w:p>
    <w:p w14:paraId="3D662B7E" w14:textId="31A65952" w:rsidR="00153B75" w:rsidRPr="00195588" w:rsidRDefault="009C1155" w:rsidP="009C1155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95588">
        <w:rPr>
          <w:rFonts w:ascii="Times New Roman" w:hAnsi="Times New Roman" w:cs="Times New Roman"/>
          <w:b/>
          <w:sz w:val="22"/>
        </w:rPr>
        <w:t>2</w:t>
      </w:r>
      <w:r w:rsidR="00F35F89">
        <w:rPr>
          <w:rFonts w:ascii="Times New Roman" w:hAnsi="Times New Roman" w:cs="Times New Roman"/>
          <w:b/>
          <w:sz w:val="22"/>
        </w:rPr>
        <w:t>3</w:t>
      </w:r>
      <w:r w:rsidRPr="00195588">
        <w:rPr>
          <w:rFonts w:ascii="Times New Roman" w:hAnsi="Times New Roman" w:cs="Times New Roman"/>
          <w:b/>
          <w:sz w:val="22"/>
        </w:rPr>
        <w:t>.</w:t>
      </w:r>
      <w:r w:rsidR="001875D6" w:rsidRPr="00195588">
        <w:rPr>
          <w:rFonts w:ascii="Times New Roman" w:hAnsi="Times New Roman" w:cs="Times New Roman"/>
          <w:b/>
          <w:sz w:val="22"/>
        </w:rPr>
        <w:t xml:space="preserve">OCHRONA DANYCH OSOBOWYCH </w:t>
      </w:r>
    </w:p>
    <w:p w14:paraId="6510576F" w14:textId="77777777" w:rsidR="00D540EB" w:rsidRPr="00195588" w:rsidRDefault="00D540EB" w:rsidP="006A1607">
      <w:pPr>
        <w:pStyle w:val="Akapitzlist"/>
        <w:spacing w:after="0" w:line="276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 zwanym dalej "RODO") informujemy, że:</w:t>
      </w:r>
    </w:p>
    <w:p w14:paraId="3EF73CDA" w14:textId="23F8C09B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 xml:space="preserve">Administratorem Pani/Pana danych osobowych jest: </w:t>
      </w:r>
      <w:r w:rsidR="00584799" w:rsidRPr="00195588">
        <w:rPr>
          <w:rFonts w:ascii="Times New Roman" w:eastAsia="Times New Roman" w:hAnsi="Times New Roman" w:cs="Times New Roman"/>
          <w:b/>
          <w:bCs/>
          <w:sz w:val="22"/>
        </w:rPr>
        <w:t xml:space="preserve">Gmina Czyżew </w:t>
      </w:r>
      <w:r w:rsidR="00584799" w:rsidRPr="00195588">
        <w:rPr>
          <w:rFonts w:ascii="Times New Roman" w:eastAsia="Times New Roman" w:hAnsi="Times New Roman" w:cs="Times New Roman"/>
          <w:sz w:val="22"/>
        </w:rPr>
        <w:t xml:space="preserve">ul. Mazowiecka 34, 18-220 Czyżew </w:t>
      </w:r>
      <w:proofErr w:type="spellStart"/>
      <w:r w:rsidR="00584799" w:rsidRPr="00195588">
        <w:rPr>
          <w:rFonts w:ascii="Times New Roman" w:eastAsia="Times New Roman" w:hAnsi="Times New Roman" w:cs="Times New Roman"/>
          <w:sz w:val="22"/>
        </w:rPr>
        <w:t>tel</w:t>
      </w:r>
      <w:proofErr w:type="spellEnd"/>
      <w:r w:rsidR="00584799" w:rsidRPr="00195588">
        <w:rPr>
          <w:rFonts w:ascii="Times New Roman" w:eastAsia="Times New Roman" w:hAnsi="Times New Roman" w:cs="Times New Roman"/>
          <w:sz w:val="22"/>
        </w:rPr>
        <w:t>/fax 48 86 2755036</w:t>
      </w:r>
      <w:r w:rsidRPr="00195588">
        <w:rPr>
          <w:rFonts w:ascii="Times New Roman" w:eastAsia="Times New Roman" w:hAnsi="Times New Roman" w:cs="Times New Roman"/>
          <w:sz w:val="22"/>
        </w:rPr>
        <w:t>.</w:t>
      </w:r>
    </w:p>
    <w:p w14:paraId="2DE656E1" w14:textId="77A3AF8D" w:rsidR="00D540EB" w:rsidRPr="00195588" w:rsidRDefault="00584799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 xml:space="preserve">inspektorem ochrony danych osobowych w </w:t>
      </w:r>
      <w:r w:rsidRPr="00195588">
        <w:rPr>
          <w:rFonts w:ascii="Times New Roman" w:eastAsia="Times New Roman" w:hAnsi="Times New Roman" w:cs="Times New Roman"/>
          <w:i/>
          <w:sz w:val="22"/>
        </w:rPr>
        <w:t xml:space="preserve">Gminie Czyżew jest Marek </w:t>
      </w:r>
      <w:proofErr w:type="spellStart"/>
      <w:r w:rsidRPr="00195588">
        <w:rPr>
          <w:rFonts w:ascii="Times New Roman" w:eastAsia="Times New Roman" w:hAnsi="Times New Roman" w:cs="Times New Roman"/>
          <w:i/>
          <w:sz w:val="22"/>
        </w:rPr>
        <w:t>Mazewski</w:t>
      </w:r>
      <w:proofErr w:type="spellEnd"/>
      <w:r w:rsidRPr="00195588">
        <w:rPr>
          <w:rFonts w:ascii="Times New Roman" w:eastAsia="Times New Roman" w:hAnsi="Times New Roman" w:cs="Times New Roman"/>
          <w:i/>
          <w:sz w:val="22"/>
        </w:rPr>
        <w:t xml:space="preserve">, kontakt: </w:t>
      </w:r>
      <w:hyperlink r:id="rId11" w:history="1">
        <w:r w:rsidRPr="00195588">
          <w:rPr>
            <w:rStyle w:val="Hipercze"/>
            <w:rFonts w:ascii="Times New Roman" w:eastAsia="Times New Roman" w:hAnsi="Times New Roman" w:cs="Times New Roman"/>
            <w:i/>
            <w:sz w:val="22"/>
          </w:rPr>
          <w:t>ido@umczyzew.pl</w:t>
        </w:r>
      </w:hyperlink>
      <w:r w:rsidRPr="00195588">
        <w:rPr>
          <w:rFonts w:ascii="Times New Roman" w:eastAsia="Times New Roman" w:hAnsi="Times New Roman" w:cs="Times New Roman"/>
          <w:i/>
          <w:sz w:val="22"/>
        </w:rPr>
        <w:t xml:space="preserve"> , telefon 661 715 750.</w:t>
      </w:r>
    </w:p>
    <w:p w14:paraId="789FCDDA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Pani/Pana dane osobowe przetwarzane będą na podstawie art. 6 ust. 1 lit. c RODO w celu związanym z przedmiotowym postępowaniem o udzielenie zamówienia publicznego;</w:t>
      </w:r>
    </w:p>
    <w:p w14:paraId="25A9156A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Odbiorcami Pani/Pana danych osobowych mogą osoby lub podmioty upoważnione na podstawie przepisów obowiązującego prawa. Odbiorcami danych będą również podmioty, którym udostępniona zostanie dokumentacja postępowania w oparciu o art. 74 ustawy z dnia z dnia 11 września 2019 r. Prawo zamówień publicznych (dalej: „</w:t>
      </w:r>
      <w:proofErr w:type="spellStart"/>
      <w:r w:rsidRPr="00195588">
        <w:rPr>
          <w:rFonts w:ascii="Times New Roman" w:eastAsia="Times New Roman" w:hAnsi="Times New Roman" w:cs="Times New Roman"/>
          <w:sz w:val="22"/>
        </w:rPr>
        <w:t>Pzp</w:t>
      </w:r>
      <w:proofErr w:type="spellEnd"/>
      <w:r w:rsidRPr="00195588">
        <w:rPr>
          <w:rFonts w:ascii="Times New Roman" w:eastAsia="Times New Roman" w:hAnsi="Times New Roman" w:cs="Times New Roman"/>
          <w:sz w:val="22"/>
        </w:rPr>
        <w:t>”).</w:t>
      </w:r>
    </w:p>
    <w:p w14:paraId="62A748AA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 xml:space="preserve">Pani/Pana dane osobowe będą przechowywane, zgodnie z art. 78 ust. 1 </w:t>
      </w:r>
      <w:proofErr w:type="spellStart"/>
      <w:r w:rsidRPr="00195588">
        <w:rPr>
          <w:rFonts w:ascii="Times New Roman" w:eastAsia="Times New Roman" w:hAnsi="Times New Roman" w:cs="Times New Roman"/>
          <w:sz w:val="22"/>
        </w:rPr>
        <w:t>Pzp</w:t>
      </w:r>
      <w:proofErr w:type="spellEnd"/>
      <w:r w:rsidRPr="00195588">
        <w:rPr>
          <w:rFonts w:ascii="Times New Roman" w:eastAsia="Times New Roman" w:hAnsi="Times New Roman" w:cs="Times New Roman"/>
          <w:sz w:val="22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469B94B3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 xml:space="preserve">Obowiązek podania przez Panią/Pana danych osobowych bezpośrednio Pani/Pana dotyczących jest wymogiem ustawowym określonym w przepisach </w:t>
      </w:r>
      <w:proofErr w:type="spellStart"/>
      <w:r w:rsidRPr="00195588">
        <w:rPr>
          <w:rFonts w:ascii="Times New Roman" w:eastAsia="Times New Roman" w:hAnsi="Times New Roman" w:cs="Times New Roman"/>
          <w:sz w:val="22"/>
        </w:rPr>
        <w:t>Pzp</w:t>
      </w:r>
      <w:proofErr w:type="spellEnd"/>
      <w:r w:rsidRPr="00195588">
        <w:rPr>
          <w:rFonts w:ascii="Times New Roman" w:eastAsia="Times New Roman" w:hAnsi="Times New Roman" w:cs="Times New Roman"/>
          <w:sz w:val="22"/>
        </w:rPr>
        <w:t>, związanym z udziałem w postępowaniu o udzielenie zamówienia publicznego.</w:t>
      </w:r>
    </w:p>
    <w:p w14:paraId="59A462EE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Jednocześnie informujemy, że posiada Pani/Pan:</w:t>
      </w:r>
    </w:p>
    <w:p w14:paraId="12741E61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BBE2185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18189A39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2E14B50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prawo do wniesienia skargi do Prezesa Urzędu Ochrony Danych Osobowych, gdy uzna Pani/Pan, że przetwarzanie danych osobowych Pani/Pana dotyczących narusza przepisy RODO;  </w:t>
      </w:r>
    </w:p>
    <w:p w14:paraId="1812DDEF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Jednakże, nie przysługuje Pani/Panu:</w:t>
      </w:r>
    </w:p>
    <w:p w14:paraId="26D8D133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w związku z art. 17 ust. 3 lit. b, d lub e RODO prawo do usunięcia danych osobowych;</w:t>
      </w:r>
    </w:p>
    <w:p w14:paraId="66DE64EC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7CD291F0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14:paraId="3535AD15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bookmarkStart w:id="8" w:name="_Hlk61524748"/>
      <w:r w:rsidRPr="00195588">
        <w:rPr>
          <w:rFonts w:ascii="Times New Roman" w:eastAsia="Times New Roman" w:hAnsi="Times New Roman" w:cs="Times New Roman"/>
          <w:sz w:val="22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8"/>
    <w:p w14:paraId="673DD312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Pani/Pana dane osobowe nie będą przekazywane do państwa trzeciego/organizacji.</w:t>
      </w:r>
    </w:p>
    <w:p w14:paraId="49D74E94" w14:textId="77777777" w:rsidR="00D540EB" w:rsidRPr="00195588" w:rsidRDefault="00D540EB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195588">
        <w:rPr>
          <w:rFonts w:ascii="Times New Roman" w:eastAsia="Times New Roman" w:hAnsi="Times New Roman" w:cs="Times New Roman"/>
          <w:sz w:val="22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2CCBA75" w14:textId="0319D03B" w:rsidR="00CB0AE6" w:rsidRPr="00195588" w:rsidRDefault="00CB0AE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05623FB" w14:textId="2A8CD9BF" w:rsidR="00CB0AE6" w:rsidRDefault="00CB0AE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788A4947" w14:textId="6C2A2146" w:rsidR="003B605D" w:rsidRDefault="003B605D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74B7DA2" w14:textId="161F656E" w:rsidR="003B605D" w:rsidRDefault="003B605D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4D82DB91" w14:textId="302E22C4" w:rsidR="003B605D" w:rsidRDefault="003B605D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74F891EA" w14:textId="7F02C09B" w:rsidR="003B605D" w:rsidRDefault="003B605D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7A3EB3A" w14:textId="5683DFB8" w:rsidR="003B605D" w:rsidRDefault="003B605D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C2A72E8" w14:textId="2386F8B0" w:rsidR="003B605D" w:rsidRDefault="003B605D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922605A" w14:textId="77777777" w:rsidR="00F35F89" w:rsidRDefault="00F35F89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96536AB" w14:textId="77777777" w:rsidR="00F35F89" w:rsidRDefault="00F35F89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0BFF3994" w14:textId="77777777" w:rsidR="003B605D" w:rsidRDefault="003B605D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3F2940E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84C6558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3336F06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65072DD3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4A0BD13E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05CD1D13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B8D381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7C99CBAC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0C57D8AC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640D7F75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F786237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E0E88CC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39951C4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6050CDF1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7F5004D6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D090741" w14:textId="77777777" w:rsidR="00A865A6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07A06020" w14:textId="77777777" w:rsidR="00A865A6" w:rsidRPr="00195588" w:rsidRDefault="00A865A6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7940A0FD" w14:textId="4AC49430" w:rsidR="00651B6C" w:rsidRPr="00195588" w:rsidRDefault="00651B6C" w:rsidP="00E305EE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9558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Integralną częścią SWZ są załącznik</w:t>
      </w:r>
      <w:r w:rsidR="00E305EE" w:rsidRPr="0019558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 :</w:t>
      </w:r>
    </w:p>
    <w:p w14:paraId="7275DF4F" w14:textId="77777777" w:rsidR="00CF47D7" w:rsidRPr="00F81299" w:rsidRDefault="00CF47D7" w:rsidP="00E305EE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2C0A5FB5" w14:textId="70474441" w:rsidR="0080617C" w:rsidRPr="00D63C33" w:rsidRDefault="00760114" w:rsidP="00D63C33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Zał. nr 1  - </w:t>
      </w:r>
      <w:r w:rsidR="0080617C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</w:t>
      </w:r>
      <w:r w:rsidR="00F81299" w:rsidRPr="00CF47D7">
        <w:rPr>
          <w:rFonts w:ascii="Times New Roman" w:eastAsia="Calibri" w:hAnsi="Times New Roman" w:cs="Times New Roman"/>
          <w:color w:val="auto"/>
          <w:sz w:val="22"/>
          <w:lang w:eastAsia="en-US"/>
        </w:rPr>
        <w:t>Formularz ofertowy</w:t>
      </w:r>
      <w:r w:rsidR="00651B6C" w:rsidRPr="00CF47D7">
        <w:rPr>
          <w:rFonts w:ascii="Times New Roman" w:eastAsia="Calibri" w:hAnsi="Times New Roman" w:cs="Times New Roman"/>
          <w:color w:val="auto"/>
          <w:sz w:val="22"/>
          <w:lang w:eastAsia="en-US"/>
        </w:rPr>
        <w:t>,</w:t>
      </w:r>
      <w:r w:rsidR="0080617C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</w:t>
      </w:r>
    </w:p>
    <w:p w14:paraId="41D9E04C" w14:textId="3DB9430E" w:rsidR="00383A98" w:rsidRDefault="00760114" w:rsidP="00760114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Zał. nr 2  - </w:t>
      </w:r>
      <w:r w:rsidR="0080617C">
        <w:rPr>
          <w:rFonts w:ascii="Times New Roman" w:eastAsia="Calibri" w:hAnsi="Times New Roman" w:cs="Times New Roman"/>
          <w:color w:val="auto"/>
          <w:sz w:val="22"/>
          <w:lang w:eastAsia="en-US"/>
        </w:rPr>
        <w:t>w</w:t>
      </w: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>zór oświadczenia  składanego na podstawie art. 125 ust. 1 ustawy ,</w:t>
      </w:r>
      <w:r w:rsidR="00383A98">
        <w:rPr>
          <w:rFonts w:ascii="Times New Roman" w:eastAsia="Calibri" w:hAnsi="Times New Roman" w:cs="Times New Roman"/>
          <w:color w:val="auto"/>
          <w:sz w:val="22"/>
          <w:lang w:eastAsia="en-US"/>
        </w:rPr>
        <w:t>dotyczące przesłanek</w:t>
      </w:r>
    </w:p>
    <w:p w14:paraId="78FFB139" w14:textId="71E5955A" w:rsidR="00760114" w:rsidRDefault="00383A98" w:rsidP="00760114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                 wykluczenia z postępowania ,</w:t>
      </w:r>
    </w:p>
    <w:p w14:paraId="1BE0156E" w14:textId="77777777" w:rsidR="00A865A6" w:rsidRDefault="00383A98" w:rsidP="00760114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Zał. nr 3  </w:t>
      </w:r>
      <w:r w:rsidR="0080617C">
        <w:rPr>
          <w:rFonts w:ascii="Times New Roman" w:eastAsia="Calibri" w:hAnsi="Times New Roman" w:cs="Times New Roman"/>
          <w:color w:val="auto"/>
          <w:sz w:val="22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wzór oświadczenia składanego na podstawie art. 125 ust. 1 ustawy , spełniania warunków</w:t>
      </w:r>
    </w:p>
    <w:p w14:paraId="0F9F985B" w14:textId="190F4A98" w:rsidR="00383A98" w:rsidRDefault="00A865A6" w:rsidP="00760114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                </w:t>
      </w:r>
      <w:r w:rsidR="00383A9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udziału</w:t>
      </w: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</w:t>
      </w:r>
      <w:r w:rsidR="00383A98">
        <w:rPr>
          <w:rFonts w:ascii="Times New Roman" w:eastAsia="Calibri" w:hAnsi="Times New Roman" w:cs="Times New Roman"/>
          <w:color w:val="auto"/>
          <w:sz w:val="22"/>
          <w:lang w:eastAsia="en-US"/>
        </w:rPr>
        <w:t>w postepowaniu ,</w:t>
      </w:r>
    </w:p>
    <w:p w14:paraId="077BE31A" w14:textId="449F72DB" w:rsidR="006A5606" w:rsidRDefault="00EC75F9" w:rsidP="00EC75F9">
      <w:pPr>
        <w:spacing w:after="17" w:line="259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Zał. nr </w:t>
      </w:r>
      <w:r w:rsidR="00073C15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 xml:space="preserve"> -  </w:t>
      </w:r>
      <w:r w:rsidR="006A5606">
        <w:rPr>
          <w:rFonts w:ascii="Times New Roman" w:hAnsi="Times New Roman" w:cs="Times New Roman"/>
          <w:sz w:val="22"/>
        </w:rPr>
        <w:t>Wykaz usług</w:t>
      </w:r>
    </w:p>
    <w:p w14:paraId="340608D0" w14:textId="42E739AD" w:rsidR="006A5606" w:rsidRDefault="006A5606" w:rsidP="00EC75F9">
      <w:pPr>
        <w:spacing w:after="17" w:line="259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Zał. nr 5 – wykaz osób</w:t>
      </w:r>
    </w:p>
    <w:p w14:paraId="3B9C74CB" w14:textId="548FD0D5" w:rsidR="006A5606" w:rsidRDefault="006A5606" w:rsidP="00EC75F9">
      <w:pPr>
        <w:spacing w:after="17" w:line="259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Zał. nr 6 – zobowiązanie do oddania do dyspozycji niezbędnych zasobów na okres korzystania z nich przy wykonaniu zamówienia</w:t>
      </w:r>
    </w:p>
    <w:p w14:paraId="659A8EE0" w14:textId="3DDA6925" w:rsidR="00EC75F9" w:rsidRDefault="006A5606" w:rsidP="00EC75F9">
      <w:pPr>
        <w:spacing w:after="17" w:line="259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Zał. nr 7 - </w:t>
      </w:r>
      <w:r w:rsidR="00EC75F9">
        <w:rPr>
          <w:rFonts w:ascii="Times New Roman" w:hAnsi="Times New Roman" w:cs="Times New Roman"/>
          <w:sz w:val="22"/>
        </w:rPr>
        <w:t>projekt postanowienia umowy .</w:t>
      </w:r>
    </w:p>
    <w:p w14:paraId="03BF2375" w14:textId="2E94567C" w:rsidR="001E0F91" w:rsidRPr="00A865A6" w:rsidRDefault="00A865A6" w:rsidP="00A865A6">
      <w:pPr>
        <w:spacing w:after="17" w:line="259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Zał. nr 8 – wzór oświadczenia o aktualności oświadczenia, o którym mowa w art. 125 ust. 1 ustawy </w:t>
      </w:r>
      <w:proofErr w:type="spellStart"/>
      <w:r>
        <w:rPr>
          <w:rFonts w:ascii="Times New Roman" w:hAnsi="Times New Roman" w:cs="Times New Roman"/>
          <w:sz w:val="22"/>
        </w:rPr>
        <w:t>Pzp</w:t>
      </w:r>
      <w:proofErr w:type="spellEnd"/>
    </w:p>
    <w:p w14:paraId="7ACB0C71" w14:textId="56BFF1A1" w:rsidR="00F81299" w:rsidRPr="001B17C7" w:rsidRDefault="001B17C7" w:rsidP="004B2137">
      <w:pPr>
        <w:ind w:left="0" w:firstLine="0"/>
        <w:rPr>
          <w:rFonts w:ascii="Times New Roman" w:hAnsi="Times New Roman" w:cs="Times New Roman"/>
          <w:i/>
          <w:iCs/>
          <w:sz w:val="22"/>
        </w:rPr>
      </w:pPr>
      <w:r>
        <w:t xml:space="preserve">                                                            </w:t>
      </w:r>
      <w:r w:rsidR="0035679B">
        <w:t xml:space="preserve">   </w:t>
      </w:r>
    </w:p>
    <w:sectPr w:rsidR="00F81299" w:rsidRPr="001B17C7" w:rsidSect="001538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080" w:bottom="1274" w:left="1419" w:header="708" w:footer="62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7EBD" w14:textId="77777777" w:rsidR="00880279" w:rsidRDefault="00880279">
      <w:pPr>
        <w:spacing w:after="0" w:line="240" w:lineRule="auto"/>
      </w:pPr>
      <w:r>
        <w:separator/>
      </w:r>
    </w:p>
  </w:endnote>
  <w:endnote w:type="continuationSeparator" w:id="0">
    <w:p w14:paraId="0D106B9D" w14:textId="77777777" w:rsidR="00880279" w:rsidRDefault="0088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1E23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1F7457F2" w14:textId="77777777" w:rsidR="00191235" w:rsidRDefault="001912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4BAC" w14:textId="421F617F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34E" w:rsidRPr="00FA334E">
      <w:rPr>
        <w:b/>
        <w:noProof/>
        <w:sz w:val="16"/>
      </w:rPr>
      <w:t>33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24EE24D8" w14:textId="77777777" w:rsidR="00191235" w:rsidRDefault="001912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0CF5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59C071E5" w14:textId="77777777" w:rsidR="00191235" w:rsidRDefault="001912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D8ED" w14:textId="77777777" w:rsidR="00880279" w:rsidRDefault="00880279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6191859" w14:textId="77777777" w:rsidR="00880279" w:rsidRDefault="00880279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1F984DE2" w14:textId="13226827" w:rsidR="00191235" w:rsidRDefault="00191235" w:rsidP="001F59AB">
      <w:pPr>
        <w:pStyle w:val="Tekstprzypisudolnego"/>
        <w:ind w:left="0" w:right="51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</w:rPr>
        <w:t>U</w:t>
      </w:r>
      <w:r w:rsidRPr="00E137B6">
        <w:rPr>
          <w:rFonts w:asciiTheme="minorHAnsi" w:eastAsia="Times New Roman" w:hAnsiTheme="minorHAnsi" w:cstheme="minorHAnsi"/>
          <w:color w:val="auto"/>
          <w:sz w:val="22"/>
        </w:rPr>
        <w:t>staw</w:t>
      </w:r>
      <w:r>
        <w:rPr>
          <w:rFonts w:asciiTheme="minorHAnsi" w:eastAsia="Times New Roman" w:hAnsiTheme="minorHAnsi" w:cstheme="minorHAnsi"/>
          <w:color w:val="auto"/>
          <w:sz w:val="22"/>
        </w:rPr>
        <w:t>a</w:t>
      </w:r>
      <w:r w:rsidRPr="00E137B6">
        <w:rPr>
          <w:rFonts w:asciiTheme="minorHAnsi" w:eastAsia="Times New Roman" w:hAnsiTheme="minorHAnsi" w:cstheme="minorHAnsi"/>
          <w:color w:val="auto"/>
          <w:sz w:val="22"/>
        </w:rPr>
        <w:t xml:space="preserve"> z dn</w:t>
      </w:r>
      <w:r>
        <w:rPr>
          <w:rFonts w:asciiTheme="minorHAnsi" w:eastAsia="Times New Roman" w:hAnsiTheme="minorHAnsi" w:cstheme="minorHAnsi"/>
          <w:color w:val="auto"/>
          <w:sz w:val="22"/>
        </w:rPr>
        <w:t>ia</w:t>
      </w:r>
      <w:r w:rsidRPr="00E137B6">
        <w:rPr>
          <w:rFonts w:asciiTheme="minorHAnsi" w:eastAsia="Times New Roman" w:hAnsiTheme="minorHAnsi" w:cstheme="minorHAnsi"/>
          <w:color w:val="auto"/>
          <w:sz w:val="22"/>
        </w:rPr>
        <w:t xml:space="preserve"> 13 kwietnia 2022r o szczególnych rozwiązaniach w zakresie przeciwdziałania wspieraniu agresji na Ukrainę oraz służących ochronie bezpieczeństwa narodowego Dz. U. z 2022r poz. 835</w:t>
      </w:r>
    </w:p>
  </w:footnote>
  <w:footnote w:id="2">
    <w:p w14:paraId="08881A3A" w14:textId="51A0E874" w:rsidR="00191235" w:rsidRDefault="00191235" w:rsidP="005D7A25">
      <w:pPr>
        <w:pStyle w:val="Tekstprzypisudolnego"/>
        <w:ind w:left="0" w:right="51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</w:rPr>
        <w:t>U</w:t>
      </w:r>
      <w:r w:rsidRPr="00AD7A96">
        <w:rPr>
          <w:rFonts w:asciiTheme="minorHAnsi" w:hAnsiTheme="minorHAnsi" w:cstheme="minorHAnsi"/>
          <w:sz w:val="22"/>
        </w:rPr>
        <w:t>staw</w:t>
      </w:r>
      <w:r>
        <w:rPr>
          <w:rFonts w:asciiTheme="minorHAnsi" w:hAnsiTheme="minorHAnsi" w:cstheme="minorHAnsi"/>
          <w:sz w:val="22"/>
        </w:rPr>
        <w:t>a</w:t>
      </w:r>
      <w:r w:rsidRPr="00AD7A96">
        <w:rPr>
          <w:rFonts w:asciiTheme="minorHAnsi" w:hAnsiTheme="minorHAnsi" w:cstheme="minorHAnsi"/>
          <w:sz w:val="22"/>
        </w:rPr>
        <w:t xml:space="preserve"> z 16</w:t>
      </w:r>
      <w:r>
        <w:rPr>
          <w:rFonts w:asciiTheme="minorHAnsi" w:hAnsiTheme="minorHAnsi" w:cstheme="minorHAnsi"/>
          <w:sz w:val="22"/>
        </w:rPr>
        <w:t xml:space="preserve"> </w:t>
      </w:r>
      <w:r w:rsidRPr="00AD7A96">
        <w:rPr>
          <w:rFonts w:asciiTheme="minorHAnsi" w:hAnsiTheme="minorHAnsi" w:cstheme="minorHAnsi"/>
          <w:sz w:val="22"/>
        </w:rPr>
        <w:t xml:space="preserve">kwietnia 1993 r. o zwalczaniu nieuczciwej konkurencji (tj. Dz.U. z </w:t>
      </w:r>
      <w:r>
        <w:rPr>
          <w:rFonts w:asciiTheme="minorHAnsi" w:hAnsiTheme="minorHAnsi" w:cstheme="minorHAnsi"/>
          <w:sz w:val="22"/>
        </w:rPr>
        <w:t>2022</w:t>
      </w:r>
      <w:r w:rsidRPr="00AD7A96">
        <w:rPr>
          <w:rFonts w:asciiTheme="minorHAnsi" w:hAnsiTheme="minorHAnsi" w:cstheme="minorHAnsi"/>
          <w:sz w:val="22"/>
        </w:rPr>
        <w:t xml:space="preserve"> r. poz. </w:t>
      </w:r>
      <w:r>
        <w:rPr>
          <w:rFonts w:asciiTheme="minorHAnsi" w:hAnsiTheme="minorHAnsi" w:cstheme="minorHAnsi"/>
          <w:sz w:val="22"/>
        </w:rPr>
        <w:t>1233</w:t>
      </w:r>
      <w:r w:rsidRPr="00AD7A96">
        <w:rPr>
          <w:rFonts w:asciiTheme="minorHAnsi" w:hAnsiTheme="minorHAnsi" w:cstheme="minorHAnsi"/>
          <w:sz w:val="22"/>
        </w:rPr>
        <w:t xml:space="preserve"> ze zm.)</w:t>
      </w:r>
    </w:p>
  </w:footnote>
  <w:footnote w:id="3">
    <w:p w14:paraId="39FD85D8" w14:textId="55C6D625" w:rsidR="00191235" w:rsidRDefault="00191235" w:rsidP="007B3E85">
      <w:pPr>
        <w:pStyle w:val="Tekstprzypisudolnego"/>
        <w:ind w:left="0" w:right="51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</w:rPr>
        <w:t>U</w:t>
      </w:r>
      <w:r w:rsidRPr="00FF64CE">
        <w:rPr>
          <w:rFonts w:asciiTheme="minorHAnsi" w:hAnsiTheme="minorHAnsi" w:cstheme="minorHAnsi"/>
          <w:sz w:val="22"/>
        </w:rPr>
        <w:t>staw</w:t>
      </w:r>
      <w:r>
        <w:rPr>
          <w:rFonts w:asciiTheme="minorHAnsi" w:hAnsiTheme="minorHAnsi" w:cstheme="minorHAnsi"/>
          <w:sz w:val="22"/>
        </w:rPr>
        <w:t>a</w:t>
      </w:r>
      <w:r w:rsidRPr="00FF64CE">
        <w:rPr>
          <w:rFonts w:asciiTheme="minorHAnsi" w:hAnsiTheme="minorHAnsi" w:cstheme="minorHAnsi"/>
          <w:sz w:val="22"/>
        </w:rPr>
        <w:t xml:space="preserve"> z dnia 17 lutego 2005 r. o informatyzacji działalności podmiotów realizujących zadania publiczne (</w:t>
      </w:r>
      <w:r w:rsidRPr="00B32BA1">
        <w:rPr>
          <w:rFonts w:asciiTheme="minorHAnsi" w:hAnsiTheme="minorHAnsi" w:cstheme="minorHAnsi"/>
          <w:sz w:val="22"/>
        </w:rPr>
        <w:t>tj.: Dz.U. z 2021 poz. 2070 ze zm.</w:t>
      </w:r>
      <w:r w:rsidRPr="00FF64CE">
        <w:rPr>
          <w:rFonts w:asciiTheme="minorHAnsi" w:hAnsiTheme="minorHAnsi" w:cstheme="minorHAnsi"/>
          <w:sz w:val="22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5BC7" w14:textId="77777777" w:rsidR="00191235" w:rsidRDefault="00191235">
    <w:pPr>
      <w:pStyle w:val="Nagwek"/>
    </w:pPr>
  </w:p>
  <w:p w14:paraId="6911BC1A" w14:textId="77777777" w:rsidR="00191235" w:rsidRDefault="001912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C761" w14:textId="77777777" w:rsidR="00191235" w:rsidRDefault="00191235">
    <w:pPr>
      <w:pStyle w:val="Nagwek"/>
    </w:pPr>
  </w:p>
  <w:p w14:paraId="2A8FF7A6" w14:textId="77777777" w:rsidR="00191235" w:rsidRDefault="001912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CC2" w14:textId="77777777" w:rsidR="00191235" w:rsidRDefault="00191235">
    <w:pPr>
      <w:pStyle w:val="Nagwek"/>
    </w:pPr>
  </w:p>
  <w:p w14:paraId="1D498E2D" w14:textId="77777777" w:rsidR="00191235" w:rsidRDefault="001912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2CD10FA"/>
    <w:multiLevelType w:val="hybridMultilevel"/>
    <w:tmpl w:val="5D6A370E"/>
    <w:lvl w:ilvl="0" w:tplc="063C85EC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348"/>
        </w:tabs>
        <w:ind w:left="348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426479B"/>
    <w:multiLevelType w:val="hybridMultilevel"/>
    <w:tmpl w:val="B62A05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376384"/>
    <w:multiLevelType w:val="hybridMultilevel"/>
    <w:tmpl w:val="825C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91018"/>
    <w:multiLevelType w:val="hybridMultilevel"/>
    <w:tmpl w:val="EAB02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E807FF6"/>
    <w:multiLevelType w:val="hybridMultilevel"/>
    <w:tmpl w:val="477E39DA"/>
    <w:lvl w:ilvl="0" w:tplc="D5244D0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667C69"/>
    <w:multiLevelType w:val="hybridMultilevel"/>
    <w:tmpl w:val="6A1AE138"/>
    <w:lvl w:ilvl="0" w:tplc="AB242FD4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43B5104"/>
    <w:multiLevelType w:val="hybridMultilevel"/>
    <w:tmpl w:val="B4187368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D653F8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B1C5D"/>
    <w:multiLevelType w:val="hybridMultilevel"/>
    <w:tmpl w:val="D0D04402"/>
    <w:lvl w:ilvl="0" w:tplc="CEBCBE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D7252E4"/>
    <w:multiLevelType w:val="hybridMultilevel"/>
    <w:tmpl w:val="5B0A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6FF8"/>
    <w:multiLevelType w:val="hybridMultilevel"/>
    <w:tmpl w:val="9BBA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C31163"/>
    <w:multiLevelType w:val="hybridMultilevel"/>
    <w:tmpl w:val="4FE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8" w15:restartNumberingAfterBreak="0">
    <w:nsid w:val="29211CE6"/>
    <w:multiLevelType w:val="hybridMultilevel"/>
    <w:tmpl w:val="4EF6A08E"/>
    <w:lvl w:ilvl="0" w:tplc="5750F352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4F09"/>
    <w:multiLevelType w:val="hybridMultilevel"/>
    <w:tmpl w:val="9FA2B6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376E1F"/>
    <w:multiLevelType w:val="hybridMultilevel"/>
    <w:tmpl w:val="495E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54880"/>
    <w:multiLevelType w:val="hybridMultilevel"/>
    <w:tmpl w:val="17FC9378"/>
    <w:lvl w:ilvl="0" w:tplc="26D05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840F7"/>
    <w:multiLevelType w:val="hybridMultilevel"/>
    <w:tmpl w:val="22F461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AE520F5C">
      <w:start w:val="3"/>
      <w:numFmt w:val="bullet"/>
      <w:lvlText w:val=""/>
      <w:lvlJc w:val="left"/>
      <w:pPr>
        <w:ind w:left="2907" w:hanging="360"/>
      </w:pPr>
      <w:rPr>
        <w:rFonts w:ascii="Symbol" w:eastAsia="Verdana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FB021E"/>
    <w:multiLevelType w:val="hybridMultilevel"/>
    <w:tmpl w:val="B042616C"/>
    <w:lvl w:ilvl="0" w:tplc="B276D7B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40913"/>
    <w:multiLevelType w:val="hybridMultilevel"/>
    <w:tmpl w:val="0DE0A160"/>
    <w:lvl w:ilvl="0" w:tplc="597E8D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EB7F24"/>
    <w:multiLevelType w:val="multilevel"/>
    <w:tmpl w:val="DDF0E9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2F5B97"/>
    <w:multiLevelType w:val="hybridMultilevel"/>
    <w:tmpl w:val="755E1A8C"/>
    <w:lvl w:ilvl="0" w:tplc="13A859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2441C"/>
    <w:multiLevelType w:val="hybridMultilevel"/>
    <w:tmpl w:val="8C1CA9F0"/>
    <w:lvl w:ilvl="0" w:tplc="E43C55F2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37C7986"/>
    <w:multiLevelType w:val="hybridMultilevel"/>
    <w:tmpl w:val="135C09A4"/>
    <w:lvl w:ilvl="0" w:tplc="E592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A20CE"/>
    <w:multiLevelType w:val="hybridMultilevel"/>
    <w:tmpl w:val="65BEA026"/>
    <w:lvl w:ilvl="0" w:tplc="5404AB40">
      <w:start w:val="17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36" w15:restartNumberingAfterBreak="0">
    <w:nsid w:val="65703D91"/>
    <w:multiLevelType w:val="hybridMultilevel"/>
    <w:tmpl w:val="FF4A6F4A"/>
    <w:lvl w:ilvl="0" w:tplc="2B1E7CF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CD16C">
      <w:start w:val="1"/>
      <w:numFmt w:val="lowerLetter"/>
      <w:lvlText w:val="%2"/>
      <w:lvlJc w:val="left"/>
      <w:pPr>
        <w:ind w:left="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07686">
      <w:start w:val="1"/>
      <w:numFmt w:val="lowerRoman"/>
      <w:lvlText w:val="%3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AA90A">
      <w:start w:val="1"/>
      <w:numFmt w:val="decimal"/>
      <w:lvlText w:val="%4"/>
      <w:lvlJc w:val="left"/>
      <w:pPr>
        <w:ind w:left="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6EB70">
      <w:start w:val="1"/>
      <w:numFmt w:val="decimal"/>
      <w:lvlRestart w:val="0"/>
      <w:lvlText w:val="%5)"/>
      <w:lvlJc w:val="left"/>
      <w:pPr>
        <w:ind w:left="1133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6AA2E">
      <w:start w:val="1"/>
      <w:numFmt w:val="lowerRoman"/>
      <w:lvlText w:val="%6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49AD2">
      <w:start w:val="1"/>
      <w:numFmt w:val="decimal"/>
      <w:lvlText w:val="%7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A1830">
      <w:start w:val="1"/>
      <w:numFmt w:val="lowerLetter"/>
      <w:lvlText w:val="%8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34A">
      <w:start w:val="1"/>
      <w:numFmt w:val="lowerRoman"/>
      <w:lvlText w:val="%9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F409A4"/>
    <w:multiLevelType w:val="multilevel"/>
    <w:tmpl w:val="D98EA98C"/>
    <w:lvl w:ilvl="0">
      <w:start w:val="1"/>
      <w:numFmt w:val="decimal"/>
      <w:lvlText w:val="%1."/>
      <w:lvlJc w:val="left"/>
      <w:pPr>
        <w:ind w:left="720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34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F90D96"/>
    <w:multiLevelType w:val="hybridMultilevel"/>
    <w:tmpl w:val="5C2EB096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ACC850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F45B0"/>
    <w:multiLevelType w:val="hybridMultilevel"/>
    <w:tmpl w:val="9F3C279E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6F7C"/>
    <w:multiLevelType w:val="hybridMultilevel"/>
    <w:tmpl w:val="8B8CEEA2"/>
    <w:lvl w:ilvl="0" w:tplc="520CF5D2">
      <w:start w:val="1"/>
      <w:numFmt w:val="decimal"/>
      <w:lvlText w:val="Zał. nr %1 - 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726AE"/>
    <w:multiLevelType w:val="hybridMultilevel"/>
    <w:tmpl w:val="1772BC36"/>
    <w:lvl w:ilvl="0" w:tplc="8B1E8C7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2563B"/>
    <w:multiLevelType w:val="hybridMultilevel"/>
    <w:tmpl w:val="1F56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03669">
    <w:abstractNumId w:val="37"/>
  </w:num>
  <w:num w:numId="2" w16cid:durableId="605038283">
    <w:abstractNumId w:val="36"/>
  </w:num>
  <w:num w:numId="3" w16cid:durableId="1933857694">
    <w:abstractNumId w:val="42"/>
  </w:num>
  <w:num w:numId="4" w16cid:durableId="2122261283">
    <w:abstractNumId w:val="3"/>
  </w:num>
  <w:num w:numId="5" w16cid:durableId="533271788">
    <w:abstractNumId w:val="13"/>
  </w:num>
  <w:num w:numId="6" w16cid:durableId="1840383680">
    <w:abstractNumId w:val="27"/>
  </w:num>
  <w:num w:numId="7" w16cid:durableId="1776900219">
    <w:abstractNumId w:val="25"/>
  </w:num>
  <w:num w:numId="8" w16cid:durableId="80101492">
    <w:abstractNumId w:val="15"/>
  </w:num>
  <w:num w:numId="9" w16cid:durableId="1967857907">
    <w:abstractNumId w:val="2"/>
  </w:num>
  <w:num w:numId="10" w16cid:durableId="158351931">
    <w:abstractNumId w:val="16"/>
  </w:num>
  <w:num w:numId="11" w16cid:durableId="2030984158">
    <w:abstractNumId w:val="41"/>
  </w:num>
  <w:num w:numId="12" w16cid:durableId="520317700">
    <w:abstractNumId w:val="31"/>
  </w:num>
  <w:num w:numId="13" w16cid:durableId="580526580">
    <w:abstractNumId w:val="1"/>
  </w:num>
  <w:num w:numId="14" w16cid:durableId="324087082">
    <w:abstractNumId w:val="44"/>
  </w:num>
  <w:num w:numId="15" w16cid:durableId="312178261">
    <w:abstractNumId w:val="18"/>
  </w:num>
  <w:num w:numId="16" w16cid:durableId="147795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50175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3543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94382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98588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6005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6496849">
    <w:abstractNumId w:val="9"/>
  </w:num>
  <w:num w:numId="23" w16cid:durableId="613250130">
    <w:abstractNumId w:val="28"/>
  </w:num>
  <w:num w:numId="24" w16cid:durableId="416824267">
    <w:abstractNumId w:val="4"/>
  </w:num>
  <w:num w:numId="25" w16cid:durableId="165750209">
    <w:abstractNumId w:val="22"/>
  </w:num>
  <w:num w:numId="26" w16cid:durableId="720059551">
    <w:abstractNumId w:val="29"/>
  </w:num>
  <w:num w:numId="27" w16cid:durableId="19553062">
    <w:abstractNumId w:val="39"/>
  </w:num>
  <w:num w:numId="28" w16cid:durableId="3822152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9790935">
    <w:abstractNumId w:val="30"/>
  </w:num>
  <w:num w:numId="30" w16cid:durableId="1381898283">
    <w:abstractNumId w:val="35"/>
  </w:num>
  <w:num w:numId="31" w16cid:durableId="71780439">
    <w:abstractNumId w:val="40"/>
  </w:num>
  <w:num w:numId="32" w16cid:durableId="1728216906">
    <w:abstractNumId w:val="19"/>
  </w:num>
  <w:num w:numId="33" w16cid:durableId="1282036363">
    <w:abstractNumId w:val="7"/>
  </w:num>
  <w:num w:numId="34" w16cid:durableId="846210369">
    <w:abstractNumId w:val="0"/>
  </w:num>
  <w:num w:numId="35" w16cid:durableId="1147942339">
    <w:abstractNumId w:val="32"/>
  </w:num>
  <w:num w:numId="36" w16cid:durableId="801535356">
    <w:abstractNumId w:val="17"/>
  </w:num>
  <w:num w:numId="37" w16cid:durableId="295140992">
    <w:abstractNumId w:val="34"/>
  </w:num>
  <w:num w:numId="38" w16cid:durableId="1961836080">
    <w:abstractNumId w:val="26"/>
  </w:num>
  <w:num w:numId="39" w16cid:durableId="900484460">
    <w:abstractNumId w:val="5"/>
  </w:num>
  <w:num w:numId="40" w16cid:durableId="22439783">
    <w:abstractNumId w:val="14"/>
  </w:num>
  <w:num w:numId="41" w16cid:durableId="813184050">
    <w:abstractNumId w:val="10"/>
  </w:num>
  <w:num w:numId="42" w16cid:durableId="1209297011">
    <w:abstractNumId w:val="12"/>
  </w:num>
  <w:num w:numId="43" w16cid:durableId="945893149">
    <w:abstractNumId w:val="33"/>
  </w:num>
  <w:num w:numId="44" w16cid:durableId="136997199">
    <w:abstractNumId w:val="8"/>
  </w:num>
  <w:num w:numId="45" w16cid:durableId="72491509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75"/>
    <w:rsid w:val="0000017E"/>
    <w:rsid w:val="000005C9"/>
    <w:rsid w:val="0000121D"/>
    <w:rsid w:val="00003659"/>
    <w:rsid w:val="00003840"/>
    <w:rsid w:val="00012060"/>
    <w:rsid w:val="00013246"/>
    <w:rsid w:val="00014038"/>
    <w:rsid w:val="00014DE8"/>
    <w:rsid w:val="00015384"/>
    <w:rsid w:val="0001796D"/>
    <w:rsid w:val="00020BB9"/>
    <w:rsid w:val="00020FB4"/>
    <w:rsid w:val="00022061"/>
    <w:rsid w:val="00022324"/>
    <w:rsid w:val="000271C6"/>
    <w:rsid w:val="00027691"/>
    <w:rsid w:val="00030F68"/>
    <w:rsid w:val="00032363"/>
    <w:rsid w:val="00037543"/>
    <w:rsid w:val="00040995"/>
    <w:rsid w:val="00042264"/>
    <w:rsid w:val="000442BA"/>
    <w:rsid w:val="00046029"/>
    <w:rsid w:val="00046F31"/>
    <w:rsid w:val="0005247F"/>
    <w:rsid w:val="0006542C"/>
    <w:rsid w:val="00067A21"/>
    <w:rsid w:val="00071A46"/>
    <w:rsid w:val="00072CEB"/>
    <w:rsid w:val="00073C15"/>
    <w:rsid w:val="00074F68"/>
    <w:rsid w:val="00085836"/>
    <w:rsid w:val="00085960"/>
    <w:rsid w:val="00086FB8"/>
    <w:rsid w:val="000900CC"/>
    <w:rsid w:val="000904AA"/>
    <w:rsid w:val="00090D61"/>
    <w:rsid w:val="00091A2D"/>
    <w:rsid w:val="00096582"/>
    <w:rsid w:val="00097E22"/>
    <w:rsid w:val="000A06D9"/>
    <w:rsid w:val="000A2333"/>
    <w:rsid w:val="000A2641"/>
    <w:rsid w:val="000A4188"/>
    <w:rsid w:val="000A776E"/>
    <w:rsid w:val="000A7862"/>
    <w:rsid w:val="000B0D05"/>
    <w:rsid w:val="000B606B"/>
    <w:rsid w:val="000C33DC"/>
    <w:rsid w:val="000C5CC7"/>
    <w:rsid w:val="000C6D41"/>
    <w:rsid w:val="000D2335"/>
    <w:rsid w:val="000D31D2"/>
    <w:rsid w:val="000D3378"/>
    <w:rsid w:val="000D3DF3"/>
    <w:rsid w:val="000D6C6F"/>
    <w:rsid w:val="000E09E5"/>
    <w:rsid w:val="000E2527"/>
    <w:rsid w:val="000E4111"/>
    <w:rsid w:val="000F106B"/>
    <w:rsid w:val="000F33FA"/>
    <w:rsid w:val="0010110B"/>
    <w:rsid w:val="00102B44"/>
    <w:rsid w:val="00103CBE"/>
    <w:rsid w:val="0010587E"/>
    <w:rsid w:val="00106035"/>
    <w:rsid w:val="00110E20"/>
    <w:rsid w:val="00111289"/>
    <w:rsid w:val="00111649"/>
    <w:rsid w:val="001128D7"/>
    <w:rsid w:val="001130E0"/>
    <w:rsid w:val="001172A0"/>
    <w:rsid w:val="00117E6B"/>
    <w:rsid w:val="00123041"/>
    <w:rsid w:val="00124111"/>
    <w:rsid w:val="00125B5C"/>
    <w:rsid w:val="001268C6"/>
    <w:rsid w:val="00131AE5"/>
    <w:rsid w:val="00141265"/>
    <w:rsid w:val="00144B8D"/>
    <w:rsid w:val="0015092B"/>
    <w:rsid w:val="001532F3"/>
    <w:rsid w:val="00153808"/>
    <w:rsid w:val="00153B75"/>
    <w:rsid w:val="001569A3"/>
    <w:rsid w:val="00166464"/>
    <w:rsid w:val="00170C78"/>
    <w:rsid w:val="00175B21"/>
    <w:rsid w:val="00181C1D"/>
    <w:rsid w:val="001875D6"/>
    <w:rsid w:val="00191235"/>
    <w:rsid w:val="00193676"/>
    <w:rsid w:val="00193BAF"/>
    <w:rsid w:val="001940C0"/>
    <w:rsid w:val="001951E9"/>
    <w:rsid w:val="00195588"/>
    <w:rsid w:val="001955E3"/>
    <w:rsid w:val="001A1B3D"/>
    <w:rsid w:val="001B0891"/>
    <w:rsid w:val="001B0C43"/>
    <w:rsid w:val="001B17C7"/>
    <w:rsid w:val="001B298A"/>
    <w:rsid w:val="001B5C98"/>
    <w:rsid w:val="001B6195"/>
    <w:rsid w:val="001B671F"/>
    <w:rsid w:val="001C691D"/>
    <w:rsid w:val="001D6AC5"/>
    <w:rsid w:val="001D7CE6"/>
    <w:rsid w:val="001E0F91"/>
    <w:rsid w:val="001E146A"/>
    <w:rsid w:val="001E1C6F"/>
    <w:rsid w:val="001E2978"/>
    <w:rsid w:val="001F2F17"/>
    <w:rsid w:val="001F59AB"/>
    <w:rsid w:val="002018E5"/>
    <w:rsid w:val="00201990"/>
    <w:rsid w:val="00203FF5"/>
    <w:rsid w:val="00206D2A"/>
    <w:rsid w:val="00206FDE"/>
    <w:rsid w:val="00212E0E"/>
    <w:rsid w:val="002244E2"/>
    <w:rsid w:val="00224777"/>
    <w:rsid w:val="002310A9"/>
    <w:rsid w:val="00233822"/>
    <w:rsid w:val="002411A3"/>
    <w:rsid w:val="00241BA7"/>
    <w:rsid w:val="002474E5"/>
    <w:rsid w:val="002516B5"/>
    <w:rsid w:val="00255795"/>
    <w:rsid w:val="00256282"/>
    <w:rsid w:val="00256F61"/>
    <w:rsid w:val="002572D1"/>
    <w:rsid w:val="00260139"/>
    <w:rsid w:val="00260CC0"/>
    <w:rsid w:val="002624B8"/>
    <w:rsid w:val="002670D5"/>
    <w:rsid w:val="00274656"/>
    <w:rsid w:val="002768D9"/>
    <w:rsid w:val="002773F4"/>
    <w:rsid w:val="00280D2E"/>
    <w:rsid w:val="002875A4"/>
    <w:rsid w:val="002912C7"/>
    <w:rsid w:val="0029351A"/>
    <w:rsid w:val="002A0798"/>
    <w:rsid w:val="002A1341"/>
    <w:rsid w:val="002A236A"/>
    <w:rsid w:val="002A5551"/>
    <w:rsid w:val="002B6175"/>
    <w:rsid w:val="002C01BB"/>
    <w:rsid w:val="002C14A4"/>
    <w:rsid w:val="002C3723"/>
    <w:rsid w:val="002C542D"/>
    <w:rsid w:val="002D6373"/>
    <w:rsid w:val="002D6E1C"/>
    <w:rsid w:val="002E174A"/>
    <w:rsid w:val="002E3790"/>
    <w:rsid w:val="002E421B"/>
    <w:rsid w:val="002E4240"/>
    <w:rsid w:val="002E6E2D"/>
    <w:rsid w:val="002F258D"/>
    <w:rsid w:val="002F4799"/>
    <w:rsid w:val="002F7FE7"/>
    <w:rsid w:val="00300C3B"/>
    <w:rsid w:val="00302C73"/>
    <w:rsid w:val="00303822"/>
    <w:rsid w:val="003041A1"/>
    <w:rsid w:val="00310582"/>
    <w:rsid w:val="0031139D"/>
    <w:rsid w:val="003133CE"/>
    <w:rsid w:val="00316620"/>
    <w:rsid w:val="00323216"/>
    <w:rsid w:val="003237A8"/>
    <w:rsid w:val="00323E69"/>
    <w:rsid w:val="0032456F"/>
    <w:rsid w:val="00326823"/>
    <w:rsid w:val="00330C91"/>
    <w:rsid w:val="0033394F"/>
    <w:rsid w:val="003369DF"/>
    <w:rsid w:val="00336DCD"/>
    <w:rsid w:val="003407F2"/>
    <w:rsid w:val="00342AE1"/>
    <w:rsid w:val="00345FFB"/>
    <w:rsid w:val="003501A7"/>
    <w:rsid w:val="00355238"/>
    <w:rsid w:val="00355BF4"/>
    <w:rsid w:val="0035613E"/>
    <w:rsid w:val="0035679B"/>
    <w:rsid w:val="00360026"/>
    <w:rsid w:val="00363C12"/>
    <w:rsid w:val="0037162A"/>
    <w:rsid w:val="003833ED"/>
    <w:rsid w:val="00383A98"/>
    <w:rsid w:val="0038683C"/>
    <w:rsid w:val="00386ED2"/>
    <w:rsid w:val="00390E34"/>
    <w:rsid w:val="00392052"/>
    <w:rsid w:val="00395B5C"/>
    <w:rsid w:val="0039656F"/>
    <w:rsid w:val="003967D4"/>
    <w:rsid w:val="003A00A1"/>
    <w:rsid w:val="003A48D8"/>
    <w:rsid w:val="003A6D0A"/>
    <w:rsid w:val="003A7512"/>
    <w:rsid w:val="003A7D57"/>
    <w:rsid w:val="003B02AA"/>
    <w:rsid w:val="003B06C4"/>
    <w:rsid w:val="003B1AF9"/>
    <w:rsid w:val="003B27A0"/>
    <w:rsid w:val="003B605D"/>
    <w:rsid w:val="003B7081"/>
    <w:rsid w:val="003C3F85"/>
    <w:rsid w:val="003C6293"/>
    <w:rsid w:val="003D1581"/>
    <w:rsid w:val="003D29C4"/>
    <w:rsid w:val="003D2A0D"/>
    <w:rsid w:val="003D3E83"/>
    <w:rsid w:val="003E0441"/>
    <w:rsid w:val="003E26D3"/>
    <w:rsid w:val="003E75E9"/>
    <w:rsid w:val="003F0FEA"/>
    <w:rsid w:val="003F7147"/>
    <w:rsid w:val="00404072"/>
    <w:rsid w:val="004060F0"/>
    <w:rsid w:val="004107F2"/>
    <w:rsid w:val="004145B3"/>
    <w:rsid w:val="00415352"/>
    <w:rsid w:val="00422134"/>
    <w:rsid w:val="004224C4"/>
    <w:rsid w:val="00422E43"/>
    <w:rsid w:val="00424E27"/>
    <w:rsid w:val="004262BA"/>
    <w:rsid w:val="00430DC9"/>
    <w:rsid w:val="00432DB1"/>
    <w:rsid w:val="004362D5"/>
    <w:rsid w:val="004418B6"/>
    <w:rsid w:val="0044209E"/>
    <w:rsid w:val="00450E80"/>
    <w:rsid w:val="00463395"/>
    <w:rsid w:val="00463B07"/>
    <w:rsid w:val="00464251"/>
    <w:rsid w:val="004649D4"/>
    <w:rsid w:val="00464D22"/>
    <w:rsid w:val="00465B4D"/>
    <w:rsid w:val="004670E4"/>
    <w:rsid w:val="004678CE"/>
    <w:rsid w:val="004707C5"/>
    <w:rsid w:val="00477608"/>
    <w:rsid w:val="00480644"/>
    <w:rsid w:val="004840ED"/>
    <w:rsid w:val="00485F41"/>
    <w:rsid w:val="00486C25"/>
    <w:rsid w:val="00490896"/>
    <w:rsid w:val="00490E14"/>
    <w:rsid w:val="004924DE"/>
    <w:rsid w:val="004A0CA4"/>
    <w:rsid w:val="004A0FFC"/>
    <w:rsid w:val="004A1BC4"/>
    <w:rsid w:val="004A26D4"/>
    <w:rsid w:val="004A5784"/>
    <w:rsid w:val="004A79F7"/>
    <w:rsid w:val="004B16D6"/>
    <w:rsid w:val="004B2137"/>
    <w:rsid w:val="004B38E0"/>
    <w:rsid w:val="004B42DD"/>
    <w:rsid w:val="004B6739"/>
    <w:rsid w:val="004C2243"/>
    <w:rsid w:val="004D0356"/>
    <w:rsid w:val="004D2DFD"/>
    <w:rsid w:val="004D5188"/>
    <w:rsid w:val="004D518D"/>
    <w:rsid w:val="004E17DA"/>
    <w:rsid w:val="004E46A0"/>
    <w:rsid w:val="004E5650"/>
    <w:rsid w:val="004E6656"/>
    <w:rsid w:val="004E6EF2"/>
    <w:rsid w:val="004F4D7F"/>
    <w:rsid w:val="0050096C"/>
    <w:rsid w:val="0050335C"/>
    <w:rsid w:val="0051112A"/>
    <w:rsid w:val="00511B94"/>
    <w:rsid w:val="005139E0"/>
    <w:rsid w:val="00513F52"/>
    <w:rsid w:val="00514270"/>
    <w:rsid w:val="005159AA"/>
    <w:rsid w:val="00520E9F"/>
    <w:rsid w:val="00525218"/>
    <w:rsid w:val="00534128"/>
    <w:rsid w:val="005366E7"/>
    <w:rsid w:val="005453A2"/>
    <w:rsid w:val="00545781"/>
    <w:rsid w:val="00547F23"/>
    <w:rsid w:val="005503A3"/>
    <w:rsid w:val="00560AEE"/>
    <w:rsid w:val="00560F7D"/>
    <w:rsid w:val="00562011"/>
    <w:rsid w:val="005621F1"/>
    <w:rsid w:val="00563990"/>
    <w:rsid w:val="0056512F"/>
    <w:rsid w:val="00565E91"/>
    <w:rsid w:val="0056683B"/>
    <w:rsid w:val="00567509"/>
    <w:rsid w:val="00567F0E"/>
    <w:rsid w:val="005728C7"/>
    <w:rsid w:val="00574BE7"/>
    <w:rsid w:val="005761C9"/>
    <w:rsid w:val="00583724"/>
    <w:rsid w:val="00584799"/>
    <w:rsid w:val="00584EFF"/>
    <w:rsid w:val="00590EA0"/>
    <w:rsid w:val="00592613"/>
    <w:rsid w:val="00593A67"/>
    <w:rsid w:val="005A01F3"/>
    <w:rsid w:val="005A03DD"/>
    <w:rsid w:val="005A1F4E"/>
    <w:rsid w:val="005A5C15"/>
    <w:rsid w:val="005B0657"/>
    <w:rsid w:val="005B0737"/>
    <w:rsid w:val="005B13C4"/>
    <w:rsid w:val="005B570C"/>
    <w:rsid w:val="005C41BC"/>
    <w:rsid w:val="005D0312"/>
    <w:rsid w:val="005D3CE2"/>
    <w:rsid w:val="005D3EC0"/>
    <w:rsid w:val="005D4A89"/>
    <w:rsid w:val="005D61C4"/>
    <w:rsid w:val="005D7A25"/>
    <w:rsid w:val="005E46F5"/>
    <w:rsid w:val="005E4E69"/>
    <w:rsid w:val="005F4077"/>
    <w:rsid w:val="005F6707"/>
    <w:rsid w:val="005F7E56"/>
    <w:rsid w:val="00607AD6"/>
    <w:rsid w:val="00607FE2"/>
    <w:rsid w:val="00615CE1"/>
    <w:rsid w:val="006161EF"/>
    <w:rsid w:val="00617122"/>
    <w:rsid w:val="006229E6"/>
    <w:rsid w:val="00624BF4"/>
    <w:rsid w:val="00625153"/>
    <w:rsid w:val="006258FB"/>
    <w:rsid w:val="00632DE1"/>
    <w:rsid w:val="00636811"/>
    <w:rsid w:val="00637F37"/>
    <w:rsid w:val="006443C2"/>
    <w:rsid w:val="00644AF7"/>
    <w:rsid w:val="00645E8E"/>
    <w:rsid w:val="00650C5F"/>
    <w:rsid w:val="00651B6C"/>
    <w:rsid w:val="00652DAA"/>
    <w:rsid w:val="00652DB9"/>
    <w:rsid w:val="00653267"/>
    <w:rsid w:val="00653DB9"/>
    <w:rsid w:val="00660EB5"/>
    <w:rsid w:val="00662AA6"/>
    <w:rsid w:val="00666626"/>
    <w:rsid w:val="00670720"/>
    <w:rsid w:val="00671917"/>
    <w:rsid w:val="00675C77"/>
    <w:rsid w:val="0067758D"/>
    <w:rsid w:val="00680F35"/>
    <w:rsid w:val="00681060"/>
    <w:rsid w:val="00681222"/>
    <w:rsid w:val="006815E8"/>
    <w:rsid w:val="00691573"/>
    <w:rsid w:val="006926F1"/>
    <w:rsid w:val="00694C7C"/>
    <w:rsid w:val="006A1607"/>
    <w:rsid w:val="006A4EDD"/>
    <w:rsid w:val="006A5606"/>
    <w:rsid w:val="006A609F"/>
    <w:rsid w:val="006A6478"/>
    <w:rsid w:val="006A6A19"/>
    <w:rsid w:val="006B07B1"/>
    <w:rsid w:val="006B0995"/>
    <w:rsid w:val="006B35D7"/>
    <w:rsid w:val="006B5B46"/>
    <w:rsid w:val="006B61BC"/>
    <w:rsid w:val="006B6918"/>
    <w:rsid w:val="006C168B"/>
    <w:rsid w:val="006C324F"/>
    <w:rsid w:val="006C4105"/>
    <w:rsid w:val="006C521B"/>
    <w:rsid w:val="006D0593"/>
    <w:rsid w:val="006D32A2"/>
    <w:rsid w:val="006E1964"/>
    <w:rsid w:val="006E3F5E"/>
    <w:rsid w:val="006E55F6"/>
    <w:rsid w:val="006E65AB"/>
    <w:rsid w:val="006F11B2"/>
    <w:rsid w:val="00701941"/>
    <w:rsid w:val="00713120"/>
    <w:rsid w:val="0072167B"/>
    <w:rsid w:val="00724076"/>
    <w:rsid w:val="007260A2"/>
    <w:rsid w:val="007261C9"/>
    <w:rsid w:val="00730049"/>
    <w:rsid w:val="00733748"/>
    <w:rsid w:val="00733DBF"/>
    <w:rsid w:val="007346B5"/>
    <w:rsid w:val="00737061"/>
    <w:rsid w:val="00737785"/>
    <w:rsid w:val="00737DA2"/>
    <w:rsid w:val="007411AF"/>
    <w:rsid w:val="00745651"/>
    <w:rsid w:val="00746936"/>
    <w:rsid w:val="00750AF1"/>
    <w:rsid w:val="00751D05"/>
    <w:rsid w:val="0075257A"/>
    <w:rsid w:val="00752FD5"/>
    <w:rsid w:val="00756E14"/>
    <w:rsid w:val="00757052"/>
    <w:rsid w:val="00757CB0"/>
    <w:rsid w:val="00760114"/>
    <w:rsid w:val="0076198D"/>
    <w:rsid w:val="00762F22"/>
    <w:rsid w:val="00763CD2"/>
    <w:rsid w:val="00765946"/>
    <w:rsid w:val="007707A4"/>
    <w:rsid w:val="00776C6B"/>
    <w:rsid w:val="00776CC5"/>
    <w:rsid w:val="00782D36"/>
    <w:rsid w:val="0079104C"/>
    <w:rsid w:val="00791829"/>
    <w:rsid w:val="007955E1"/>
    <w:rsid w:val="007A21CA"/>
    <w:rsid w:val="007A48E0"/>
    <w:rsid w:val="007A7A8E"/>
    <w:rsid w:val="007B0D4F"/>
    <w:rsid w:val="007B325A"/>
    <w:rsid w:val="007B348D"/>
    <w:rsid w:val="007B361A"/>
    <w:rsid w:val="007B3E85"/>
    <w:rsid w:val="007C252A"/>
    <w:rsid w:val="007C26A2"/>
    <w:rsid w:val="007C5CC0"/>
    <w:rsid w:val="007C610E"/>
    <w:rsid w:val="007C7154"/>
    <w:rsid w:val="007D2D8A"/>
    <w:rsid w:val="007D5756"/>
    <w:rsid w:val="007E5661"/>
    <w:rsid w:val="007E5B0B"/>
    <w:rsid w:val="007E70CC"/>
    <w:rsid w:val="007F0E6F"/>
    <w:rsid w:val="007F3075"/>
    <w:rsid w:val="007F319B"/>
    <w:rsid w:val="007F38FB"/>
    <w:rsid w:val="007F6AA9"/>
    <w:rsid w:val="00800996"/>
    <w:rsid w:val="00802A72"/>
    <w:rsid w:val="0080617C"/>
    <w:rsid w:val="00810711"/>
    <w:rsid w:val="00812370"/>
    <w:rsid w:val="00821D78"/>
    <w:rsid w:val="00824A90"/>
    <w:rsid w:val="00825788"/>
    <w:rsid w:val="00827DEC"/>
    <w:rsid w:val="00831253"/>
    <w:rsid w:val="008336AC"/>
    <w:rsid w:val="00833F1F"/>
    <w:rsid w:val="00836ED3"/>
    <w:rsid w:val="00843334"/>
    <w:rsid w:val="00846576"/>
    <w:rsid w:val="00847323"/>
    <w:rsid w:val="00850AE1"/>
    <w:rsid w:val="00855965"/>
    <w:rsid w:val="00856C18"/>
    <w:rsid w:val="00860033"/>
    <w:rsid w:val="008612E0"/>
    <w:rsid w:val="008629F2"/>
    <w:rsid w:val="00867E58"/>
    <w:rsid w:val="0087398C"/>
    <w:rsid w:val="00873997"/>
    <w:rsid w:val="008744B8"/>
    <w:rsid w:val="008756AF"/>
    <w:rsid w:val="00876646"/>
    <w:rsid w:val="00880279"/>
    <w:rsid w:val="00884A4D"/>
    <w:rsid w:val="00884C1E"/>
    <w:rsid w:val="00885806"/>
    <w:rsid w:val="008914A6"/>
    <w:rsid w:val="00896E51"/>
    <w:rsid w:val="008A1DBB"/>
    <w:rsid w:val="008A210B"/>
    <w:rsid w:val="008A5DC1"/>
    <w:rsid w:val="008D0FDA"/>
    <w:rsid w:val="008D6D79"/>
    <w:rsid w:val="008E07D8"/>
    <w:rsid w:val="008E0C6F"/>
    <w:rsid w:val="008E2230"/>
    <w:rsid w:val="008E31A2"/>
    <w:rsid w:val="008E61BB"/>
    <w:rsid w:val="008E6353"/>
    <w:rsid w:val="008F498A"/>
    <w:rsid w:val="008F5B4E"/>
    <w:rsid w:val="009015BD"/>
    <w:rsid w:val="009041DE"/>
    <w:rsid w:val="00906A16"/>
    <w:rsid w:val="00906E78"/>
    <w:rsid w:val="00907EFB"/>
    <w:rsid w:val="00907F22"/>
    <w:rsid w:val="009110B3"/>
    <w:rsid w:val="00915073"/>
    <w:rsid w:val="0092051E"/>
    <w:rsid w:val="00921ACC"/>
    <w:rsid w:val="00926810"/>
    <w:rsid w:val="00931222"/>
    <w:rsid w:val="0093149F"/>
    <w:rsid w:val="0093329A"/>
    <w:rsid w:val="00933E5F"/>
    <w:rsid w:val="00936577"/>
    <w:rsid w:val="0093716B"/>
    <w:rsid w:val="00940E68"/>
    <w:rsid w:val="00941885"/>
    <w:rsid w:val="00946E00"/>
    <w:rsid w:val="00950B87"/>
    <w:rsid w:val="00957A32"/>
    <w:rsid w:val="00961D68"/>
    <w:rsid w:val="00961D69"/>
    <w:rsid w:val="00965195"/>
    <w:rsid w:val="009669EF"/>
    <w:rsid w:val="009706A4"/>
    <w:rsid w:val="00970F72"/>
    <w:rsid w:val="0097123E"/>
    <w:rsid w:val="00972D35"/>
    <w:rsid w:val="009751C8"/>
    <w:rsid w:val="00985D97"/>
    <w:rsid w:val="00986500"/>
    <w:rsid w:val="009915EE"/>
    <w:rsid w:val="0099451E"/>
    <w:rsid w:val="009953AA"/>
    <w:rsid w:val="009A27A4"/>
    <w:rsid w:val="009B44F6"/>
    <w:rsid w:val="009C1155"/>
    <w:rsid w:val="009C34AA"/>
    <w:rsid w:val="009C7D29"/>
    <w:rsid w:val="009D184D"/>
    <w:rsid w:val="009D22CB"/>
    <w:rsid w:val="009D24D0"/>
    <w:rsid w:val="009D2BD0"/>
    <w:rsid w:val="009D5A36"/>
    <w:rsid w:val="009E2C0D"/>
    <w:rsid w:val="009E2E70"/>
    <w:rsid w:val="009E5619"/>
    <w:rsid w:val="009E5C1A"/>
    <w:rsid w:val="009F0DE5"/>
    <w:rsid w:val="009F15AD"/>
    <w:rsid w:val="009F574A"/>
    <w:rsid w:val="00A01037"/>
    <w:rsid w:val="00A011F8"/>
    <w:rsid w:val="00A01798"/>
    <w:rsid w:val="00A05C47"/>
    <w:rsid w:val="00A07412"/>
    <w:rsid w:val="00A1038E"/>
    <w:rsid w:val="00A1271C"/>
    <w:rsid w:val="00A12F25"/>
    <w:rsid w:val="00A13E8F"/>
    <w:rsid w:val="00A1487B"/>
    <w:rsid w:val="00A24D7E"/>
    <w:rsid w:val="00A325B6"/>
    <w:rsid w:val="00A348BC"/>
    <w:rsid w:val="00A37119"/>
    <w:rsid w:val="00A37238"/>
    <w:rsid w:val="00A376D7"/>
    <w:rsid w:val="00A41EB4"/>
    <w:rsid w:val="00A432F3"/>
    <w:rsid w:val="00A44D51"/>
    <w:rsid w:val="00A45842"/>
    <w:rsid w:val="00A520C1"/>
    <w:rsid w:val="00A53B55"/>
    <w:rsid w:val="00A54BC0"/>
    <w:rsid w:val="00A557EE"/>
    <w:rsid w:val="00A57EDE"/>
    <w:rsid w:val="00A63652"/>
    <w:rsid w:val="00A715C1"/>
    <w:rsid w:val="00A7357B"/>
    <w:rsid w:val="00A74279"/>
    <w:rsid w:val="00A747F2"/>
    <w:rsid w:val="00A75FEF"/>
    <w:rsid w:val="00A819A0"/>
    <w:rsid w:val="00A81DD3"/>
    <w:rsid w:val="00A83193"/>
    <w:rsid w:val="00A865A6"/>
    <w:rsid w:val="00A871D5"/>
    <w:rsid w:val="00A955FB"/>
    <w:rsid w:val="00AA66DE"/>
    <w:rsid w:val="00AA7B3D"/>
    <w:rsid w:val="00AB3EE7"/>
    <w:rsid w:val="00AB4433"/>
    <w:rsid w:val="00AB7813"/>
    <w:rsid w:val="00AB7B0F"/>
    <w:rsid w:val="00AC0A95"/>
    <w:rsid w:val="00AC58D4"/>
    <w:rsid w:val="00AC5AB0"/>
    <w:rsid w:val="00AD01D9"/>
    <w:rsid w:val="00AD1FDB"/>
    <w:rsid w:val="00AD63D9"/>
    <w:rsid w:val="00AD7976"/>
    <w:rsid w:val="00AD7A96"/>
    <w:rsid w:val="00AE15D1"/>
    <w:rsid w:val="00AE1BFD"/>
    <w:rsid w:val="00AE1D5D"/>
    <w:rsid w:val="00AE41A6"/>
    <w:rsid w:val="00AE5F53"/>
    <w:rsid w:val="00AF088E"/>
    <w:rsid w:val="00AF26F6"/>
    <w:rsid w:val="00AF37B3"/>
    <w:rsid w:val="00AF68A8"/>
    <w:rsid w:val="00B00714"/>
    <w:rsid w:val="00B01B92"/>
    <w:rsid w:val="00B05C68"/>
    <w:rsid w:val="00B07260"/>
    <w:rsid w:val="00B1357E"/>
    <w:rsid w:val="00B1411C"/>
    <w:rsid w:val="00B152DE"/>
    <w:rsid w:val="00B1635C"/>
    <w:rsid w:val="00B205AE"/>
    <w:rsid w:val="00B2421D"/>
    <w:rsid w:val="00B24693"/>
    <w:rsid w:val="00B30CA3"/>
    <w:rsid w:val="00B32BA1"/>
    <w:rsid w:val="00B32DDA"/>
    <w:rsid w:val="00B40D6E"/>
    <w:rsid w:val="00B41A80"/>
    <w:rsid w:val="00B51923"/>
    <w:rsid w:val="00B52236"/>
    <w:rsid w:val="00B561BE"/>
    <w:rsid w:val="00B564C7"/>
    <w:rsid w:val="00B56610"/>
    <w:rsid w:val="00B57859"/>
    <w:rsid w:val="00B61C16"/>
    <w:rsid w:val="00B622D4"/>
    <w:rsid w:val="00B626FE"/>
    <w:rsid w:val="00B66B74"/>
    <w:rsid w:val="00B72B92"/>
    <w:rsid w:val="00B74F78"/>
    <w:rsid w:val="00B812B7"/>
    <w:rsid w:val="00B81943"/>
    <w:rsid w:val="00B86667"/>
    <w:rsid w:val="00B87891"/>
    <w:rsid w:val="00B90B83"/>
    <w:rsid w:val="00B90D1F"/>
    <w:rsid w:val="00B95048"/>
    <w:rsid w:val="00BA05FE"/>
    <w:rsid w:val="00BA10CF"/>
    <w:rsid w:val="00BA3156"/>
    <w:rsid w:val="00BA370A"/>
    <w:rsid w:val="00BA5169"/>
    <w:rsid w:val="00BB035F"/>
    <w:rsid w:val="00BB3039"/>
    <w:rsid w:val="00BB51CB"/>
    <w:rsid w:val="00BB7C54"/>
    <w:rsid w:val="00BB7F48"/>
    <w:rsid w:val="00BC2674"/>
    <w:rsid w:val="00BC65C2"/>
    <w:rsid w:val="00BC76F2"/>
    <w:rsid w:val="00BD39F6"/>
    <w:rsid w:val="00BD65C6"/>
    <w:rsid w:val="00BD6686"/>
    <w:rsid w:val="00BE1B03"/>
    <w:rsid w:val="00BE3D4A"/>
    <w:rsid w:val="00BE3D87"/>
    <w:rsid w:val="00BE489C"/>
    <w:rsid w:val="00BF2C70"/>
    <w:rsid w:val="00BF788D"/>
    <w:rsid w:val="00BF7E53"/>
    <w:rsid w:val="00C004C8"/>
    <w:rsid w:val="00C0629B"/>
    <w:rsid w:val="00C10A26"/>
    <w:rsid w:val="00C14603"/>
    <w:rsid w:val="00C22A8F"/>
    <w:rsid w:val="00C25BBB"/>
    <w:rsid w:val="00C263E3"/>
    <w:rsid w:val="00C27FDE"/>
    <w:rsid w:val="00C35CED"/>
    <w:rsid w:val="00C35DC6"/>
    <w:rsid w:val="00C37047"/>
    <w:rsid w:val="00C46DB5"/>
    <w:rsid w:val="00C50880"/>
    <w:rsid w:val="00C53EBA"/>
    <w:rsid w:val="00C55576"/>
    <w:rsid w:val="00C555CB"/>
    <w:rsid w:val="00C568FD"/>
    <w:rsid w:val="00C56B5E"/>
    <w:rsid w:val="00C56C2E"/>
    <w:rsid w:val="00C574F4"/>
    <w:rsid w:val="00C60B80"/>
    <w:rsid w:val="00C66767"/>
    <w:rsid w:val="00C7233D"/>
    <w:rsid w:val="00C724D9"/>
    <w:rsid w:val="00C7263F"/>
    <w:rsid w:val="00C72643"/>
    <w:rsid w:val="00C72F6F"/>
    <w:rsid w:val="00C73945"/>
    <w:rsid w:val="00C7594C"/>
    <w:rsid w:val="00C8271E"/>
    <w:rsid w:val="00C82A7B"/>
    <w:rsid w:val="00C83C25"/>
    <w:rsid w:val="00C84BA1"/>
    <w:rsid w:val="00C85058"/>
    <w:rsid w:val="00C87CA9"/>
    <w:rsid w:val="00C90A64"/>
    <w:rsid w:val="00C9321B"/>
    <w:rsid w:val="00C96F93"/>
    <w:rsid w:val="00CA12D1"/>
    <w:rsid w:val="00CA17AF"/>
    <w:rsid w:val="00CA2DE8"/>
    <w:rsid w:val="00CA79A9"/>
    <w:rsid w:val="00CB09B4"/>
    <w:rsid w:val="00CB0AE6"/>
    <w:rsid w:val="00CB31A8"/>
    <w:rsid w:val="00CB34DE"/>
    <w:rsid w:val="00CB710D"/>
    <w:rsid w:val="00CC59DD"/>
    <w:rsid w:val="00CD3E16"/>
    <w:rsid w:val="00CD415F"/>
    <w:rsid w:val="00CD427E"/>
    <w:rsid w:val="00CD757E"/>
    <w:rsid w:val="00CE02A4"/>
    <w:rsid w:val="00CE1109"/>
    <w:rsid w:val="00CE118A"/>
    <w:rsid w:val="00CE1F08"/>
    <w:rsid w:val="00CE443F"/>
    <w:rsid w:val="00CF2F65"/>
    <w:rsid w:val="00CF47D7"/>
    <w:rsid w:val="00CF4951"/>
    <w:rsid w:val="00D05109"/>
    <w:rsid w:val="00D1454A"/>
    <w:rsid w:val="00D155AC"/>
    <w:rsid w:val="00D2093C"/>
    <w:rsid w:val="00D21C34"/>
    <w:rsid w:val="00D27314"/>
    <w:rsid w:val="00D32CE7"/>
    <w:rsid w:val="00D33A3D"/>
    <w:rsid w:val="00D40D4D"/>
    <w:rsid w:val="00D41B56"/>
    <w:rsid w:val="00D429EF"/>
    <w:rsid w:val="00D42B6A"/>
    <w:rsid w:val="00D43D4C"/>
    <w:rsid w:val="00D4741A"/>
    <w:rsid w:val="00D53132"/>
    <w:rsid w:val="00D540EB"/>
    <w:rsid w:val="00D5442F"/>
    <w:rsid w:val="00D602B8"/>
    <w:rsid w:val="00D620A2"/>
    <w:rsid w:val="00D63C33"/>
    <w:rsid w:val="00D64F1F"/>
    <w:rsid w:val="00D64FDE"/>
    <w:rsid w:val="00D6516E"/>
    <w:rsid w:val="00D657FF"/>
    <w:rsid w:val="00D66197"/>
    <w:rsid w:val="00D71663"/>
    <w:rsid w:val="00D7253E"/>
    <w:rsid w:val="00D76BFC"/>
    <w:rsid w:val="00D873E4"/>
    <w:rsid w:val="00D9091A"/>
    <w:rsid w:val="00D9122B"/>
    <w:rsid w:val="00D9268D"/>
    <w:rsid w:val="00D9673A"/>
    <w:rsid w:val="00DA026D"/>
    <w:rsid w:val="00DA2EA9"/>
    <w:rsid w:val="00DB0072"/>
    <w:rsid w:val="00DB271B"/>
    <w:rsid w:val="00DB35EA"/>
    <w:rsid w:val="00DB3A37"/>
    <w:rsid w:val="00DB447B"/>
    <w:rsid w:val="00DB4CDD"/>
    <w:rsid w:val="00DB6373"/>
    <w:rsid w:val="00DC1DB0"/>
    <w:rsid w:val="00DC3A32"/>
    <w:rsid w:val="00DC3CA6"/>
    <w:rsid w:val="00DC5A37"/>
    <w:rsid w:val="00DC5ECF"/>
    <w:rsid w:val="00DC631C"/>
    <w:rsid w:val="00DC7796"/>
    <w:rsid w:val="00DD0743"/>
    <w:rsid w:val="00DD1C13"/>
    <w:rsid w:val="00DD4F2F"/>
    <w:rsid w:val="00DD5B7C"/>
    <w:rsid w:val="00DE12F8"/>
    <w:rsid w:val="00DE1D66"/>
    <w:rsid w:val="00DE6877"/>
    <w:rsid w:val="00DE74CD"/>
    <w:rsid w:val="00DF15E4"/>
    <w:rsid w:val="00DF3118"/>
    <w:rsid w:val="00E00516"/>
    <w:rsid w:val="00E00F34"/>
    <w:rsid w:val="00E017B2"/>
    <w:rsid w:val="00E02C32"/>
    <w:rsid w:val="00E02E6D"/>
    <w:rsid w:val="00E03733"/>
    <w:rsid w:val="00E07399"/>
    <w:rsid w:val="00E11138"/>
    <w:rsid w:val="00E115EE"/>
    <w:rsid w:val="00E11B8F"/>
    <w:rsid w:val="00E137B6"/>
    <w:rsid w:val="00E142E4"/>
    <w:rsid w:val="00E15277"/>
    <w:rsid w:val="00E171BC"/>
    <w:rsid w:val="00E20659"/>
    <w:rsid w:val="00E21628"/>
    <w:rsid w:val="00E221EB"/>
    <w:rsid w:val="00E2235E"/>
    <w:rsid w:val="00E225DB"/>
    <w:rsid w:val="00E305EE"/>
    <w:rsid w:val="00E3135C"/>
    <w:rsid w:val="00E359D3"/>
    <w:rsid w:val="00E3700D"/>
    <w:rsid w:val="00E401EC"/>
    <w:rsid w:val="00E44F47"/>
    <w:rsid w:val="00E466D7"/>
    <w:rsid w:val="00E500C4"/>
    <w:rsid w:val="00E56685"/>
    <w:rsid w:val="00E635A4"/>
    <w:rsid w:val="00E649E9"/>
    <w:rsid w:val="00E72423"/>
    <w:rsid w:val="00E72715"/>
    <w:rsid w:val="00E7455F"/>
    <w:rsid w:val="00E802D6"/>
    <w:rsid w:val="00E810A6"/>
    <w:rsid w:val="00E816CE"/>
    <w:rsid w:val="00E822CA"/>
    <w:rsid w:val="00E9267F"/>
    <w:rsid w:val="00E9702E"/>
    <w:rsid w:val="00EA2A4A"/>
    <w:rsid w:val="00EA5CCC"/>
    <w:rsid w:val="00EB004E"/>
    <w:rsid w:val="00EB46BC"/>
    <w:rsid w:val="00EC1B0B"/>
    <w:rsid w:val="00EC75F9"/>
    <w:rsid w:val="00ED2F23"/>
    <w:rsid w:val="00ED4932"/>
    <w:rsid w:val="00EE2442"/>
    <w:rsid w:val="00EE37FF"/>
    <w:rsid w:val="00EE46BB"/>
    <w:rsid w:val="00EE7544"/>
    <w:rsid w:val="00EF046F"/>
    <w:rsid w:val="00EF4369"/>
    <w:rsid w:val="00EF4376"/>
    <w:rsid w:val="00EF49BF"/>
    <w:rsid w:val="00F05C49"/>
    <w:rsid w:val="00F108D3"/>
    <w:rsid w:val="00F11FB6"/>
    <w:rsid w:val="00F12B6A"/>
    <w:rsid w:val="00F14706"/>
    <w:rsid w:val="00F1759F"/>
    <w:rsid w:val="00F23D8E"/>
    <w:rsid w:val="00F24A67"/>
    <w:rsid w:val="00F25D7E"/>
    <w:rsid w:val="00F27B7A"/>
    <w:rsid w:val="00F35F89"/>
    <w:rsid w:val="00F37420"/>
    <w:rsid w:val="00F37B63"/>
    <w:rsid w:val="00F41D57"/>
    <w:rsid w:val="00F433D4"/>
    <w:rsid w:val="00F4486B"/>
    <w:rsid w:val="00F5273C"/>
    <w:rsid w:val="00F52CC4"/>
    <w:rsid w:val="00F56386"/>
    <w:rsid w:val="00F5700F"/>
    <w:rsid w:val="00F57CB8"/>
    <w:rsid w:val="00F604D5"/>
    <w:rsid w:val="00F60927"/>
    <w:rsid w:val="00F60A99"/>
    <w:rsid w:val="00F60F63"/>
    <w:rsid w:val="00F624B4"/>
    <w:rsid w:val="00F660D8"/>
    <w:rsid w:val="00F7148B"/>
    <w:rsid w:val="00F7353F"/>
    <w:rsid w:val="00F74CFA"/>
    <w:rsid w:val="00F76565"/>
    <w:rsid w:val="00F81299"/>
    <w:rsid w:val="00F813A3"/>
    <w:rsid w:val="00F845A8"/>
    <w:rsid w:val="00F92D5D"/>
    <w:rsid w:val="00F94A94"/>
    <w:rsid w:val="00F96330"/>
    <w:rsid w:val="00F9671E"/>
    <w:rsid w:val="00F97A2B"/>
    <w:rsid w:val="00FA0358"/>
    <w:rsid w:val="00FA334E"/>
    <w:rsid w:val="00FA3628"/>
    <w:rsid w:val="00FB071D"/>
    <w:rsid w:val="00FB0875"/>
    <w:rsid w:val="00FB5F7C"/>
    <w:rsid w:val="00FC06A8"/>
    <w:rsid w:val="00FC0AD3"/>
    <w:rsid w:val="00FD176F"/>
    <w:rsid w:val="00FD389D"/>
    <w:rsid w:val="00FD47E7"/>
    <w:rsid w:val="00FD4B6C"/>
    <w:rsid w:val="00FD679D"/>
    <w:rsid w:val="00FD6AAD"/>
    <w:rsid w:val="00FE2210"/>
    <w:rsid w:val="00FE3E27"/>
    <w:rsid w:val="00FE7A52"/>
    <w:rsid w:val="00FF0087"/>
    <w:rsid w:val="00FF186E"/>
    <w:rsid w:val="00FF3722"/>
    <w:rsid w:val="00FF49E1"/>
    <w:rsid w:val="00FF590C"/>
    <w:rsid w:val="00FF64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9A0"/>
  <w15:docId w15:val="{365522D6-DEA2-4A61-A4C7-22F42701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87E"/>
    <w:pPr>
      <w:spacing w:after="11" w:line="269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10587E"/>
    <w:pPr>
      <w:keepNext/>
      <w:keepLines/>
      <w:spacing w:after="25" w:line="250" w:lineRule="auto"/>
      <w:ind w:left="10" w:right="343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0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66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0587E"/>
    <w:rPr>
      <w:rFonts w:ascii="Verdana" w:eastAsia="Verdana" w:hAnsi="Verdana" w:cs="Verdana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10587E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0587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0587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058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70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F72"/>
    <w:rPr>
      <w:color w:val="605E5C"/>
      <w:shd w:val="clear" w:color="auto" w:fill="E1DFDD"/>
    </w:rPr>
  </w:style>
  <w:style w:type="paragraph" w:styleId="Akapitzlist">
    <w:name w:val="List Paragraph"/>
    <w:aliases w:val="BulletC,Numerowanie,Wyliczanie,Obiekt,List Paragraph,normalny tekst,Akapit z listą BS,CW_Lista,Colorful List Accent 1,Akapit z listą4,Akapit z listą1,Średnia siatka 1 — akcent 21,sw tekst,Wypunktowanie,Colorful List - Accent 11"/>
    <w:basedOn w:val="Normalny"/>
    <w:link w:val="AkapitzlistZnak"/>
    <w:uiPriority w:val="34"/>
    <w:qFormat/>
    <w:rsid w:val="00A24D7E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39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A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AF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AF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AF"/>
    <w:rPr>
      <w:rFonts w:ascii="Segoe UI" w:eastAsia="Verdan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D"/>
    <w:rPr>
      <w:rFonts w:ascii="Verdana" w:eastAsia="Verdana" w:hAnsi="Verdana" w:cs="Verdana"/>
      <w:color w:val="000000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AEE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C Znak,Numerowanie Znak,Wyliczanie Znak,Obiekt Znak,List Paragraph Znak,normalny tekst Znak,Akapit z listą BS Znak,CW_Lista Znak,Colorful List Accent 1 Znak,Akapit z listą4 Znak,Akapit z listą1 Znak,sw tekst Znak"/>
    <w:link w:val="Akapitzlist"/>
    <w:uiPriority w:val="34"/>
    <w:qFormat/>
    <w:locked/>
    <w:rsid w:val="00836ED3"/>
    <w:rPr>
      <w:rFonts w:ascii="Verdana" w:eastAsia="Verdana" w:hAnsi="Verdana" w:cs="Verdana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E7455F"/>
    <w:rPr>
      <w:b/>
      <w:bCs/>
    </w:rPr>
  </w:style>
  <w:style w:type="character" w:customStyle="1" w:styleId="markedcontent">
    <w:name w:val="markedcontent"/>
    <w:basedOn w:val="Domylnaczcionkaakapitu"/>
    <w:rsid w:val="007B325A"/>
  </w:style>
  <w:style w:type="paragraph" w:styleId="NormalnyWeb">
    <w:name w:val="Normal (Web)"/>
    <w:basedOn w:val="Normalny"/>
    <w:uiPriority w:val="99"/>
    <w:unhideWhenUsed/>
    <w:rsid w:val="00FD679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67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21ACC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1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16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16"/>
    <w:rPr>
      <w:vertAlign w:val="superscript"/>
    </w:rPr>
  </w:style>
  <w:style w:type="table" w:styleId="Tabela-Siatka">
    <w:name w:val="Table Grid"/>
    <w:basedOn w:val="Standardowy"/>
    <w:uiPriority w:val="39"/>
    <w:rsid w:val="009371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00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B004E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04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66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0">
    <w:name w:val="Nagłówek #1_"/>
    <w:basedOn w:val="Domylnaczcionkaakapitu"/>
    <w:link w:val="Nagwek11"/>
    <w:rsid w:val="00F37420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420"/>
    <w:pPr>
      <w:widowControl w:val="0"/>
      <w:shd w:val="clear" w:color="auto" w:fill="FFFFFF"/>
      <w:spacing w:after="0" w:line="317" w:lineRule="exac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BA05FE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A05F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A05FE"/>
    <w:pPr>
      <w:widowControl w:val="0"/>
      <w:shd w:val="clear" w:color="auto" w:fill="FFFFFF"/>
      <w:spacing w:before="300" w:after="180" w:line="0" w:lineRule="atLeast"/>
      <w:ind w:left="0" w:right="0" w:hanging="460"/>
    </w:pPr>
    <w:rPr>
      <w:rFonts w:ascii="Arial" w:eastAsia="Arial" w:hAnsi="Arial" w:cs="Arial"/>
      <w:color w:val="auto"/>
      <w:sz w:val="22"/>
    </w:rPr>
  </w:style>
  <w:style w:type="paragraph" w:customStyle="1" w:styleId="BodyText24">
    <w:name w:val="Body Text 24"/>
    <w:basedOn w:val="Normalny"/>
    <w:rsid w:val="00BA05FE"/>
    <w:pPr>
      <w:widowControl w:val="0"/>
      <w:suppressAutoHyphens/>
      <w:overflowPunct w:val="0"/>
      <w:autoSpaceDE w:val="0"/>
      <w:spacing w:after="0" w:line="240" w:lineRule="auto"/>
      <w:ind w:left="36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B17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6E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6ED2"/>
    <w:rPr>
      <w:rFonts w:ascii="Verdana" w:eastAsia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3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2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2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czyze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umczyze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czyz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E022-4CCE-4B33-B91D-D4F90E67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7117</Words>
  <Characters>42704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iwonaz</cp:lastModifiedBy>
  <cp:revision>9</cp:revision>
  <cp:lastPrinted>2023-04-20T08:43:00Z</cp:lastPrinted>
  <dcterms:created xsi:type="dcterms:W3CDTF">2023-04-19T17:29:00Z</dcterms:created>
  <dcterms:modified xsi:type="dcterms:W3CDTF">2023-04-25T09:50:00Z</dcterms:modified>
</cp:coreProperties>
</file>