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D5E318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0EDB" w:rsidRPr="003A0EDB">
        <w:rPr>
          <w:rFonts w:eastAsia="Tahoma" w:cstheme="minorHAnsi"/>
          <w:b/>
          <w:sz w:val="24"/>
          <w:szCs w:val="24"/>
        </w:rPr>
        <w:t xml:space="preserve">Przedszkola nr </w:t>
      </w:r>
      <w:r w:rsidR="00CA0091">
        <w:rPr>
          <w:rFonts w:eastAsia="Tahoma" w:cstheme="minorHAnsi"/>
          <w:b/>
          <w:sz w:val="24"/>
          <w:szCs w:val="24"/>
        </w:rPr>
        <w:t>9</w:t>
      </w:r>
      <w:r w:rsidR="003A0EDB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7A3B5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CA0091" w14:paraId="3390B2DD" w14:textId="77777777" w:rsidTr="00CA0091">
        <w:tc>
          <w:tcPr>
            <w:tcW w:w="567" w:type="dxa"/>
            <w:vAlign w:val="center"/>
            <w:hideMark/>
          </w:tcPr>
          <w:p w14:paraId="24505328" w14:textId="1D45F4C7" w:rsidR="00C12FBF" w:rsidRPr="00CA0091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CA0091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CA0091" w14:paraId="244669FB" w14:textId="77777777" w:rsidTr="00CA0091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CA009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CA0091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0091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A0091" w:rsidRPr="00CA0091" w14:paraId="2C3A8537" w14:textId="77777777" w:rsidTr="00CA0091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CA0091" w:rsidRPr="00CA0091" w:rsidRDefault="00CA0091" w:rsidP="00CA00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C511E" w14:textId="41210DEC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Jogurt naturalny bez laktozy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2C1FF692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6142FEBA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62330E8B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FA67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1554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49F89E31" w14:textId="77777777" w:rsidTr="00CA0091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0C52D" w14:textId="4C24198D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Jogurt naturalny bez mleka w proszku, bez substancji słodzących, w składzie tylko mleko pasteryzowane, kultury bakterii jogurtowych. Opakowanie wiaderko. Bez aromatów, barwników, bez syropu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3656293B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278899D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054402F6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E3A0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4B88A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0AC8340B" w14:textId="77777777" w:rsidTr="00CA0091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7475B66B" w14:textId="6686602A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Jogurt owocowy  bez dodatków cukrów, sk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>adniki pochodzące z mleka,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żywe kultury bakterii, bez konserwantów , bez aromatów, barwników, bez syropu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produktu, różne smaki, opakowanie  kubeczek,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2E3FE8B4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130 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64CEFA7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736C509E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EE78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0E9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0532B49D" w14:textId="77777777" w:rsidTr="00CA0091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0B3F7" w14:textId="1D5DBAFB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Jogurt typu greckiego, bez aromatów, barwników, bez syropu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2FDAF32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DAEA29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2FA14883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8B34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3CC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27685A12" w14:textId="77777777" w:rsidTr="00CA0091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29002919" w14:textId="48A9D332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kremowy serek kanapkowy śmietankowy z dodatkiem szczypiorku  w kubeczku plastikowym. Bez dodatku regulatorów kwasowości. Opakowanie z możliwoś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>ią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77154EB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0779D0C6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674AED0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C95C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939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395EAE15" w14:textId="77777777" w:rsidTr="00CA0091">
        <w:trPr>
          <w:cantSplit/>
        </w:trPr>
        <w:tc>
          <w:tcPr>
            <w:tcW w:w="567" w:type="dxa"/>
            <w:vAlign w:val="center"/>
          </w:tcPr>
          <w:p w14:paraId="71C5A3B2" w14:textId="113F292B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5CF69" w14:textId="40733E98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Masło  śmietankowe zawartość tłuszczu  i mleka minimum 82% mleka, bez dodatków i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2035110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2EDB222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27B9AEC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56B5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49D9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3CF06F55" w14:textId="77777777" w:rsidTr="00CA0091">
        <w:trPr>
          <w:cantSplit/>
        </w:trPr>
        <w:tc>
          <w:tcPr>
            <w:tcW w:w="567" w:type="dxa"/>
            <w:vAlign w:val="center"/>
          </w:tcPr>
          <w:p w14:paraId="541A5F9A" w14:textId="0D47EB24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270B6" w14:textId="19739B48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Maślanka naturalna  karton/butelka (możliwość ponownego zamknięcia)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0318E4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6D014B6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65B65B4D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275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26A6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6AC6BF5E" w14:textId="77777777" w:rsidTr="00CA0091">
        <w:trPr>
          <w:cantSplit/>
        </w:trPr>
        <w:tc>
          <w:tcPr>
            <w:tcW w:w="567" w:type="dxa"/>
            <w:vAlign w:val="center"/>
          </w:tcPr>
          <w:p w14:paraId="18FFFAE1" w14:textId="7A1EC10F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85A37" w14:textId="1FD98240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Mleko 2,0 % UHT karton,                                    (możliwość ponownego zamknięcia)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76668C9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572C77A9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5FF7838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CA09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92BA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23FE80B2" w14:textId="77777777" w:rsidTr="00CA0091">
        <w:trPr>
          <w:cantSplit/>
        </w:trPr>
        <w:tc>
          <w:tcPr>
            <w:tcW w:w="567" w:type="dxa"/>
            <w:vAlign w:val="center"/>
          </w:tcPr>
          <w:p w14:paraId="241F65BF" w14:textId="46817D73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985" w:type="dxa"/>
            <w:shd w:val="clear" w:color="auto" w:fill="auto"/>
          </w:tcPr>
          <w:p w14:paraId="638F2727" w14:textId="7FCB4D45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Mleko bez laktozy 1,5%UHT karton(mo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>liwoś</w:t>
            </w:r>
            <w:r>
              <w:rPr>
                <w:rFonts w:cstheme="minorHAnsi"/>
                <w:color w:val="000000"/>
                <w:sz w:val="18"/>
                <w:szCs w:val="18"/>
              </w:rPr>
              <w:t>ć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 ponownego zamknięcia)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C2E8A" w14:textId="13EC4030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69672E94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3672C5FF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B866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09FE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5CB5EF0C" w14:textId="77777777" w:rsidTr="00CA0091">
        <w:trPr>
          <w:cantSplit/>
        </w:trPr>
        <w:tc>
          <w:tcPr>
            <w:tcW w:w="567" w:type="dxa"/>
            <w:vAlign w:val="center"/>
          </w:tcPr>
          <w:p w14:paraId="66D049AA" w14:textId="198706B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5FA6ED33" w14:textId="5D7BEA96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Napój mleczny kokosowy - 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br/>
              <w:t>Składniki i wartości odżywcze</w:t>
            </w:r>
            <w:r w:rsidR="009B76E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Woda, krem kokosowy z wodą 5,3%, ryż 3,3%, wapń, stabilizatory (guma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gellan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>), sól morska, aromaty, witaminy (B12, D2) Produkt bezglutenowy. naturalnie nie zawiera laktozy. Karton, możliwość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604B8" w14:textId="085A2E5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06B01E6B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2D8B907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C265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80D1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4888D75E" w14:textId="77777777" w:rsidTr="00CA0091">
        <w:trPr>
          <w:cantSplit/>
        </w:trPr>
        <w:tc>
          <w:tcPr>
            <w:tcW w:w="567" w:type="dxa"/>
            <w:vAlign w:val="center"/>
          </w:tcPr>
          <w:p w14:paraId="7F4DD48E" w14:textId="4AC87F2E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04F9C" w14:textId="75E360F8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Napój owsiany bez dodatku cukru, produkt UHT, składniki woda, 10% owies, olej słonecznikowy, sól,</w:t>
            </w:r>
            <w:r w:rsidR="009B76E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A0091">
              <w:rPr>
                <w:rFonts w:cstheme="minorHAnsi"/>
                <w:color w:val="000000"/>
                <w:sz w:val="18"/>
                <w:szCs w:val="18"/>
              </w:rPr>
              <w:t>Karton, możliwość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9E58E" w14:textId="18FCDDE3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37D90EE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1D1C972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54A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D3FCE9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3E6C682A" w14:textId="77777777" w:rsidTr="00CA0091">
        <w:trPr>
          <w:cantSplit/>
        </w:trPr>
        <w:tc>
          <w:tcPr>
            <w:tcW w:w="567" w:type="dxa"/>
            <w:vAlign w:val="center"/>
          </w:tcPr>
          <w:p w14:paraId="6171FCC1" w14:textId="5FE4E514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A53AC" w14:textId="6CE026C2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Ser żółty blok  pełnotłusty  o zaw. tłuszczu min. 25% typu gouda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1FF1" w14:textId="6E3BCE0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075B853D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5D132C8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189E6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4264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68408BD6" w14:textId="77777777" w:rsidTr="00CA0091">
        <w:trPr>
          <w:cantSplit/>
        </w:trPr>
        <w:tc>
          <w:tcPr>
            <w:tcW w:w="567" w:type="dxa"/>
            <w:vAlign w:val="center"/>
          </w:tcPr>
          <w:p w14:paraId="7DD9FCE3" w14:textId="5E42D1BF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78581" w14:textId="43A04029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Ser żółty krojony pełnotłusty  o zaw. tłuszczu min. 25% typu gouda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97537" w14:textId="75CA4E2A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0,5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2802A" w14:textId="6D25A953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BCC82" w14:textId="58DDCFF5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17DC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414DC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B131A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C9FB6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E794F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74FEC341" w14:textId="77777777" w:rsidTr="00CA0091">
        <w:trPr>
          <w:cantSplit/>
        </w:trPr>
        <w:tc>
          <w:tcPr>
            <w:tcW w:w="567" w:type="dxa"/>
            <w:vAlign w:val="center"/>
          </w:tcPr>
          <w:p w14:paraId="47FA8EE4" w14:textId="7087DDBE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48A741" w14:textId="507FDF1E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Śmietana  36% , (kartonik) świeża bez dodatków i konserwantów. Bez dodatku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CA0091">
              <w:rPr>
                <w:rFonts w:cstheme="minorHAnsi"/>
                <w:color w:val="000000"/>
                <w:sz w:val="18"/>
                <w:szCs w:val="18"/>
              </w:rPr>
              <w:t>. Możliwość ponownego zamknięcia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454E10" w14:textId="549F581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0B9EB" w14:textId="000259A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3793ABE" w14:textId="7536D89F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F8B14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74214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4EBB8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7C0D38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3F08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13B32EB2" w14:textId="77777777" w:rsidTr="00CA0091">
        <w:trPr>
          <w:cantSplit/>
        </w:trPr>
        <w:tc>
          <w:tcPr>
            <w:tcW w:w="567" w:type="dxa"/>
            <w:vAlign w:val="center"/>
          </w:tcPr>
          <w:p w14:paraId="04119A19" w14:textId="6AEB01DC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14:paraId="32515C2B" w14:textId="5421545B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 xml:space="preserve">Śmietana kwaśna 12% , świeża bez dodatków i konserwantów. Bez dodatku skrobi modyfikowanej, i </w:t>
            </w: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649A21A" w14:textId="1DAE13C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CC067" w14:textId="3A39A8A3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DD3C3" w14:textId="51074BE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196FD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A4CC2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6F656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91D95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4CA06D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726FC228" w14:textId="77777777" w:rsidTr="00CA0091">
        <w:trPr>
          <w:cantSplit/>
        </w:trPr>
        <w:tc>
          <w:tcPr>
            <w:tcW w:w="567" w:type="dxa"/>
            <w:vAlign w:val="center"/>
          </w:tcPr>
          <w:p w14:paraId="33A08B3C" w14:textId="6F1177CE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A4B3F" w14:textId="1FF7E331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Twaróg biały, twardy  półtłusty , świeży bez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5908B" w14:textId="03D39576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70A79" w14:textId="67198E5B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9A609" w14:textId="5A7725A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39E8E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68E06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E326E4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57C0D5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D9A9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46F65FA9" w14:textId="77777777" w:rsidTr="00CA0091">
        <w:trPr>
          <w:cantSplit/>
        </w:trPr>
        <w:tc>
          <w:tcPr>
            <w:tcW w:w="567" w:type="dxa"/>
            <w:vAlign w:val="center"/>
          </w:tcPr>
          <w:p w14:paraId="1EF4ACD9" w14:textId="4405200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97B848" w14:textId="018E3787" w:rsidR="00CA0091" w:rsidRPr="00CA0091" w:rsidRDefault="00CA0091" w:rsidP="00CA00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Twaróg Śmietankowy sernikowy półtłusty, mielony o zawartości 4% tłuszczu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56584" w14:textId="0EA39A21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45E1A" w14:textId="355C9CC9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A009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EB140A" w14:textId="3CF798B8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A009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CA29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573D6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9A67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5324C1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293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0091" w:rsidRPr="00CA0091" w14:paraId="1567AB59" w14:textId="77777777" w:rsidTr="00CA0091">
        <w:trPr>
          <w:trHeight w:val="942"/>
        </w:trPr>
        <w:tc>
          <w:tcPr>
            <w:tcW w:w="567" w:type="dxa"/>
          </w:tcPr>
          <w:p w14:paraId="11A4FAE7" w14:textId="77777777" w:rsidR="00CA0091" w:rsidRPr="00CA0091" w:rsidRDefault="00CA0091" w:rsidP="00CA00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CA0091" w:rsidRPr="00CA0091" w:rsidRDefault="00CA0091" w:rsidP="00CA00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A009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A009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A0091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A0091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CA0091" w:rsidRPr="00CA0091" w:rsidRDefault="00CA0091" w:rsidP="00CA00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CA0091" w:rsidRPr="00CA0091" w:rsidRDefault="00CA0091" w:rsidP="00CA00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A009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A0091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CA0091" w:rsidRPr="00CA0091" w:rsidRDefault="00CA0091" w:rsidP="00CA00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A009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7C9F" w14:textId="77777777" w:rsidR="000147EB" w:rsidRDefault="000147EB">
      <w:pPr>
        <w:spacing w:after="0" w:line="240" w:lineRule="auto"/>
      </w:pPr>
      <w:r>
        <w:separator/>
      </w:r>
    </w:p>
  </w:endnote>
  <w:endnote w:type="continuationSeparator" w:id="0">
    <w:p w14:paraId="7D95BE6C" w14:textId="77777777" w:rsidR="000147EB" w:rsidRDefault="0001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D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1565" w14:textId="77777777" w:rsidR="000147EB" w:rsidRDefault="000147EB">
      <w:pPr>
        <w:spacing w:after="0" w:line="240" w:lineRule="auto"/>
      </w:pPr>
      <w:r>
        <w:separator/>
      </w:r>
    </w:p>
  </w:footnote>
  <w:footnote w:type="continuationSeparator" w:id="0">
    <w:p w14:paraId="0219DDC3" w14:textId="77777777" w:rsidR="000147EB" w:rsidRDefault="0001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02A042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A0EDB">
      <w:rPr>
        <w:rFonts w:cstheme="minorHAnsi"/>
        <w:sz w:val="20"/>
        <w:szCs w:val="20"/>
      </w:rPr>
      <w:t>P</w:t>
    </w:r>
    <w:r w:rsidR="00CA0091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528297">
    <w:abstractNumId w:val="0"/>
  </w:num>
  <w:num w:numId="2" w16cid:durableId="15409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47EB"/>
    <w:rsid w:val="00062002"/>
    <w:rsid w:val="0009145E"/>
    <w:rsid w:val="000C2417"/>
    <w:rsid w:val="000F753B"/>
    <w:rsid w:val="001057AC"/>
    <w:rsid w:val="001645A3"/>
    <w:rsid w:val="001D7907"/>
    <w:rsid w:val="00210F5A"/>
    <w:rsid w:val="00225286"/>
    <w:rsid w:val="002A2A6A"/>
    <w:rsid w:val="0035670B"/>
    <w:rsid w:val="00362DE8"/>
    <w:rsid w:val="00385FB3"/>
    <w:rsid w:val="003A0EDB"/>
    <w:rsid w:val="004A0F93"/>
    <w:rsid w:val="004E5EFF"/>
    <w:rsid w:val="005875EB"/>
    <w:rsid w:val="005D4DDE"/>
    <w:rsid w:val="00645460"/>
    <w:rsid w:val="006F41B4"/>
    <w:rsid w:val="007109AB"/>
    <w:rsid w:val="007A3B55"/>
    <w:rsid w:val="007F704F"/>
    <w:rsid w:val="00876A96"/>
    <w:rsid w:val="008774C7"/>
    <w:rsid w:val="009B76EB"/>
    <w:rsid w:val="00A21A69"/>
    <w:rsid w:val="00AA1C66"/>
    <w:rsid w:val="00B70269"/>
    <w:rsid w:val="00BA794E"/>
    <w:rsid w:val="00C12FBF"/>
    <w:rsid w:val="00C15221"/>
    <w:rsid w:val="00CA0091"/>
    <w:rsid w:val="00D22111"/>
    <w:rsid w:val="00D22B36"/>
    <w:rsid w:val="00D66ACF"/>
    <w:rsid w:val="00DD7BB7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2022-07-07T08:02:00Z</dcterms:created>
  <dcterms:modified xsi:type="dcterms:W3CDTF">2022-07-28T06:41:00Z</dcterms:modified>
</cp:coreProperties>
</file>