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04B1" w14:textId="7946B485" w:rsidR="00302B68" w:rsidRDefault="00302B68" w:rsidP="00302B68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21BD7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 do SWZ </w:t>
      </w:r>
    </w:p>
    <w:p w14:paraId="6ED3EE23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5363ADDF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2123947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2C168A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6695306" w14:textId="77777777" w:rsidR="00302B68" w:rsidRDefault="00302B68" w:rsidP="00302B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1A2CB13" w14:textId="77777777" w:rsidR="00302B68" w:rsidRDefault="00302B68" w:rsidP="00302B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D555B1D" w14:textId="77777777" w:rsidR="00302B68" w:rsidRDefault="00302B68" w:rsidP="00302B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E953EC1" w14:textId="77777777" w:rsidR="00302B68" w:rsidRDefault="00302B68" w:rsidP="00302B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21ACB2F" w14:textId="43306F56" w:rsidR="00302B68" w:rsidRPr="004D4DDD" w:rsidRDefault="00302B68" w:rsidP="004D4DDD">
      <w:pPr>
        <w:pStyle w:val="Nagwek3"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(Dz. U. z 20</w:t>
      </w:r>
      <w:r w:rsidR="00121420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121420">
        <w:rPr>
          <w:rFonts w:ascii="Cambria" w:hAnsi="Cambria" w:cs="Arial"/>
          <w:bCs/>
          <w:sz w:val="22"/>
          <w:szCs w:val="22"/>
        </w:rPr>
        <w:t>1129</w:t>
      </w:r>
      <w:r>
        <w:rPr>
          <w:rFonts w:ascii="Cambria" w:hAnsi="Cambria" w:cs="Arial"/>
          <w:bCs/>
          <w:sz w:val="22"/>
          <w:szCs w:val="22"/>
        </w:rPr>
        <w:t xml:space="preserve"> z późn. zm.) udostępnić wykonawcy przystępującemu do postępowania w sprawie zamówienia publicznego prowadzonego </w:t>
      </w:r>
      <w:r w:rsidRPr="00D131AD">
        <w:rPr>
          <w:rFonts w:ascii="Cambria" w:hAnsi="Cambria" w:cs="Calibri"/>
          <w:sz w:val="22"/>
          <w:szCs w:val="22"/>
        </w:rPr>
        <w:t xml:space="preserve">Na potrzeby postępowania o udzielenie zamówienia publicznego pn.  </w:t>
      </w:r>
      <w:r w:rsidR="00665B82" w:rsidRPr="00665B82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Budowa budynku edukacyjno-sportowego wraz z funkcją świetlicy w ramach zadania „Budowa Centrum Kajakarstwa w Jerzykowie” </w:t>
      </w:r>
      <w:r w:rsidRPr="00D131AD">
        <w:rPr>
          <w:rFonts w:ascii="Cambria" w:hAnsi="Cambria" w:cs="Calibri"/>
          <w:sz w:val="22"/>
          <w:szCs w:val="22"/>
        </w:rPr>
        <w:t xml:space="preserve">prowadzonego przez </w:t>
      </w:r>
      <w:r>
        <w:rPr>
          <w:rFonts w:asciiTheme="majorHAnsi" w:hAnsiTheme="majorHAnsi" w:cstheme="minorHAnsi"/>
          <w:bCs/>
          <w:sz w:val="22"/>
        </w:rPr>
        <w:t xml:space="preserve">Gminę Pobiedziska </w:t>
      </w:r>
      <w:r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78F18C9B" w14:textId="42D6977C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____________________________________________________________________________________________ z siedzibą </w:t>
      </w:r>
      <w:r w:rsidR="00EE0583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____________________________________________ (dalej: „Wykonawca”), następujące zasoby: </w:t>
      </w:r>
    </w:p>
    <w:p w14:paraId="65AC21E6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79D5DAF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B1FAFFC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9AF0CDE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B8D94F0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7197916D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EB3056C" w14:textId="3D7E4D1C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 w:rsidR="00EE0583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4E3DFC5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50C52C0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4CF3C7B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D502561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B6ED40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7763F58" w14:textId="77777777" w:rsidR="007828FC" w:rsidRDefault="007828FC" w:rsidP="007828FC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E68F3B4" w14:textId="77777777" w:rsidR="007828FC" w:rsidRDefault="007828FC" w:rsidP="007828FC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5B5A06F9" w14:textId="77777777" w:rsidR="007828FC" w:rsidRDefault="007828FC" w:rsidP="007828FC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50B3FDAE" w14:textId="27CA5C58" w:rsidR="00302B68" w:rsidRPr="006224D8" w:rsidRDefault="007828FC" w:rsidP="007828FC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4C657BEB" w14:textId="77777777" w:rsidR="005D2921" w:rsidRDefault="005D2921"/>
    <w:sectPr w:rsidR="005D29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31FC" w14:textId="77777777" w:rsidR="0038777C" w:rsidRDefault="0038777C" w:rsidP="0038777C">
      <w:r>
        <w:separator/>
      </w:r>
    </w:p>
  </w:endnote>
  <w:endnote w:type="continuationSeparator" w:id="0">
    <w:p w14:paraId="6588E7D3" w14:textId="77777777" w:rsidR="0038777C" w:rsidRDefault="0038777C" w:rsidP="0038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760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2A7ACBB" w14:textId="20ADCADA" w:rsidR="0038777C" w:rsidRPr="0038777C" w:rsidRDefault="0038777C">
        <w:pPr>
          <w:pStyle w:val="Stopka"/>
          <w:jc w:val="right"/>
          <w:rPr>
            <w:rFonts w:ascii="Arial" w:hAnsi="Arial" w:cs="Arial"/>
          </w:rPr>
        </w:pPr>
        <w:r w:rsidRPr="0038777C">
          <w:rPr>
            <w:rFonts w:ascii="Arial" w:hAnsi="Arial" w:cs="Arial"/>
          </w:rPr>
          <w:fldChar w:fldCharType="begin"/>
        </w:r>
        <w:r w:rsidRPr="0038777C">
          <w:rPr>
            <w:rFonts w:ascii="Arial" w:hAnsi="Arial" w:cs="Arial"/>
          </w:rPr>
          <w:instrText>PAGE   \* MERGEFORMAT</w:instrText>
        </w:r>
        <w:r w:rsidRPr="0038777C">
          <w:rPr>
            <w:rFonts w:ascii="Arial" w:hAnsi="Arial" w:cs="Arial"/>
          </w:rPr>
          <w:fldChar w:fldCharType="separate"/>
        </w:r>
        <w:r w:rsidRPr="0038777C">
          <w:rPr>
            <w:rFonts w:ascii="Arial" w:hAnsi="Arial" w:cs="Arial"/>
          </w:rPr>
          <w:t>2</w:t>
        </w:r>
        <w:r w:rsidRPr="0038777C">
          <w:rPr>
            <w:rFonts w:ascii="Arial" w:hAnsi="Arial" w:cs="Arial"/>
          </w:rPr>
          <w:fldChar w:fldCharType="end"/>
        </w:r>
      </w:p>
    </w:sdtContent>
  </w:sdt>
  <w:p w14:paraId="4CAD0C72" w14:textId="77777777" w:rsidR="0038777C" w:rsidRPr="0038777C" w:rsidRDefault="0038777C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86E6" w14:textId="77777777" w:rsidR="0038777C" w:rsidRDefault="0038777C" w:rsidP="0038777C">
      <w:r>
        <w:separator/>
      </w:r>
    </w:p>
  </w:footnote>
  <w:footnote w:type="continuationSeparator" w:id="0">
    <w:p w14:paraId="783EB8FA" w14:textId="77777777" w:rsidR="0038777C" w:rsidRDefault="0038777C" w:rsidP="0038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7CC4" w14:textId="3A7E3F69" w:rsidR="0038777C" w:rsidRPr="0038777C" w:rsidRDefault="0038777C">
    <w:pPr>
      <w:pStyle w:val="Nagwek"/>
      <w:rPr>
        <w:rFonts w:ascii="Arial" w:hAnsi="Arial" w:cs="Arial"/>
      </w:rPr>
    </w:pPr>
    <w:r w:rsidRPr="0038777C">
      <w:rPr>
        <w:rFonts w:ascii="Arial" w:eastAsia="Calibri" w:hAnsi="Arial" w:cs="Arial"/>
        <w:color w:val="434343"/>
      </w:rPr>
      <w:t xml:space="preserve">Nr postępowania: </w:t>
    </w:r>
    <w:r w:rsidRPr="0038777C">
      <w:rPr>
        <w:rFonts w:ascii="Arial" w:hAnsi="Arial" w:cs="Arial"/>
      </w:rPr>
      <w:t>ZP.271.</w:t>
    </w:r>
    <w:r w:rsidR="00665B82">
      <w:rPr>
        <w:rFonts w:ascii="Arial" w:hAnsi="Arial" w:cs="Arial"/>
      </w:rPr>
      <w:t>1</w:t>
    </w:r>
    <w:r w:rsidRPr="0038777C">
      <w:rPr>
        <w:rFonts w:ascii="Arial" w:hAnsi="Arial" w:cs="Arial"/>
      </w:rPr>
      <w:t>.202</w:t>
    </w:r>
    <w:r w:rsidR="00665B82">
      <w:rPr>
        <w:rFonts w:ascii="Arial" w:hAnsi="Arial" w:cs="Arial"/>
      </w:rPr>
      <w:t>2.NB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68"/>
    <w:rsid w:val="00121420"/>
    <w:rsid w:val="00302B68"/>
    <w:rsid w:val="0038777C"/>
    <w:rsid w:val="003D3FF8"/>
    <w:rsid w:val="004D4DDD"/>
    <w:rsid w:val="005D2921"/>
    <w:rsid w:val="00665A84"/>
    <w:rsid w:val="00665B82"/>
    <w:rsid w:val="00674680"/>
    <w:rsid w:val="007828FC"/>
    <w:rsid w:val="00C13013"/>
    <w:rsid w:val="00C3747E"/>
    <w:rsid w:val="00EE0583"/>
    <w:rsid w:val="00F2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E15C8F"/>
  <w15:chartTrackingRefBased/>
  <w15:docId w15:val="{98013252-7A2D-44EA-A8F1-90FFFCC3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link w:val="Tekstpodstawowywcity"/>
    <w:uiPriority w:val="99"/>
    <w:rsid w:val="00302B68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2B68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02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302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gwek3">
    <w:name w:val="Nagłówek3"/>
    <w:basedOn w:val="Normalny"/>
    <w:next w:val="Tekstpodstawowy"/>
    <w:rsid w:val="00302B6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2B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2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87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7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87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77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6</cp:revision>
  <dcterms:created xsi:type="dcterms:W3CDTF">2021-07-22T17:40:00Z</dcterms:created>
  <dcterms:modified xsi:type="dcterms:W3CDTF">2022-02-04T07:56:00Z</dcterms:modified>
</cp:coreProperties>
</file>