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2084206D" w:rsidR="00495D52" w:rsidRPr="0092433A" w:rsidRDefault="00383BF5" w:rsidP="00495D52">
      <w:pPr>
        <w:pStyle w:val="Nagwek1"/>
      </w:pPr>
      <w:r w:rsidRPr="0092433A">
        <w:t xml:space="preserve">Załącznik nr </w:t>
      </w:r>
      <w:r w:rsidR="00950A1A">
        <w:t>7</w:t>
      </w:r>
      <w:r w:rsidRPr="0092433A">
        <w:t xml:space="preserve"> – </w:t>
      </w:r>
      <w:r w:rsidR="0092433A" w:rsidRPr="0092433A">
        <w:t>Oświadczenie o aktualności informacji zawartych w JEDZ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0DDDE36F" w14:textId="51BF44F8" w:rsidR="00993BE9" w:rsidRDefault="00993BE9" w:rsidP="00383BF5">
      <w:pPr>
        <w:spacing w:before="0"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4112F8" w14:textId="77777777" w:rsidR="0092433A" w:rsidRPr="0092433A" w:rsidRDefault="0092433A" w:rsidP="0092433A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92433A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Oświadczenie Wykonawcy/ Podmiotu udostępniającego zasoby*</w:t>
      </w:r>
    </w:p>
    <w:p w14:paraId="70817D85" w14:textId="6B334B2E" w:rsidR="0092433A" w:rsidRPr="0092433A" w:rsidRDefault="0092433A" w:rsidP="0092433A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92433A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dotyczące aktualności informacji zawartych w JEDZ</w:t>
      </w:r>
    </w:p>
    <w:p w14:paraId="29D82052" w14:textId="77777777" w:rsidR="0092433A" w:rsidRPr="0092433A" w:rsidRDefault="0092433A" w:rsidP="0092433A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</w:pPr>
    </w:p>
    <w:p w14:paraId="32B957D2" w14:textId="3066251F" w:rsidR="0092433A" w:rsidRPr="00D91644" w:rsidRDefault="0092433A" w:rsidP="005645EB">
      <w:pPr>
        <w:autoSpaceDE w:val="0"/>
        <w:autoSpaceDN w:val="0"/>
        <w:adjustRightInd w:val="0"/>
        <w:spacing w:before="0" w:after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</w:pP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W związku z ubieganiem się o udzielenie Zamówienia publicznego: </w:t>
      </w:r>
      <w:r w:rsidR="005645EB" w:rsidRPr="005645EB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Dostawa energii elektrycznej w ramach Grupy Zakupowej organizowanej przez GPP Sp. z o.o. w 2025 r.</w:t>
      </w:r>
      <w:r w:rsidR="00950A1A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 xml:space="preserve"> </w:t>
      </w: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>niniejszym oświadczam, że informacje zawarte w złożonym przeze mnie JEDZ w zakresie:</w:t>
      </w:r>
    </w:p>
    <w:p w14:paraId="5FAD3915" w14:textId="77777777" w:rsidR="0092433A" w:rsidRPr="0092433A" w:rsidRDefault="0092433A" w:rsidP="0092433A">
      <w:pPr>
        <w:autoSpaceDE w:val="0"/>
        <w:autoSpaceDN w:val="0"/>
        <w:adjustRightInd w:val="0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0B6ADA8D" w14:textId="77777777" w:rsidR="0092433A" w:rsidRPr="0092433A" w:rsidRDefault="0092433A" w:rsidP="0092433A">
      <w:pPr>
        <w:autoSpaceDE w:val="0"/>
        <w:autoSpaceDN w:val="0"/>
        <w:adjustRightInd w:val="0"/>
        <w:spacing w:before="0" w:after="0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>a) art. 108 ust. 1 pkt 3 Ustawy PZP,</w:t>
      </w:r>
    </w:p>
    <w:p w14:paraId="1D4EFCBC" w14:textId="77777777" w:rsidR="0092433A" w:rsidRPr="0092433A" w:rsidRDefault="0092433A" w:rsidP="0092433A">
      <w:pPr>
        <w:autoSpaceDE w:val="0"/>
        <w:autoSpaceDN w:val="0"/>
        <w:adjustRightInd w:val="0"/>
        <w:spacing w:before="0" w:after="0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>b) art. 108 ust. 1 pkt 4 Ustawy PZP odnośnie do orzeczenia zakazu ubiegania się o zamówienie publiczne tytułem środka zapobiegawczego,</w:t>
      </w:r>
    </w:p>
    <w:p w14:paraId="7A4283E5" w14:textId="77777777" w:rsidR="0092433A" w:rsidRPr="0092433A" w:rsidRDefault="0092433A" w:rsidP="0092433A">
      <w:pPr>
        <w:autoSpaceDE w:val="0"/>
        <w:autoSpaceDN w:val="0"/>
        <w:adjustRightInd w:val="0"/>
        <w:spacing w:before="0" w:after="0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>c) art. 108 ust. 1 pkt 5 Ustawy PZP odnośnie do zawarcia z innymi wykonawcami porozumienia mającego na celu zakłócenie konkurencji,</w:t>
      </w:r>
    </w:p>
    <w:p w14:paraId="64CAF2F5" w14:textId="77777777" w:rsidR="0092433A" w:rsidRPr="0092433A" w:rsidRDefault="0092433A" w:rsidP="0092433A">
      <w:pPr>
        <w:autoSpaceDE w:val="0"/>
        <w:autoSpaceDN w:val="0"/>
        <w:adjustRightInd w:val="0"/>
        <w:spacing w:before="0" w:after="0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>d) art. 108 ust. 1 pkt 6 Ustawy PZP,</w:t>
      </w:r>
    </w:p>
    <w:p w14:paraId="58D78A21" w14:textId="444F33ED" w:rsidR="0092433A" w:rsidRDefault="0092433A" w:rsidP="0092433A">
      <w:pPr>
        <w:autoSpaceDE w:val="0"/>
        <w:autoSpaceDN w:val="0"/>
        <w:adjustRightInd w:val="0"/>
        <w:spacing w:before="0" w:after="0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>e) art. 109 ust. 1 pkt 1 Ustawy PZP odnośnie do naruszenia obowiązków dotyczących płatności podatków i opłat lokalnych, o których mowa w ustawie z dnia 12 stycznia 1991 r. o podatkach i opłatach lokalnych (Dz.U. z 2019 r. poz. 1170)</w:t>
      </w:r>
    </w:p>
    <w:p w14:paraId="2D87DB7F" w14:textId="6020C5BF" w:rsidR="007570E7" w:rsidRDefault="007570E7" w:rsidP="0092433A">
      <w:pPr>
        <w:autoSpaceDE w:val="0"/>
        <w:autoSpaceDN w:val="0"/>
        <w:adjustRightInd w:val="0"/>
        <w:spacing w:before="0" w:after="0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f) </w:t>
      </w:r>
      <w:r w:rsidRPr="007570E7">
        <w:rPr>
          <w:rFonts w:ascii="Calibri" w:eastAsia="Calibri" w:hAnsi="Calibri" w:cs="Calibri"/>
          <w:color w:val="000000"/>
          <w:sz w:val="22"/>
          <w:szCs w:val="22"/>
          <w:lang w:eastAsia="pl-PL"/>
        </w:rPr>
        <w:t>art. 10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9 </w:t>
      </w:r>
      <w:r w:rsidRPr="007570E7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ust. 1 pkt 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5</w:t>
      </w:r>
      <w:r w:rsidRPr="007570E7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Ustawy PZP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,</w:t>
      </w:r>
    </w:p>
    <w:p w14:paraId="12042366" w14:textId="23E81529" w:rsidR="007570E7" w:rsidRPr="0092433A" w:rsidRDefault="007570E7" w:rsidP="0092433A">
      <w:pPr>
        <w:autoSpaceDE w:val="0"/>
        <w:autoSpaceDN w:val="0"/>
        <w:adjustRightInd w:val="0"/>
        <w:spacing w:before="0" w:after="0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g) </w:t>
      </w:r>
      <w:r w:rsidRPr="007570E7">
        <w:rPr>
          <w:rFonts w:ascii="Calibri" w:eastAsia="Calibri" w:hAnsi="Calibri" w:cs="Calibri"/>
          <w:color w:val="000000"/>
          <w:sz w:val="22"/>
          <w:szCs w:val="22"/>
          <w:lang w:eastAsia="pl-PL"/>
        </w:rPr>
        <w:t>art. 10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9</w:t>
      </w:r>
      <w:r w:rsidRPr="007570E7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ust. 1 pkt 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7</w:t>
      </w:r>
      <w:r w:rsidRPr="007570E7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 Ustawy PZP</w:t>
      </w:r>
      <w:r>
        <w:rPr>
          <w:rFonts w:ascii="Calibri" w:eastAsia="Calibri" w:hAnsi="Calibri" w:cs="Calibri"/>
          <w:color w:val="000000"/>
          <w:sz w:val="22"/>
          <w:szCs w:val="22"/>
          <w:lang w:eastAsia="pl-PL"/>
        </w:rPr>
        <w:t>,</w:t>
      </w:r>
    </w:p>
    <w:p w14:paraId="6A7B684D" w14:textId="6BF9DA29" w:rsidR="00441BD7" w:rsidRPr="0092433A" w:rsidRDefault="0092433A" w:rsidP="0092433A">
      <w:pPr>
        <w:autoSpaceDE w:val="0"/>
        <w:autoSpaceDN w:val="0"/>
        <w:adjustRightInd w:val="0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2433A">
        <w:rPr>
          <w:rFonts w:ascii="Calibri" w:eastAsia="Calibri" w:hAnsi="Calibri" w:cs="Calibri"/>
          <w:color w:val="000000"/>
          <w:sz w:val="22"/>
          <w:szCs w:val="22"/>
          <w:lang w:eastAsia="pl-PL"/>
        </w:rPr>
        <w:t>są aktualne i zgodne z prawdą.</w:t>
      </w:r>
    </w:p>
    <w:p w14:paraId="29A269D4" w14:textId="54F241BC" w:rsidR="00441BD7" w:rsidRDefault="00441BD7" w:rsidP="0092433A">
      <w:pPr>
        <w:autoSpaceDE w:val="0"/>
        <w:autoSpaceDN w:val="0"/>
        <w:adjustRightInd w:val="0"/>
        <w:spacing w:before="0" w:after="0"/>
        <w:jc w:val="right"/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</w:pPr>
    </w:p>
    <w:p w14:paraId="6CD0A262" w14:textId="1AF288AF" w:rsidR="00D46B13" w:rsidRPr="00D46B13" w:rsidRDefault="00D46B13" w:rsidP="00D46B13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63E42995" w14:textId="581D7286" w:rsidR="00D46B13" w:rsidRPr="0092433A" w:rsidRDefault="0092433A" w:rsidP="0092433A">
      <w:pPr>
        <w:autoSpaceDE w:val="0"/>
        <w:autoSpaceDN w:val="0"/>
        <w:adjustRightInd w:val="0"/>
        <w:spacing w:before="0" w:after="0"/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</w:pPr>
      <w:r w:rsidRPr="0092433A">
        <w:rPr>
          <w:rFonts w:ascii="Calibri" w:eastAsia="Calibri" w:hAnsi="Calibri" w:cs="Calibri"/>
          <w:b/>
          <w:bCs/>
          <w:color w:val="000000"/>
          <w:lang w:eastAsia="pl-PL"/>
        </w:rPr>
        <w:t xml:space="preserve">*niepotrzebne skreślić </w:t>
      </w:r>
      <w:r w:rsidR="00D46B13" w:rsidRPr="0092433A">
        <w:rPr>
          <w:rFonts w:ascii="Calibri" w:eastAsia="Calibri" w:hAnsi="Calibri" w:cs="Calibri"/>
          <w:b/>
          <w:bCs/>
          <w:color w:val="000000"/>
          <w:lang w:eastAsia="pl-PL"/>
        </w:rPr>
        <w:br/>
      </w:r>
      <w:r w:rsidR="00D46B13" w:rsidRPr="0092433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br/>
      </w:r>
      <w:r w:rsidR="00D46B13" w:rsidRPr="0092433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br/>
      </w:r>
      <w:r w:rsidR="00D46B13" w:rsidRPr="0092433A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br/>
      </w:r>
    </w:p>
    <w:p w14:paraId="2144C059" w14:textId="445C7286" w:rsidR="00202B3E" w:rsidRPr="00202B3E" w:rsidRDefault="00202B3E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 xml:space="preserve">dokument należy podpisać </w:t>
      </w:r>
    </w:p>
    <w:p w14:paraId="6593E528" w14:textId="77777777" w:rsidR="00202B3E" w:rsidRPr="00202B3E" w:rsidRDefault="00202B3E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 xml:space="preserve">kwalifikowanym podpisem elektronicznym </w:t>
      </w:r>
    </w:p>
    <w:p w14:paraId="75CB0CAA" w14:textId="77777777" w:rsidR="00202B3E" w:rsidRPr="00202B3E" w:rsidRDefault="00202B3E" w:rsidP="00202B3E">
      <w:pPr>
        <w:autoSpaceDE w:val="0"/>
        <w:autoSpaceDN w:val="0"/>
        <w:adjustRightInd w:val="0"/>
        <w:spacing w:before="0" w:after="0" w:line="240" w:lineRule="auto"/>
        <w:jc w:val="right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 xml:space="preserve">przez osobę lub osoby umocowane </w:t>
      </w:r>
    </w:p>
    <w:p w14:paraId="09B1CD7F" w14:textId="77777777" w:rsidR="00202B3E" w:rsidRPr="00202B3E" w:rsidRDefault="00202B3E" w:rsidP="00202B3E">
      <w:pPr>
        <w:spacing w:before="0" w:after="0" w:line="240" w:lineRule="auto"/>
        <w:jc w:val="right"/>
        <w:rPr>
          <w:rFonts w:ascii="Palatino Linotype" w:eastAsia="Calibri" w:hAnsi="Palatino Linotype" w:cs="Times New Roman"/>
          <w:lang w:eastAsia="pl-PL"/>
        </w:rPr>
      </w:pPr>
      <w:r w:rsidRPr="00202B3E">
        <w:rPr>
          <w:rFonts w:ascii="Calibri" w:eastAsia="Calibri" w:hAnsi="Calibri" w:cs="Calibri"/>
          <w:b/>
          <w:bCs/>
          <w:i/>
          <w:iCs/>
          <w:color w:val="000000"/>
          <w:sz w:val="18"/>
          <w:szCs w:val="18"/>
          <w:lang w:eastAsia="pl-PL"/>
        </w:rPr>
        <w:t>do złożenia podpisu w imieniu Wykonawcy</w:t>
      </w:r>
    </w:p>
    <w:p w14:paraId="7CD2DFE7" w14:textId="05174528" w:rsidR="00202B3E" w:rsidRDefault="00202B3E" w:rsidP="00202B3E">
      <w:pPr>
        <w:rPr>
          <w:sz w:val="22"/>
          <w:szCs w:val="22"/>
        </w:rPr>
      </w:pPr>
    </w:p>
    <w:p w14:paraId="2FA69661" w14:textId="24E3DE9B" w:rsidR="00907E39" w:rsidRDefault="00907E39" w:rsidP="00202B3E">
      <w:pPr>
        <w:rPr>
          <w:sz w:val="22"/>
          <w:szCs w:val="22"/>
        </w:rPr>
      </w:pPr>
    </w:p>
    <w:p w14:paraId="1D1DEA4D" w14:textId="77777777" w:rsidR="00907E39" w:rsidRPr="00202B3E" w:rsidRDefault="00907E39" w:rsidP="00202B3E">
      <w:pPr>
        <w:rPr>
          <w:sz w:val="22"/>
          <w:szCs w:val="22"/>
        </w:rPr>
      </w:pPr>
    </w:p>
    <w:p w14:paraId="2C572C13" w14:textId="229D2308" w:rsidR="00202B3E" w:rsidRPr="00202B3E" w:rsidRDefault="00202B3E" w:rsidP="00202B3E">
      <w:pPr>
        <w:rPr>
          <w:vertAlign w:val="superscript"/>
        </w:rPr>
      </w:pPr>
    </w:p>
    <w:sectPr w:rsidR="00202B3E" w:rsidRPr="00202B3E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40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B6806"/>
    <w:rsid w:val="00202B3E"/>
    <w:rsid w:val="0025435B"/>
    <w:rsid w:val="00383BF5"/>
    <w:rsid w:val="003E2949"/>
    <w:rsid w:val="00441BD7"/>
    <w:rsid w:val="004769AB"/>
    <w:rsid w:val="00495D52"/>
    <w:rsid w:val="005645EB"/>
    <w:rsid w:val="006B2C77"/>
    <w:rsid w:val="006D5269"/>
    <w:rsid w:val="007570E7"/>
    <w:rsid w:val="007F2B34"/>
    <w:rsid w:val="008A67F4"/>
    <w:rsid w:val="00907E39"/>
    <w:rsid w:val="0092433A"/>
    <w:rsid w:val="009272E6"/>
    <w:rsid w:val="00950A1A"/>
    <w:rsid w:val="00993BE9"/>
    <w:rsid w:val="009C0D04"/>
    <w:rsid w:val="00A6015D"/>
    <w:rsid w:val="00D46B13"/>
    <w:rsid w:val="00D91644"/>
    <w:rsid w:val="00DA103F"/>
    <w:rsid w:val="00EB3996"/>
    <w:rsid w:val="00EB53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13</cp:revision>
  <dcterms:created xsi:type="dcterms:W3CDTF">2021-02-16T08:50:00Z</dcterms:created>
  <dcterms:modified xsi:type="dcterms:W3CDTF">2024-09-04T07:21:00Z</dcterms:modified>
</cp:coreProperties>
</file>