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5CAF964B" w:rsidR="00030999" w:rsidRPr="00112FC5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112FC5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112F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Nr </w:t>
      </w:r>
      <w:r w:rsidR="00F94A5D" w:rsidRPr="00112FC5">
        <w:rPr>
          <w:rFonts w:ascii="Arial" w:hAnsi="Arial" w:cs="Arial"/>
          <w:i/>
          <w:iCs/>
          <w:sz w:val="18"/>
          <w:szCs w:val="18"/>
        </w:rPr>
        <w:t>4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37B8068B" w14:textId="6E27A4CA" w:rsidR="00F94A5D" w:rsidRDefault="00F94A5D" w:rsidP="009A1DD0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94A5D">
        <w:rPr>
          <w:rFonts w:ascii="Arial" w:hAnsi="Arial" w:cs="Arial"/>
          <w:b/>
          <w:iCs/>
          <w:sz w:val="24"/>
          <w:szCs w:val="24"/>
        </w:rPr>
        <w:t>„</w:t>
      </w:r>
      <w:r w:rsidR="00112FC5" w:rsidRPr="00112FC5">
        <w:rPr>
          <w:rFonts w:ascii="Arial" w:hAnsi="Arial" w:cs="Arial"/>
          <w:b/>
          <w:iCs/>
          <w:sz w:val="24"/>
          <w:szCs w:val="24"/>
        </w:rPr>
        <w:t>Remont drogi gminnej Borowo – Nowe Paprockie Holendry - Paprotnia</w:t>
      </w:r>
      <w:r w:rsidRPr="00F94A5D">
        <w:rPr>
          <w:rFonts w:ascii="Arial" w:hAnsi="Arial" w:cs="Arial"/>
          <w:b/>
          <w:iCs/>
          <w:sz w:val="24"/>
          <w:szCs w:val="24"/>
        </w:rPr>
        <w:t>”</w:t>
      </w:r>
    </w:p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77777777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>
        <w:rPr>
          <w:rFonts w:ascii="Arial" w:hAnsi="Arial" w:cs="Arial"/>
          <w:b/>
          <w:iCs/>
        </w:rPr>
        <w:br/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77777777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 xml:space="preserve">podlega / nie podlega* wykluczeniu z postępowania na podstawie art. 109 ust. 1 pkt. 4 </w:t>
      </w: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77777777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77777777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i 7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F304726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A264D48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4A6F79C7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BD4747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5659AB7A" w14:textId="77777777" w:rsidR="00F94A5D" w:rsidRDefault="00F94A5D" w:rsidP="00F94A5D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49144548" w14:textId="77777777" w:rsidR="00F94A5D" w:rsidRDefault="00F94A5D" w:rsidP="00F94A5D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29B2AC75" w14:textId="77777777" w:rsidR="00F94A5D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468EBB0D" w14:textId="77777777" w:rsidR="00F94A5D" w:rsidRPr="00BD4747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p w14:paraId="62C68BA7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sectPr w:rsidR="00030999" w:rsidRPr="00206532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4C1E18E5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BF5287">
      <w:rPr>
        <w:rFonts w:ascii="Arial" w:hAnsi="Arial" w:cs="Arial"/>
        <w:sz w:val="20"/>
        <w:szCs w:val="20"/>
      </w:rPr>
      <w:t>11</w:t>
    </w:r>
    <w:r w:rsidRPr="00F94A5D">
      <w:rPr>
        <w:rFonts w:ascii="Arial" w:hAnsi="Arial" w:cs="Arial"/>
        <w:sz w:val="20"/>
        <w:szCs w:val="20"/>
      </w:rPr>
      <w:t>.202</w:t>
    </w:r>
    <w:r w:rsidR="00BF5287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2FC5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85E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1DD0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BF5287"/>
    <w:rsid w:val="00C00C2E"/>
    <w:rsid w:val="00C22538"/>
    <w:rsid w:val="00C4103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6400"/>
    <w:rsid w:val="00CF4A74"/>
    <w:rsid w:val="00D17A01"/>
    <w:rsid w:val="00D33739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94A5D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15</cp:revision>
  <cp:lastPrinted>2020-10-14T07:26:00Z</cp:lastPrinted>
  <dcterms:created xsi:type="dcterms:W3CDTF">2021-05-13T13:13:00Z</dcterms:created>
  <dcterms:modified xsi:type="dcterms:W3CDTF">2024-02-23T12:43:00Z</dcterms:modified>
</cp:coreProperties>
</file>