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AA5" w:rsidRDefault="006D6AA5" w:rsidP="006D6AA5">
      <w:pPr>
        <w:pStyle w:val="Default"/>
        <w:rPr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Załą</w:t>
      </w:r>
      <w:r>
        <w:rPr>
          <w:b/>
          <w:bCs/>
          <w:i/>
          <w:iCs/>
          <w:sz w:val="22"/>
          <w:szCs w:val="22"/>
        </w:rPr>
        <w:t xml:space="preserve">cznik </w:t>
      </w:r>
      <w:bookmarkStart w:id="0" w:name="_GoBack"/>
      <w:bookmarkEnd w:id="0"/>
      <w:r>
        <w:rPr>
          <w:b/>
          <w:bCs/>
          <w:i/>
          <w:iCs/>
          <w:sz w:val="22"/>
          <w:szCs w:val="22"/>
        </w:rPr>
        <w:t>nr 6</w:t>
      </w:r>
      <w:r>
        <w:rPr>
          <w:i/>
          <w:iCs/>
          <w:sz w:val="22"/>
          <w:szCs w:val="22"/>
        </w:rPr>
        <w:t xml:space="preserve">: </w:t>
      </w:r>
      <w:r>
        <w:rPr>
          <w:sz w:val="22"/>
          <w:szCs w:val="22"/>
        </w:rPr>
        <w:t xml:space="preserve">Formularz protokołu z zakończenia postępowania reklamacyjnego </w:t>
      </w:r>
      <w:r>
        <w:rPr>
          <w:sz w:val="22"/>
          <w:szCs w:val="22"/>
        </w:rPr>
        <w:br/>
      </w:r>
      <w:r>
        <w:rPr>
          <w:i/>
          <w:iCs/>
          <w:sz w:val="22"/>
          <w:szCs w:val="22"/>
        </w:rPr>
        <w:t>(do ujęcia w treści zawieranych umów)</w:t>
      </w:r>
      <w:r>
        <w:rPr>
          <w:i/>
          <w:iCs/>
          <w:sz w:val="22"/>
          <w:szCs w:val="22"/>
        </w:rPr>
        <w:t xml:space="preserve">                                                       </w:t>
      </w:r>
      <w:r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                      </w:t>
      </w:r>
    </w:p>
    <w:p w:rsidR="006D6AA5" w:rsidRDefault="006D6AA5" w:rsidP="006D6AA5">
      <w:pPr>
        <w:pStyle w:val="Default"/>
        <w:rPr>
          <w:i/>
          <w:iCs/>
          <w:sz w:val="22"/>
          <w:szCs w:val="22"/>
        </w:rPr>
      </w:pPr>
    </w:p>
    <w:p w:rsidR="006D6AA5" w:rsidRDefault="006D6AA5" w:rsidP="006D6AA5">
      <w:pPr>
        <w:pStyle w:val="Default"/>
        <w:rPr>
          <w:sz w:val="16"/>
          <w:szCs w:val="16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</w:t>
      </w:r>
      <w:r>
        <w:rPr>
          <w:sz w:val="18"/>
          <w:szCs w:val="18"/>
        </w:rPr>
        <w:t xml:space="preserve">………………………………………. </w:t>
      </w:r>
      <w:r>
        <w:rPr>
          <w:sz w:val="16"/>
          <w:szCs w:val="16"/>
        </w:rPr>
        <w:t xml:space="preserve">(miejscowość, data) </w:t>
      </w:r>
    </w:p>
    <w:p w:rsidR="006D6AA5" w:rsidRDefault="006D6AA5" w:rsidP="006D6AA5">
      <w:pPr>
        <w:pStyle w:val="Default"/>
        <w:rPr>
          <w:sz w:val="16"/>
          <w:szCs w:val="16"/>
        </w:rPr>
      </w:pPr>
    </w:p>
    <w:p w:rsidR="006D6AA5" w:rsidRDefault="006D6AA5" w:rsidP="006D6AA5">
      <w:pPr>
        <w:pStyle w:val="Default"/>
        <w:rPr>
          <w:sz w:val="16"/>
          <w:szCs w:val="16"/>
        </w:rPr>
      </w:pPr>
    </w:p>
    <w:p w:rsidR="006D6AA5" w:rsidRDefault="006D6AA5" w:rsidP="006D6AA5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PROTOKÓŁ</w:t>
      </w:r>
    </w:p>
    <w:p w:rsidR="006D6AA5" w:rsidRDefault="006D6AA5" w:rsidP="006D6AA5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 zakończenia postępowania reklamacyjnego</w:t>
      </w:r>
    </w:p>
    <w:p w:rsidR="006D6AA5" w:rsidRDefault="006D6AA5" w:rsidP="006D6AA5">
      <w:pPr>
        <w:pStyle w:val="Default"/>
        <w:spacing w:line="276" w:lineRule="auto"/>
        <w:jc w:val="center"/>
        <w:rPr>
          <w:color w:val="auto"/>
          <w:sz w:val="22"/>
          <w:szCs w:val="22"/>
        </w:rPr>
      </w:pP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SpW……………………………………..……………… nr umowy………………..……….….……. </w:t>
      </w: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nr fabryczny SpW</w:t>
      </w:r>
      <w:r>
        <w:rPr>
          <w:color w:val="auto"/>
          <w:sz w:val="14"/>
          <w:szCs w:val="14"/>
        </w:rPr>
        <w:t>*</w:t>
      </w:r>
      <w:r>
        <w:rPr>
          <w:color w:val="auto"/>
          <w:sz w:val="22"/>
          <w:szCs w:val="22"/>
        </w:rPr>
        <w:t xml:space="preserve">…………………….…………………. data produkcji ……………………..………. </w:t>
      </w: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data przyjęcia przez Odbiorcę/Użytkownika</w:t>
      </w:r>
      <w:r>
        <w:rPr>
          <w:color w:val="auto"/>
          <w:sz w:val="14"/>
          <w:szCs w:val="14"/>
        </w:rPr>
        <w:t>**</w:t>
      </w:r>
      <w:r>
        <w:rPr>
          <w:color w:val="auto"/>
          <w:sz w:val="22"/>
          <w:szCs w:val="22"/>
        </w:rPr>
        <w:t>….…....…....wielkość partii</w:t>
      </w:r>
      <w:r>
        <w:rPr>
          <w:color w:val="auto"/>
          <w:sz w:val="14"/>
          <w:szCs w:val="14"/>
        </w:rPr>
        <w:t>*</w:t>
      </w:r>
      <w:r>
        <w:rPr>
          <w:color w:val="auto"/>
          <w:sz w:val="22"/>
          <w:szCs w:val="22"/>
        </w:rPr>
        <w:t xml:space="preserve">….………………...…….… </w:t>
      </w: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Numer i data protokołu (zgłoszenia) reklamacyjnego…………………………………………............ </w:t>
      </w: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Rodzaj i powód niezgodności (niesprawności)……………………………………………………….. </w:t>
      </w: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……………………………………………………………………………………………………............ </w:t>
      </w: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Reklamacja uznana / nieuznana** </w:t>
      </w: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Powód nieuznania reklamacji ………………………………………………………………………… </w:t>
      </w: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………………………………………………………………………..………………………………….. </w:t>
      </w: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Opis usunięcia niesprawności………………………………………….……………………………… </w:t>
      </w: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7. Wymieniono części …………………………………………………………………………………… </w:t>
      </w: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8. Zastosowanie zamiennika technologicznego, tak / nie** </w:t>
      </w: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9. Adnotacja o uzupełnieniu dokumentacji / karty gwarancyjnej ………………………………………. </w:t>
      </w: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10. Datą zakończenia procesu reklamacyjnego jest data przyjęcia SpW przez użytkownika. </w:t>
      </w:r>
    </w:p>
    <w:p w:rsidR="006D6AA5" w:rsidRDefault="006D6AA5" w:rsidP="006D6AA5">
      <w:pPr>
        <w:pStyle w:val="Default"/>
        <w:spacing w:line="276" w:lineRule="auto"/>
        <w:rPr>
          <w:color w:val="auto"/>
          <w:sz w:val="22"/>
          <w:szCs w:val="22"/>
        </w:rPr>
      </w:pPr>
    </w:p>
    <w:p w:rsidR="006D6AA5" w:rsidRDefault="006D6AA5" w:rsidP="006D6AA5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Oświadczenie Wykonawcy: </w:t>
      </w:r>
    </w:p>
    <w:p w:rsidR="006D6AA5" w:rsidRDefault="006D6AA5" w:rsidP="006D6AA5">
      <w:pPr>
        <w:pStyle w:val="Default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oświadczam, że reklamowany SpW po usunięciu niezgodności spełnia wymagania techniczne i jest zdatny do dalszej eksploatacji. </w:t>
      </w:r>
    </w:p>
    <w:p w:rsidR="006D6AA5" w:rsidRDefault="006D6AA5" w:rsidP="006D6AA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</w:t>
      </w:r>
      <w:r>
        <w:rPr>
          <w:color w:val="auto"/>
          <w:sz w:val="22"/>
          <w:szCs w:val="22"/>
        </w:rPr>
        <w:t xml:space="preserve">…………………….…………………… </w:t>
      </w:r>
    </w:p>
    <w:p w:rsidR="006D6AA5" w:rsidRDefault="006D6AA5" w:rsidP="006D6AA5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  <w:r>
        <w:rPr>
          <w:color w:val="auto"/>
          <w:sz w:val="16"/>
          <w:szCs w:val="16"/>
        </w:rPr>
        <w:t xml:space="preserve">data, pieczęć i podpis wykonawcy </w:t>
      </w:r>
    </w:p>
    <w:p w:rsidR="006D6AA5" w:rsidRDefault="006D6AA5" w:rsidP="006D6AA5">
      <w:pPr>
        <w:pStyle w:val="Default"/>
        <w:rPr>
          <w:color w:val="auto"/>
          <w:sz w:val="16"/>
          <w:szCs w:val="16"/>
        </w:rPr>
      </w:pPr>
    </w:p>
    <w:p w:rsidR="006D6AA5" w:rsidRDefault="006D6AA5" w:rsidP="006D6AA5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Oświadczenie użytkownika SpW: </w:t>
      </w:r>
    </w:p>
    <w:p w:rsidR="006D6AA5" w:rsidRDefault="006D6AA5" w:rsidP="006D6AA5">
      <w:pPr>
        <w:pStyle w:val="Default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niniejszym oświadczam, że reklamowany SpW przyjąłem po naprawie bez uwag/ zgłaszam następujące uwagi</w:t>
      </w:r>
      <w:r>
        <w:rPr>
          <w:color w:val="auto"/>
          <w:sz w:val="22"/>
          <w:szCs w:val="22"/>
        </w:rPr>
        <w:t xml:space="preserve">**………………………………………………………………………………………………………………………….………………………………………………………………………………….. </w:t>
      </w:r>
    </w:p>
    <w:p w:rsidR="006D6AA5" w:rsidRDefault="006D6AA5" w:rsidP="006D6AA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</w:t>
      </w:r>
      <w:r>
        <w:rPr>
          <w:color w:val="auto"/>
          <w:sz w:val="22"/>
          <w:szCs w:val="22"/>
        </w:rPr>
        <w:t xml:space="preserve">…………………….…………………… </w:t>
      </w:r>
    </w:p>
    <w:p w:rsidR="006D6AA5" w:rsidRDefault="006D6AA5" w:rsidP="006D6AA5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>
        <w:rPr>
          <w:color w:val="auto"/>
          <w:sz w:val="16"/>
          <w:szCs w:val="16"/>
        </w:rPr>
        <w:t xml:space="preserve">data, pieczęć i podpis użytkownika SpW </w:t>
      </w:r>
    </w:p>
    <w:p w:rsidR="006D6AA5" w:rsidRDefault="006D6AA5" w:rsidP="006D6AA5">
      <w:pPr>
        <w:pStyle w:val="Default"/>
        <w:rPr>
          <w:color w:val="auto"/>
          <w:sz w:val="16"/>
          <w:szCs w:val="16"/>
        </w:rPr>
      </w:pPr>
    </w:p>
    <w:p w:rsidR="006D6AA5" w:rsidRDefault="006D6AA5" w:rsidP="006D6AA5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Adnotacja RPW: </w:t>
      </w:r>
    </w:p>
    <w:p w:rsidR="006D6AA5" w:rsidRDefault="006D6AA5" w:rsidP="006D6AA5">
      <w:pPr>
        <w:pStyle w:val="Default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 xml:space="preserve">Niniejszym poświadczam, że proces reklamacyjny był nadzorowany przez RPW w zakresie: </w:t>
      </w:r>
    </w:p>
    <w:p w:rsidR="006D6AA5" w:rsidRDefault="006D6AA5" w:rsidP="006D6AA5">
      <w:pPr>
        <w:pStyle w:val="Default"/>
        <w:spacing w:after="64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>
        <w:rPr>
          <w:i/>
          <w:iCs/>
          <w:color w:val="auto"/>
          <w:sz w:val="22"/>
          <w:szCs w:val="22"/>
        </w:rPr>
        <w:t xml:space="preserve">działań Wykonawcy w ramach wyjaśniania przyczyn powstania niezgodności oraz skuteczności wprowadzonych działań korygujących; </w:t>
      </w:r>
    </w:p>
    <w:p w:rsidR="006D6AA5" w:rsidRDefault="006D6AA5" w:rsidP="006D6AA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>
        <w:rPr>
          <w:i/>
          <w:iCs/>
          <w:color w:val="auto"/>
          <w:sz w:val="22"/>
          <w:szCs w:val="22"/>
        </w:rPr>
        <w:t>działań Wykonawcy dotyczących usunięcia niezgodności (niesprawności)</w:t>
      </w:r>
      <w:r>
        <w:rPr>
          <w:color w:val="auto"/>
          <w:sz w:val="20"/>
          <w:szCs w:val="20"/>
        </w:rPr>
        <w:t>***</w:t>
      </w:r>
      <w:r>
        <w:rPr>
          <w:i/>
          <w:iCs/>
          <w:color w:val="auto"/>
          <w:sz w:val="22"/>
          <w:szCs w:val="22"/>
        </w:rPr>
        <w:t xml:space="preserve">. </w:t>
      </w:r>
    </w:p>
    <w:p w:rsidR="006D6AA5" w:rsidRDefault="006D6AA5" w:rsidP="006D6AA5">
      <w:pPr>
        <w:pStyle w:val="Default"/>
        <w:rPr>
          <w:color w:val="auto"/>
          <w:sz w:val="22"/>
          <w:szCs w:val="22"/>
        </w:rPr>
      </w:pPr>
    </w:p>
    <w:p w:rsidR="006D6AA5" w:rsidRDefault="006D6AA5" w:rsidP="006D6AA5">
      <w:pPr>
        <w:pStyle w:val="Default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Nie zgłaszam uwag /Zgłaszam następujące uwagi</w:t>
      </w:r>
      <w:r>
        <w:rPr>
          <w:i/>
          <w:iCs/>
          <w:color w:val="auto"/>
          <w:sz w:val="20"/>
          <w:szCs w:val="20"/>
        </w:rPr>
        <w:t>**</w:t>
      </w:r>
      <w:r>
        <w:rPr>
          <w:i/>
          <w:iCs/>
          <w:color w:val="auto"/>
          <w:sz w:val="22"/>
          <w:szCs w:val="22"/>
        </w:rPr>
        <w:t xml:space="preserve">: </w:t>
      </w:r>
      <w:r>
        <w:rPr>
          <w:color w:val="auto"/>
          <w:sz w:val="22"/>
          <w:szCs w:val="22"/>
        </w:rPr>
        <w:t xml:space="preserve">…………………………………………………... </w:t>
      </w:r>
    </w:p>
    <w:p w:rsidR="006D6AA5" w:rsidRDefault="006D6AA5" w:rsidP="006D6AA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6D6AA5" w:rsidRDefault="006D6AA5" w:rsidP="006D6AA5">
      <w:pPr>
        <w:pStyle w:val="Default"/>
        <w:rPr>
          <w:color w:val="auto"/>
          <w:sz w:val="22"/>
          <w:szCs w:val="22"/>
        </w:rPr>
      </w:pPr>
    </w:p>
    <w:p w:rsidR="006D6AA5" w:rsidRDefault="006D6AA5" w:rsidP="006D6AA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</w:t>
      </w:r>
      <w:r>
        <w:rPr>
          <w:color w:val="auto"/>
          <w:sz w:val="22"/>
          <w:szCs w:val="22"/>
        </w:rPr>
        <w:t xml:space="preserve">…………………….…………………… </w:t>
      </w:r>
    </w:p>
    <w:p w:rsidR="006D6AA5" w:rsidRDefault="006D6AA5" w:rsidP="006D6AA5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>data, pieczęć i podpis PW</w:t>
      </w:r>
    </w:p>
    <w:p w:rsidR="006D6AA5" w:rsidRDefault="006D6AA5" w:rsidP="006D6AA5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0"/>
          <w:szCs w:val="10"/>
        </w:rPr>
        <w:t xml:space="preserve">*) </w:t>
      </w:r>
      <w:r>
        <w:rPr>
          <w:color w:val="auto"/>
          <w:sz w:val="16"/>
          <w:szCs w:val="16"/>
        </w:rPr>
        <w:t xml:space="preserve">jeżeli dotyczy </w:t>
      </w:r>
    </w:p>
    <w:p w:rsidR="006D6AA5" w:rsidRDefault="006D6AA5" w:rsidP="006D6AA5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0"/>
          <w:szCs w:val="10"/>
        </w:rPr>
        <w:t xml:space="preserve">**) </w:t>
      </w:r>
      <w:r>
        <w:rPr>
          <w:color w:val="auto"/>
          <w:sz w:val="16"/>
          <w:szCs w:val="16"/>
        </w:rPr>
        <w:t xml:space="preserve">niepotrzebne skreślić </w:t>
      </w:r>
    </w:p>
    <w:p w:rsidR="006D6AA5" w:rsidRPr="006D6AA5" w:rsidRDefault="006D6AA5" w:rsidP="006D6AA5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0"/>
          <w:szCs w:val="10"/>
        </w:rPr>
        <w:t xml:space="preserve">***) </w:t>
      </w:r>
      <w:r>
        <w:rPr>
          <w:color w:val="auto"/>
          <w:sz w:val="16"/>
          <w:szCs w:val="16"/>
        </w:rPr>
        <w:t xml:space="preserve">skreślić, jeżeli działania nie były nadzorowanie przez RPW </w:t>
      </w:r>
    </w:p>
    <w:sectPr w:rsidR="006D6AA5" w:rsidRPr="006D6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8B4" w:rsidRDefault="00E238B4" w:rsidP="006D6AA5">
      <w:pPr>
        <w:spacing w:after="0" w:line="240" w:lineRule="auto"/>
      </w:pPr>
      <w:r>
        <w:separator/>
      </w:r>
    </w:p>
  </w:endnote>
  <w:endnote w:type="continuationSeparator" w:id="0">
    <w:p w:rsidR="00E238B4" w:rsidRDefault="00E238B4" w:rsidP="006D6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8B4" w:rsidRDefault="00E238B4" w:rsidP="006D6AA5">
      <w:pPr>
        <w:spacing w:after="0" w:line="240" w:lineRule="auto"/>
      </w:pPr>
      <w:r>
        <w:separator/>
      </w:r>
    </w:p>
  </w:footnote>
  <w:footnote w:type="continuationSeparator" w:id="0">
    <w:p w:rsidR="00E238B4" w:rsidRDefault="00E238B4" w:rsidP="006D6A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AA5"/>
    <w:rsid w:val="006D6AA5"/>
    <w:rsid w:val="00C971EC"/>
    <w:rsid w:val="00E2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92C59"/>
  <w15:chartTrackingRefBased/>
  <w15:docId w15:val="{F51F88C5-FF9C-417C-A887-2B907C78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6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AA5"/>
  </w:style>
  <w:style w:type="paragraph" w:styleId="Stopka">
    <w:name w:val="footer"/>
    <w:basedOn w:val="Normalny"/>
    <w:link w:val="StopkaZnak"/>
    <w:uiPriority w:val="99"/>
    <w:unhideWhenUsed/>
    <w:rsid w:val="006D6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AA5"/>
  </w:style>
  <w:style w:type="paragraph" w:customStyle="1" w:styleId="Default">
    <w:name w:val="Default"/>
    <w:rsid w:val="006D6A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271AD40-75C0-4EA8-9334-0F2BACF5E87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Matłok Maria</dc:creator>
  <cp:keywords/>
  <dc:description/>
  <cp:lastModifiedBy>Matłok Maria</cp:lastModifiedBy>
  <cp:revision>1</cp:revision>
  <dcterms:created xsi:type="dcterms:W3CDTF">2025-03-26T15:26:00Z</dcterms:created>
  <dcterms:modified xsi:type="dcterms:W3CDTF">2025-03-26T15:31:00Z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aef8d069-f339-485e-b2d3-c281025f2b7f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Matłok Maria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10.80.28.119</vt:lpwstr>
  </property>
  <property fmtid="{D5CDD505-2E9C-101B-9397-08002B2CF9AE}" pid="10" name="bjClsUserRVM">
    <vt:lpwstr>[]</vt:lpwstr>
  </property>
  <property fmtid="{D5CDD505-2E9C-101B-9397-08002B2CF9AE}" pid="11" name="bjSaver">
    <vt:lpwstr>uZ1bG9XXg2Y1oXU0HQEWWq4NaOho6R4f</vt:lpwstr>
  </property>
</Properties>
</file>