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>tel. 47 701 2007</w:t>
      </w:r>
    </w:p>
    <w:p w:rsidR="00323B32" w:rsidRPr="00EC08B7" w:rsidRDefault="00323B32" w:rsidP="00323B3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</w:p>
    <w:p w:rsidR="00323B32" w:rsidRPr="006601A1" w:rsidRDefault="00323B32" w:rsidP="0054237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</w:t>
      </w:r>
      <w:r w:rsidR="00213205">
        <w:rPr>
          <w:rFonts w:ascii="Times New Roman" w:hAnsi="Times New Roman" w:cs="Times New Roman"/>
          <w:sz w:val="24"/>
          <w:szCs w:val="24"/>
        </w:rPr>
        <w:t xml:space="preserve"> </w:t>
      </w:r>
      <w:r w:rsidR="00A827F3">
        <w:rPr>
          <w:rFonts w:ascii="Times New Roman" w:hAnsi="Times New Roman" w:cs="Times New Roman"/>
          <w:sz w:val="24"/>
          <w:szCs w:val="24"/>
        </w:rPr>
        <w:t>03.08</w:t>
      </w:r>
      <w:r w:rsidRPr="006601A1">
        <w:rPr>
          <w:rFonts w:ascii="Times New Roman" w:hAnsi="Times New Roman" w:cs="Times New Roman"/>
          <w:sz w:val="24"/>
          <w:szCs w:val="24"/>
        </w:rPr>
        <w:t>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542378" w:rsidRDefault="00542378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F86" w:rsidRPr="006601A1" w:rsidRDefault="00D44F86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207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C46C90">
        <w:rPr>
          <w:rFonts w:ascii="Times New Roman" w:hAnsi="Times New Roman" w:cs="Times New Roman"/>
          <w:sz w:val="24"/>
          <w:szCs w:val="24"/>
        </w:rPr>
        <w:t>1647</w:t>
      </w:r>
      <w:r w:rsidR="00323B32" w:rsidRPr="006601A1">
        <w:rPr>
          <w:rFonts w:ascii="Times New Roman" w:hAnsi="Times New Roman" w:cs="Times New Roman"/>
          <w:sz w:val="24"/>
          <w:szCs w:val="24"/>
        </w:rPr>
        <w:t>/2022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>Egz. Pojedynczy</w:t>
      </w:r>
    </w:p>
    <w:p w:rsidR="00B7469A" w:rsidRPr="006601A1" w:rsidRDefault="00B7469A" w:rsidP="00207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542378" w:rsidRPr="006601A1">
        <w:rPr>
          <w:rFonts w:ascii="Times New Roman" w:hAnsi="Times New Roman" w:cs="Times New Roman"/>
          <w:sz w:val="24"/>
          <w:szCs w:val="24"/>
        </w:rPr>
        <w:t>5</w:t>
      </w:r>
      <w:r w:rsidR="00C05000">
        <w:rPr>
          <w:rFonts w:ascii="Times New Roman" w:hAnsi="Times New Roman" w:cs="Times New Roman"/>
          <w:sz w:val="24"/>
          <w:szCs w:val="24"/>
        </w:rPr>
        <w:t>5</w:t>
      </w:r>
      <w:r w:rsidRPr="006601A1">
        <w:rPr>
          <w:rFonts w:ascii="Times New Roman" w:hAnsi="Times New Roman" w:cs="Times New Roman"/>
          <w:sz w:val="24"/>
          <w:szCs w:val="24"/>
        </w:rPr>
        <w:t>/22</w:t>
      </w:r>
    </w:p>
    <w:p w:rsidR="00B7469A" w:rsidRDefault="00B7469A" w:rsidP="00207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63332" w:rsidP="002074DA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487BD7" w:rsidRDefault="00487BD7" w:rsidP="002074DA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356269" w:rsidRDefault="00356269" w:rsidP="002074DA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487BD7" w:rsidRPr="00487BD7" w:rsidRDefault="00487BD7" w:rsidP="002074DA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WYJAŚNIENIA I ZMIANA TREŚCI SWZ </w:t>
      </w:r>
      <w:r w:rsidR="007E3916">
        <w:rPr>
          <w:rFonts w:ascii="Times New Roman" w:hAnsi="Times New Roman" w:cs="Times New Roman"/>
          <w:b/>
          <w:bCs/>
          <w:sz w:val="28"/>
          <w:szCs w:val="24"/>
        </w:rPr>
        <w:t>NR</w:t>
      </w: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1313E">
        <w:rPr>
          <w:rFonts w:ascii="Times New Roman" w:hAnsi="Times New Roman" w:cs="Times New Roman"/>
          <w:b/>
          <w:bCs/>
          <w:sz w:val="28"/>
          <w:szCs w:val="24"/>
        </w:rPr>
        <w:t>2</w:t>
      </w:r>
    </w:p>
    <w:p w:rsidR="00487BD7" w:rsidRDefault="00487BD7" w:rsidP="002074DA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323B32" w:rsidRPr="006601A1" w:rsidRDefault="006601A1" w:rsidP="002074DA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otyczy</w:t>
      </w:r>
      <w:r w:rsidRPr="006601A1">
        <w:rPr>
          <w:rFonts w:ascii="Times New Roman" w:hAnsi="Times New Roman" w:cs="Times New Roman"/>
          <w:bCs/>
          <w:i/>
          <w:szCs w:val="24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="00323B32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C05000">
        <w:rPr>
          <w:rFonts w:ascii="Times New Roman" w:hAnsi="Times New Roman" w:cs="Times New Roman"/>
          <w:bCs/>
          <w:i/>
          <w:szCs w:val="24"/>
          <w:u w:val="single"/>
        </w:rPr>
        <w:t>roboty budowlane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 w:rsidR="00C05000">
        <w:rPr>
          <w:rFonts w:ascii="Times New Roman" w:hAnsi="Times New Roman" w:cs="Times New Roman"/>
          <w:bCs/>
          <w:i/>
          <w:szCs w:val="24"/>
        </w:rPr>
        <w:t> 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trybie 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podstawowym, na podstawie art. 275 pkt </w:t>
      </w:r>
      <w:r w:rsidR="00C05000">
        <w:rPr>
          <w:rFonts w:ascii="Times New Roman" w:hAnsi="Times New Roman" w:cs="Times New Roman"/>
          <w:bCs/>
          <w:i/>
          <w:szCs w:val="24"/>
        </w:rPr>
        <w:t>2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ustawy Pzp w</w:t>
      </w:r>
      <w:r w:rsidR="00A90222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C05000" w:rsidRPr="00C05000">
        <w:rPr>
          <w:rFonts w:ascii="Times New Roman" w:hAnsi="Times New Roman" w:cs="Times New Roman"/>
          <w:b/>
          <w:i/>
          <w:szCs w:val="24"/>
        </w:rPr>
        <w:t>Wymiana okien w budynku Komendy Miejskiej Policji w Radomiu ul. 11 Listopada 37/59 – część I</w:t>
      </w:r>
      <w:r w:rsidR="00C05000">
        <w:rPr>
          <w:rFonts w:ascii="Times New Roman" w:hAnsi="Times New Roman" w:cs="Times New Roman"/>
          <w:b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C05000">
        <w:rPr>
          <w:rFonts w:ascii="Times New Roman" w:hAnsi="Times New Roman" w:cs="Times New Roman"/>
          <w:b/>
          <w:bCs/>
          <w:i/>
          <w:szCs w:val="24"/>
          <w:u w:val="single"/>
        </w:rPr>
        <w:t>37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C05000" w:rsidRPr="006601A1" w:rsidRDefault="00C05000" w:rsidP="002074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7469A" w:rsidRPr="00D2408A" w:rsidRDefault="00323B32" w:rsidP="00D240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408A">
        <w:rPr>
          <w:rFonts w:ascii="Times New Roman" w:hAnsi="Times New Roman" w:cs="Times New Roman"/>
        </w:rPr>
        <w:tab/>
      </w:r>
      <w:r w:rsidR="00487BD7" w:rsidRPr="00D2408A">
        <w:rPr>
          <w:rFonts w:ascii="Times New Roman" w:hAnsi="Times New Roman" w:cs="Times New Roman"/>
        </w:rPr>
        <w:t xml:space="preserve">Zamawiający - Komenda Wojewódzka Policji z siedzibą w Radomiu w rozumieniu przepisów ustawy z dnia 11 września 2019r. </w:t>
      </w:r>
      <w:r w:rsidR="002074DA" w:rsidRPr="00D2408A">
        <w:rPr>
          <w:rFonts w:ascii="Times New Roman" w:hAnsi="Times New Roman" w:cs="Times New Roman"/>
        </w:rPr>
        <w:t>–</w:t>
      </w:r>
      <w:r w:rsidR="00487BD7" w:rsidRPr="00D2408A">
        <w:rPr>
          <w:rFonts w:ascii="Times New Roman" w:hAnsi="Times New Roman" w:cs="Times New Roman"/>
        </w:rPr>
        <w:t xml:space="preserve"> Prawo zamówień publicznych (Dz. U. z 2021</w:t>
      </w:r>
      <w:r w:rsidR="002074DA" w:rsidRPr="00D2408A">
        <w:rPr>
          <w:rFonts w:ascii="Times New Roman" w:hAnsi="Times New Roman" w:cs="Times New Roman"/>
        </w:rPr>
        <w:t xml:space="preserve"> </w:t>
      </w:r>
      <w:r w:rsidR="00487BD7" w:rsidRPr="00D2408A">
        <w:rPr>
          <w:rFonts w:ascii="Times New Roman" w:hAnsi="Times New Roman" w:cs="Times New Roman"/>
        </w:rPr>
        <w:t>r.</w:t>
      </w:r>
      <w:r w:rsidR="002074DA" w:rsidRPr="00D2408A">
        <w:rPr>
          <w:rFonts w:ascii="Times New Roman" w:hAnsi="Times New Roman" w:cs="Times New Roman"/>
        </w:rPr>
        <w:t>,</w:t>
      </w:r>
      <w:r w:rsidR="00487BD7" w:rsidRPr="00D2408A">
        <w:rPr>
          <w:rFonts w:ascii="Times New Roman" w:hAnsi="Times New Roman" w:cs="Times New Roman"/>
        </w:rPr>
        <w:t xml:space="preserve"> poz. 1129 ze zm.) w związku z zapyta</w:t>
      </w:r>
      <w:r w:rsidR="002074DA" w:rsidRPr="00D2408A">
        <w:rPr>
          <w:rFonts w:ascii="Times New Roman" w:hAnsi="Times New Roman" w:cs="Times New Roman"/>
        </w:rPr>
        <w:t>ni</w:t>
      </w:r>
      <w:r w:rsidR="004C0E6F">
        <w:rPr>
          <w:rFonts w:ascii="Times New Roman" w:hAnsi="Times New Roman" w:cs="Times New Roman"/>
        </w:rPr>
        <w:t>ami</w:t>
      </w:r>
      <w:r w:rsidR="002074DA" w:rsidRPr="00D2408A">
        <w:rPr>
          <w:rFonts w:ascii="Times New Roman" w:hAnsi="Times New Roman" w:cs="Times New Roman"/>
        </w:rPr>
        <w:t>,</w:t>
      </w:r>
      <w:r w:rsidR="00487BD7" w:rsidRPr="00D2408A">
        <w:rPr>
          <w:rFonts w:ascii="Times New Roman" w:hAnsi="Times New Roman" w:cs="Times New Roman"/>
        </w:rPr>
        <w:t xml:space="preserve"> które wpłynęł</w:t>
      </w:r>
      <w:r w:rsidR="004C0E6F">
        <w:rPr>
          <w:rFonts w:ascii="Times New Roman" w:hAnsi="Times New Roman" w:cs="Times New Roman"/>
        </w:rPr>
        <w:t>y</w:t>
      </w:r>
      <w:r w:rsidR="00487BD7" w:rsidRPr="00D2408A">
        <w:rPr>
          <w:rFonts w:ascii="Times New Roman" w:hAnsi="Times New Roman" w:cs="Times New Roman"/>
        </w:rPr>
        <w:t xml:space="preserve"> od wykonawc</w:t>
      </w:r>
      <w:r w:rsidR="004C0E6F">
        <w:rPr>
          <w:rFonts w:ascii="Times New Roman" w:hAnsi="Times New Roman" w:cs="Times New Roman"/>
        </w:rPr>
        <w:t xml:space="preserve">ów </w:t>
      </w:r>
      <w:r w:rsidR="00487BD7" w:rsidRPr="00D2408A">
        <w:rPr>
          <w:rFonts w:ascii="Times New Roman" w:hAnsi="Times New Roman" w:cs="Times New Roman"/>
        </w:rPr>
        <w:t>dokonuje na podstawie art. 284 ust. 2 ustawy wyjaśnień i zmiany treści SWZ w następującym zakresie:</w:t>
      </w:r>
      <w:r w:rsidR="00487BD7" w:rsidRPr="00D2408A">
        <w:rPr>
          <w:rFonts w:ascii="Times New Roman" w:hAnsi="Times New Roman" w:cs="Times New Roman"/>
        </w:rPr>
        <w:cr/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bookmarkStart w:id="0" w:name="_Hlk109296168"/>
      <w:r w:rsidRPr="00145FAA">
        <w:rPr>
          <w:b/>
          <w:sz w:val="22"/>
          <w:szCs w:val="22"/>
        </w:rPr>
        <w:t xml:space="preserve">Pytanie nr 1: </w:t>
      </w:r>
      <w:r w:rsidRPr="0069726F">
        <w:rPr>
          <w:sz w:val="22"/>
          <w:szCs w:val="22"/>
        </w:rPr>
        <w:t>Proszę o wyjaśnienie różnicy powierzchni wymienianej stolarki pomiędzy rysunkami a</w:t>
      </w:r>
      <w:r>
        <w:rPr>
          <w:sz w:val="22"/>
          <w:szCs w:val="22"/>
        </w:rPr>
        <w:t> </w:t>
      </w:r>
      <w:r w:rsidRPr="0069726F">
        <w:rPr>
          <w:sz w:val="22"/>
          <w:szCs w:val="22"/>
        </w:rPr>
        <w:t>dołączonym przedmiarem. Wg rysunków</w:t>
      </w:r>
      <w:r>
        <w:rPr>
          <w:sz w:val="22"/>
          <w:szCs w:val="22"/>
        </w:rPr>
        <w:t xml:space="preserve"> </w:t>
      </w:r>
      <w:r w:rsidRPr="0069726F">
        <w:rPr>
          <w:sz w:val="22"/>
          <w:szCs w:val="22"/>
        </w:rPr>
        <w:t>- 539,17</w:t>
      </w:r>
      <w:r>
        <w:rPr>
          <w:sz w:val="22"/>
          <w:szCs w:val="22"/>
        </w:rPr>
        <w:t xml:space="preserve"> </w:t>
      </w:r>
      <w:r w:rsidRPr="0069726F">
        <w:rPr>
          <w:sz w:val="22"/>
          <w:szCs w:val="22"/>
        </w:rPr>
        <w:t>m</w:t>
      </w:r>
      <w:r w:rsidRPr="0069726F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 w:rsidRPr="0069726F">
        <w:rPr>
          <w:sz w:val="22"/>
          <w:szCs w:val="22"/>
        </w:rPr>
        <w:t>- czyli 152 sztuki okien, natomiast w</w:t>
      </w:r>
      <w:r>
        <w:rPr>
          <w:sz w:val="22"/>
          <w:szCs w:val="22"/>
        </w:rPr>
        <w:t> </w:t>
      </w:r>
      <w:r w:rsidRPr="0069726F">
        <w:rPr>
          <w:sz w:val="22"/>
          <w:szCs w:val="22"/>
        </w:rPr>
        <w:t>przedmiarze jest 550,45</w:t>
      </w:r>
      <w:r>
        <w:rPr>
          <w:sz w:val="22"/>
          <w:szCs w:val="22"/>
        </w:rPr>
        <w:t xml:space="preserve"> </w:t>
      </w:r>
      <w:r w:rsidRPr="0069726F">
        <w:rPr>
          <w:sz w:val="22"/>
          <w:szCs w:val="22"/>
        </w:rPr>
        <w:t>m</w:t>
      </w:r>
      <w:r w:rsidRPr="0069726F">
        <w:rPr>
          <w:sz w:val="22"/>
          <w:szCs w:val="22"/>
          <w:vertAlign w:val="superscript"/>
        </w:rPr>
        <w:t>2</w:t>
      </w:r>
      <w:r w:rsidRPr="0069726F">
        <w:rPr>
          <w:sz w:val="22"/>
          <w:szCs w:val="22"/>
        </w:rPr>
        <w:t xml:space="preserve"> stolarki.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C0E6F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>Odpowiedź na pytanie nr 1:</w:t>
      </w:r>
      <w:r>
        <w:rPr>
          <w:sz w:val="22"/>
          <w:szCs w:val="22"/>
        </w:rPr>
        <w:t xml:space="preserve"> Zamawiający informuje, że z</w:t>
      </w:r>
      <w:r w:rsidRPr="00975F84">
        <w:rPr>
          <w:sz w:val="22"/>
          <w:szCs w:val="22"/>
        </w:rPr>
        <w:t>estawienie stolarki obejmuje poglądowy kształt z wymiarami w glifach,</w:t>
      </w:r>
      <w:r>
        <w:rPr>
          <w:sz w:val="22"/>
          <w:szCs w:val="22"/>
        </w:rPr>
        <w:t xml:space="preserve"> </w:t>
      </w:r>
      <w:r w:rsidRPr="00975F84">
        <w:rPr>
          <w:sz w:val="22"/>
          <w:szCs w:val="22"/>
        </w:rPr>
        <w:t>ilości z przedmiaru są zwiększone o powierzchnię obróbki tynkarskiej</w:t>
      </w:r>
      <w:r>
        <w:rPr>
          <w:sz w:val="22"/>
          <w:szCs w:val="22"/>
        </w:rPr>
        <w:t>. D</w:t>
      </w:r>
      <w:r w:rsidRPr="00975F84">
        <w:rPr>
          <w:sz w:val="22"/>
          <w:szCs w:val="22"/>
        </w:rPr>
        <w:t xml:space="preserve">o wyceny należy przyjąć ilości </w:t>
      </w:r>
      <w:r>
        <w:rPr>
          <w:sz w:val="22"/>
          <w:szCs w:val="22"/>
        </w:rPr>
        <w:t xml:space="preserve">wynikające </w:t>
      </w:r>
      <w:r w:rsidRPr="00975F84">
        <w:rPr>
          <w:sz w:val="22"/>
          <w:szCs w:val="22"/>
        </w:rPr>
        <w:t>z przedmiarów</w:t>
      </w:r>
      <w:r>
        <w:rPr>
          <w:sz w:val="22"/>
          <w:szCs w:val="22"/>
        </w:rPr>
        <w:t>.</w:t>
      </w:r>
    </w:p>
    <w:bookmarkEnd w:id="0"/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</w:p>
    <w:p w:rsidR="004C0E6F" w:rsidRPr="006106F5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2</w:t>
      </w:r>
      <w:r w:rsidRPr="00145FAA">
        <w:rPr>
          <w:b/>
          <w:sz w:val="22"/>
          <w:szCs w:val="22"/>
        </w:rPr>
        <w:t xml:space="preserve">: </w:t>
      </w:r>
      <w:r w:rsidRPr="006106F5">
        <w:rPr>
          <w:sz w:val="22"/>
          <w:szCs w:val="22"/>
        </w:rPr>
        <w:t>Czy stara stolarka okienna jest drewniana (np. okna skrzynkowe) czy też z PCV?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C0E6F" w:rsidRPr="00975F84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2</w:t>
      </w:r>
      <w:r w:rsidRPr="00145FA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Zamawiający informuje, że i</w:t>
      </w:r>
      <w:r w:rsidRPr="00975F84">
        <w:rPr>
          <w:sz w:val="22"/>
          <w:szCs w:val="22"/>
        </w:rPr>
        <w:t>stniejące okna są PCV</w:t>
      </w:r>
      <w:r>
        <w:rPr>
          <w:sz w:val="22"/>
          <w:szCs w:val="22"/>
        </w:rPr>
        <w:t>.</w:t>
      </w:r>
    </w:p>
    <w:p w:rsidR="004C0E6F" w:rsidRPr="006106F5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lastRenderedPageBreak/>
        <w:t xml:space="preserve">Pytanie nr </w:t>
      </w:r>
      <w:r>
        <w:rPr>
          <w:b/>
          <w:sz w:val="22"/>
          <w:szCs w:val="22"/>
        </w:rPr>
        <w:t>3</w:t>
      </w:r>
      <w:r w:rsidRPr="00145FAA">
        <w:rPr>
          <w:b/>
          <w:sz w:val="22"/>
          <w:szCs w:val="22"/>
        </w:rPr>
        <w:t xml:space="preserve">: </w:t>
      </w:r>
      <w:r w:rsidRPr="006106F5">
        <w:rPr>
          <w:sz w:val="22"/>
          <w:szCs w:val="22"/>
        </w:rPr>
        <w:t>Czy rolety wewnętrzne będą montowane nowe czy stare? Jeśli będą pochodziły z okien z wymiany to mogą nie pasować do nowych? Jaki typ rolet należy wycenić np. rolety klasyczne</w:t>
      </w:r>
      <w:r>
        <w:rPr>
          <w:sz w:val="22"/>
          <w:szCs w:val="22"/>
        </w:rPr>
        <w:t xml:space="preserve"> </w:t>
      </w:r>
      <w:r w:rsidRPr="006106F5">
        <w:rPr>
          <w:sz w:val="22"/>
          <w:szCs w:val="22"/>
        </w:rPr>
        <w:t>(</w:t>
      </w:r>
      <w:proofErr w:type="spellStart"/>
      <w:r w:rsidRPr="006106F5">
        <w:rPr>
          <w:sz w:val="22"/>
          <w:szCs w:val="22"/>
        </w:rPr>
        <w:t>wolnowiszące</w:t>
      </w:r>
      <w:proofErr w:type="spellEnd"/>
      <w:r w:rsidRPr="006106F5">
        <w:rPr>
          <w:sz w:val="22"/>
          <w:szCs w:val="22"/>
        </w:rPr>
        <w:t>), mini rolety z żyłką na ramę okna, rolety w kasecie z prowadnicami, rolety dzień noc czy rolety plisowane ? Proszę podać konkretny tym okna? Czy do wyceny należy przyjąć 70 szt. tak jak jest napisane w STWIOR bo ilość okien jest większa od ilości rolet.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C0E6F" w:rsidRPr="00975F84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3</w:t>
      </w:r>
      <w:r w:rsidRPr="00145FA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Zamawiający informuje, że </w:t>
      </w:r>
      <w:r w:rsidRPr="006106F5">
        <w:rPr>
          <w:sz w:val="22"/>
          <w:szCs w:val="22"/>
        </w:rPr>
        <w:t xml:space="preserve">rolety wewnętrzne będą </w:t>
      </w:r>
      <w:r>
        <w:rPr>
          <w:sz w:val="22"/>
          <w:szCs w:val="22"/>
        </w:rPr>
        <w:t>montowane n</w:t>
      </w:r>
      <w:r w:rsidRPr="00975F84">
        <w:rPr>
          <w:sz w:val="22"/>
          <w:szCs w:val="22"/>
        </w:rPr>
        <w:t>owe ze względu na zmianę podziału okna</w:t>
      </w:r>
      <w:r>
        <w:rPr>
          <w:sz w:val="22"/>
          <w:szCs w:val="22"/>
        </w:rPr>
        <w:t xml:space="preserve"> i </w:t>
      </w:r>
      <w:r w:rsidRPr="00975F84">
        <w:rPr>
          <w:sz w:val="22"/>
          <w:szCs w:val="22"/>
        </w:rPr>
        <w:t xml:space="preserve">należy zastosować rolety w kasecie z prowadnicami. Do wyceny należy przyjąć 70 sztuk okien o wymiarach 2,30 *1,70 </w:t>
      </w:r>
      <w:proofErr w:type="spellStart"/>
      <w:r w:rsidRPr="00975F84">
        <w:rPr>
          <w:sz w:val="22"/>
          <w:szCs w:val="22"/>
        </w:rPr>
        <w:t>mb</w:t>
      </w:r>
      <w:proofErr w:type="spellEnd"/>
      <w:r w:rsidRPr="00975F84">
        <w:rPr>
          <w:sz w:val="22"/>
          <w:szCs w:val="22"/>
        </w:rPr>
        <w:t>.</w:t>
      </w:r>
    </w:p>
    <w:p w:rsidR="004C0E6F" w:rsidRDefault="004C0E6F" w:rsidP="004C0E6F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E6F" w:rsidRPr="006106F5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4</w:t>
      </w:r>
      <w:r w:rsidRPr="00145FAA">
        <w:rPr>
          <w:b/>
          <w:sz w:val="22"/>
          <w:szCs w:val="22"/>
        </w:rPr>
        <w:t xml:space="preserve">: </w:t>
      </w:r>
      <w:r w:rsidRPr="006106F5">
        <w:rPr>
          <w:sz w:val="22"/>
          <w:szCs w:val="22"/>
        </w:rPr>
        <w:t>Czy współczynnik przenikania promieni słonecznych &lt;50% - przezroczysta (bez efektu lustra) z punktu 2.3 STWIOR odnosi się do współczynnika g czy LT szyb? Proszę podać.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145FAA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4</w:t>
      </w:r>
      <w:r w:rsidRPr="00145FAA">
        <w:rPr>
          <w:b/>
          <w:sz w:val="22"/>
          <w:szCs w:val="22"/>
        </w:rPr>
        <w:t>:</w:t>
      </w:r>
      <w:r w:rsidRPr="00975F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informuje, że </w:t>
      </w:r>
      <w:r w:rsidRPr="006106F5">
        <w:rPr>
          <w:sz w:val="22"/>
          <w:szCs w:val="22"/>
        </w:rPr>
        <w:t>współczynnik przenikania promieni słonecznych &lt;50% - przezroczysta (bez efektu lustra) z punktu 2.3 STWIOR odnosi się do współczynnika LT szyb</w:t>
      </w:r>
      <w:r>
        <w:rPr>
          <w:sz w:val="22"/>
          <w:szCs w:val="22"/>
        </w:rPr>
        <w:t>.</w:t>
      </w:r>
    </w:p>
    <w:p w:rsidR="004C0E6F" w:rsidRDefault="004C0E6F" w:rsidP="004C0E6F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E6F" w:rsidRPr="006106F5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5</w:t>
      </w:r>
      <w:r w:rsidRPr="00145FAA">
        <w:rPr>
          <w:b/>
          <w:sz w:val="22"/>
          <w:szCs w:val="22"/>
        </w:rPr>
        <w:t xml:space="preserve">: </w:t>
      </w:r>
      <w:r w:rsidRPr="006106F5">
        <w:rPr>
          <w:sz w:val="22"/>
          <w:szCs w:val="22"/>
        </w:rPr>
        <w:t>Czy od strony wschodniej, zachodniej i północnej należy przyjąć zwykłe pakiety szybowe bez powłoki przeciwsłonecznej?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C0E6F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145FAA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5</w:t>
      </w:r>
      <w:r w:rsidRPr="00145FA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75EBC">
        <w:rPr>
          <w:sz w:val="22"/>
          <w:szCs w:val="22"/>
        </w:rPr>
        <w:t>Tak należy przyjąć zwykłe pakiety szybowe bez powłoki przeciwsłonecznej.</w:t>
      </w:r>
    </w:p>
    <w:p w:rsidR="004C0E6F" w:rsidRDefault="004C0E6F" w:rsidP="004C0E6F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E6F" w:rsidRPr="006106F5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6</w:t>
      </w:r>
      <w:r w:rsidRPr="00145FAA">
        <w:rPr>
          <w:b/>
          <w:sz w:val="22"/>
          <w:szCs w:val="22"/>
        </w:rPr>
        <w:t xml:space="preserve">: </w:t>
      </w:r>
      <w:r w:rsidRPr="006106F5">
        <w:rPr>
          <w:sz w:val="22"/>
          <w:szCs w:val="22"/>
        </w:rPr>
        <w:t>Czy kraty znajdują się z zewnątrz okien czy od strony pomieszczeń? Proszę podać ilość krat do naprawy/wymiany. Czy kraty należą do tego postępowania?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C0E6F" w:rsidRPr="00475EBC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6</w:t>
      </w:r>
      <w:r w:rsidRPr="00145FA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475EBC">
        <w:rPr>
          <w:sz w:val="22"/>
          <w:szCs w:val="22"/>
        </w:rPr>
        <w:t xml:space="preserve">Zamawiający informuje, że kraty nie są objęte </w:t>
      </w:r>
      <w:r>
        <w:rPr>
          <w:sz w:val="22"/>
          <w:szCs w:val="22"/>
        </w:rPr>
        <w:t xml:space="preserve">niniejszym </w:t>
      </w:r>
      <w:r w:rsidRPr="00475EBC">
        <w:rPr>
          <w:sz w:val="22"/>
          <w:szCs w:val="22"/>
        </w:rPr>
        <w:t>postępowaniem.</w:t>
      </w:r>
    </w:p>
    <w:p w:rsidR="004C0E6F" w:rsidRDefault="004C0E6F" w:rsidP="004C0E6F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E6F" w:rsidRPr="00566546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7</w:t>
      </w:r>
      <w:r w:rsidRPr="00145FAA">
        <w:rPr>
          <w:b/>
          <w:sz w:val="22"/>
          <w:szCs w:val="22"/>
        </w:rPr>
        <w:t xml:space="preserve">: </w:t>
      </w:r>
      <w:r w:rsidRPr="00566546">
        <w:rPr>
          <w:sz w:val="22"/>
          <w:szCs w:val="22"/>
        </w:rPr>
        <w:t>Czy parapety wewnętrzne należy wymienić jeśli tak to proszę podać rodzaj materiału, szerokość, głębokość oraz ilość jaką należy uwzględnić? Czy parapety mają zostać stare a tylko należy zdemontować i zamontować stare obudowy parapetów z płyty meblowej? Proszę wyjaśnić.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C0E6F" w:rsidRPr="00475EBC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7</w:t>
      </w:r>
      <w:r w:rsidRPr="00145FA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Zamawiający informuje, że p</w:t>
      </w:r>
      <w:r w:rsidRPr="00475EBC">
        <w:rPr>
          <w:sz w:val="22"/>
          <w:szCs w:val="22"/>
        </w:rPr>
        <w:t>arapety</w:t>
      </w:r>
      <w:r>
        <w:rPr>
          <w:sz w:val="22"/>
          <w:szCs w:val="22"/>
        </w:rPr>
        <w:t xml:space="preserve"> wewnętrzne</w:t>
      </w:r>
      <w:r w:rsidRPr="00475EBC">
        <w:rPr>
          <w:sz w:val="22"/>
          <w:szCs w:val="22"/>
        </w:rPr>
        <w:t xml:space="preserve"> zostają istniejące.</w:t>
      </w:r>
    </w:p>
    <w:p w:rsidR="004C0E6F" w:rsidRDefault="004C0E6F" w:rsidP="004C0E6F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E6F" w:rsidRPr="00566546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8</w:t>
      </w:r>
      <w:r w:rsidRPr="00145FAA">
        <w:rPr>
          <w:b/>
          <w:sz w:val="22"/>
          <w:szCs w:val="22"/>
        </w:rPr>
        <w:t xml:space="preserve">: </w:t>
      </w:r>
      <w:r w:rsidRPr="00566546">
        <w:rPr>
          <w:sz w:val="22"/>
          <w:szCs w:val="22"/>
        </w:rPr>
        <w:t>Czy parapety zewnętrzne należy wymienić jeśli tak to proszę podać rodzaj materiału, szerokość, głębokość oraz ilość jaką należy uwzględnić?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145FAA">
        <w:rPr>
          <w:b/>
          <w:sz w:val="22"/>
          <w:szCs w:val="22"/>
        </w:rPr>
        <w:lastRenderedPageBreak/>
        <w:t xml:space="preserve">Odpowiedź na pytanie nr </w:t>
      </w:r>
      <w:r>
        <w:rPr>
          <w:b/>
          <w:sz w:val="22"/>
          <w:szCs w:val="22"/>
        </w:rPr>
        <w:t>8</w:t>
      </w:r>
      <w:r w:rsidRPr="00145FA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Zamawiający informuje, że p</w:t>
      </w:r>
      <w:r w:rsidRPr="00475EBC">
        <w:rPr>
          <w:sz w:val="22"/>
          <w:szCs w:val="22"/>
        </w:rPr>
        <w:t>arapety</w:t>
      </w:r>
      <w:r>
        <w:rPr>
          <w:sz w:val="22"/>
          <w:szCs w:val="22"/>
        </w:rPr>
        <w:t xml:space="preserve"> zewnętrzne</w:t>
      </w:r>
      <w:r w:rsidRPr="00475EBC">
        <w:rPr>
          <w:sz w:val="22"/>
          <w:szCs w:val="22"/>
        </w:rPr>
        <w:t xml:space="preserve"> zostają istniejące.</w:t>
      </w:r>
    </w:p>
    <w:p w:rsidR="004C0E6F" w:rsidRDefault="004C0E6F" w:rsidP="004C0E6F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E6F" w:rsidRPr="00566546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9</w:t>
      </w:r>
      <w:r w:rsidRPr="00145FAA">
        <w:rPr>
          <w:b/>
          <w:sz w:val="22"/>
          <w:szCs w:val="22"/>
        </w:rPr>
        <w:t xml:space="preserve">: </w:t>
      </w:r>
      <w:r w:rsidRPr="00566546">
        <w:rPr>
          <w:sz w:val="22"/>
          <w:szCs w:val="22"/>
        </w:rPr>
        <w:t xml:space="preserve">Czy do okien będą montowane nawiewniki jeśli tak to proszę podać typ (ciśnieniowe, </w:t>
      </w:r>
      <w:proofErr w:type="spellStart"/>
      <w:r w:rsidRPr="00566546">
        <w:rPr>
          <w:sz w:val="22"/>
          <w:szCs w:val="22"/>
        </w:rPr>
        <w:t>higrosterowane</w:t>
      </w:r>
      <w:proofErr w:type="spellEnd"/>
      <w:r w:rsidRPr="00566546">
        <w:rPr>
          <w:sz w:val="22"/>
          <w:szCs w:val="22"/>
        </w:rPr>
        <w:t>) i ilość w przedmiarze? Czy nawiewniki należą do tego postępowania?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C0E6F" w:rsidRPr="00F74531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9</w:t>
      </w:r>
      <w:r w:rsidRPr="00145FA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F74531">
        <w:rPr>
          <w:sz w:val="22"/>
          <w:szCs w:val="22"/>
        </w:rPr>
        <w:t>Zamawiający informuje, że nawiewniki nie są objęte niniejszym postępowaniem.</w:t>
      </w:r>
    </w:p>
    <w:p w:rsidR="004C0E6F" w:rsidRDefault="004C0E6F" w:rsidP="004C0E6F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E6F" w:rsidRPr="00103CAF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10</w:t>
      </w:r>
      <w:r w:rsidRPr="00145FAA">
        <w:rPr>
          <w:b/>
          <w:sz w:val="22"/>
          <w:szCs w:val="22"/>
        </w:rPr>
        <w:t xml:space="preserve">: </w:t>
      </w:r>
      <w:r w:rsidRPr="00103CAF">
        <w:rPr>
          <w:sz w:val="22"/>
          <w:szCs w:val="22"/>
        </w:rPr>
        <w:t>Proszę podać grubość parapetów wewnętrznych</w:t>
      </w:r>
      <w:r>
        <w:rPr>
          <w:sz w:val="22"/>
          <w:szCs w:val="22"/>
        </w:rPr>
        <w:t xml:space="preserve"> (dot. pytania nr 7)</w:t>
      </w:r>
      <w:r w:rsidRPr="00103CA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145FAA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10</w:t>
      </w:r>
      <w:r w:rsidRPr="00145FA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Zamawiający informuje, że p</w:t>
      </w:r>
      <w:r w:rsidRPr="00475EBC">
        <w:rPr>
          <w:sz w:val="22"/>
          <w:szCs w:val="22"/>
        </w:rPr>
        <w:t>arapety</w:t>
      </w:r>
      <w:r>
        <w:rPr>
          <w:sz w:val="22"/>
          <w:szCs w:val="22"/>
        </w:rPr>
        <w:t xml:space="preserve"> wewnętrzne</w:t>
      </w:r>
      <w:r w:rsidRPr="00475EBC">
        <w:rPr>
          <w:sz w:val="22"/>
          <w:szCs w:val="22"/>
        </w:rPr>
        <w:t xml:space="preserve"> zostają istniejące.</w:t>
      </w:r>
    </w:p>
    <w:p w:rsidR="004C0E6F" w:rsidRDefault="004C0E6F" w:rsidP="004C0E6F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E6F" w:rsidRPr="00103CAF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11</w:t>
      </w:r>
      <w:r w:rsidRPr="00145FAA">
        <w:rPr>
          <w:b/>
          <w:sz w:val="22"/>
          <w:szCs w:val="22"/>
        </w:rPr>
        <w:t xml:space="preserve">: </w:t>
      </w:r>
      <w:r w:rsidRPr="00103CAF">
        <w:rPr>
          <w:sz w:val="22"/>
          <w:szCs w:val="22"/>
        </w:rPr>
        <w:t>W przedmiarze jest 550,45 m</w:t>
      </w:r>
      <w:r w:rsidRPr="00F74531">
        <w:rPr>
          <w:sz w:val="22"/>
          <w:szCs w:val="22"/>
          <w:vertAlign w:val="superscript"/>
        </w:rPr>
        <w:t>2</w:t>
      </w:r>
      <w:r w:rsidRPr="00103CAF">
        <w:rPr>
          <w:sz w:val="22"/>
          <w:szCs w:val="22"/>
        </w:rPr>
        <w:t xml:space="preserve"> okien natomiast na zestawieniu stolarki jest ~539,22 m</w:t>
      </w:r>
      <w:r w:rsidRPr="00F74531">
        <w:rPr>
          <w:sz w:val="22"/>
          <w:szCs w:val="22"/>
          <w:vertAlign w:val="superscript"/>
        </w:rPr>
        <w:t>2</w:t>
      </w:r>
      <w:r w:rsidRPr="00103CAF">
        <w:rPr>
          <w:sz w:val="22"/>
          <w:szCs w:val="22"/>
        </w:rPr>
        <w:t xml:space="preserve"> (152 szt.) Proszę podać konkretną ilość m</w:t>
      </w:r>
      <w:r w:rsidRPr="00F74531">
        <w:rPr>
          <w:sz w:val="22"/>
          <w:szCs w:val="22"/>
          <w:vertAlign w:val="superscript"/>
        </w:rPr>
        <w:t>2</w:t>
      </w:r>
      <w:r w:rsidRPr="00103CAF">
        <w:rPr>
          <w:sz w:val="22"/>
          <w:szCs w:val="22"/>
        </w:rPr>
        <w:t xml:space="preserve"> oraz szt. do wymiany. Tak samo ilość obróbki parapetów w przedmiarze jest większa o 1 szt. od ilości z zestawienia stolarki 152 szt. Którą wartość należy przyjąć jako prawidłową?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C0E6F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11</w:t>
      </w:r>
      <w:r w:rsidRPr="00145FA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Zamawiający informuje, że z</w:t>
      </w:r>
      <w:r w:rsidRPr="00975F84">
        <w:rPr>
          <w:sz w:val="22"/>
          <w:szCs w:val="22"/>
        </w:rPr>
        <w:t>estawienie stolarki obejmuje poglądowy kształt z wymiarami w glifach,</w:t>
      </w:r>
      <w:r>
        <w:rPr>
          <w:sz w:val="22"/>
          <w:szCs w:val="22"/>
        </w:rPr>
        <w:t xml:space="preserve"> </w:t>
      </w:r>
      <w:r w:rsidRPr="00975F84">
        <w:rPr>
          <w:sz w:val="22"/>
          <w:szCs w:val="22"/>
        </w:rPr>
        <w:t>ilości z przedmiaru są zwiększone o powierzchnię obróbki tynkarskiej</w:t>
      </w:r>
      <w:r>
        <w:rPr>
          <w:sz w:val="22"/>
          <w:szCs w:val="22"/>
        </w:rPr>
        <w:t>. D</w:t>
      </w:r>
      <w:r w:rsidRPr="00975F84">
        <w:rPr>
          <w:sz w:val="22"/>
          <w:szCs w:val="22"/>
        </w:rPr>
        <w:t xml:space="preserve">o wyceny należy przyjąć ilości </w:t>
      </w:r>
      <w:r>
        <w:rPr>
          <w:sz w:val="22"/>
          <w:szCs w:val="22"/>
        </w:rPr>
        <w:t xml:space="preserve">wynikające </w:t>
      </w:r>
      <w:r w:rsidRPr="00975F84">
        <w:rPr>
          <w:sz w:val="22"/>
          <w:szCs w:val="22"/>
        </w:rPr>
        <w:t>z przedmiarów</w:t>
      </w:r>
      <w:r>
        <w:rPr>
          <w:sz w:val="22"/>
          <w:szCs w:val="22"/>
        </w:rPr>
        <w:t>.</w:t>
      </w:r>
    </w:p>
    <w:p w:rsidR="004C0E6F" w:rsidRDefault="004C0E6F" w:rsidP="004C0E6F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E6F" w:rsidRPr="008E4EFC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12</w:t>
      </w:r>
      <w:r w:rsidRPr="00145FAA">
        <w:rPr>
          <w:b/>
          <w:sz w:val="22"/>
          <w:szCs w:val="22"/>
        </w:rPr>
        <w:t xml:space="preserve">: </w:t>
      </w:r>
      <w:r w:rsidRPr="008E4EFC">
        <w:rPr>
          <w:sz w:val="22"/>
          <w:szCs w:val="22"/>
        </w:rPr>
        <w:t>Czy wizja lokalna jest obowiązkowa aby wziąć udział i wysłać formularz ofertowy?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C0E6F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12</w:t>
      </w:r>
      <w:r w:rsidRPr="00145FA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A41790">
        <w:rPr>
          <w:sz w:val="22"/>
          <w:szCs w:val="22"/>
        </w:rPr>
        <w:t>Zamawiający informuje, że zgodnie z</w:t>
      </w:r>
      <w:r>
        <w:rPr>
          <w:sz w:val="22"/>
          <w:szCs w:val="22"/>
        </w:rPr>
        <w:t>:</w:t>
      </w:r>
    </w:p>
    <w:p w:rsidR="004C0E6F" w:rsidRDefault="004C0E6F" w:rsidP="004C0E6F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rozdziałem V SWZ „</w:t>
      </w:r>
      <w:r w:rsidRPr="00A41790">
        <w:rPr>
          <w:sz w:val="22"/>
          <w:szCs w:val="22"/>
        </w:rPr>
        <w:t>Zamawiający zaleca</w:t>
      </w:r>
      <w:r>
        <w:rPr>
          <w:sz w:val="22"/>
          <w:szCs w:val="22"/>
        </w:rPr>
        <w:t xml:space="preserve"> </w:t>
      </w:r>
      <w:r w:rsidRPr="00A41790">
        <w:rPr>
          <w:sz w:val="22"/>
          <w:szCs w:val="22"/>
        </w:rPr>
        <w:t>przeprowadzenie wizji lokalnej w terenie i uwzględnienie wszystkich uwarunkowań przedmiotu zamówienia</w:t>
      </w:r>
      <w:r>
        <w:rPr>
          <w:sz w:val="22"/>
          <w:szCs w:val="22"/>
        </w:rPr>
        <w:t xml:space="preserve"> (…) </w:t>
      </w:r>
      <w:r w:rsidRPr="00A41790">
        <w:rPr>
          <w:sz w:val="22"/>
          <w:szCs w:val="22"/>
        </w:rPr>
        <w:t>Oferentom biorący udział w postępowaniu</w:t>
      </w:r>
      <w:r>
        <w:rPr>
          <w:sz w:val="22"/>
          <w:szCs w:val="22"/>
        </w:rPr>
        <w:t xml:space="preserve"> </w:t>
      </w:r>
      <w:r w:rsidRPr="00A41790">
        <w:rPr>
          <w:sz w:val="22"/>
          <w:szCs w:val="22"/>
        </w:rPr>
        <w:t>zaleca się przed złożeniem</w:t>
      </w:r>
      <w:r>
        <w:rPr>
          <w:sz w:val="22"/>
          <w:szCs w:val="22"/>
        </w:rPr>
        <w:t xml:space="preserve"> </w:t>
      </w:r>
      <w:r w:rsidRPr="00A41790">
        <w:rPr>
          <w:sz w:val="22"/>
          <w:szCs w:val="22"/>
        </w:rPr>
        <w:t>oferty</w:t>
      </w:r>
      <w:r>
        <w:rPr>
          <w:sz w:val="22"/>
          <w:szCs w:val="22"/>
        </w:rPr>
        <w:t xml:space="preserve"> </w:t>
      </w:r>
      <w:r w:rsidRPr="00A41790">
        <w:rPr>
          <w:sz w:val="22"/>
          <w:szCs w:val="22"/>
        </w:rPr>
        <w:t>dokonać</w:t>
      </w:r>
      <w:r>
        <w:rPr>
          <w:sz w:val="22"/>
          <w:szCs w:val="22"/>
        </w:rPr>
        <w:t xml:space="preserve"> </w:t>
      </w:r>
      <w:r w:rsidRPr="00A41790">
        <w:rPr>
          <w:sz w:val="22"/>
          <w:szCs w:val="22"/>
        </w:rPr>
        <w:t>wizji</w:t>
      </w:r>
      <w:r>
        <w:rPr>
          <w:sz w:val="22"/>
          <w:szCs w:val="22"/>
        </w:rPr>
        <w:t xml:space="preserve"> </w:t>
      </w:r>
      <w:r w:rsidRPr="00A41790">
        <w:rPr>
          <w:sz w:val="22"/>
          <w:szCs w:val="22"/>
        </w:rPr>
        <w:t>lokalnej pomieszczeń w których przewidziana jest wymiana okien, dokonując sprawdzenia wymiarów otworów okiennych w naturze.</w:t>
      </w:r>
      <w:r>
        <w:rPr>
          <w:sz w:val="22"/>
          <w:szCs w:val="22"/>
        </w:rPr>
        <w:t>”</w:t>
      </w:r>
    </w:p>
    <w:p w:rsidR="004C0E6F" w:rsidRDefault="004C0E6F" w:rsidP="004C0E6F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41790">
        <w:rPr>
          <w:sz w:val="22"/>
          <w:szCs w:val="22"/>
        </w:rPr>
        <w:t xml:space="preserve">rozdziałem </w:t>
      </w:r>
      <w:r>
        <w:rPr>
          <w:sz w:val="22"/>
          <w:szCs w:val="22"/>
        </w:rPr>
        <w:t>XXIV SWZ „</w:t>
      </w:r>
      <w:r w:rsidRPr="00A41790">
        <w:rPr>
          <w:sz w:val="22"/>
          <w:szCs w:val="22"/>
        </w:rPr>
        <w:t>Zamawiający zaleca przeprowadzenie wizji lokalnej</w:t>
      </w:r>
      <w:r>
        <w:rPr>
          <w:sz w:val="22"/>
          <w:szCs w:val="22"/>
        </w:rPr>
        <w:t>”</w:t>
      </w:r>
    </w:p>
    <w:p w:rsidR="004C0E6F" w:rsidRPr="00443694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  <w:r w:rsidRPr="00443694">
        <w:rPr>
          <w:sz w:val="22"/>
          <w:szCs w:val="22"/>
          <w:u w:val="single"/>
        </w:rPr>
        <w:t>Wizja lokalna nie jest wymagana do złożenia oferty.</w:t>
      </w:r>
    </w:p>
    <w:p w:rsidR="004C0E6F" w:rsidRPr="00A41790" w:rsidRDefault="004C0E6F" w:rsidP="004C0E6F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E6F" w:rsidRPr="008E4EFC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13</w:t>
      </w:r>
      <w:r w:rsidRPr="00145FAA">
        <w:rPr>
          <w:b/>
          <w:sz w:val="22"/>
          <w:szCs w:val="22"/>
        </w:rPr>
        <w:t xml:space="preserve">: </w:t>
      </w:r>
      <w:r w:rsidRPr="008E4EFC">
        <w:rPr>
          <w:sz w:val="22"/>
          <w:szCs w:val="22"/>
        </w:rPr>
        <w:t>W treści ogłoszenia w sekcji IX napisane jest, że zamówienie składa się z 3 części: 1 (,,Wymiana okien...),</w:t>
      </w:r>
      <w:r>
        <w:rPr>
          <w:sz w:val="22"/>
          <w:szCs w:val="22"/>
        </w:rPr>
        <w:t xml:space="preserve"> </w:t>
      </w:r>
      <w:r w:rsidRPr="008E4EFC">
        <w:rPr>
          <w:sz w:val="22"/>
          <w:szCs w:val="22"/>
        </w:rPr>
        <w:t>2 (,,Remont pomieszczeń...), 3 (,, Zaprojektowanie, dostaw i montaż bocznych przesłon....) Natomiast w przedmiarze i w STWIOR nie ma informacji co należy ująć do wyceny dla punktu 2 i 3 . Proszę wyjaśnić czy punkt 2 i 3 należy wycenić. Proszę podać zakres prac w przedmiarze do wyceny jeśli wchodzi to do postępowania.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C0E6F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lastRenderedPageBreak/>
        <w:t xml:space="preserve">Odpowiedź na pytanie nr </w:t>
      </w:r>
      <w:r>
        <w:rPr>
          <w:b/>
          <w:sz w:val="22"/>
          <w:szCs w:val="22"/>
        </w:rPr>
        <w:t>13</w:t>
      </w:r>
      <w:r w:rsidRPr="00145FA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Zamawiający informuje, że zadanie pn.: „</w:t>
      </w:r>
      <w:r w:rsidRPr="004C4DA1">
        <w:rPr>
          <w:sz w:val="22"/>
          <w:szCs w:val="22"/>
        </w:rPr>
        <w:t>Wymiana okien w budynku Komendy Miejskiej Policji w Radomiu ul. 11 Listopada 37/59 – część I</w:t>
      </w:r>
      <w:r>
        <w:rPr>
          <w:sz w:val="22"/>
          <w:szCs w:val="22"/>
        </w:rPr>
        <w:t>” jest pierwszą częścią postępowania. Pozostałe części będą przedmiotem innych postepowań, dlatego Wykonawcy składając ofertę nie wyceniają dwóch pozostałych części – tj.:</w:t>
      </w:r>
    </w:p>
    <w:p w:rsidR="004C0E6F" w:rsidRPr="00A41790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41790">
        <w:rPr>
          <w:sz w:val="22"/>
          <w:szCs w:val="22"/>
        </w:rPr>
        <w:t xml:space="preserve">2. „Remont pomieszczeń Samodzielnego Pododdziału </w:t>
      </w:r>
      <w:proofErr w:type="spellStart"/>
      <w:r w:rsidRPr="00A41790">
        <w:rPr>
          <w:sz w:val="22"/>
          <w:szCs w:val="22"/>
        </w:rPr>
        <w:t>Kontrterrorystycznego</w:t>
      </w:r>
      <w:proofErr w:type="spellEnd"/>
      <w:r w:rsidRPr="00A41790">
        <w:rPr>
          <w:sz w:val="22"/>
          <w:szCs w:val="22"/>
        </w:rPr>
        <w:t xml:space="preserve"> Policji”</w:t>
      </w:r>
    </w:p>
    <w:p w:rsidR="004C0E6F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41790">
        <w:rPr>
          <w:sz w:val="22"/>
          <w:szCs w:val="22"/>
        </w:rPr>
        <w:t>3. „Zaprojektowanie, dostawa i montaż bocznych przesłon w budynku strzelnicy policyjnej KMP Radom”</w:t>
      </w:r>
    </w:p>
    <w:p w:rsidR="004C0E6F" w:rsidRDefault="004C0E6F" w:rsidP="004C0E6F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E6F" w:rsidRPr="008E4EFC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14</w:t>
      </w:r>
      <w:r w:rsidRPr="00145FAA">
        <w:rPr>
          <w:b/>
          <w:sz w:val="22"/>
          <w:szCs w:val="22"/>
        </w:rPr>
        <w:t xml:space="preserve">: </w:t>
      </w:r>
      <w:r w:rsidRPr="008E4EFC">
        <w:rPr>
          <w:sz w:val="22"/>
          <w:szCs w:val="22"/>
        </w:rPr>
        <w:t>Proszę o przesunięcie terminu ze względu na czas opracowania oferty po Państwa odpowiedziach.</w:t>
      </w:r>
    </w:p>
    <w:p w:rsidR="004C0E6F" w:rsidRPr="00145FAA" w:rsidRDefault="004C0E6F" w:rsidP="004C0E6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E2712E" w:rsidRDefault="00E2712E" w:rsidP="00E2712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14</w:t>
      </w:r>
      <w:r w:rsidRPr="00145FA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Zamawiający informuje, że termin składania ofert zostanie przesunięty: w związku z czym:</w:t>
      </w:r>
    </w:p>
    <w:p w:rsidR="00E2712E" w:rsidRDefault="00E2712E" w:rsidP="00E2712E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E4EFC">
        <w:rPr>
          <w:sz w:val="22"/>
          <w:szCs w:val="22"/>
        </w:rPr>
        <w:t>Ofertę wraz z wymaganymi załącznikami należy złożyć w terminie do dnia 1</w:t>
      </w:r>
      <w:r>
        <w:rPr>
          <w:sz w:val="22"/>
          <w:szCs w:val="22"/>
        </w:rPr>
        <w:t>7</w:t>
      </w:r>
      <w:r w:rsidRPr="008E4EFC">
        <w:rPr>
          <w:sz w:val="22"/>
          <w:szCs w:val="22"/>
        </w:rPr>
        <w:t>.08.2022 r. do godziny 10:00.</w:t>
      </w:r>
    </w:p>
    <w:p w:rsidR="00E2712E" w:rsidRDefault="00E2712E" w:rsidP="00E2712E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E4EFC">
        <w:rPr>
          <w:sz w:val="22"/>
          <w:szCs w:val="22"/>
        </w:rPr>
        <w:t>Otwarcie ofert nastąpi w dniu 1</w:t>
      </w:r>
      <w:r>
        <w:rPr>
          <w:sz w:val="22"/>
          <w:szCs w:val="22"/>
        </w:rPr>
        <w:t>7</w:t>
      </w:r>
      <w:r w:rsidRPr="008E4EFC">
        <w:rPr>
          <w:sz w:val="22"/>
          <w:szCs w:val="22"/>
        </w:rPr>
        <w:t>.08.2022r. o godzinie 10:05 za pośrednictwem Platformy.</w:t>
      </w:r>
    </w:p>
    <w:p w:rsidR="00E2712E" w:rsidRPr="008E4EFC" w:rsidRDefault="00E2712E" w:rsidP="00E2712E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E4EFC">
        <w:rPr>
          <w:sz w:val="22"/>
          <w:szCs w:val="22"/>
        </w:rPr>
        <w:t xml:space="preserve">Wykonawca jest związany ofertą od dnia upływu terminu składania ofert, przy czym pierwszym dniem terminu związania ofertą jest dzień, w którym upływa termin składania ofert do dnia </w:t>
      </w:r>
      <w:r>
        <w:rPr>
          <w:sz w:val="22"/>
          <w:szCs w:val="22"/>
        </w:rPr>
        <w:t>15</w:t>
      </w:r>
      <w:r w:rsidRPr="008E4EFC">
        <w:rPr>
          <w:sz w:val="22"/>
          <w:szCs w:val="22"/>
        </w:rPr>
        <w:t>.09.2022 r.</w:t>
      </w:r>
    </w:p>
    <w:p w:rsidR="004C0E6F" w:rsidRDefault="004C0E6F" w:rsidP="004C0E6F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56269" w:rsidRPr="00145FAA" w:rsidRDefault="00356269" w:rsidP="0035626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>Pytanie nr 1</w:t>
      </w:r>
      <w:r>
        <w:rPr>
          <w:b/>
          <w:sz w:val="22"/>
          <w:szCs w:val="22"/>
        </w:rPr>
        <w:t>5</w:t>
      </w:r>
      <w:r w:rsidRPr="00145FAA">
        <w:rPr>
          <w:b/>
          <w:sz w:val="22"/>
          <w:szCs w:val="22"/>
        </w:rPr>
        <w:t xml:space="preserve">: </w:t>
      </w:r>
      <w:r w:rsidRPr="005D6343">
        <w:rPr>
          <w:sz w:val="22"/>
          <w:szCs w:val="22"/>
        </w:rPr>
        <w:t xml:space="preserve">Proszę o zmianę w przedmiarze KNR dotyczącego obróbki ościeży </w:t>
      </w:r>
      <w:proofErr w:type="spellStart"/>
      <w:r w:rsidRPr="005D6343">
        <w:rPr>
          <w:sz w:val="22"/>
          <w:szCs w:val="22"/>
        </w:rPr>
        <w:t>wewn</w:t>
      </w:r>
      <w:proofErr w:type="spellEnd"/>
      <w:r w:rsidRPr="005D6343">
        <w:rPr>
          <w:sz w:val="22"/>
          <w:szCs w:val="22"/>
        </w:rPr>
        <w:t xml:space="preserve"> i </w:t>
      </w:r>
      <w:proofErr w:type="spellStart"/>
      <w:r w:rsidRPr="005D6343">
        <w:rPr>
          <w:sz w:val="22"/>
          <w:szCs w:val="22"/>
        </w:rPr>
        <w:t>zewn</w:t>
      </w:r>
      <w:proofErr w:type="spellEnd"/>
      <w:r w:rsidRPr="005D6343">
        <w:rPr>
          <w:sz w:val="22"/>
          <w:szCs w:val="22"/>
        </w:rPr>
        <w:t>- obecnie jest kalkulacja własna i jednostka miary sztuki- proszę o podanie liczby metrów</w:t>
      </w:r>
      <w:r w:rsidRPr="00CD43E6">
        <w:rPr>
          <w:sz w:val="22"/>
          <w:szCs w:val="22"/>
          <w:vertAlign w:val="superscript"/>
        </w:rPr>
        <w:t>2</w:t>
      </w:r>
      <w:r w:rsidRPr="005D6343">
        <w:rPr>
          <w:sz w:val="22"/>
          <w:szCs w:val="22"/>
        </w:rPr>
        <w:t xml:space="preserve"> ościeży do obróbki.</w:t>
      </w:r>
    </w:p>
    <w:p w:rsidR="00356269" w:rsidRPr="00145FAA" w:rsidRDefault="00356269" w:rsidP="0035626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356269" w:rsidRPr="00CD43E6" w:rsidRDefault="00356269" w:rsidP="0035626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>Odpowiedź na pytanie nr 1</w:t>
      </w:r>
      <w:r>
        <w:rPr>
          <w:b/>
          <w:sz w:val="22"/>
          <w:szCs w:val="22"/>
        </w:rPr>
        <w:t>5</w:t>
      </w:r>
      <w:r w:rsidRPr="00145FA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Szerokości glifów wewnętrznych wynoszą 20 cm. Proszę dokonać wyceny na podstawie zestawienia stolarki. W wycenie należy uwzględnić demontaż i montaż okien od strony wewnętrznej. </w:t>
      </w:r>
    </w:p>
    <w:p w:rsidR="00356269" w:rsidRPr="00145FAA" w:rsidRDefault="00356269" w:rsidP="00356269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</w:p>
    <w:p w:rsidR="00356269" w:rsidRPr="006106F5" w:rsidRDefault="00356269" w:rsidP="0035626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16</w:t>
      </w:r>
      <w:r w:rsidRPr="00145FAA">
        <w:rPr>
          <w:b/>
          <w:sz w:val="22"/>
          <w:szCs w:val="22"/>
        </w:rPr>
        <w:t xml:space="preserve">: </w:t>
      </w:r>
      <w:r w:rsidRPr="005D6343">
        <w:rPr>
          <w:sz w:val="22"/>
          <w:szCs w:val="22"/>
        </w:rPr>
        <w:t>Proszę o potwierdzenie czy okna o pakiecie szybowym zmniejszającym współczynnik przenikania promieni słonecznych dotyczy tylko okien z pozycji ON1 oraz ON2. (Załącznik 11)</w:t>
      </w:r>
    </w:p>
    <w:p w:rsidR="00356269" w:rsidRPr="00145FAA" w:rsidRDefault="00356269" w:rsidP="0035626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356269" w:rsidRPr="00975F84" w:rsidRDefault="00356269" w:rsidP="0035626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16</w:t>
      </w:r>
      <w:r w:rsidRPr="00145FA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Tak, </w:t>
      </w:r>
      <w:r w:rsidRPr="005D6343">
        <w:rPr>
          <w:sz w:val="22"/>
          <w:szCs w:val="22"/>
        </w:rPr>
        <w:t>okna o pakiecie szybowym zmniejszającym współczynnik przenikania promieni słonecznych dotyczy tylko okien z pozycji ON1 oraz ON2</w:t>
      </w:r>
      <w:r>
        <w:rPr>
          <w:sz w:val="22"/>
          <w:szCs w:val="22"/>
        </w:rPr>
        <w:t>.</w:t>
      </w:r>
    </w:p>
    <w:p w:rsidR="00356269" w:rsidRDefault="00356269" w:rsidP="00356269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56269" w:rsidRPr="006106F5" w:rsidRDefault="00356269" w:rsidP="0035626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17</w:t>
      </w:r>
      <w:r w:rsidRPr="00145FAA">
        <w:rPr>
          <w:b/>
          <w:sz w:val="22"/>
          <w:szCs w:val="22"/>
        </w:rPr>
        <w:t xml:space="preserve">: </w:t>
      </w:r>
      <w:r w:rsidRPr="005D6343">
        <w:rPr>
          <w:sz w:val="22"/>
          <w:szCs w:val="22"/>
        </w:rPr>
        <w:t xml:space="preserve">Montaż rolet, o których mowa w </w:t>
      </w:r>
      <w:proofErr w:type="spellStart"/>
      <w:r w:rsidRPr="005D6343">
        <w:rPr>
          <w:sz w:val="22"/>
          <w:szCs w:val="22"/>
        </w:rPr>
        <w:t>STWiOR</w:t>
      </w:r>
      <w:proofErr w:type="spellEnd"/>
      <w:r w:rsidRPr="005D6343">
        <w:rPr>
          <w:sz w:val="22"/>
          <w:szCs w:val="22"/>
        </w:rPr>
        <w:t xml:space="preserve"> oraz przedmiarze rob</w:t>
      </w:r>
      <w:r>
        <w:rPr>
          <w:sz w:val="22"/>
          <w:szCs w:val="22"/>
        </w:rPr>
        <w:t>ó</w:t>
      </w:r>
      <w:r w:rsidRPr="005D6343">
        <w:rPr>
          <w:sz w:val="22"/>
          <w:szCs w:val="22"/>
        </w:rPr>
        <w:t>t dostarczacie Państwo do montażu, czy rolety wewnętrzne są częścią zamówienia? Proszę o sprecyzowanie tej kwestii.</w:t>
      </w:r>
    </w:p>
    <w:p w:rsidR="00356269" w:rsidRPr="00145FAA" w:rsidRDefault="00356269" w:rsidP="0035626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356269" w:rsidRDefault="00356269" w:rsidP="0035626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b/>
          <w:sz w:val="22"/>
          <w:szCs w:val="22"/>
        </w:rPr>
        <w:lastRenderedPageBreak/>
        <w:t xml:space="preserve">Odpowiedź na pytanie nr </w:t>
      </w:r>
      <w:r>
        <w:rPr>
          <w:b/>
          <w:sz w:val="22"/>
          <w:szCs w:val="22"/>
        </w:rPr>
        <w:t>17</w:t>
      </w:r>
      <w:r w:rsidRPr="00145FA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Zamawiający informuje, że </w:t>
      </w:r>
      <w:r w:rsidRPr="006106F5">
        <w:rPr>
          <w:sz w:val="22"/>
          <w:szCs w:val="22"/>
        </w:rPr>
        <w:t xml:space="preserve">rolety wewnętrzne będą </w:t>
      </w:r>
      <w:r>
        <w:rPr>
          <w:sz w:val="22"/>
          <w:szCs w:val="22"/>
        </w:rPr>
        <w:t>montowane n</w:t>
      </w:r>
      <w:r w:rsidRPr="00975F84">
        <w:rPr>
          <w:sz w:val="22"/>
          <w:szCs w:val="22"/>
        </w:rPr>
        <w:t>owe ze względu na zmianę podziału okna</w:t>
      </w:r>
      <w:r>
        <w:rPr>
          <w:sz w:val="22"/>
          <w:szCs w:val="22"/>
        </w:rPr>
        <w:t xml:space="preserve"> i </w:t>
      </w:r>
      <w:r w:rsidRPr="00975F84">
        <w:rPr>
          <w:sz w:val="22"/>
          <w:szCs w:val="22"/>
        </w:rPr>
        <w:t xml:space="preserve">należy zastosować rolety w kasecie z prowadnicami. Do wyceny należy przyjąć 70 sztuk okien o wymiarach 2,30 *1,70 </w:t>
      </w:r>
      <w:proofErr w:type="spellStart"/>
      <w:r w:rsidRPr="00975F84">
        <w:rPr>
          <w:sz w:val="22"/>
          <w:szCs w:val="22"/>
        </w:rPr>
        <w:t>mb</w:t>
      </w:r>
      <w:proofErr w:type="spellEnd"/>
      <w:r w:rsidRPr="00975F84">
        <w:rPr>
          <w:sz w:val="22"/>
          <w:szCs w:val="22"/>
        </w:rPr>
        <w:t>.</w:t>
      </w:r>
      <w:r>
        <w:rPr>
          <w:sz w:val="22"/>
          <w:szCs w:val="22"/>
        </w:rPr>
        <w:t xml:space="preserve"> R</w:t>
      </w:r>
      <w:r w:rsidRPr="005D6343">
        <w:rPr>
          <w:sz w:val="22"/>
          <w:szCs w:val="22"/>
        </w:rPr>
        <w:t>olety wewnętrzne są częścią zamówienia</w:t>
      </w:r>
    </w:p>
    <w:p w:rsidR="00356269" w:rsidRDefault="00356269" w:rsidP="004C0E6F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C05000" w:rsidRDefault="00E70722" w:rsidP="004C0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408A">
        <w:rPr>
          <w:rFonts w:ascii="Times New Roman" w:hAnsi="Times New Roman" w:cs="Times New Roman"/>
        </w:rPr>
        <w:t xml:space="preserve">Zamawiający dokonuje </w:t>
      </w:r>
      <w:r w:rsidRPr="00D2408A">
        <w:rPr>
          <w:rFonts w:ascii="Times New Roman" w:hAnsi="Times New Roman" w:cs="Times New Roman"/>
          <w:b/>
        </w:rPr>
        <w:t xml:space="preserve">zmiany </w:t>
      </w:r>
      <w:r w:rsidRPr="00C05000">
        <w:rPr>
          <w:rFonts w:ascii="Times New Roman" w:hAnsi="Times New Roman" w:cs="Times New Roman"/>
          <w:b/>
        </w:rPr>
        <w:t>zapi</w:t>
      </w:r>
      <w:r w:rsidR="00C05000" w:rsidRPr="00C05000">
        <w:rPr>
          <w:rFonts w:ascii="Times New Roman" w:hAnsi="Times New Roman" w:cs="Times New Roman"/>
          <w:b/>
        </w:rPr>
        <w:t>sów</w:t>
      </w:r>
      <w:r w:rsidRPr="00C05000">
        <w:rPr>
          <w:rFonts w:ascii="Times New Roman" w:hAnsi="Times New Roman" w:cs="Times New Roman"/>
          <w:b/>
        </w:rPr>
        <w:t xml:space="preserve"> treści SWZ</w:t>
      </w:r>
      <w:r w:rsidRPr="00D2408A">
        <w:rPr>
          <w:rFonts w:ascii="Times New Roman" w:hAnsi="Times New Roman" w:cs="Times New Roman"/>
        </w:rPr>
        <w:t xml:space="preserve">: </w:t>
      </w:r>
    </w:p>
    <w:p w:rsidR="00E2712E" w:rsidRDefault="00E2712E" w:rsidP="00E2712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pkt X. Termin związania ofertą ust. 1: </w:t>
      </w:r>
    </w:p>
    <w:p w:rsidR="00E2712E" w:rsidRDefault="00E2712E" w:rsidP="00E2712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Było: </w:t>
      </w:r>
    </w:p>
    <w:p w:rsidR="00E2712E" w:rsidRDefault="00E2712E" w:rsidP="00E2712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jest związany ofertą od dnia upływu terminu składania ofert, przy czym pierwszym dniem terminu związania ofertą jest dzień, w którym upływa termin składania ofert do dnia 09.09.2022 r.</w:t>
      </w:r>
    </w:p>
    <w:p w:rsidR="00E2712E" w:rsidRDefault="00E2712E" w:rsidP="00E2712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Jest:</w:t>
      </w:r>
    </w:p>
    <w:p w:rsidR="00E2712E" w:rsidRDefault="00E2712E" w:rsidP="00E2712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Wykonawca jest związany ofertą od dnia upływu terminu składania ofert, przy czym pierwszym dniem terminu związania ofertą jest dzień, w którym upływa termin składania ofert do dnia 15.09.2022 r.</w:t>
      </w:r>
    </w:p>
    <w:p w:rsidR="00E2712E" w:rsidRDefault="00E2712E" w:rsidP="00E2712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E2712E" w:rsidRDefault="00E2712E" w:rsidP="00E2712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pkt XIV. Sposób oraz termin składania ofert ust. 8: </w:t>
      </w:r>
    </w:p>
    <w:p w:rsidR="00E2712E" w:rsidRDefault="00E2712E" w:rsidP="00E2712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Było:</w:t>
      </w:r>
    </w:p>
    <w:p w:rsidR="00E2712E" w:rsidRDefault="00E2712E" w:rsidP="00E2712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Ofertę wraz z wymaganymi załącznikami należy złożyć w terminie do dnia 11.08.2022 r. do godziny 10:00. </w:t>
      </w:r>
    </w:p>
    <w:p w:rsidR="00E2712E" w:rsidRDefault="00E2712E" w:rsidP="00E2712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Jest:</w:t>
      </w:r>
    </w:p>
    <w:p w:rsidR="00E2712E" w:rsidRDefault="00E2712E" w:rsidP="00E2712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Ofertę wraz z wymaganymi załącznikami należy złożyć w terminie do dnia 17.08.2022 r. do godziny 10:00. </w:t>
      </w:r>
    </w:p>
    <w:p w:rsidR="00E2712E" w:rsidRDefault="00E2712E" w:rsidP="00E2712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E2712E" w:rsidRDefault="00E2712E" w:rsidP="00E2712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pkt XV. Termin otwarcia ofert ust. 1: </w:t>
      </w:r>
    </w:p>
    <w:p w:rsidR="00E2712E" w:rsidRDefault="00E2712E" w:rsidP="00E2712E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Było:</w:t>
      </w:r>
    </w:p>
    <w:p w:rsidR="00E2712E" w:rsidRDefault="00E2712E" w:rsidP="00E2712E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Otwarcie ofert nastąpi w dniu 11.08.2022r. o godzinie 10:05 za pośrednictwem Platformy.</w:t>
      </w:r>
    </w:p>
    <w:p w:rsidR="00E2712E" w:rsidRDefault="00E2712E" w:rsidP="00E2712E">
      <w:pPr>
        <w:spacing w:after="0" w:line="360" w:lineRule="auto"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Jest:</w:t>
      </w:r>
    </w:p>
    <w:p w:rsidR="00E2712E" w:rsidRDefault="00E2712E" w:rsidP="00E2712E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 Otwarcie ofert nastąpi w dniu 17.08.2022r. o godzinie 10:05 za pośrednictwem Platformy.</w:t>
      </w:r>
    </w:p>
    <w:p w:rsidR="004C0E6F" w:rsidRPr="004C0E6F" w:rsidRDefault="004C0E6F" w:rsidP="004C0E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5000" w:rsidRDefault="00C05000" w:rsidP="002074DA">
      <w:pPr>
        <w:spacing w:after="0" w:line="360" w:lineRule="auto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Default="00323B32" w:rsidP="00581BA5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581BA5" w:rsidRDefault="00581BA5" w:rsidP="00581BA5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18"/>
          <w:szCs w:val="24"/>
        </w:rPr>
      </w:pPr>
    </w:p>
    <w:p w:rsidR="000B54E8" w:rsidRPr="00581BA5" w:rsidRDefault="00581BA5" w:rsidP="00581BA5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581BA5">
        <w:rPr>
          <w:rFonts w:ascii="Times New Roman" w:hAnsi="Times New Roman" w:cs="Times New Roman"/>
          <w:bCs/>
          <w:sz w:val="18"/>
          <w:szCs w:val="24"/>
        </w:rPr>
        <w:t>Wz. Starszy inspektor</w:t>
      </w:r>
    </w:p>
    <w:p w:rsidR="00581BA5" w:rsidRPr="00581BA5" w:rsidRDefault="00581BA5" w:rsidP="00581BA5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581BA5">
        <w:rPr>
          <w:rFonts w:ascii="Times New Roman" w:hAnsi="Times New Roman" w:cs="Times New Roman"/>
          <w:bCs/>
          <w:sz w:val="18"/>
          <w:szCs w:val="24"/>
        </w:rPr>
        <w:t>Sekcji Zamówień Publicznych</w:t>
      </w:r>
    </w:p>
    <w:p w:rsidR="00581BA5" w:rsidRPr="00581BA5" w:rsidRDefault="00581BA5" w:rsidP="00581BA5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581BA5">
        <w:rPr>
          <w:rFonts w:ascii="Times New Roman" w:hAnsi="Times New Roman" w:cs="Times New Roman"/>
          <w:bCs/>
          <w:sz w:val="18"/>
          <w:szCs w:val="24"/>
        </w:rPr>
        <w:t>KWP z siedzibą w Radomiu</w:t>
      </w:r>
    </w:p>
    <w:p w:rsidR="00581BA5" w:rsidRPr="00581BA5" w:rsidRDefault="00581BA5" w:rsidP="00581BA5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581BA5">
        <w:rPr>
          <w:rFonts w:ascii="Times New Roman" w:hAnsi="Times New Roman" w:cs="Times New Roman"/>
          <w:bCs/>
          <w:sz w:val="18"/>
          <w:szCs w:val="24"/>
        </w:rPr>
        <w:t>Agnieszka Syta</w:t>
      </w:r>
    </w:p>
    <w:p w:rsidR="00542378" w:rsidRDefault="00542378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bookmarkStart w:id="1" w:name="_GoBack"/>
      <w:bookmarkEnd w:id="1"/>
    </w:p>
    <w:p w:rsidR="00323B32" w:rsidRPr="00542378" w:rsidRDefault="00323B32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7E3916" w:rsidRPr="00542378" w:rsidRDefault="007E3916" w:rsidP="007E391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487BD7" w:rsidRDefault="00487BD7" w:rsidP="00B7469A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7E3916">
        <w:rPr>
          <w:rFonts w:ascii="Times New Roman" w:hAnsi="Times New Roman" w:cs="Times New Roman"/>
          <w:sz w:val="18"/>
          <w:szCs w:val="18"/>
        </w:rPr>
        <w:t>yjaśnienia oraz zmian</w:t>
      </w:r>
      <w:r w:rsidR="00E2712E">
        <w:rPr>
          <w:rFonts w:ascii="Times New Roman" w:hAnsi="Times New Roman" w:cs="Times New Roman"/>
          <w:sz w:val="18"/>
          <w:szCs w:val="18"/>
        </w:rPr>
        <w:t>ę</w:t>
      </w:r>
      <w:r w:rsidR="007E3916">
        <w:rPr>
          <w:rFonts w:ascii="Times New Roman" w:hAnsi="Times New Roman" w:cs="Times New Roman"/>
          <w:sz w:val="18"/>
          <w:szCs w:val="18"/>
        </w:rPr>
        <w:t xml:space="preserve"> treści SWZ</w:t>
      </w:r>
      <w:r w:rsidRPr="00487BD7">
        <w:rPr>
          <w:rFonts w:ascii="Times New Roman" w:hAnsi="Times New Roman" w:cs="Times New Roman"/>
          <w:sz w:val="18"/>
          <w:szCs w:val="18"/>
        </w:rPr>
        <w:t xml:space="preserve"> opublikowano na stronie </w:t>
      </w:r>
      <w:hyperlink r:id="rId8" w:history="1">
        <w:r w:rsidRPr="00B47351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7E3916">
        <w:rPr>
          <w:rFonts w:ascii="Times New Roman" w:hAnsi="Times New Roman" w:cs="Times New Roman"/>
          <w:sz w:val="18"/>
          <w:szCs w:val="18"/>
        </w:rPr>
        <w:t xml:space="preserve"> w dniu </w:t>
      </w:r>
      <w:r w:rsidR="00581BA5">
        <w:rPr>
          <w:rFonts w:ascii="Times New Roman" w:hAnsi="Times New Roman" w:cs="Times New Roman"/>
          <w:sz w:val="18"/>
          <w:szCs w:val="18"/>
        </w:rPr>
        <w:t>03.08.2022</w:t>
      </w:r>
      <w:r w:rsidR="007E3916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7E3916" w:rsidRPr="00542378" w:rsidRDefault="007E391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E3916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74" w:rsidRDefault="00202574" w:rsidP="00D44F86">
      <w:pPr>
        <w:spacing w:after="0" w:line="240" w:lineRule="auto"/>
      </w:pPr>
      <w:r>
        <w:separator/>
      </w:r>
    </w:p>
  </w:endnote>
  <w:endnote w:type="continuationSeparator" w:id="0">
    <w:p w:rsidR="00202574" w:rsidRDefault="00202574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74" w:rsidRDefault="00202574" w:rsidP="00D44F86">
      <w:pPr>
        <w:spacing w:after="0" w:line="240" w:lineRule="auto"/>
      </w:pPr>
      <w:r>
        <w:separator/>
      </w:r>
    </w:p>
  </w:footnote>
  <w:footnote w:type="continuationSeparator" w:id="0">
    <w:p w:rsidR="00202574" w:rsidRDefault="00202574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FB7"/>
    <w:multiLevelType w:val="hybridMultilevel"/>
    <w:tmpl w:val="1BCCC204"/>
    <w:lvl w:ilvl="0" w:tplc="A500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AD3186"/>
    <w:multiLevelType w:val="hybridMultilevel"/>
    <w:tmpl w:val="236A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101"/>
    <w:multiLevelType w:val="hybridMultilevel"/>
    <w:tmpl w:val="CCB854AE"/>
    <w:lvl w:ilvl="0" w:tplc="CDF81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76370"/>
    <w:multiLevelType w:val="hybridMultilevel"/>
    <w:tmpl w:val="F7F4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7B"/>
    <w:multiLevelType w:val="hybridMultilevel"/>
    <w:tmpl w:val="A80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532C"/>
    <w:multiLevelType w:val="hybridMultilevel"/>
    <w:tmpl w:val="FE62B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8E3"/>
    <w:multiLevelType w:val="hybridMultilevel"/>
    <w:tmpl w:val="8F90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478C"/>
    <w:multiLevelType w:val="hybridMultilevel"/>
    <w:tmpl w:val="0C6E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D1280"/>
    <w:multiLevelType w:val="hybridMultilevel"/>
    <w:tmpl w:val="EE1AE7A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D926A1"/>
    <w:multiLevelType w:val="hybridMultilevel"/>
    <w:tmpl w:val="7604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C5B54"/>
    <w:multiLevelType w:val="hybridMultilevel"/>
    <w:tmpl w:val="E89E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F4C13"/>
    <w:multiLevelType w:val="hybridMultilevel"/>
    <w:tmpl w:val="6DD6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1457A"/>
    <w:multiLevelType w:val="hybridMultilevel"/>
    <w:tmpl w:val="1924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5AF1"/>
    <w:rsid w:val="00096F02"/>
    <w:rsid w:val="000B54E8"/>
    <w:rsid w:val="00107472"/>
    <w:rsid w:val="001846E2"/>
    <w:rsid w:val="001E38ED"/>
    <w:rsid w:val="00202574"/>
    <w:rsid w:val="002074DA"/>
    <w:rsid w:val="00213205"/>
    <w:rsid w:val="002B67A0"/>
    <w:rsid w:val="002E7CAA"/>
    <w:rsid w:val="00317AF6"/>
    <w:rsid w:val="00323B32"/>
    <w:rsid w:val="003451AB"/>
    <w:rsid w:val="00356269"/>
    <w:rsid w:val="003639D9"/>
    <w:rsid w:val="003A7660"/>
    <w:rsid w:val="00406EA1"/>
    <w:rsid w:val="004352A0"/>
    <w:rsid w:val="00443DA2"/>
    <w:rsid w:val="00487BD7"/>
    <w:rsid w:val="004A5139"/>
    <w:rsid w:val="004C0E6F"/>
    <w:rsid w:val="004E01F8"/>
    <w:rsid w:val="004F6AD1"/>
    <w:rsid w:val="0051672F"/>
    <w:rsid w:val="00542378"/>
    <w:rsid w:val="00563332"/>
    <w:rsid w:val="00581BA5"/>
    <w:rsid w:val="005C54DF"/>
    <w:rsid w:val="006601A1"/>
    <w:rsid w:val="00695429"/>
    <w:rsid w:val="00767459"/>
    <w:rsid w:val="00777500"/>
    <w:rsid w:val="00794BB6"/>
    <w:rsid w:val="00797F01"/>
    <w:rsid w:val="007C41CB"/>
    <w:rsid w:val="007D1B57"/>
    <w:rsid w:val="007E3916"/>
    <w:rsid w:val="007E3F2F"/>
    <w:rsid w:val="007F1200"/>
    <w:rsid w:val="00803B4C"/>
    <w:rsid w:val="00810D03"/>
    <w:rsid w:val="008A0738"/>
    <w:rsid w:val="009520C2"/>
    <w:rsid w:val="009B4A50"/>
    <w:rsid w:val="009D74FD"/>
    <w:rsid w:val="009E5672"/>
    <w:rsid w:val="00A30424"/>
    <w:rsid w:val="00A70A6E"/>
    <w:rsid w:val="00A827F3"/>
    <w:rsid w:val="00A90222"/>
    <w:rsid w:val="00AA1B72"/>
    <w:rsid w:val="00B34757"/>
    <w:rsid w:val="00B4384E"/>
    <w:rsid w:val="00B7469A"/>
    <w:rsid w:val="00C05000"/>
    <w:rsid w:val="00C07C45"/>
    <w:rsid w:val="00C46C90"/>
    <w:rsid w:val="00C66037"/>
    <w:rsid w:val="00CC0027"/>
    <w:rsid w:val="00D1313E"/>
    <w:rsid w:val="00D2408A"/>
    <w:rsid w:val="00D44F86"/>
    <w:rsid w:val="00DC4259"/>
    <w:rsid w:val="00E2712E"/>
    <w:rsid w:val="00E52077"/>
    <w:rsid w:val="00E70722"/>
    <w:rsid w:val="00EA28C6"/>
    <w:rsid w:val="00EC08B7"/>
    <w:rsid w:val="00F0447C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CD5E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7B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BD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2408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3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7</cp:revision>
  <cp:lastPrinted>2022-08-03T09:22:00Z</cp:lastPrinted>
  <dcterms:created xsi:type="dcterms:W3CDTF">2022-08-02T13:08:00Z</dcterms:created>
  <dcterms:modified xsi:type="dcterms:W3CDTF">2022-08-03T09:49:00Z</dcterms:modified>
</cp:coreProperties>
</file>