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p>
    <w:p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rsidR="000D424F" w:rsidRPr="00D67708" w:rsidRDefault="007161ED" w:rsidP="006E6E5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adres e-mail</w:t>
      </w:r>
      <w:r w:rsidR="000D424F" w:rsidRPr="00D67708">
        <w:rPr>
          <w:rFonts w:asciiTheme="minorHAnsi" w:hAnsiTheme="minorHAnsi" w:cstheme="minorHAnsi"/>
          <w:sz w:val="16"/>
          <w:szCs w:val="16"/>
        </w:rPr>
        <w:t>, na który należy przekazywać korespondencję</w:t>
      </w:r>
    </w:p>
    <w:p w:rsidR="005B6F94" w:rsidRPr="003D373C" w:rsidRDefault="000D424F" w:rsidP="003D373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związaną z postępowaniem</w:t>
      </w:r>
    </w:p>
    <w:p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rsidR="00DB6642" w:rsidRDefault="00430583" w:rsidP="00430583">
      <w:pPr>
        <w:pStyle w:val="Nagwek"/>
        <w:spacing w:line="260" w:lineRule="atLeast"/>
        <w:jc w:val="center"/>
        <w:rPr>
          <w:rFonts w:cs="Calibri"/>
          <w:b/>
          <w:color w:val="FF0000"/>
          <w:sz w:val="24"/>
          <w:szCs w:val="24"/>
        </w:rPr>
      </w:pPr>
      <w:r w:rsidRPr="00860405">
        <w:rPr>
          <w:rFonts w:cs="Calibri"/>
          <w:b/>
          <w:sz w:val="24"/>
          <w:szCs w:val="24"/>
        </w:rPr>
        <w:t xml:space="preserve">Dotyczy </w:t>
      </w:r>
      <w:r w:rsidR="00DB6642" w:rsidRPr="00860405">
        <w:rPr>
          <w:rFonts w:cs="Calibri"/>
          <w:b/>
          <w:sz w:val="24"/>
          <w:szCs w:val="24"/>
        </w:rPr>
        <w:t>Część 1 zamówienia</w:t>
      </w:r>
      <w:r w:rsidR="00DB6642" w:rsidRPr="00860405">
        <w:rPr>
          <w:rFonts w:cs="Calibri"/>
          <w:b/>
          <w:color w:val="FF0000"/>
          <w:sz w:val="24"/>
          <w:szCs w:val="24"/>
        </w:rPr>
        <w:t>*</w:t>
      </w:r>
      <w:r w:rsidR="00DB6642" w:rsidRPr="00860405">
        <w:rPr>
          <w:rFonts w:cs="Calibri"/>
          <w:b/>
          <w:sz w:val="24"/>
          <w:szCs w:val="24"/>
        </w:rPr>
        <w:t xml:space="preserve"> / Część 2 zamówienia</w:t>
      </w:r>
      <w:r w:rsidR="00DB6642" w:rsidRPr="00860405">
        <w:rPr>
          <w:rFonts w:cs="Calibri"/>
          <w:b/>
          <w:color w:val="FF0000"/>
          <w:sz w:val="24"/>
          <w:szCs w:val="24"/>
        </w:rPr>
        <w:t>*</w:t>
      </w:r>
    </w:p>
    <w:p w:rsidR="00CF78F0" w:rsidRPr="007D574D" w:rsidRDefault="00430583" w:rsidP="007D574D">
      <w:pPr>
        <w:pStyle w:val="Nagwek"/>
        <w:spacing w:line="260" w:lineRule="atLeast"/>
        <w:jc w:val="center"/>
        <w:rPr>
          <w:rFonts w:cs="Calibri"/>
          <w:i/>
          <w:color w:val="FF0000"/>
          <w:sz w:val="18"/>
          <w:szCs w:val="18"/>
        </w:rPr>
      </w:pPr>
      <w:r w:rsidRPr="00860405">
        <w:rPr>
          <w:rFonts w:cs="Calibri"/>
          <w:b/>
          <w:color w:val="FF0000"/>
          <w:sz w:val="24"/>
          <w:szCs w:val="24"/>
        </w:rPr>
        <w:t>*</w:t>
      </w:r>
      <w:r w:rsidRPr="002070B7">
        <w:rPr>
          <w:rFonts w:cs="Calibri"/>
          <w:i/>
          <w:color w:val="FF0000"/>
          <w:sz w:val="18"/>
          <w:szCs w:val="18"/>
        </w:rPr>
        <w:t>niepotrzebne skreślić</w:t>
      </w:r>
    </w:p>
    <w:p w:rsidR="006E3CF2" w:rsidRPr="009C3D0C" w:rsidRDefault="004420A5" w:rsidP="009C3D0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 xml:space="preserve">W </w:t>
      </w:r>
      <w:proofErr w:type="spellStart"/>
      <w:r w:rsidRPr="007D11B0">
        <w:rPr>
          <w:rFonts w:asciiTheme="minorHAnsi" w:hAnsiTheme="minorHAnsi" w:cstheme="minorHAnsi"/>
          <w:sz w:val="21"/>
          <w:szCs w:val="21"/>
          <w:lang w:val="de-DE"/>
        </w:rPr>
        <w:t>odpowiedzi</w:t>
      </w:r>
      <w:proofErr w:type="spellEnd"/>
      <w:r w:rsidRPr="007D11B0">
        <w:rPr>
          <w:rFonts w:asciiTheme="minorHAnsi" w:hAnsiTheme="minorHAnsi" w:cstheme="minorHAnsi"/>
          <w:sz w:val="21"/>
          <w:szCs w:val="21"/>
          <w:lang w:val="de-DE"/>
        </w:rPr>
        <w:t xml:space="preserve"> na </w:t>
      </w:r>
      <w:proofErr w:type="spellStart"/>
      <w:r w:rsidRPr="007D11B0">
        <w:rPr>
          <w:rFonts w:asciiTheme="minorHAnsi" w:hAnsiTheme="minorHAnsi" w:cstheme="minorHAnsi"/>
          <w:sz w:val="21"/>
          <w:szCs w:val="21"/>
          <w:lang w:val="de-DE"/>
        </w:rPr>
        <w:t>ogłoszenie</w:t>
      </w:r>
      <w:proofErr w:type="spellEnd"/>
      <w:r w:rsidRPr="007D11B0">
        <w:rPr>
          <w:rFonts w:asciiTheme="minorHAnsi" w:hAnsiTheme="minorHAnsi" w:cstheme="minorHAnsi"/>
          <w:sz w:val="21"/>
          <w:szCs w:val="21"/>
          <w:lang w:val="de-DE"/>
        </w:rPr>
        <w:t xml:space="preserve"> w </w:t>
      </w:r>
      <w:proofErr w:type="spellStart"/>
      <w:r w:rsidRPr="007D11B0">
        <w:rPr>
          <w:rFonts w:asciiTheme="minorHAnsi" w:hAnsiTheme="minorHAnsi" w:cstheme="minorHAnsi"/>
          <w:sz w:val="21"/>
          <w:szCs w:val="21"/>
          <w:lang w:val="de-DE"/>
        </w:rPr>
        <w:t>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powaniu</w:t>
      </w:r>
      <w:proofErr w:type="spellEnd"/>
      <w:r w:rsidRPr="007D11B0">
        <w:rPr>
          <w:rFonts w:asciiTheme="minorHAnsi" w:hAnsiTheme="minorHAnsi" w:cstheme="minorHAnsi"/>
          <w:sz w:val="21"/>
          <w:szCs w:val="21"/>
          <w:lang w:val="de-DE"/>
        </w:rPr>
        <w:t xml:space="preserve"> o </w:t>
      </w:r>
      <w:proofErr w:type="spellStart"/>
      <w:r w:rsidRPr="007D11B0">
        <w:rPr>
          <w:rFonts w:asciiTheme="minorHAnsi" w:hAnsiTheme="minorHAnsi" w:cstheme="minorHAnsi"/>
          <w:sz w:val="21"/>
          <w:szCs w:val="21"/>
          <w:lang w:val="de-DE"/>
        </w:rPr>
        <w:t>udzielenie</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zamówienia</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publicznego</w:t>
      </w:r>
      <w:proofErr w:type="spellEnd"/>
      <w:r w:rsidRPr="007D11B0">
        <w:rPr>
          <w:rFonts w:asciiTheme="minorHAnsi" w:hAnsiTheme="minorHAnsi" w:cstheme="minorHAnsi"/>
          <w:sz w:val="21"/>
          <w:szCs w:val="21"/>
          <w:lang w:val="de-DE"/>
        </w:rPr>
        <w:t xml:space="preserve"> w </w:t>
      </w:r>
      <w:proofErr w:type="spellStart"/>
      <w:r w:rsidRPr="007D11B0">
        <w:rPr>
          <w:rFonts w:asciiTheme="minorHAnsi" w:hAnsiTheme="minorHAnsi" w:cstheme="minorHAnsi"/>
          <w:sz w:val="21"/>
          <w:szCs w:val="21"/>
          <w:lang w:val="de-DE"/>
        </w:rPr>
        <w:t>trybie</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przetargu</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nieograniczonego</w:t>
      </w:r>
      <w:proofErr w:type="spellEnd"/>
      <w:r w:rsidRPr="007D11B0">
        <w:rPr>
          <w:rFonts w:asciiTheme="minorHAnsi" w:hAnsiTheme="minorHAnsi" w:cstheme="minorHAnsi"/>
          <w:sz w:val="21"/>
          <w:szCs w:val="21"/>
          <w:lang w:val="de-DE"/>
        </w:rPr>
        <w:t xml:space="preserve"> na </w:t>
      </w:r>
      <w:proofErr w:type="spellStart"/>
      <w:r w:rsidR="00720B4B" w:rsidRPr="007D11B0">
        <w:rPr>
          <w:rFonts w:asciiTheme="minorHAnsi" w:hAnsiTheme="minorHAnsi" w:cstheme="minorHAnsi"/>
          <w:sz w:val="21"/>
          <w:szCs w:val="21"/>
          <w:lang w:val="de-DE"/>
        </w:rPr>
        <w:t>zadanie</w:t>
      </w:r>
      <w:proofErr w:type="spellEnd"/>
      <w:r w:rsidR="001B5985" w:rsidRPr="007D11B0">
        <w:rPr>
          <w:rFonts w:asciiTheme="minorHAnsi" w:hAnsiTheme="minorHAnsi" w:cstheme="minorHAnsi"/>
          <w:sz w:val="21"/>
          <w:szCs w:val="21"/>
          <w:lang w:val="de-DE"/>
        </w:rPr>
        <w:t xml:space="preserve"> </w:t>
      </w:r>
      <w:proofErr w:type="spellStart"/>
      <w:r w:rsidR="001B5985" w:rsidRPr="007D11B0">
        <w:rPr>
          <w:rFonts w:asciiTheme="minorHAnsi" w:hAnsiTheme="minorHAnsi" w:cstheme="minorHAnsi"/>
          <w:sz w:val="21"/>
          <w:szCs w:val="21"/>
          <w:lang w:val="de-DE"/>
        </w:rPr>
        <w:t>pn</w:t>
      </w:r>
      <w:proofErr w:type="spellEnd"/>
      <w:r w:rsidR="003024B5">
        <w:rPr>
          <w:rFonts w:asciiTheme="minorHAnsi" w:hAnsiTheme="minorHAnsi" w:cstheme="minorHAnsi"/>
          <w:sz w:val="21"/>
          <w:szCs w:val="21"/>
          <w:lang w:val="de-DE"/>
        </w:rPr>
        <w:t>.</w:t>
      </w:r>
      <w:r w:rsidR="0068545A">
        <w:rPr>
          <w:rFonts w:asciiTheme="minorHAnsi" w:hAnsiTheme="minorHAnsi" w:cstheme="minorHAnsi"/>
          <w:sz w:val="21"/>
          <w:szCs w:val="21"/>
          <w:lang w:val="de-DE"/>
        </w:rPr>
        <w:t xml:space="preserve"> </w:t>
      </w:r>
      <w:r w:rsidR="00FD521D">
        <w:rPr>
          <w:rFonts w:asciiTheme="minorHAnsi" w:hAnsiTheme="minorHAnsi" w:cstheme="minorHAnsi"/>
          <w:b/>
          <w:bCs/>
          <w:sz w:val="21"/>
          <w:szCs w:val="21"/>
        </w:rPr>
        <w:t>Elbląska</w:t>
      </w:r>
      <w:r w:rsidR="0068545A">
        <w:rPr>
          <w:rFonts w:asciiTheme="minorHAnsi" w:hAnsiTheme="minorHAnsi" w:cstheme="minorHAnsi"/>
          <w:b/>
          <w:bCs/>
          <w:sz w:val="21"/>
          <w:szCs w:val="21"/>
        </w:rPr>
        <w:t xml:space="preserve"> </w:t>
      </w:r>
      <w:r w:rsidR="007D574D" w:rsidRPr="007D574D">
        <w:rPr>
          <w:rFonts w:asciiTheme="minorHAnsi" w:hAnsiTheme="minorHAnsi" w:cstheme="minorHAnsi"/>
          <w:b/>
          <w:bCs/>
          <w:sz w:val="21"/>
          <w:szCs w:val="21"/>
        </w:rPr>
        <w:t>Grupa Zakupowa. Dostawa energii elektrycznej w okresie od 01.01.2025r. do 31.12.2025r.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rsidR="00A87DE4" w:rsidRPr="003315FB" w:rsidRDefault="00A87DE4" w:rsidP="006E6E5C">
      <w:pPr>
        <w:pStyle w:val="Nagwek"/>
        <w:tabs>
          <w:tab w:val="center" w:pos="284"/>
        </w:tabs>
        <w:spacing w:line="280" w:lineRule="atLeast"/>
        <w:ind w:left="284"/>
        <w:rPr>
          <w:rFonts w:asciiTheme="minorHAnsi" w:hAnsiTheme="minorHAnsi" w:cstheme="minorHAnsi"/>
          <w:sz w:val="21"/>
          <w:szCs w:val="21"/>
          <w:lang w:val="de-DE"/>
        </w:rPr>
      </w:pPr>
    </w:p>
    <w:p w:rsidR="00CB04A6" w:rsidRPr="00CB04A6" w:rsidRDefault="003D373C" w:rsidP="003512D6">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430583" w:rsidRPr="00430583">
        <w:rPr>
          <w:rFonts w:cs="Calibri"/>
          <w:b/>
          <w:sz w:val="21"/>
          <w:szCs w:val="21"/>
        </w:rPr>
        <w:t xml:space="preserve">Dostawa energii elektrycznej do lokali i obiektów </w:t>
      </w:r>
      <w:r w:rsidR="007D574D" w:rsidRPr="007D574D">
        <w:rPr>
          <w:rFonts w:cs="Calibri"/>
          <w:b/>
          <w:sz w:val="21"/>
          <w:szCs w:val="21"/>
        </w:rPr>
        <w:t xml:space="preserve">– </w:t>
      </w:r>
      <w:r w:rsidR="00FD521D">
        <w:rPr>
          <w:rFonts w:cs="Calibri"/>
          <w:b/>
          <w:bCs/>
          <w:sz w:val="21"/>
          <w:szCs w:val="21"/>
        </w:rPr>
        <w:t>pozostałe obiekty</w:t>
      </w:r>
    </w:p>
    <w:p w:rsidR="00A72A78" w:rsidRDefault="003D373C" w:rsidP="00CB04A6">
      <w:pPr>
        <w:tabs>
          <w:tab w:val="left" w:pos="426"/>
          <w:tab w:val="right" w:pos="9072"/>
        </w:tabs>
        <w:spacing w:line="260" w:lineRule="atLeast"/>
        <w:ind w:left="426"/>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rsidR="003512D6" w:rsidRPr="003512D6" w:rsidRDefault="003512D6" w:rsidP="003512D6">
      <w:pPr>
        <w:tabs>
          <w:tab w:val="left" w:pos="426"/>
          <w:tab w:val="right" w:pos="9072"/>
        </w:tabs>
        <w:spacing w:line="260" w:lineRule="atLeast"/>
        <w:ind w:left="426"/>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1520"/>
        <w:gridCol w:w="1506"/>
        <w:gridCol w:w="1497"/>
        <w:gridCol w:w="1581"/>
        <w:gridCol w:w="1945"/>
      </w:tblGrid>
      <w:tr w:rsidR="00486655" w:rsidRPr="006E3CF2" w:rsidTr="00486655">
        <w:trPr>
          <w:trHeight w:val="947"/>
          <w:jc w:val="center"/>
        </w:trPr>
        <w:tc>
          <w:tcPr>
            <w:tcW w:w="795" w:type="pct"/>
            <w:tcBorders>
              <w:top w:val="nil"/>
              <w:left w:val="nil"/>
              <w:bottom w:val="nil"/>
              <w:right w:val="single" w:sz="4" w:space="0" w:color="auto"/>
            </w:tcBorders>
          </w:tcPr>
          <w:p w:rsidR="00486655" w:rsidRPr="006E3CF2" w:rsidRDefault="00486655" w:rsidP="00DA0171">
            <w:pPr>
              <w:tabs>
                <w:tab w:val="left" w:pos="284"/>
              </w:tabs>
              <w:jc w:val="center"/>
              <w:rPr>
                <w:rFonts w:cs="Calibri"/>
                <w:bCs/>
                <w:sz w:val="17"/>
                <w:szCs w:val="17"/>
                <w:lang w:eastAsia="pl-PL"/>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86655" w:rsidRPr="006E3CF2" w:rsidRDefault="00486655" w:rsidP="00DA0171">
            <w:pPr>
              <w:tabs>
                <w:tab w:val="left" w:pos="284"/>
              </w:tabs>
              <w:jc w:val="center"/>
              <w:rPr>
                <w:rFonts w:cs="Calibri"/>
                <w:bCs/>
                <w:sz w:val="17"/>
                <w:szCs w:val="17"/>
                <w:lang w:eastAsia="pl-PL"/>
              </w:rPr>
            </w:pPr>
            <w:r w:rsidRPr="006E3CF2">
              <w:rPr>
                <w:rFonts w:cs="Calibri"/>
                <w:bCs/>
                <w:sz w:val="17"/>
                <w:szCs w:val="17"/>
                <w:lang w:eastAsia="pl-PL"/>
              </w:rPr>
              <w:t>Szacunkowe zużycie [</w:t>
            </w:r>
            <w:proofErr w:type="spellStart"/>
            <w:r w:rsidRPr="006E3CF2">
              <w:rPr>
                <w:rFonts w:cs="Calibri"/>
                <w:bCs/>
                <w:sz w:val="17"/>
                <w:szCs w:val="17"/>
                <w:lang w:eastAsia="pl-PL"/>
              </w:rPr>
              <w:t>MWh</w:t>
            </w:r>
            <w:proofErr w:type="spellEnd"/>
            <w:r w:rsidRPr="006E3CF2">
              <w:rPr>
                <w:rFonts w:cs="Calibri"/>
                <w:bCs/>
                <w:sz w:val="17"/>
                <w:szCs w:val="17"/>
                <w:lang w:eastAsia="pl-PL"/>
              </w:rPr>
              <w:t>]</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Cena jednostkowa netto [zł/</w:t>
            </w:r>
            <w:proofErr w:type="spellStart"/>
            <w:r w:rsidRPr="006E3CF2">
              <w:rPr>
                <w:rFonts w:cs="Calibri"/>
                <w:bCs/>
                <w:sz w:val="17"/>
                <w:szCs w:val="17"/>
                <w:lang w:eastAsia="pl-PL"/>
              </w:rPr>
              <w:t>MWh</w:t>
            </w:r>
            <w:proofErr w:type="spellEnd"/>
            <w:r w:rsidRPr="006E3CF2">
              <w:rPr>
                <w:rFonts w:cs="Calibri"/>
                <w:bCs/>
                <w:sz w:val="17"/>
                <w:szCs w:val="17"/>
                <w:lang w:eastAsia="pl-PL"/>
              </w:rPr>
              <w:t xml:space="preserve">] </w:t>
            </w:r>
            <w:r w:rsidRPr="006E3CF2">
              <w:rPr>
                <w:rFonts w:cs="Calibri"/>
                <w:bCs/>
                <w:sz w:val="17"/>
                <w:szCs w:val="17"/>
                <w:lang w:eastAsia="pl-PL"/>
              </w:rPr>
              <w:br/>
              <w:t>(uśredniona)</w:t>
            </w:r>
          </w:p>
          <w:p w:rsidR="008C6F7F" w:rsidRDefault="008C6F7F" w:rsidP="00DA0171">
            <w:pPr>
              <w:tabs>
                <w:tab w:val="left" w:pos="284"/>
              </w:tabs>
              <w:jc w:val="center"/>
              <w:rPr>
                <w:rFonts w:cs="Calibri"/>
                <w:bCs/>
                <w:i/>
                <w:iCs/>
                <w:sz w:val="17"/>
                <w:szCs w:val="17"/>
                <w:lang w:eastAsia="pl-PL"/>
              </w:rPr>
            </w:pPr>
          </w:p>
          <w:p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rsidR="008C6F7F" w:rsidRDefault="008C6F7F" w:rsidP="00DA0171">
            <w:pPr>
              <w:tabs>
                <w:tab w:val="left" w:pos="284"/>
              </w:tabs>
              <w:jc w:val="center"/>
              <w:rPr>
                <w:rFonts w:cs="Calibri"/>
                <w:bCs/>
                <w:sz w:val="17"/>
                <w:szCs w:val="17"/>
                <w:lang w:eastAsia="pl-PL"/>
              </w:rPr>
            </w:pPr>
          </w:p>
          <w:p w:rsidR="008C6F7F" w:rsidRPr="006E3CF2" w:rsidRDefault="008C6F7F" w:rsidP="00DA0171">
            <w:pPr>
              <w:tabs>
                <w:tab w:val="left" w:pos="284"/>
              </w:tabs>
              <w:jc w:val="center"/>
              <w:rPr>
                <w:rFonts w:cs="Calibri"/>
                <w:bCs/>
                <w:sz w:val="17"/>
                <w:szCs w:val="17"/>
                <w:lang w:eastAsia="pl-PL"/>
              </w:rPr>
            </w:pPr>
          </w:p>
        </w:tc>
        <w:tc>
          <w:tcPr>
            <w:tcW w:w="782" w:type="pct"/>
            <w:tcBorders>
              <w:top w:val="single" w:sz="4" w:space="0" w:color="000000"/>
              <w:left w:val="single" w:sz="4" w:space="0" w:color="000000"/>
              <w:bottom w:val="single" w:sz="4" w:space="0" w:color="000000"/>
              <w:right w:val="single" w:sz="4" w:space="0" w:color="000000"/>
            </w:tcBorders>
            <w:vAlign w:val="center"/>
          </w:tcPr>
          <w:p w:rsidR="00486655" w:rsidRPr="006E3CF2" w:rsidRDefault="00486655" w:rsidP="00DA0171">
            <w:pPr>
              <w:tabs>
                <w:tab w:val="left" w:pos="284"/>
              </w:tabs>
              <w:jc w:val="center"/>
              <w:rPr>
                <w:rFonts w:cs="Calibri"/>
                <w:bCs/>
                <w:sz w:val="17"/>
                <w:szCs w:val="17"/>
                <w:lang w:eastAsia="pl-PL"/>
              </w:rPr>
            </w:pPr>
            <w:r w:rsidRPr="006E3CF2">
              <w:rPr>
                <w:rFonts w:cs="Calibri"/>
                <w:bCs/>
                <w:sz w:val="17"/>
                <w:szCs w:val="17"/>
                <w:lang w:eastAsia="pl-PL"/>
              </w:rPr>
              <w:t>Podatek VAT</w:t>
            </w:r>
          </w:p>
          <w:p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[zł]</w:t>
            </w:r>
          </w:p>
          <w:p w:rsidR="008C6F7F" w:rsidRDefault="008C6F7F" w:rsidP="00DA0171">
            <w:pPr>
              <w:tabs>
                <w:tab w:val="left" w:pos="284"/>
              </w:tabs>
              <w:jc w:val="center"/>
              <w:rPr>
                <w:rFonts w:cs="Calibri"/>
                <w:bCs/>
                <w:sz w:val="17"/>
                <w:szCs w:val="17"/>
                <w:lang w:eastAsia="pl-PL"/>
              </w:rPr>
            </w:pPr>
          </w:p>
          <w:p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Default="00486655" w:rsidP="00DA0171">
            <w:pPr>
              <w:tabs>
                <w:tab w:val="left" w:pos="284"/>
              </w:tabs>
              <w:jc w:val="center"/>
              <w:rPr>
                <w:rFonts w:cs="Calibri"/>
                <w:bCs/>
                <w:sz w:val="17"/>
                <w:szCs w:val="17"/>
                <w:lang w:eastAsia="pl-PL"/>
              </w:rPr>
            </w:pPr>
            <w:r w:rsidRPr="006E3CF2">
              <w:rPr>
                <w:rFonts w:cs="Calibri"/>
                <w:bCs/>
                <w:sz w:val="17"/>
                <w:szCs w:val="17"/>
                <w:lang w:eastAsia="pl-PL"/>
              </w:rPr>
              <w:t>Cena jednostkowa brutto [zł/</w:t>
            </w:r>
            <w:proofErr w:type="spellStart"/>
            <w:r w:rsidRPr="006E3CF2">
              <w:rPr>
                <w:rFonts w:cs="Calibri"/>
                <w:bCs/>
                <w:sz w:val="17"/>
                <w:szCs w:val="17"/>
                <w:lang w:eastAsia="pl-PL"/>
              </w:rPr>
              <w:t>MWh</w:t>
            </w:r>
            <w:proofErr w:type="spellEnd"/>
            <w:r w:rsidRPr="006E3CF2">
              <w:rPr>
                <w:rFonts w:cs="Calibri"/>
                <w:bCs/>
                <w:sz w:val="17"/>
                <w:szCs w:val="17"/>
                <w:lang w:eastAsia="pl-PL"/>
              </w:rPr>
              <w:t xml:space="preserve">] </w:t>
            </w:r>
            <w:r w:rsidRPr="006E3CF2">
              <w:rPr>
                <w:rFonts w:cs="Calibri"/>
                <w:bCs/>
                <w:sz w:val="17"/>
                <w:szCs w:val="17"/>
                <w:lang w:eastAsia="pl-PL"/>
              </w:rPr>
              <w:br/>
              <w:t>(uśredniona)</w:t>
            </w:r>
          </w:p>
          <w:p w:rsidR="008C6F7F" w:rsidRDefault="008C6F7F" w:rsidP="00DA0171">
            <w:pPr>
              <w:tabs>
                <w:tab w:val="left" w:pos="284"/>
              </w:tabs>
              <w:jc w:val="center"/>
              <w:rPr>
                <w:rFonts w:cs="Calibri"/>
                <w:bCs/>
                <w:sz w:val="17"/>
                <w:szCs w:val="17"/>
                <w:lang w:eastAsia="pl-PL"/>
              </w:rPr>
            </w:pPr>
          </w:p>
          <w:p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c>
          <w:tcPr>
            <w:tcW w:w="1016" w:type="pct"/>
            <w:tcBorders>
              <w:top w:val="single" w:sz="4" w:space="0" w:color="000000"/>
              <w:left w:val="single" w:sz="4" w:space="0" w:color="000000"/>
              <w:bottom w:val="single" w:sz="4" w:space="0" w:color="000000"/>
              <w:right w:val="single" w:sz="4" w:space="0" w:color="000000"/>
            </w:tcBorders>
            <w:vAlign w:val="center"/>
          </w:tcPr>
          <w:p w:rsidR="00486655" w:rsidRPr="006E3CF2" w:rsidRDefault="00486655"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rsidR="00486655" w:rsidRDefault="00486655" w:rsidP="00DA0171">
            <w:pPr>
              <w:tabs>
                <w:tab w:val="left" w:pos="284"/>
              </w:tabs>
              <w:jc w:val="center"/>
              <w:rPr>
                <w:rFonts w:cs="Calibri"/>
                <w:bCs/>
                <w:sz w:val="17"/>
                <w:szCs w:val="17"/>
                <w:lang w:eastAsia="pl-PL"/>
              </w:rPr>
            </w:pPr>
          </w:p>
          <w:p w:rsidR="008C6F7F" w:rsidRPr="008C6F7F" w:rsidRDefault="008C6F7F" w:rsidP="00DA0171">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tc>
      </w:tr>
      <w:tr w:rsidR="00486655" w:rsidRPr="006E3CF2" w:rsidTr="00486655">
        <w:trPr>
          <w:trHeight w:val="262"/>
          <w:jc w:val="center"/>
        </w:trPr>
        <w:tc>
          <w:tcPr>
            <w:tcW w:w="795" w:type="pct"/>
            <w:tcBorders>
              <w:top w:val="nil"/>
              <w:left w:val="nil"/>
              <w:bottom w:val="nil"/>
              <w:right w:val="single" w:sz="4" w:space="0" w:color="auto"/>
            </w:tcBorders>
          </w:tcPr>
          <w:p w:rsidR="00486655" w:rsidRPr="006E3CF2" w:rsidRDefault="00486655" w:rsidP="005D377E">
            <w:pPr>
              <w:tabs>
                <w:tab w:val="left" w:pos="284"/>
              </w:tabs>
              <w:spacing w:line="280" w:lineRule="atLeast"/>
              <w:jc w:val="center"/>
              <w:rPr>
                <w:rFonts w:cs="Calibri"/>
                <w:sz w:val="17"/>
                <w:szCs w:val="17"/>
                <w:lang w:eastAsia="pl-PL"/>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486655" w:rsidRPr="006E3CF2" w:rsidTr="00486655">
        <w:trPr>
          <w:trHeight w:val="527"/>
          <w:jc w:val="center"/>
        </w:trPr>
        <w:tc>
          <w:tcPr>
            <w:tcW w:w="795" w:type="pct"/>
            <w:tcBorders>
              <w:top w:val="nil"/>
              <w:left w:val="nil"/>
              <w:bottom w:val="single" w:sz="4" w:space="0" w:color="auto"/>
              <w:right w:val="single" w:sz="4" w:space="0" w:color="auto"/>
              <w:tl2br w:val="nil"/>
              <w:tr2bl w:val="nil"/>
            </w:tcBorders>
          </w:tcPr>
          <w:p w:rsidR="00486655" w:rsidRPr="006E3CF2" w:rsidRDefault="00486655" w:rsidP="005D377E">
            <w:pPr>
              <w:tabs>
                <w:tab w:val="left" w:pos="284"/>
              </w:tabs>
              <w:spacing w:line="280" w:lineRule="atLeast"/>
              <w:jc w:val="center"/>
              <w:rPr>
                <w:rFonts w:cs="Calibri"/>
                <w:sz w:val="17"/>
                <w:szCs w:val="17"/>
                <w:lang w:eastAsia="pl-PL"/>
              </w:rPr>
            </w:pPr>
          </w:p>
        </w:tc>
        <w:tc>
          <w:tcPr>
            <w:tcW w:w="79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p>
        </w:tc>
        <w:tc>
          <w:tcPr>
            <w:tcW w:w="787"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86655" w:rsidRPr="006E3CF2" w:rsidRDefault="00486655"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486655" w:rsidRPr="006E3CF2"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rsidR="00486655" w:rsidRPr="00486655" w:rsidRDefault="00486655" w:rsidP="00486655">
            <w:pPr>
              <w:tabs>
                <w:tab w:val="left" w:pos="284"/>
              </w:tabs>
              <w:spacing w:line="280" w:lineRule="atLeast"/>
              <w:jc w:val="center"/>
              <w:rPr>
                <w:rFonts w:cs="Calibri"/>
                <w:b/>
                <w:bCs/>
                <w:sz w:val="24"/>
                <w:szCs w:val="24"/>
                <w:lang w:eastAsia="pl-PL"/>
              </w:rPr>
            </w:pPr>
            <w:r>
              <w:rPr>
                <w:rFonts w:cs="Calibri"/>
                <w:b/>
                <w:bCs/>
                <w:sz w:val="24"/>
                <w:szCs w:val="24"/>
                <w:lang w:eastAsia="pl-PL"/>
              </w:rPr>
              <w:t>Pozostałe grupy taryfowe</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86655" w:rsidRPr="006E3CF2" w:rsidRDefault="00486655" w:rsidP="005D377E">
            <w:pPr>
              <w:tabs>
                <w:tab w:val="left" w:pos="284"/>
              </w:tabs>
              <w:spacing w:line="280" w:lineRule="atLeast"/>
              <w:jc w:val="right"/>
              <w:rPr>
                <w:rFonts w:cs="Calibri"/>
                <w:b/>
                <w:bCs/>
                <w:sz w:val="24"/>
                <w:szCs w:val="24"/>
                <w:lang w:eastAsia="pl-PL"/>
              </w:rPr>
            </w:pPr>
            <w:r w:rsidRPr="00486655">
              <w:rPr>
                <w:rFonts w:cs="Calibri"/>
                <w:b/>
                <w:bCs/>
                <w:sz w:val="24"/>
                <w:szCs w:val="24"/>
                <w:lang w:eastAsia="pl-PL"/>
              </w:rPr>
              <w:t>2 968,71</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86655" w:rsidRPr="006E3CF2" w:rsidRDefault="00486655" w:rsidP="005D377E">
            <w:pPr>
              <w:tabs>
                <w:tab w:val="left" w:pos="284"/>
              </w:tabs>
              <w:spacing w:line="280" w:lineRule="atLeast"/>
              <w:jc w:val="right"/>
              <w:rPr>
                <w:rFonts w:cs="Calibri"/>
                <w:sz w:val="18"/>
                <w:szCs w:val="18"/>
                <w:lang w:eastAsia="pl-PL"/>
              </w:rPr>
            </w:pPr>
          </w:p>
        </w:tc>
      </w:tr>
      <w:tr w:rsidR="00486655" w:rsidRPr="006E3CF2" w:rsidTr="00486655">
        <w:trPr>
          <w:trHeight w:val="751"/>
          <w:jc w:val="center"/>
        </w:trPr>
        <w:tc>
          <w:tcPr>
            <w:tcW w:w="795" w:type="pct"/>
            <w:tcBorders>
              <w:top w:val="single" w:sz="4" w:space="0" w:color="auto"/>
              <w:left w:val="single" w:sz="4" w:space="0" w:color="auto"/>
              <w:bottom w:val="single" w:sz="4" w:space="0" w:color="auto"/>
              <w:right w:val="single" w:sz="4" w:space="0" w:color="auto"/>
            </w:tcBorders>
            <w:vAlign w:val="center"/>
          </w:tcPr>
          <w:p w:rsidR="00486655" w:rsidRPr="00486655" w:rsidRDefault="00486655" w:rsidP="00486655">
            <w:pPr>
              <w:tabs>
                <w:tab w:val="left" w:pos="284"/>
              </w:tabs>
              <w:spacing w:line="280" w:lineRule="atLeast"/>
              <w:jc w:val="center"/>
              <w:rPr>
                <w:rFonts w:cs="Calibri"/>
                <w:b/>
                <w:bCs/>
                <w:sz w:val="24"/>
                <w:szCs w:val="24"/>
                <w:lang w:eastAsia="pl-PL"/>
              </w:rPr>
            </w:pPr>
            <w:r>
              <w:rPr>
                <w:rFonts w:cs="Calibri"/>
                <w:b/>
                <w:bCs/>
                <w:sz w:val="24"/>
                <w:szCs w:val="24"/>
                <w:lang w:eastAsia="pl-PL"/>
              </w:rPr>
              <w:t>Taryfa B</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486655" w:rsidRPr="00FD521D" w:rsidRDefault="00486655" w:rsidP="005D377E">
            <w:pPr>
              <w:tabs>
                <w:tab w:val="left" w:pos="284"/>
              </w:tabs>
              <w:spacing w:line="280" w:lineRule="atLeast"/>
              <w:jc w:val="right"/>
              <w:rPr>
                <w:rFonts w:cs="Calibri"/>
                <w:b/>
                <w:bCs/>
                <w:sz w:val="24"/>
                <w:szCs w:val="24"/>
                <w:lang w:eastAsia="pl-PL"/>
              </w:rPr>
            </w:pPr>
            <w:r w:rsidRPr="00486655">
              <w:rPr>
                <w:rFonts w:cs="Calibri"/>
                <w:b/>
                <w:bCs/>
                <w:sz w:val="24"/>
                <w:szCs w:val="24"/>
                <w:lang w:eastAsia="pl-PL"/>
              </w:rPr>
              <w:t>477,82</w:t>
            </w:r>
          </w:p>
        </w:tc>
        <w:tc>
          <w:tcPr>
            <w:tcW w:w="787" w:type="pct"/>
            <w:tcBorders>
              <w:top w:val="single" w:sz="4" w:space="0" w:color="000000"/>
              <w:left w:val="single" w:sz="4" w:space="0" w:color="auto"/>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b/>
                <w:sz w:val="20"/>
                <w:szCs w:val="20"/>
                <w:lang w:eastAsia="pl-PL"/>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sz w:val="18"/>
                <w:szCs w:val="18"/>
                <w:lang w:eastAsia="pl-PL"/>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655" w:rsidRPr="006E3CF2" w:rsidRDefault="00486655" w:rsidP="005D377E">
            <w:pPr>
              <w:tabs>
                <w:tab w:val="left" w:pos="284"/>
              </w:tabs>
              <w:spacing w:line="280" w:lineRule="atLeast"/>
              <w:jc w:val="right"/>
              <w:rPr>
                <w:rFonts w:cs="Calibri"/>
                <w:sz w:val="18"/>
                <w:szCs w:val="18"/>
                <w:lang w:eastAsia="pl-PL"/>
              </w:rPr>
            </w:pP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86655" w:rsidRPr="006E3CF2" w:rsidRDefault="00486655" w:rsidP="005D377E">
            <w:pPr>
              <w:tabs>
                <w:tab w:val="left" w:pos="284"/>
              </w:tabs>
              <w:spacing w:line="280" w:lineRule="atLeast"/>
              <w:jc w:val="right"/>
              <w:rPr>
                <w:rFonts w:cs="Calibri"/>
                <w:sz w:val="18"/>
                <w:szCs w:val="18"/>
                <w:lang w:eastAsia="pl-PL"/>
              </w:rPr>
            </w:pPr>
          </w:p>
        </w:tc>
      </w:tr>
      <w:tr w:rsidR="00486655" w:rsidRPr="006E3CF2" w:rsidTr="00486655">
        <w:trPr>
          <w:trHeight w:val="751"/>
          <w:jc w:val="center"/>
        </w:trPr>
        <w:tc>
          <w:tcPr>
            <w:tcW w:w="3984" w:type="pct"/>
            <w:gridSpan w:val="5"/>
            <w:tcBorders>
              <w:top w:val="single" w:sz="4" w:space="0" w:color="auto"/>
              <w:left w:val="single" w:sz="4" w:space="0" w:color="auto"/>
              <w:bottom w:val="single" w:sz="4" w:space="0" w:color="auto"/>
              <w:right w:val="single" w:sz="4" w:space="0" w:color="000000"/>
            </w:tcBorders>
            <w:vAlign w:val="center"/>
          </w:tcPr>
          <w:p w:rsidR="00486655" w:rsidRPr="00486655" w:rsidRDefault="00486655" w:rsidP="00663F89">
            <w:pPr>
              <w:tabs>
                <w:tab w:val="left" w:pos="284"/>
              </w:tabs>
              <w:spacing w:line="280" w:lineRule="atLeast"/>
              <w:jc w:val="right"/>
              <w:rPr>
                <w:rFonts w:cs="Calibri"/>
                <w:b/>
                <w:bCs/>
                <w:sz w:val="24"/>
                <w:szCs w:val="24"/>
                <w:lang w:eastAsia="pl-PL"/>
              </w:rPr>
            </w:pPr>
            <w:r w:rsidRPr="00486655">
              <w:rPr>
                <w:rFonts w:cs="Calibri"/>
                <w:b/>
                <w:bCs/>
                <w:sz w:val="24"/>
                <w:szCs w:val="24"/>
                <w:lang w:eastAsia="pl-PL"/>
              </w:rPr>
              <w:t>Razem</w:t>
            </w:r>
            <w:r w:rsidR="00663F89">
              <w:rPr>
                <w:rFonts w:cs="Calibri"/>
                <w:b/>
                <w:bCs/>
                <w:sz w:val="24"/>
                <w:szCs w:val="24"/>
                <w:lang w:eastAsia="pl-PL"/>
              </w:rPr>
              <w:t>:</w:t>
            </w:r>
          </w:p>
        </w:tc>
        <w:tc>
          <w:tcPr>
            <w:tcW w:w="10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86655" w:rsidRPr="006E3CF2" w:rsidRDefault="00486655" w:rsidP="005D377E">
            <w:pPr>
              <w:tabs>
                <w:tab w:val="left" w:pos="284"/>
              </w:tabs>
              <w:spacing w:line="280" w:lineRule="atLeast"/>
              <w:jc w:val="right"/>
              <w:rPr>
                <w:rFonts w:cs="Calibri"/>
                <w:sz w:val="18"/>
                <w:szCs w:val="18"/>
                <w:lang w:eastAsia="pl-PL"/>
              </w:rPr>
            </w:pPr>
          </w:p>
        </w:tc>
      </w:tr>
    </w:tbl>
    <w:p w:rsidR="009C3D0C" w:rsidRDefault="009C3D0C" w:rsidP="009C3D0C">
      <w:pPr>
        <w:pStyle w:val="Nagwek"/>
        <w:tabs>
          <w:tab w:val="clear" w:pos="4536"/>
          <w:tab w:val="left" w:pos="426"/>
        </w:tabs>
        <w:spacing w:line="280" w:lineRule="atLeast"/>
        <w:rPr>
          <w:rFonts w:asciiTheme="minorHAnsi" w:hAnsiTheme="minorHAnsi" w:cstheme="minorHAnsi"/>
          <w:sz w:val="21"/>
          <w:szCs w:val="21"/>
        </w:rPr>
      </w:pPr>
    </w:p>
    <w:bookmarkEnd w:id="0"/>
    <w:p w:rsidR="00CB04A6" w:rsidRPr="00CB04A6" w:rsidRDefault="008F281D" w:rsidP="008F281D">
      <w:pPr>
        <w:numPr>
          <w:ilvl w:val="0"/>
          <w:numId w:val="2"/>
        </w:numPr>
        <w:spacing w:line="260" w:lineRule="atLeast"/>
        <w:rPr>
          <w:rFonts w:cs="Calibri"/>
          <w:sz w:val="21"/>
          <w:szCs w:val="21"/>
        </w:rPr>
      </w:pPr>
      <w:r w:rsidRPr="008C26E1">
        <w:rPr>
          <w:rFonts w:cs="Calibri"/>
          <w:b/>
          <w:sz w:val="21"/>
          <w:szCs w:val="21"/>
        </w:rPr>
        <w:t xml:space="preserve">Części </w:t>
      </w:r>
      <w:r w:rsidR="008C26E1">
        <w:rPr>
          <w:rFonts w:cs="Calibri"/>
          <w:b/>
          <w:sz w:val="21"/>
          <w:szCs w:val="21"/>
        </w:rPr>
        <w:t>2</w:t>
      </w:r>
      <w:r w:rsidRPr="008C26E1">
        <w:rPr>
          <w:rFonts w:cs="Calibri"/>
          <w:b/>
          <w:sz w:val="21"/>
          <w:szCs w:val="21"/>
        </w:rPr>
        <w:t xml:space="preserve"> zamówienia - </w:t>
      </w:r>
      <w:r w:rsidR="007D574D" w:rsidRPr="007D574D">
        <w:rPr>
          <w:rFonts w:cs="Calibri"/>
          <w:b/>
          <w:sz w:val="21"/>
          <w:szCs w:val="21"/>
        </w:rPr>
        <w:t xml:space="preserve">Dostawa energii elektrycznej do lokali i obiektów – </w:t>
      </w:r>
      <w:r w:rsidR="00FD521D">
        <w:rPr>
          <w:rFonts w:cs="Calibri"/>
          <w:b/>
          <w:sz w:val="21"/>
          <w:szCs w:val="21"/>
        </w:rPr>
        <w:t xml:space="preserve">obiekty </w:t>
      </w:r>
      <w:proofErr w:type="spellStart"/>
      <w:r w:rsidR="00FD521D">
        <w:rPr>
          <w:rFonts w:cs="Calibri"/>
          <w:b/>
          <w:sz w:val="21"/>
          <w:szCs w:val="21"/>
        </w:rPr>
        <w:t>wod-kan</w:t>
      </w:r>
      <w:proofErr w:type="spellEnd"/>
    </w:p>
    <w:p w:rsidR="008F281D" w:rsidRPr="008C26E1" w:rsidRDefault="008F281D" w:rsidP="00CB04A6">
      <w:pPr>
        <w:spacing w:line="260" w:lineRule="atLeast"/>
        <w:ind w:left="360"/>
        <w:rPr>
          <w:rFonts w:cs="Calibri"/>
          <w:sz w:val="21"/>
          <w:szCs w:val="21"/>
        </w:rPr>
      </w:pPr>
      <w:r w:rsidRPr="008C26E1">
        <w:rPr>
          <w:rFonts w:cs="Calibri"/>
          <w:b/>
          <w:sz w:val="21"/>
          <w:szCs w:val="21"/>
        </w:rPr>
        <w:t>za cenę brutto ______________ zł</w:t>
      </w:r>
      <w:r w:rsidRPr="008C26E1">
        <w:rPr>
          <w:rFonts w:cs="Calibri"/>
          <w:sz w:val="21"/>
          <w:szCs w:val="21"/>
        </w:rPr>
        <w:t>, w tym podatek VAT 23%, zgodnie z poniższym wyliczeniem:</w:t>
      </w:r>
    </w:p>
    <w:p w:rsidR="008F281D" w:rsidRPr="008F281D" w:rsidRDefault="008F281D" w:rsidP="008F281D">
      <w:pPr>
        <w:spacing w:line="260" w:lineRule="atLeast"/>
        <w:ind w:left="360"/>
        <w:rPr>
          <w:rFonts w:cs="Calibri"/>
          <w:sz w:val="20"/>
          <w:szCs w:val="20"/>
        </w:rPr>
      </w:pP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1740"/>
        <w:gridCol w:w="1741"/>
        <w:gridCol w:w="1894"/>
        <w:gridCol w:w="2255"/>
      </w:tblGrid>
      <w:tr w:rsidR="00A1121D" w:rsidRPr="003D373C" w:rsidTr="00866743">
        <w:trPr>
          <w:trHeight w:val="885"/>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Szacunkowe zużycie</w:t>
            </w:r>
          </w:p>
          <w:p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w:t>
            </w:r>
            <w:proofErr w:type="spellStart"/>
            <w:r w:rsidRPr="003D373C">
              <w:rPr>
                <w:rFonts w:cs="Calibri"/>
                <w:bCs/>
                <w:sz w:val="17"/>
                <w:szCs w:val="17"/>
                <w:lang w:eastAsia="pl-PL"/>
              </w:rPr>
              <w:t>MWh</w:t>
            </w:r>
            <w:proofErr w:type="spellEnd"/>
            <w:r w:rsidRPr="003D373C">
              <w:rPr>
                <w:rFonts w:cs="Calibri"/>
                <w:bCs/>
                <w:sz w:val="17"/>
                <w:szCs w:val="17"/>
                <w:lang w:eastAsia="pl-PL"/>
              </w:rPr>
              <w:t>]</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Cena jednostkowa netto [zł/</w:t>
            </w:r>
            <w:proofErr w:type="spellStart"/>
            <w:r w:rsidRPr="003D373C">
              <w:rPr>
                <w:rFonts w:cs="Calibri"/>
                <w:bCs/>
                <w:sz w:val="17"/>
                <w:szCs w:val="17"/>
                <w:lang w:eastAsia="pl-PL"/>
              </w:rPr>
              <w:t>MWh</w:t>
            </w:r>
            <w:proofErr w:type="spellEnd"/>
            <w:r w:rsidRPr="003D373C">
              <w:rPr>
                <w:rFonts w:cs="Calibri"/>
                <w:bCs/>
                <w:sz w:val="17"/>
                <w:szCs w:val="17"/>
                <w:lang w:eastAsia="pl-PL"/>
              </w:rPr>
              <w:t xml:space="preserve">] </w:t>
            </w:r>
            <w:r w:rsidRPr="003D373C">
              <w:rPr>
                <w:rFonts w:cs="Calibri"/>
                <w:bCs/>
                <w:sz w:val="17"/>
                <w:szCs w:val="17"/>
                <w:lang w:eastAsia="pl-PL"/>
              </w:rPr>
              <w:br/>
              <w:t>(uśredniona)</w:t>
            </w:r>
          </w:p>
          <w:p w:rsidR="008C6F7F" w:rsidRDefault="008C6F7F" w:rsidP="00DA0171">
            <w:pPr>
              <w:tabs>
                <w:tab w:val="left" w:pos="284"/>
              </w:tabs>
              <w:jc w:val="center"/>
              <w:rPr>
                <w:rFonts w:cs="Calibri"/>
                <w:bCs/>
                <w:sz w:val="17"/>
                <w:szCs w:val="17"/>
                <w:lang w:eastAsia="pl-PL"/>
              </w:rPr>
            </w:pPr>
          </w:p>
          <w:p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rsidR="008C6F7F" w:rsidRDefault="008C6F7F" w:rsidP="00DA0171">
            <w:pPr>
              <w:tabs>
                <w:tab w:val="left" w:pos="284"/>
              </w:tabs>
              <w:jc w:val="center"/>
              <w:rPr>
                <w:rFonts w:cs="Calibri"/>
                <w:bCs/>
                <w:sz w:val="17"/>
                <w:szCs w:val="17"/>
                <w:lang w:eastAsia="pl-PL"/>
              </w:rPr>
            </w:pPr>
          </w:p>
          <w:p w:rsidR="008C6F7F" w:rsidRPr="003D373C" w:rsidRDefault="008C6F7F" w:rsidP="00DA0171">
            <w:pPr>
              <w:tabs>
                <w:tab w:val="left" w:pos="284"/>
              </w:tabs>
              <w:jc w:val="center"/>
              <w:rPr>
                <w:rFonts w:cs="Calibri"/>
                <w:bCs/>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vAlign w:val="center"/>
          </w:tcPr>
          <w:p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Podatek VAT</w:t>
            </w:r>
          </w:p>
          <w:p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[zł]</w:t>
            </w:r>
          </w:p>
          <w:p w:rsidR="008C6F7F" w:rsidRDefault="008C6F7F" w:rsidP="00DA0171">
            <w:pPr>
              <w:tabs>
                <w:tab w:val="left" w:pos="284"/>
              </w:tabs>
              <w:jc w:val="center"/>
              <w:rPr>
                <w:rFonts w:cs="Calibri"/>
                <w:bCs/>
                <w:sz w:val="17"/>
                <w:szCs w:val="17"/>
                <w:lang w:eastAsia="pl-PL"/>
              </w:rPr>
            </w:pPr>
          </w:p>
          <w:p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rsidR="008C6F7F" w:rsidRPr="003D373C" w:rsidRDefault="008C6F7F" w:rsidP="00DA0171">
            <w:pPr>
              <w:tabs>
                <w:tab w:val="left" w:pos="284"/>
              </w:tabs>
              <w:jc w:val="center"/>
              <w:rPr>
                <w:rFonts w:cs="Calibri"/>
                <w:bCs/>
                <w:sz w:val="17"/>
                <w:szCs w:val="17"/>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Default="00A1121D" w:rsidP="00DA0171">
            <w:pPr>
              <w:tabs>
                <w:tab w:val="left" w:pos="284"/>
              </w:tabs>
              <w:jc w:val="center"/>
              <w:rPr>
                <w:rFonts w:cs="Calibri"/>
                <w:bCs/>
                <w:sz w:val="17"/>
                <w:szCs w:val="17"/>
                <w:lang w:eastAsia="pl-PL"/>
              </w:rPr>
            </w:pPr>
            <w:r w:rsidRPr="003D373C">
              <w:rPr>
                <w:rFonts w:cs="Calibri"/>
                <w:bCs/>
                <w:sz w:val="17"/>
                <w:szCs w:val="17"/>
                <w:lang w:eastAsia="pl-PL"/>
              </w:rPr>
              <w:t>Cena jednostkowa brutto [zł/</w:t>
            </w:r>
            <w:proofErr w:type="spellStart"/>
            <w:r w:rsidRPr="003D373C">
              <w:rPr>
                <w:rFonts w:cs="Calibri"/>
                <w:bCs/>
                <w:sz w:val="17"/>
                <w:szCs w:val="17"/>
                <w:lang w:eastAsia="pl-PL"/>
              </w:rPr>
              <w:t>MWh</w:t>
            </w:r>
            <w:proofErr w:type="spellEnd"/>
            <w:r w:rsidRPr="003D373C">
              <w:rPr>
                <w:rFonts w:cs="Calibri"/>
                <w:bCs/>
                <w:sz w:val="17"/>
                <w:szCs w:val="17"/>
                <w:lang w:eastAsia="pl-PL"/>
              </w:rPr>
              <w:t xml:space="preserve">] </w:t>
            </w:r>
            <w:r w:rsidRPr="003D373C">
              <w:rPr>
                <w:rFonts w:cs="Calibri"/>
                <w:bCs/>
                <w:sz w:val="17"/>
                <w:szCs w:val="17"/>
                <w:lang w:eastAsia="pl-PL"/>
              </w:rPr>
              <w:br/>
              <w:t>(uśredniona)</w:t>
            </w:r>
          </w:p>
          <w:p w:rsidR="008C6F7F" w:rsidRDefault="008C6F7F" w:rsidP="00DA0171">
            <w:pPr>
              <w:tabs>
                <w:tab w:val="left" w:pos="284"/>
              </w:tabs>
              <w:jc w:val="center"/>
              <w:rPr>
                <w:rFonts w:cs="Calibri"/>
                <w:bCs/>
                <w:sz w:val="17"/>
                <w:szCs w:val="17"/>
                <w:lang w:eastAsia="pl-PL"/>
              </w:rPr>
            </w:pPr>
          </w:p>
          <w:p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rsidR="008C6F7F" w:rsidRPr="003D373C" w:rsidRDefault="008C6F7F" w:rsidP="00DA0171">
            <w:pPr>
              <w:tabs>
                <w:tab w:val="left" w:pos="284"/>
              </w:tabs>
              <w:jc w:val="center"/>
              <w:rPr>
                <w:rFonts w:cs="Calibri"/>
                <w:bCs/>
                <w:sz w:val="17"/>
                <w:szCs w:val="17"/>
                <w:lang w:eastAsia="pl-PL"/>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A1121D" w:rsidRDefault="00A1121D" w:rsidP="00DA0171">
            <w:pPr>
              <w:tabs>
                <w:tab w:val="left" w:pos="284"/>
              </w:tabs>
              <w:jc w:val="center"/>
              <w:rPr>
                <w:rFonts w:cs="Calibri"/>
                <w:b/>
                <w:bCs/>
                <w:sz w:val="17"/>
                <w:szCs w:val="17"/>
                <w:lang w:eastAsia="pl-PL"/>
              </w:rPr>
            </w:pPr>
            <w:r w:rsidRPr="003D373C">
              <w:rPr>
                <w:rFonts w:cs="Calibri"/>
                <w:b/>
                <w:bCs/>
                <w:sz w:val="17"/>
                <w:szCs w:val="17"/>
                <w:lang w:eastAsia="pl-PL"/>
              </w:rPr>
              <w:t>Wartość oferty brutto [zł]</w:t>
            </w:r>
          </w:p>
          <w:p w:rsidR="008C6F7F" w:rsidRDefault="008C6F7F" w:rsidP="00DA0171">
            <w:pPr>
              <w:tabs>
                <w:tab w:val="left" w:pos="284"/>
              </w:tabs>
              <w:jc w:val="center"/>
              <w:rPr>
                <w:rFonts w:cs="Calibri"/>
                <w:b/>
                <w:bCs/>
                <w:sz w:val="17"/>
                <w:szCs w:val="17"/>
                <w:lang w:eastAsia="pl-PL"/>
              </w:rPr>
            </w:pPr>
          </w:p>
          <w:p w:rsidR="008C6F7F" w:rsidRPr="008C6F7F" w:rsidRDefault="008C6F7F" w:rsidP="008C6F7F">
            <w:pPr>
              <w:tabs>
                <w:tab w:val="left" w:pos="284"/>
              </w:tabs>
              <w:jc w:val="center"/>
              <w:rPr>
                <w:rFonts w:cs="Calibri"/>
                <w:bCs/>
                <w:i/>
                <w:iCs/>
                <w:sz w:val="17"/>
                <w:szCs w:val="17"/>
                <w:lang w:eastAsia="pl-PL"/>
              </w:rPr>
            </w:pPr>
            <w:r w:rsidRPr="008C6F7F">
              <w:rPr>
                <w:rFonts w:cs="Calibri"/>
                <w:bCs/>
                <w:i/>
                <w:iCs/>
                <w:sz w:val="17"/>
                <w:szCs w:val="17"/>
                <w:lang w:eastAsia="pl-PL"/>
              </w:rPr>
              <w:t>do dwóch miejsc po przecinku</w:t>
            </w:r>
          </w:p>
          <w:p w:rsidR="008C6F7F" w:rsidRPr="003D373C" w:rsidRDefault="008C6F7F" w:rsidP="00DA0171">
            <w:pPr>
              <w:tabs>
                <w:tab w:val="left" w:pos="284"/>
              </w:tabs>
              <w:jc w:val="center"/>
              <w:rPr>
                <w:rFonts w:cs="Calibri"/>
                <w:b/>
                <w:bCs/>
                <w:sz w:val="17"/>
                <w:szCs w:val="17"/>
                <w:lang w:eastAsia="pl-PL"/>
              </w:rPr>
            </w:pPr>
          </w:p>
          <w:p w:rsidR="00A1121D" w:rsidRPr="003D373C" w:rsidRDefault="00A1121D" w:rsidP="00DA0171">
            <w:pPr>
              <w:tabs>
                <w:tab w:val="left" w:pos="284"/>
              </w:tabs>
              <w:jc w:val="center"/>
              <w:rPr>
                <w:rFonts w:cs="Calibri"/>
                <w:bCs/>
                <w:sz w:val="17"/>
                <w:szCs w:val="17"/>
                <w:lang w:eastAsia="pl-PL"/>
              </w:rPr>
            </w:pPr>
          </w:p>
        </w:tc>
      </w:tr>
      <w:tr w:rsidR="00A1121D" w:rsidRPr="003D373C" w:rsidTr="00866743">
        <w:trPr>
          <w:trHeight w:val="262"/>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A1121D" w:rsidRPr="003D373C" w:rsidTr="00866743">
        <w:trPr>
          <w:trHeight w:val="687"/>
          <w:jc w:val="center"/>
        </w:trPr>
        <w:tc>
          <w:tcPr>
            <w:tcW w:w="99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p>
        </w:tc>
        <w:tc>
          <w:tcPr>
            <w:tcW w:w="914"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DA0171">
            <w:pPr>
              <w:tabs>
                <w:tab w:val="left" w:pos="284"/>
              </w:tabs>
              <w:jc w:val="center"/>
              <w:rPr>
                <w:rFonts w:cs="Calibri"/>
                <w:sz w:val="17"/>
                <w:szCs w:val="17"/>
                <w:lang w:eastAsia="pl-PL"/>
              </w:rPr>
            </w:pPr>
            <w:r w:rsidRPr="003D373C">
              <w:rPr>
                <w:rFonts w:cs="Calibri"/>
                <w:sz w:val="17"/>
                <w:szCs w:val="17"/>
                <w:lang w:eastAsia="pl-PL"/>
              </w:rPr>
              <w:t>3=kol.2 x stawka podatku VAT</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A1121D" w:rsidRPr="003D373C" w:rsidTr="00866743">
        <w:trPr>
          <w:trHeight w:val="751"/>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A1121D" w:rsidRPr="003D373C" w:rsidRDefault="00FD521D" w:rsidP="002A12BB">
            <w:pPr>
              <w:tabs>
                <w:tab w:val="left" w:pos="284"/>
              </w:tabs>
              <w:spacing w:line="260" w:lineRule="atLeast"/>
              <w:jc w:val="right"/>
              <w:rPr>
                <w:rFonts w:cs="Calibri"/>
                <w:b/>
                <w:bCs/>
                <w:sz w:val="24"/>
                <w:szCs w:val="24"/>
                <w:lang w:eastAsia="pl-PL"/>
              </w:rPr>
            </w:pPr>
            <w:r w:rsidRPr="00FD521D">
              <w:rPr>
                <w:rFonts w:cs="Calibri"/>
                <w:b/>
                <w:bCs/>
                <w:sz w:val="24"/>
                <w:szCs w:val="24"/>
                <w:lang w:eastAsia="pl-PL"/>
              </w:rPr>
              <w:t>916,00</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right"/>
              <w:rPr>
                <w:rFonts w:cs="Calibri"/>
                <w:b/>
                <w:sz w:val="20"/>
                <w:szCs w:val="20"/>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right"/>
              <w:rPr>
                <w:rFonts w:cs="Calibri"/>
                <w:sz w:val="18"/>
                <w:szCs w:val="18"/>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1121D" w:rsidRPr="003D373C" w:rsidRDefault="00A1121D" w:rsidP="002A12BB">
            <w:pPr>
              <w:tabs>
                <w:tab w:val="left" w:pos="284"/>
              </w:tabs>
              <w:spacing w:line="260" w:lineRule="atLeast"/>
              <w:jc w:val="right"/>
              <w:rPr>
                <w:rFonts w:cs="Calibri"/>
                <w:sz w:val="18"/>
                <w:szCs w:val="18"/>
                <w:lang w:eastAsia="pl-PL"/>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1121D" w:rsidRPr="003D373C" w:rsidRDefault="00A1121D" w:rsidP="002A12BB">
            <w:pPr>
              <w:tabs>
                <w:tab w:val="left" w:pos="284"/>
              </w:tabs>
              <w:spacing w:line="260" w:lineRule="atLeast"/>
              <w:jc w:val="right"/>
              <w:rPr>
                <w:rFonts w:cs="Calibri"/>
                <w:sz w:val="18"/>
                <w:szCs w:val="18"/>
                <w:lang w:eastAsia="pl-PL"/>
              </w:rPr>
            </w:pPr>
          </w:p>
        </w:tc>
      </w:tr>
    </w:tbl>
    <w:p w:rsidR="009C3D0C" w:rsidRDefault="009C3D0C" w:rsidP="00A72A78">
      <w:pPr>
        <w:spacing w:line="280" w:lineRule="atLeast"/>
        <w:ind w:right="-108"/>
        <w:rPr>
          <w:rFonts w:cs="Calibri"/>
          <w:color w:val="00B050"/>
          <w:sz w:val="21"/>
          <w:szCs w:val="21"/>
          <w:u w:val="single"/>
          <w:lang w:eastAsia="zh-CN"/>
        </w:rPr>
      </w:pPr>
    </w:p>
    <w:p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68545A">
        <w:rPr>
          <w:rStyle w:val="Pogrubienie"/>
          <w:rFonts w:asciiTheme="minorHAnsi" w:hAnsiTheme="minorHAnsi" w:cstheme="minorHAnsi"/>
          <w:sz w:val="21"/>
          <w:szCs w:val="21"/>
          <w:lang w:val="pl-PL"/>
        </w:rPr>
        <w:t xml:space="preserve"> </w:t>
      </w:r>
      <w:r w:rsidR="00ED4459" w:rsidRPr="007D11B0">
        <w:rPr>
          <w:rStyle w:val="Pogrubienie"/>
          <w:rFonts w:asciiTheme="minorHAnsi" w:hAnsiTheme="minorHAnsi" w:cstheme="minorHAnsi"/>
          <w:b w:val="0"/>
          <w:sz w:val="21"/>
          <w:szCs w:val="21"/>
          <w:lang w:val="pl-PL"/>
        </w:rPr>
        <w:t xml:space="preserve">zgodnie z SWZ. </w:t>
      </w:r>
    </w:p>
    <w:p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lastRenderedPageBreak/>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p>
    <w:p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proofErr w:type="spellStart"/>
      <w:r w:rsidR="00ED4459" w:rsidRPr="007D11B0">
        <w:rPr>
          <w:rFonts w:asciiTheme="minorHAnsi" w:hAnsiTheme="minorHAnsi" w:cstheme="minorHAnsi"/>
          <w:b/>
          <w:sz w:val="21"/>
          <w:szCs w:val="21"/>
        </w:rPr>
        <w:t>wiadczam</w:t>
      </w:r>
      <w:proofErr w:type="spellEnd"/>
      <w:r w:rsidR="00ED4459" w:rsidRPr="007D11B0">
        <w:rPr>
          <w:rFonts w:asciiTheme="minorHAnsi" w:hAnsiTheme="minorHAnsi" w:cstheme="minorHAnsi"/>
          <w:b/>
          <w:sz w:val="21"/>
          <w:szCs w:val="21"/>
        </w:rPr>
        <w:t>/my, że:</w:t>
      </w:r>
    </w:p>
    <w:p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2C38A0">
        <w:rPr>
          <w:rFonts w:asciiTheme="minorHAnsi" w:hAnsiTheme="minorHAnsi" w:cstheme="minorHAnsi"/>
          <w:sz w:val="21"/>
          <w:szCs w:val="21"/>
          <w:lang w:val="pl-PL"/>
        </w:rPr>
        <w:t>U</w:t>
      </w:r>
      <w:r w:rsidR="00F24121">
        <w:rPr>
          <w:rFonts w:asciiTheme="minorHAnsi" w:hAnsiTheme="minorHAnsi" w:cstheme="minorHAnsi"/>
          <w:sz w:val="21"/>
          <w:szCs w:val="21"/>
          <w:lang w:val="pl-PL"/>
        </w:rPr>
        <w:t>stawy</w:t>
      </w:r>
      <w:r w:rsidRPr="007D11B0">
        <w:rPr>
          <w:rFonts w:asciiTheme="minorHAnsi" w:hAnsiTheme="minorHAnsi" w:cstheme="minorHAnsi"/>
          <w:sz w:val="21"/>
          <w:szCs w:val="21"/>
        </w:rPr>
        <w:t xml:space="preserve"> </w:t>
      </w:r>
      <w:proofErr w:type="spellStart"/>
      <w:r w:rsidRPr="007D11B0">
        <w:rPr>
          <w:rFonts w:asciiTheme="minorHAnsi" w:hAnsiTheme="minorHAnsi" w:cstheme="minorHAnsi"/>
          <w:sz w:val="21"/>
          <w:szCs w:val="21"/>
        </w:rPr>
        <w:t>Pzp</w:t>
      </w:r>
      <w:proofErr w:type="spellEnd"/>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2"/>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0068545A">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rsidR="0029538A" w:rsidRPr="00CF6482"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4"/>
      </w:r>
      <w:r w:rsidRPr="007D11B0">
        <w:rPr>
          <w:rFonts w:asciiTheme="minorHAnsi" w:hAnsiTheme="minorHAnsi" w:cstheme="minorHAnsi"/>
          <w:sz w:val="21"/>
          <w:szCs w:val="21"/>
          <w:lang w:val="pl-PL"/>
        </w:rPr>
        <w:t>.*</w:t>
      </w:r>
    </w:p>
    <w:p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proofErr w:type="spellStart"/>
      <w:r w:rsidR="002C0BF7" w:rsidRPr="006E6E5C">
        <w:rPr>
          <w:rFonts w:asciiTheme="minorHAnsi" w:eastAsia="Times New Roman" w:hAnsiTheme="minorHAnsi" w:cstheme="minorHAnsi"/>
          <w:b/>
          <w:sz w:val="21"/>
          <w:szCs w:val="21"/>
          <w:lang w:eastAsia="pl-PL"/>
        </w:rPr>
        <w:t>świadczamy</w:t>
      </w:r>
      <w:proofErr w:type="spellEnd"/>
      <w:r w:rsidR="002C0BF7" w:rsidRPr="006E6E5C">
        <w:rPr>
          <w:rFonts w:asciiTheme="minorHAnsi" w:eastAsia="Times New Roman" w:hAnsiTheme="minorHAnsi" w:cstheme="minorHAnsi"/>
          <w:b/>
          <w:sz w:val="21"/>
          <w:szCs w:val="21"/>
          <w:lang w:eastAsia="pl-PL"/>
        </w:rPr>
        <w:t xml:space="preserve"> że:</w:t>
      </w:r>
    </w:p>
    <w:p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5"/>
      </w:r>
      <w:r w:rsidRPr="006E6E5C">
        <w:rPr>
          <w:rFonts w:cs="Calibri"/>
          <w:sz w:val="21"/>
          <w:szCs w:val="21"/>
        </w:rPr>
        <w:t xml:space="preserve"> zł.</w:t>
      </w:r>
      <w:r w:rsidRPr="006E6E5C">
        <w:rPr>
          <w:rFonts w:cs="Calibri"/>
          <w:b/>
          <w:sz w:val="21"/>
          <w:szCs w:val="21"/>
        </w:rPr>
        <w:t>*</w:t>
      </w:r>
    </w:p>
    <w:p w:rsidR="00F24121" w:rsidRPr="006E6E5C" w:rsidRDefault="00F24121" w:rsidP="006E6E5C">
      <w:pPr>
        <w:tabs>
          <w:tab w:val="left" w:pos="-2160"/>
        </w:tabs>
        <w:spacing w:line="280" w:lineRule="atLeast"/>
        <w:ind w:left="284"/>
        <w:rPr>
          <w:rFonts w:cs="Calibri"/>
          <w:i/>
          <w:sz w:val="18"/>
          <w:szCs w:val="18"/>
          <w:lang/>
        </w:rPr>
      </w:pPr>
      <w:r w:rsidRPr="006E6E5C">
        <w:rPr>
          <w:rFonts w:cs="Calibri"/>
          <w:i/>
          <w:sz w:val="18"/>
          <w:szCs w:val="18"/>
          <w:lang/>
        </w:rPr>
        <w:t>[W myśl przepisów ustawy z dnia 11 marca 2004 r. o podatku od towarów i usług obowiązek podatkowy po stronie zamawiającego powstaje tylko w wymienionych sytuacjach:</w:t>
      </w:r>
    </w:p>
    <w:p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r>
      <w:proofErr w:type="spellStart"/>
      <w:r w:rsidRPr="006E6E5C">
        <w:rPr>
          <w:rFonts w:cs="Calibri"/>
          <w:i/>
          <w:sz w:val="18"/>
          <w:szCs w:val="18"/>
        </w:rPr>
        <w:t>wewnątrzwspólnotowego</w:t>
      </w:r>
      <w:proofErr w:type="spellEnd"/>
      <w:r w:rsidRPr="006E6E5C">
        <w:rPr>
          <w:rFonts w:cs="Calibri"/>
          <w:i/>
          <w:sz w:val="18"/>
          <w:szCs w:val="18"/>
        </w:rPr>
        <w:t xml:space="preserve"> nabycia towarów (art. 20 ustawy),</w:t>
      </w:r>
    </w:p>
    <w:p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 4 ust. 1 Rozporządzenia Prezesa Rady Ministrów).</w:t>
      </w:r>
    </w:p>
    <w:p w:rsidR="005457D5" w:rsidRPr="007D11B0" w:rsidRDefault="005457D5" w:rsidP="006E6E5C">
      <w:pPr>
        <w:pStyle w:val="Nagwek"/>
        <w:spacing w:line="280" w:lineRule="atLeast"/>
        <w:rPr>
          <w:rFonts w:asciiTheme="minorHAnsi" w:hAnsiTheme="minorHAnsi" w:cstheme="minorHAnsi"/>
          <w:sz w:val="21"/>
          <w:szCs w:val="21"/>
        </w:rPr>
      </w:pPr>
    </w:p>
    <w:p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127"/>
      </w:tblGrid>
      <w:tr w:rsidR="00213675" w:rsidRPr="007D11B0" w:rsidTr="006963FF">
        <w:tc>
          <w:tcPr>
            <w:tcW w:w="2943"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proofErr w:type="spellStart"/>
            <w:r w:rsidRPr="007D11B0">
              <w:rPr>
                <w:rFonts w:asciiTheme="minorHAnsi" w:hAnsiTheme="minorHAnsi" w:cstheme="minorHAnsi"/>
                <w:sz w:val="20"/>
                <w:szCs w:val="20"/>
              </w:rPr>
              <w:t>Mikroprzedsiębiorstwo</w:t>
            </w:r>
            <w:proofErr w:type="spellEnd"/>
          </w:p>
        </w:tc>
        <w:tc>
          <w:tcPr>
            <w:tcW w:w="2127"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rsidTr="006963FF">
        <w:tc>
          <w:tcPr>
            <w:tcW w:w="2943"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rsidTr="006963FF">
        <w:tc>
          <w:tcPr>
            <w:tcW w:w="2943"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rsidTr="006963FF">
        <w:tc>
          <w:tcPr>
            <w:tcW w:w="2943"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rsidR="00650DE3" w:rsidRPr="007D11B0" w:rsidRDefault="00650DE3" w:rsidP="006E6E5C">
            <w:pPr>
              <w:spacing w:line="280" w:lineRule="atLeast"/>
              <w:jc w:val="left"/>
              <w:rPr>
                <w:rFonts w:asciiTheme="minorHAnsi" w:hAnsiTheme="minorHAnsi" w:cstheme="minorHAnsi"/>
                <w:sz w:val="20"/>
                <w:szCs w:val="20"/>
              </w:rPr>
            </w:pPr>
          </w:p>
        </w:tc>
      </w:tr>
    </w:tbl>
    <w:p w:rsidR="00650DE3" w:rsidRPr="007D11B0" w:rsidRDefault="00650DE3" w:rsidP="006E6E5C">
      <w:pPr>
        <w:spacing w:line="280" w:lineRule="atLeast"/>
        <w:jc w:val="left"/>
        <w:rPr>
          <w:rFonts w:asciiTheme="minorHAnsi" w:hAnsiTheme="minorHAnsi" w:cstheme="minorHAnsi"/>
          <w:sz w:val="20"/>
          <w:szCs w:val="20"/>
        </w:rPr>
      </w:pPr>
    </w:p>
    <w:p w:rsidR="00650DE3" w:rsidRPr="00FD521D" w:rsidRDefault="00650DE3" w:rsidP="006E6E5C">
      <w:pPr>
        <w:spacing w:line="280" w:lineRule="atLeast"/>
        <w:rPr>
          <w:rFonts w:asciiTheme="minorHAnsi" w:hAnsiTheme="minorHAnsi" w:cstheme="minorHAnsi"/>
          <w:i/>
          <w:iCs/>
          <w:sz w:val="20"/>
          <w:szCs w:val="20"/>
        </w:rPr>
      </w:pPr>
      <w:r w:rsidRPr="00FD521D">
        <w:rPr>
          <w:rFonts w:asciiTheme="minorHAnsi" w:hAnsiTheme="minorHAnsi" w:cstheme="minorHAnsi"/>
          <w:i/>
          <w:iCs/>
          <w:sz w:val="20"/>
          <w:szCs w:val="20"/>
        </w:rPr>
        <w:t xml:space="preserve">Kryteria, na podstawie których dane przedsiębiorstwo zakwalifikować możemy jako </w:t>
      </w:r>
      <w:proofErr w:type="spellStart"/>
      <w:r w:rsidRPr="00FD521D">
        <w:rPr>
          <w:rFonts w:asciiTheme="minorHAnsi" w:hAnsiTheme="minorHAnsi" w:cstheme="minorHAnsi"/>
          <w:i/>
          <w:iCs/>
          <w:sz w:val="20"/>
          <w:szCs w:val="20"/>
        </w:rPr>
        <w:t>mikroprzedsiębiorstwo</w:t>
      </w:r>
      <w:proofErr w:type="spellEnd"/>
      <w:r w:rsidRPr="00FD521D">
        <w:rPr>
          <w:rFonts w:asciiTheme="minorHAnsi" w:hAnsiTheme="minorHAnsi" w:cstheme="minorHAnsi"/>
          <w:i/>
          <w:iCs/>
          <w:sz w:val="20"/>
          <w:szCs w:val="20"/>
        </w:rPr>
        <w:t xml:space="preserve">, małe lub średnie przedsiębiorstwo (MŚP), określa Załącznik I do rozporządzenia Komisji (UE) nr 651/2014 z dnia </w:t>
      </w:r>
      <w:r w:rsidRPr="00FD521D">
        <w:rPr>
          <w:rFonts w:asciiTheme="minorHAnsi" w:hAnsiTheme="minorHAnsi" w:cstheme="minorHAnsi"/>
          <w:i/>
          <w:iCs/>
          <w:sz w:val="20"/>
          <w:szCs w:val="20"/>
        </w:rPr>
        <w:br/>
        <w:t xml:space="preserve">17 czerwca 2014 r. uznającego niektóre rodzaje pomocy za zgodne z rynkiem wewnętrznym w zastosowaniu art. 107 i 108 Traktatu. </w:t>
      </w:r>
    </w:p>
    <w:p w:rsidR="00677F1F" w:rsidRPr="00FD521D" w:rsidRDefault="00650DE3" w:rsidP="006E6E5C">
      <w:pPr>
        <w:spacing w:line="280" w:lineRule="atLeast"/>
        <w:jc w:val="left"/>
        <w:rPr>
          <w:rFonts w:asciiTheme="minorHAnsi" w:hAnsiTheme="minorHAnsi" w:cstheme="minorHAnsi"/>
          <w:i/>
          <w:iCs/>
          <w:sz w:val="20"/>
          <w:szCs w:val="20"/>
        </w:rPr>
      </w:pPr>
      <w:r w:rsidRPr="00FD521D">
        <w:rPr>
          <w:rFonts w:asciiTheme="minorHAnsi" w:hAnsiTheme="minorHAnsi" w:cstheme="minorHAnsi"/>
          <w:i/>
          <w:iCs/>
          <w:sz w:val="20"/>
          <w:szCs w:val="20"/>
        </w:rPr>
        <w:t>Powyższa informacja ma wyłącznie charakter statystyczny.</w:t>
      </w:r>
    </w:p>
    <w:sectPr w:rsidR="00677F1F" w:rsidRPr="00FD521D" w:rsidSect="00CA0D7C">
      <w:footerReference w:type="default" r:id="rId8"/>
      <w:pgSz w:w="11906" w:h="16838"/>
      <w:pgMar w:top="533"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E0" w:rsidRDefault="00983DE0" w:rsidP="00120A91">
      <w:r>
        <w:separator/>
      </w:r>
    </w:p>
  </w:endnote>
  <w:endnote w:type="continuationSeparator" w:id="1">
    <w:p w:rsidR="00983DE0" w:rsidRDefault="00983DE0" w:rsidP="00120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2D" w:rsidRPr="007C5DE9" w:rsidRDefault="005E282D">
    <w:pPr>
      <w:pStyle w:val="Stopka"/>
      <w:jc w:val="right"/>
      <w:rPr>
        <w:sz w:val="16"/>
        <w:szCs w:val="16"/>
      </w:rPr>
    </w:pPr>
    <w:r w:rsidRPr="007C5DE9">
      <w:rPr>
        <w:sz w:val="16"/>
        <w:szCs w:val="16"/>
      </w:rPr>
      <w:t xml:space="preserve">Strona </w:t>
    </w:r>
    <w:r w:rsidR="003740B4" w:rsidRPr="007C5DE9">
      <w:rPr>
        <w:sz w:val="16"/>
        <w:szCs w:val="16"/>
      </w:rPr>
      <w:fldChar w:fldCharType="begin"/>
    </w:r>
    <w:r w:rsidRPr="007C5DE9">
      <w:rPr>
        <w:sz w:val="16"/>
        <w:szCs w:val="16"/>
      </w:rPr>
      <w:instrText>PAGE</w:instrText>
    </w:r>
    <w:r w:rsidR="003740B4" w:rsidRPr="007C5DE9">
      <w:rPr>
        <w:sz w:val="16"/>
        <w:szCs w:val="16"/>
      </w:rPr>
      <w:fldChar w:fldCharType="separate"/>
    </w:r>
    <w:r w:rsidR="0068545A">
      <w:rPr>
        <w:noProof/>
        <w:sz w:val="16"/>
        <w:szCs w:val="16"/>
      </w:rPr>
      <w:t>3</w:t>
    </w:r>
    <w:r w:rsidR="003740B4" w:rsidRPr="007C5DE9">
      <w:rPr>
        <w:sz w:val="16"/>
        <w:szCs w:val="16"/>
      </w:rPr>
      <w:fldChar w:fldCharType="end"/>
    </w:r>
    <w:r w:rsidRPr="007C5DE9">
      <w:rPr>
        <w:sz w:val="16"/>
        <w:szCs w:val="16"/>
      </w:rPr>
      <w:t xml:space="preserve"> z </w:t>
    </w:r>
    <w:r w:rsidR="003740B4" w:rsidRPr="007C5DE9">
      <w:rPr>
        <w:sz w:val="16"/>
        <w:szCs w:val="16"/>
      </w:rPr>
      <w:fldChar w:fldCharType="begin"/>
    </w:r>
    <w:r w:rsidRPr="007C5DE9">
      <w:rPr>
        <w:sz w:val="16"/>
        <w:szCs w:val="16"/>
      </w:rPr>
      <w:instrText>NUMPAGES</w:instrText>
    </w:r>
    <w:r w:rsidR="003740B4" w:rsidRPr="007C5DE9">
      <w:rPr>
        <w:sz w:val="16"/>
        <w:szCs w:val="16"/>
      </w:rPr>
      <w:fldChar w:fldCharType="separate"/>
    </w:r>
    <w:r w:rsidR="0068545A">
      <w:rPr>
        <w:noProof/>
        <w:sz w:val="16"/>
        <w:szCs w:val="16"/>
      </w:rPr>
      <w:t>3</w:t>
    </w:r>
    <w:r w:rsidR="003740B4" w:rsidRPr="007C5DE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E0" w:rsidRDefault="00983DE0" w:rsidP="00120A91">
      <w:r>
        <w:separator/>
      </w:r>
    </w:p>
  </w:footnote>
  <w:footnote w:type="continuationSeparator" w:id="1">
    <w:p w:rsidR="00983DE0" w:rsidRDefault="00983DE0" w:rsidP="00120A91">
      <w:r>
        <w:continuationSeparator/>
      </w:r>
    </w:p>
  </w:footnote>
  <w:footnote w:id="2">
    <w:p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cs="Calibri"/>
          <w:sz w:val="14"/>
          <w:szCs w:val="14"/>
        </w:rPr>
        <w:t>nazwa podwykonawcy i jego adres  (o ile te dane są już  Wykonawcy znane)</w:t>
      </w:r>
    </w:p>
  </w:footnote>
  <w:footnote w:id="3">
    <w:p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5">
    <w:p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w:t>
      </w:r>
      <w:proofErr w:type="spellStart"/>
      <w:r>
        <w:rPr>
          <w:sz w:val="16"/>
          <w:szCs w:val="16"/>
        </w:rPr>
        <w:t>pkt</w:t>
      </w:r>
      <w:proofErr w:type="spellEnd"/>
      <w:r>
        <w:rPr>
          <w:sz w:val="16"/>
          <w:szCs w:val="16"/>
        </w:rPr>
        <w:t xml:space="preserve">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8F5B55"/>
    <w:multiLevelType w:val="hybridMultilevel"/>
    <w:tmpl w:val="E0B40262"/>
    <w:lvl w:ilvl="0" w:tplc="C9707F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FB93C3F"/>
    <w:multiLevelType w:val="hybridMultilevel"/>
    <w:tmpl w:val="DB4EB92E"/>
    <w:lvl w:ilvl="0" w:tplc="4C7CB2F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425"/>
  <w:characterSpacingControl w:val="doNotCompress"/>
  <w:hdrShapeDefaults>
    <o:shapedefaults v:ext="edit" spidmax="2050"/>
  </w:hdrShapeDefaults>
  <w:footnotePr>
    <w:footnote w:id="0"/>
    <w:footnote w:id="1"/>
  </w:footnotePr>
  <w:endnotePr>
    <w:endnote w:id="0"/>
    <w:endnote w:id="1"/>
  </w:endnotePr>
  <w:compat/>
  <w:rsids>
    <w:rsidRoot w:val="00120A91"/>
    <w:rsid w:val="0000495D"/>
    <w:rsid w:val="00004E28"/>
    <w:rsid w:val="00004FA8"/>
    <w:rsid w:val="000077EF"/>
    <w:rsid w:val="000129EA"/>
    <w:rsid w:val="0001409F"/>
    <w:rsid w:val="00014516"/>
    <w:rsid w:val="00015D77"/>
    <w:rsid w:val="00016EEF"/>
    <w:rsid w:val="00020FE1"/>
    <w:rsid w:val="00022127"/>
    <w:rsid w:val="00030F93"/>
    <w:rsid w:val="00032E7A"/>
    <w:rsid w:val="00035CDE"/>
    <w:rsid w:val="000362B6"/>
    <w:rsid w:val="000365C7"/>
    <w:rsid w:val="00036CB6"/>
    <w:rsid w:val="00037A90"/>
    <w:rsid w:val="00042E51"/>
    <w:rsid w:val="00043E0A"/>
    <w:rsid w:val="000444DE"/>
    <w:rsid w:val="000444F3"/>
    <w:rsid w:val="00044D13"/>
    <w:rsid w:val="000453F7"/>
    <w:rsid w:val="00045AF0"/>
    <w:rsid w:val="0004629A"/>
    <w:rsid w:val="00046853"/>
    <w:rsid w:val="0004763B"/>
    <w:rsid w:val="00047687"/>
    <w:rsid w:val="00051D6F"/>
    <w:rsid w:val="000528B8"/>
    <w:rsid w:val="00056E15"/>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36BD"/>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04F4"/>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048B"/>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24B0"/>
    <w:rsid w:val="001D663F"/>
    <w:rsid w:val="001E16F2"/>
    <w:rsid w:val="001E1C12"/>
    <w:rsid w:val="001E213F"/>
    <w:rsid w:val="001E22EE"/>
    <w:rsid w:val="001E4AA7"/>
    <w:rsid w:val="001E73C2"/>
    <w:rsid w:val="001F1A0E"/>
    <w:rsid w:val="001F5A84"/>
    <w:rsid w:val="00202BD6"/>
    <w:rsid w:val="00203BE3"/>
    <w:rsid w:val="00203E0C"/>
    <w:rsid w:val="00204A91"/>
    <w:rsid w:val="002070B7"/>
    <w:rsid w:val="002101F5"/>
    <w:rsid w:val="00211414"/>
    <w:rsid w:val="0021293C"/>
    <w:rsid w:val="00212F9B"/>
    <w:rsid w:val="00213675"/>
    <w:rsid w:val="0022086B"/>
    <w:rsid w:val="0022221F"/>
    <w:rsid w:val="00222DCB"/>
    <w:rsid w:val="00223513"/>
    <w:rsid w:val="00223F1A"/>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57790"/>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538A"/>
    <w:rsid w:val="002969CF"/>
    <w:rsid w:val="00296F11"/>
    <w:rsid w:val="002A21FD"/>
    <w:rsid w:val="002A6039"/>
    <w:rsid w:val="002A745A"/>
    <w:rsid w:val="002B0319"/>
    <w:rsid w:val="002B30FD"/>
    <w:rsid w:val="002B5EA2"/>
    <w:rsid w:val="002C0452"/>
    <w:rsid w:val="002C0B11"/>
    <w:rsid w:val="002C0BF7"/>
    <w:rsid w:val="002C1F24"/>
    <w:rsid w:val="002C255F"/>
    <w:rsid w:val="002C38A0"/>
    <w:rsid w:val="002C3FFD"/>
    <w:rsid w:val="002C5BC2"/>
    <w:rsid w:val="002C6903"/>
    <w:rsid w:val="002D23B9"/>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383F"/>
    <w:rsid w:val="002F4098"/>
    <w:rsid w:val="002F48D5"/>
    <w:rsid w:val="002F641A"/>
    <w:rsid w:val="002F73CF"/>
    <w:rsid w:val="00300432"/>
    <w:rsid w:val="003024B5"/>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12D6"/>
    <w:rsid w:val="0035143E"/>
    <w:rsid w:val="00351481"/>
    <w:rsid w:val="003552E4"/>
    <w:rsid w:val="003555D9"/>
    <w:rsid w:val="00361240"/>
    <w:rsid w:val="003657DB"/>
    <w:rsid w:val="00372BC1"/>
    <w:rsid w:val="003740B4"/>
    <w:rsid w:val="003740CF"/>
    <w:rsid w:val="0037485A"/>
    <w:rsid w:val="00374B99"/>
    <w:rsid w:val="00375ED9"/>
    <w:rsid w:val="00380EF0"/>
    <w:rsid w:val="0038533F"/>
    <w:rsid w:val="00385FBC"/>
    <w:rsid w:val="00390C89"/>
    <w:rsid w:val="00394101"/>
    <w:rsid w:val="003975C6"/>
    <w:rsid w:val="003A18D3"/>
    <w:rsid w:val="003A2B79"/>
    <w:rsid w:val="003A6B63"/>
    <w:rsid w:val="003A6EFB"/>
    <w:rsid w:val="003A7AB7"/>
    <w:rsid w:val="003A7D6C"/>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1F9"/>
    <w:rsid w:val="00402757"/>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4D1B"/>
    <w:rsid w:val="00465F0E"/>
    <w:rsid w:val="0046690D"/>
    <w:rsid w:val="00470976"/>
    <w:rsid w:val="00472B7D"/>
    <w:rsid w:val="00472E9C"/>
    <w:rsid w:val="00475C5F"/>
    <w:rsid w:val="0047710A"/>
    <w:rsid w:val="004804EB"/>
    <w:rsid w:val="00480732"/>
    <w:rsid w:val="00481573"/>
    <w:rsid w:val="0048261D"/>
    <w:rsid w:val="004844B9"/>
    <w:rsid w:val="004854C9"/>
    <w:rsid w:val="00486655"/>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28D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448D"/>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6989"/>
    <w:rsid w:val="005F76E9"/>
    <w:rsid w:val="00600258"/>
    <w:rsid w:val="006009A8"/>
    <w:rsid w:val="00603AA4"/>
    <w:rsid w:val="0060484E"/>
    <w:rsid w:val="00604A5F"/>
    <w:rsid w:val="00612FF6"/>
    <w:rsid w:val="00613819"/>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1F23"/>
    <w:rsid w:val="0064361B"/>
    <w:rsid w:val="00644CCC"/>
    <w:rsid w:val="00645ECB"/>
    <w:rsid w:val="00645F47"/>
    <w:rsid w:val="00650DE3"/>
    <w:rsid w:val="00653D80"/>
    <w:rsid w:val="00657C91"/>
    <w:rsid w:val="006600A1"/>
    <w:rsid w:val="0066202A"/>
    <w:rsid w:val="00663F89"/>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545A"/>
    <w:rsid w:val="0068683A"/>
    <w:rsid w:val="0069028F"/>
    <w:rsid w:val="006963FF"/>
    <w:rsid w:val="00696BC0"/>
    <w:rsid w:val="006A0C34"/>
    <w:rsid w:val="006A0D6A"/>
    <w:rsid w:val="006A53DE"/>
    <w:rsid w:val="006A64A5"/>
    <w:rsid w:val="006A6538"/>
    <w:rsid w:val="006A664B"/>
    <w:rsid w:val="006A6CA3"/>
    <w:rsid w:val="006A7577"/>
    <w:rsid w:val="006A75A9"/>
    <w:rsid w:val="006B1B28"/>
    <w:rsid w:val="006B4085"/>
    <w:rsid w:val="006B4605"/>
    <w:rsid w:val="006C0466"/>
    <w:rsid w:val="006C1F54"/>
    <w:rsid w:val="006C2CDA"/>
    <w:rsid w:val="006C5C0D"/>
    <w:rsid w:val="006C6340"/>
    <w:rsid w:val="006D2FF5"/>
    <w:rsid w:val="006D3D51"/>
    <w:rsid w:val="006D519F"/>
    <w:rsid w:val="006D6F10"/>
    <w:rsid w:val="006D7AB4"/>
    <w:rsid w:val="006E1AB1"/>
    <w:rsid w:val="006E31DC"/>
    <w:rsid w:val="006E3CF2"/>
    <w:rsid w:val="006E4011"/>
    <w:rsid w:val="006E4F5B"/>
    <w:rsid w:val="006E6E5C"/>
    <w:rsid w:val="006F0437"/>
    <w:rsid w:val="006F044F"/>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4C1A"/>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B2833"/>
    <w:rsid w:val="007C33A2"/>
    <w:rsid w:val="007C4D0D"/>
    <w:rsid w:val="007C5090"/>
    <w:rsid w:val="007C52DD"/>
    <w:rsid w:val="007C5780"/>
    <w:rsid w:val="007C5DE9"/>
    <w:rsid w:val="007C66A1"/>
    <w:rsid w:val="007C71C1"/>
    <w:rsid w:val="007D0A28"/>
    <w:rsid w:val="007D11B0"/>
    <w:rsid w:val="007D136A"/>
    <w:rsid w:val="007D2DF6"/>
    <w:rsid w:val="007D5354"/>
    <w:rsid w:val="007D574D"/>
    <w:rsid w:val="007D7558"/>
    <w:rsid w:val="007E1517"/>
    <w:rsid w:val="007E7791"/>
    <w:rsid w:val="007F0AAF"/>
    <w:rsid w:val="007F35AC"/>
    <w:rsid w:val="007F43CA"/>
    <w:rsid w:val="00800BB1"/>
    <w:rsid w:val="00801CBA"/>
    <w:rsid w:val="00811557"/>
    <w:rsid w:val="00811D97"/>
    <w:rsid w:val="008140DD"/>
    <w:rsid w:val="00816BF5"/>
    <w:rsid w:val="00816F55"/>
    <w:rsid w:val="0082076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0EFF"/>
    <w:rsid w:val="00861F2C"/>
    <w:rsid w:val="00866743"/>
    <w:rsid w:val="00866EBA"/>
    <w:rsid w:val="00872B6E"/>
    <w:rsid w:val="00873A83"/>
    <w:rsid w:val="0087791A"/>
    <w:rsid w:val="008813DB"/>
    <w:rsid w:val="00882E43"/>
    <w:rsid w:val="00887974"/>
    <w:rsid w:val="008913EA"/>
    <w:rsid w:val="008942F8"/>
    <w:rsid w:val="00894F24"/>
    <w:rsid w:val="008A0317"/>
    <w:rsid w:val="008A2568"/>
    <w:rsid w:val="008A2664"/>
    <w:rsid w:val="008A4FCE"/>
    <w:rsid w:val="008B5EFE"/>
    <w:rsid w:val="008C0A40"/>
    <w:rsid w:val="008C0B9A"/>
    <w:rsid w:val="008C26E1"/>
    <w:rsid w:val="008C3500"/>
    <w:rsid w:val="008C3E3D"/>
    <w:rsid w:val="008C42A0"/>
    <w:rsid w:val="008C4ABF"/>
    <w:rsid w:val="008C6F7F"/>
    <w:rsid w:val="008D2C2A"/>
    <w:rsid w:val="008D4823"/>
    <w:rsid w:val="008D4A16"/>
    <w:rsid w:val="008D4EB3"/>
    <w:rsid w:val="008D62A4"/>
    <w:rsid w:val="008D6DDC"/>
    <w:rsid w:val="008E04D2"/>
    <w:rsid w:val="008E3206"/>
    <w:rsid w:val="008E33AF"/>
    <w:rsid w:val="008E3888"/>
    <w:rsid w:val="008E502B"/>
    <w:rsid w:val="008E5372"/>
    <w:rsid w:val="008E5E37"/>
    <w:rsid w:val="008F1D19"/>
    <w:rsid w:val="008F281D"/>
    <w:rsid w:val="008F2F1E"/>
    <w:rsid w:val="008F5C02"/>
    <w:rsid w:val="00901310"/>
    <w:rsid w:val="00901942"/>
    <w:rsid w:val="00902165"/>
    <w:rsid w:val="009029EF"/>
    <w:rsid w:val="00903F29"/>
    <w:rsid w:val="00904262"/>
    <w:rsid w:val="00907B13"/>
    <w:rsid w:val="0091133D"/>
    <w:rsid w:val="0091293B"/>
    <w:rsid w:val="00915B34"/>
    <w:rsid w:val="00917809"/>
    <w:rsid w:val="009217B4"/>
    <w:rsid w:val="00922D06"/>
    <w:rsid w:val="0092323C"/>
    <w:rsid w:val="00925769"/>
    <w:rsid w:val="009355DD"/>
    <w:rsid w:val="00935B14"/>
    <w:rsid w:val="00937519"/>
    <w:rsid w:val="009407E1"/>
    <w:rsid w:val="009501F9"/>
    <w:rsid w:val="00952AE3"/>
    <w:rsid w:val="00952BA4"/>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771F1"/>
    <w:rsid w:val="00983362"/>
    <w:rsid w:val="00983DE0"/>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3D0C"/>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121D"/>
    <w:rsid w:val="00A124FC"/>
    <w:rsid w:val="00A13A98"/>
    <w:rsid w:val="00A15657"/>
    <w:rsid w:val="00A2286B"/>
    <w:rsid w:val="00A2502D"/>
    <w:rsid w:val="00A25410"/>
    <w:rsid w:val="00A254CC"/>
    <w:rsid w:val="00A25817"/>
    <w:rsid w:val="00A2791F"/>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407"/>
    <w:rsid w:val="00A61580"/>
    <w:rsid w:val="00A61841"/>
    <w:rsid w:val="00A61F8D"/>
    <w:rsid w:val="00A62CD1"/>
    <w:rsid w:val="00A67924"/>
    <w:rsid w:val="00A70788"/>
    <w:rsid w:val="00A70DC4"/>
    <w:rsid w:val="00A712F6"/>
    <w:rsid w:val="00A72A78"/>
    <w:rsid w:val="00A72AC2"/>
    <w:rsid w:val="00A75AB1"/>
    <w:rsid w:val="00A77516"/>
    <w:rsid w:val="00A84448"/>
    <w:rsid w:val="00A863A7"/>
    <w:rsid w:val="00A87DE4"/>
    <w:rsid w:val="00A91288"/>
    <w:rsid w:val="00A9145F"/>
    <w:rsid w:val="00A91762"/>
    <w:rsid w:val="00A95244"/>
    <w:rsid w:val="00A96034"/>
    <w:rsid w:val="00A9709C"/>
    <w:rsid w:val="00AA4F2C"/>
    <w:rsid w:val="00AA54DA"/>
    <w:rsid w:val="00AB0F7E"/>
    <w:rsid w:val="00AB4B73"/>
    <w:rsid w:val="00AB53B7"/>
    <w:rsid w:val="00AC1FA9"/>
    <w:rsid w:val="00AC275D"/>
    <w:rsid w:val="00AC3B90"/>
    <w:rsid w:val="00AC3CE9"/>
    <w:rsid w:val="00AC4451"/>
    <w:rsid w:val="00AC4AC6"/>
    <w:rsid w:val="00AC5989"/>
    <w:rsid w:val="00AC743D"/>
    <w:rsid w:val="00AD34BE"/>
    <w:rsid w:val="00AD3824"/>
    <w:rsid w:val="00AD6F68"/>
    <w:rsid w:val="00AE14AA"/>
    <w:rsid w:val="00AE20E2"/>
    <w:rsid w:val="00AE6C08"/>
    <w:rsid w:val="00AE7006"/>
    <w:rsid w:val="00AE78F9"/>
    <w:rsid w:val="00AF00F2"/>
    <w:rsid w:val="00AF1712"/>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E4B86"/>
    <w:rsid w:val="00BF36A6"/>
    <w:rsid w:val="00BF5B71"/>
    <w:rsid w:val="00BF5D66"/>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3029C"/>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0F39"/>
    <w:rsid w:val="00C85467"/>
    <w:rsid w:val="00C8724F"/>
    <w:rsid w:val="00C909FD"/>
    <w:rsid w:val="00C9109D"/>
    <w:rsid w:val="00C92574"/>
    <w:rsid w:val="00C92ED8"/>
    <w:rsid w:val="00C94E9E"/>
    <w:rsid w:val="00C97C0A"/>
    <w:rsid w:val="00C97E92"/>
    <w:rsid w:val="00CA05F7"/>
    <w:rsid w:val="00CA069B"/>
    <w:rsid w:val="00CA0D7C"/>
    <w:rsid w:val="00CA123F"/>
    <w:rsid w:val="00CA3329"/>
    <w:rsid w:val="00CA3905"/>
    <w:rsid w:val="00CA52D8"/>
    <w:rsid w:val="00CA57C0"/>
    <w:rsid w:val="00CB04A6"/>
    <w:rsid w:val="00CB1AD6"/>
    <w:rsid w:val="00CB3982"/>
    <w:rsid w:val="00CB44B7"/>
    <w:rsid w:val="00CB50B1"/>
    <w:rsid w:val="00CB54CC"/>
    <w:rsid w:val="00CB5925"/>
    <w:rsid w:val="00CB5B7F"/>
    <w:rsid w:val="00CB7694"/>
    <w:rsid w:val="00CC3D77"/>
    <w:rsid w:val="00CC532F"/>
    <w:rsid w:val="00CC5D97"/>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0171"/>
    <w:rsid w:val="00DA239C"/>
    <w:rsid w:val="00DA346A"/>
    <w:rsid w:val="00DA4927"/>
    <w:rsid w:val="00DA5175"/>
    <w:rsid w:val="00DB095F"/>
    <w:rsid w:val="00DB2E42"/>
    <w:rsid w:val="00DB32B1"/>
    <w:rsid w:val="00DB6642"/>
    <w:rsid w:val="00DB74F1"/>
    <w:rsid w:val="00DC0369"/>
    <w:rsid w:val="00DC2796"/>
    <w:rsid w:val="00DC5F2A"/>
    <w:rsid w:val="00DD0D69"/>
    <w:rsid w:val="00DD2E5E"/>
    <w:rsid w:val="00DD3978"/>
    <w:rsid w:val="00DD43D8"/>
    <w:rsid w:val="00DD4A7C"/>
    <w:rsid w:val="00DD59F8"/>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293"/>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17E"/>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2474"/>
    <w:rsid w:val="00F33FC4"/>
    <w:rsid w:val="00F34DF2"/>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972C1"/>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521D"/>
    <w:rsid w:val="00FD65F6"/>
    <w:rsid w:val="00FD664E"/>
    <w:rsid w:val="00FD7BB9"/>
    <w:rsid w:val="00FE2D73"/>
    <w:rsid w:val="00FE3BBF"/>
    <w:rsid w:val="00FE67D6"/>
    <w:rsid w:val="00FF1CF6"/>
    <w:rsid w:val="00FF4A1C"/>
    <w:rsid w:val="00FF688F"/>
    <w:rsid w:val="00FF7627"/>
    <w:rsid w:val="00FF78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6F7F"/>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Siatka">
    <w:name w:val="Table Grid"/>
    <w:basedOn w:val="Standardowy"/>
    <w:uiPriority w:val="59"/>
    <w:rsid w:val="000B2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1">
    <w:name w:val="Plan dokumentu1"/>
    <w:basedOn w:val="Normalny"/>
    <w:link w:val="PlandokumentuZnak"/>
    <w:uiPriority w:val="99"/>
    <w:semiHidden/>
    <w:unhideWhenUsed/>
    <w:rsid w:val="00C05C08"/>
    <w:rPr>
      <w:rFonts w:ascii="Tahoma" w:hAnsi="Tahoma"/>
      <w:sz w:val="16"/>
      <w:szCs w:val="16"/>
      <w:lang/>
    </w:rPr>
  </w:style>
  <w:style w:type="character" w:customStyle="1" w:styleId="PlandokumentuZnak">
    <w:name w:val="Plan dokumentu Znak"/>
    <w:link w:val="Plandokumentu1"/>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DE5E-42DA-4BCD-946F-54D22BD3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862</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BarbaraW</cp:lastModifiedBy>
  <cp:revision>30</cp:revision>
  <cp:lastPrinted>2024-02-28T07:59:00Z</cp:lastPrinted>
  <dcterms:created xsi:type="dcterms:W3CDTF">2024-02-16T14:45:00Z</dcterms:created>
  <dcterms:modified xsi:type="dcterms:W3CDTF">2024-07-04T07:54:00Z</dcterms:modified>
</cp:coreProperties>
</file>