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0E63ADB6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153D4">
        <w:rPr>
          <w:rFonts w:cs="Arial"/>
          <w:b/>
          <w:bCs/>
          <w:szCs w:val="24"/>
        </w:rPr>
        <w:t>34</w:t>
      </w:r>
      <w:r>
        <w:rPr>
          <w:rFonts w:cs="Arial"/>
          <w:b/>
          <w:bCs/>
          <w:szCs w:val="24"/>
        </w:rPr>
        <w:t>/</w:t>
      </w:r>
      <w:r w:rsidR="002153D4">
        <w:rPr>
          <w:rFonts w:cs="Arial"/>
          <w:b/>
          <w:bCs/>
          <w:szCs w:val="24"/>
        </w:rPr>
        <w:t>I</w:t>
      </w:r>
      <w:r w:rsidR="009B6CF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="009B6CF4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2D50C3F8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2153D4" w:rsidRPr="002153D4">
        <w:rPr>
          <w:rFonts w:cs="Arial"/>
          <w:b/>
          <w:bCs/>
          <w:szCs w:val="24"/>
        </w:rPr>
        <w:t>Przebudowa torowiska tramwajowego w ciągu drogi kategorii gminnej – ul. Zwierzynieckiej i drogi kategorii powiatowej – ul. Kościuszki w Krakowie wraz z przebudową sąsiadujących skrzyżowań oraz sieci trakcyjnej, odwodnienia, oświetlenia, przebudową kolidującej infrastruktury technicznej, remontem pętli tramwajowej „Salwator”, a także budową sieci cieplnej wraz z przyłączami  oraz budową i przebudową sieci wodociągowej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6ED4BB1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9A24" w14:textId="77777777" w:rsidR="002A4B78" w:rsidRDefault="002A4B78" w:rsidP="007D2338">
      <w:pPr>
        <w:spacing w:after="0" w:line="240" w:lineRule="auto"/>
      </w:pPr>
      <w:r>
        <w:separator/>
      </w:r>
    </w:p>
  </w:endnote>
  <w:endnote w:type="continuationSeparator" w:id="0">
    <w:p w14:paraId="60399C63" w14:textId="77777777" w:rsidR="002A4B78" w:rsidRDefault="002A4B78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6E56" w14:textId="77777777" w:rsidR="002A4B78" w:rsidRDefault="002A4B78" w:rsidP="007D2338">
      <w:pPr>
        <w:spacing w:after="0" w:line="240" w:lineRule="auto"/>
      </w:pPr>
      <w:r>
        <w:separator/>
      </w:r>
    </w:p>
  </w:footnote>
  <w:footnote w:type="continuationSeparator" w:id="0">
    <w:p w14:paraId="1A83C558" w14:textId="77777777" w:rsidR="002A4B78" w:rsidRDefault="002A4B78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153D4"/>
    <w:rsid w:val="0023223E"/>
    <w:rsid w:val="002A4B78"/>
    <w:rsid w:val="002C5C41"/>
    <w:rsid w:val="00307F6B"/>
    <w:rsid w:val="00324C15"/>
    <w:rsid w:val="004446BB"/>
    <w:rsid w:val="004A1EBC"/>
    <w:rsid w:val="00594298"/>
    <w:rsid w:val="005D20B6"/>
    <w:rsid w:val="006B4B35"/>
    <w:rsid w:val="006C113B"/>
    <w:rsid w:val="006C56BD"/>
    <w:rsid w:val="007D2338"/>
    <w:rsid w:val="009105DF"/>
    <w:rsid w:val="009B6CF4"/>
    <w:rsid w:val="00A16F44"/>
    <w:rsid w:val="00AF62A7"/>
    <w:rsid w:val="00BE2751"/>
    <w:rsid w:val="00C75CE3"/>
    <w:rsid w:val="00D455C9"/>
    <w:rsid w:val="00E21273"/>
    <w:rsid w:val="00F358AC"/>
    <w:rsid w:val="00F370DD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Tomasz Wolnik</cp:lastModifiedBy>
  <cp:revision>9</cp:revision>
  <dcterms:created xsi:type="dcterms:W3CDTF">2023-02-20T06:44:00Z</dcterms:created>
  <dcterms:modified xsi:type="dcterms:W3CDTF">2023-04-11T11:12:00Z</dcterms:modified>
</cp:coreProperties>
</file>