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4987" w14:textId="77777777" w:rsidR="007D6049" w:rsidRDefault="007D6049" w:rsidP="007D604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3A049D68" w14:textId="77777777" w:rsid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C5868C" w14:textId="4E2CB5F4" w:rsidR="007D6049" w:rsidRP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43B89F3" w14:textId="77777777" w:rsidR="007D6049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Zamawiający </w:t>
      </w:r>
    </w:p>
    <w:p w14:paraId="5BB304E7" w14:textId="19A7C4F4" w:rsidR="007D6049" w:rsidRPr="009B0555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GMINA POBIEDZISKA, </w:t>
      </w:r>
    </w:p>
    <w:p w14:paraId="741DA7CE" w14:textId="77777777" w:rsidR="007D6049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ul. Kościuszki 4</w:t>
      </w:r>
    </w:p>
    <w:p w14:paraId="7DCFF725" w14:textId="16166497" w:rsidR="007D6049" w:rsidRPr="009B0555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62-010 Pobiedziska</w:t>
      </w:r>
    </w:p>
    <w:p w14:paraId="3686F6A7" w14:textId="4A0DD4CA" w:rsidR="007D6049" w:rsidRDefault="007D6049" w:rsidP="007D6049">
      <w:pPr>
        <w:pStyle w:val="Tekstpodstawowywcity"/>
        <w:ind w:left="142"/>
        <w:rPr>
          <w:rFonts w:asciiTheme="majorHAnsi" w:hAnsiTheme="majorHAnsi" w:cstheme="minorHAnsi"/>
          <w:b/>
          <w:bCs/>
          <w:szCs w:val="24"/>
        </w:rPr>
      </w:pPr>
    </w:p>
    <w:p w14:paraId="72B12A33" w14:textId="77777777" w:rsidR="007D6049" w:rsidRDefault="007D6049" w:rsidP="007D604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1ACD5F3" w14:textId="77777777" w:rsidR="007D6049" w:rsidRDefault="007D6049" w:rsidP="007D6049">
      <w:pPr>
        <w:pStyle w:val="Tekstpodstawowywcity"/>
        <w:jc w:val="center"/>
        <w:rPr>
          <w:rFonts w:asciiTheme="majorHAnsi" w:hAnsiTheme="majorHAnsi" w:cstheme="minorHAnsi"/>
          <w:b/>
          <w:bCs/>
          <w:szCs w:val="24"/>
        </w:rPr>
      </w:pPr>
    </w:p>
    <w:p w14:paraId="7B9FF39C" w14:textId="568D9680" w:rsidR="007D6049" w:rsidRPr="007D6049" w:rsidRDefault="007D6049" w:rsidP="007D6049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podstawowym </w:t>
      </w:r>
      <w:r w:rsidR="006874C7">
        <w:rPr>
          <w:rFonts w:asciiTheme="majorHAnsi" w:hAnsiTheme="majorHAnsi"/>
        </w:rPr>
        <w:t xml:space="preserve">z możliwością </w:t>
      </w:r>
      <w:r>
        <w:rPr>
          <w:rFonts w:asciiTheme="majorHAnsi" w:hAnsiTheme="majorHAnsi"/>
        </w:rPr>
        <w:t xml:space="preserve">negocjacji na wykonanie zadania pn. </w:t>
      </w:r>
      <w:r w:rsidR="006874C7" w:rsidRPr="006874C7">
        <w:rPr>
          <w:rFonts w:asciiTheme="majorHAnsi" w:hAnsiTheme="majorHAnsi"/>
          <w:sz w:val="22"/>
          <w:szCs w:val="22"/>
        </w:rPr>
        <w:t>Równanie i profilowanie dróg i ulic o nawierzchni gruntowej i gruntowej ulepszonej w gminie Pobiedziska w roku 2021</w:t>
      </w:r>
    </w:p>
    <w:p w14:paraId="3E7111B9" w14:textId="77777777" w:rsidR="007D6049" w:rsidRDefault="007D6049" w:rsidP="007D6049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składamy niniejszym ofertę: </w:t>
      </w:r>
    </w:p>
    <w:p w14:paraId="12C1C7EB" w14:textId="77777777" w:rsidR="007D6049" w:rsidRPr="000D18C2" w:rsidRDefault="007D6049" w:rsidP="007D604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94"/>
        <w:gridCol w:w="1935"/>
        <w:gridCol w:w="2674"/>
      </w:tblGrid>
      <w:tr w:rsidR="007D6049" w:rsidRPr="000D18C2" w14:paraId="6A34ECBE" w14:textId="77777777" w:rsidTr="005D1159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1F3074" w14:textId="59406003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Wykonawca bierze udział w postępowaniu o udzielenie zamówienia wspólnie z innymi Wykonawcami</w:t>
            </w:r>
          </w:p>
          <w:p w14:paraId="5A92A0D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4630412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443F423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49DD014A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59A3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69868F50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Cs w:val="22"/>
              </w:rPr>
              <w:t>* niewłaściwe skreślić</w:t>
            </w:r>
          </w:p>
        </w:tc>
      </w:tr>
      <w:tr w:rsidR="007D6049" w:rsidRPr="000D18C2" w14:paraId="61F45366" w14:textId="77777777" w:rsidTr="005D1159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B6B1875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5F56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78BA77B3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53047D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420B5B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10838B7B" w14:textId="77777777" w:rsidTr="005D1159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48EFF79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B78BC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1E9A7CC" w14:textId="77777777" w:rsidTr="005D1159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18AB69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8B8E9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0E2A0335" w14:textId="77777777" w:rsidTr="005D1159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D70365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9FBB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343E718A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626C052" w14:textId="77777777" w:rsidR="007D6049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i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  <w:p w14:paraId="7D0A5BA6" w14:textId="77777777" w:rsidR="007D6049" w:rsidRPr="007D6049" w:rsidRDefault="007D6049" w:rsidP="007D6049"/>
          <w:p w14:paraId="7CC9C16C" w14:textId="37ACD8EA" w:rsidR="007D6049" w:rsidRPr="007D6049" w:rsidRDefault="007D6049" w:rsidP="007D6049"/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E3CC6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230A926C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A968D6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B933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3A1055F9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7A007FB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F24B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B12AFA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FBF14F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940F1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7A8D74F6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E98784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09CD5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173DBD5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FCCFC8D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1786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0BC61E71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C555D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BF72D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427708FA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8A8528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232609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2FBF069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BA03343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B866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2E46BE7F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6C901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1B0C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BCD208E" w14:textId="77777777" w:rsidTr="005D1159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6D491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5B4FE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6766CED6" w14:textId="77777777" w:rsidR="007D6049" w:rsidRPr="000D18C2" w:rsidRDefault="007D6049" w:rsidP="007D6049">
      <w:pPr>
        <w:pStyle w:val="Tekstpodstawowywcity"/>
        <w:ind w:left="284"/>
        <w:rPr>
          <w:rFonts w:asciiTheme="majorHAnsi" w:hAnsiTheme="majorHAnsi" w:cstheme="minorHAnsi"/>
          <w:sz w:val="10"/>
          <w:szCs w:val="10"/>
        </w:rPr>
      </w:pPr>
    </w:p>
    <w:p w14:paraId="6E19DAC1" w14:textId="77777777" w:rsidR="007D6049" w:rsidRPr="000D18C2" w:rsidRDefault="007D6049" w:rsidP="007D6049">
      <w:pPr>
        <w:pStyle w:val="Tekstpodstawowywcity"/>
        <w:rPr>
          <w:rFonts w:asciiTheme="majorHAnsi" w:hAnsiTheme="majorHAnsi" w:cstheme="minorHAnsi"/>
          <w:sz w:val="22"/>
          <w:szCs w:val="22"/>
        </w:rPr>
      </w:pPr>
    </w:p>
    <w:p w14:paraId="70EA1758" w14:textId="77777777" w:rsidR="007D6049" w:rsidRDefault="007D6049" w:rsidP="007D6049">
      <w:pPr>
        <w:pStyle w:val="Tekstpodstawowywcity"/>
        <w:numPr>
          <w:ilvl w:val="0"/>
          <w:numId w:val="8"/>
        </w:numPr>
        <w:tabs>
          <w:tab w:val="left" w:pos="8080"/>
        </w:tabs>
        <w:suppressAutoHyphens w:val="0"/>
        <w:spacing w:after="0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Pr="00A3284D">
        <w:rPr>
          <w:rFonts w:asciiTheme="majorHAnsi" w:hAnsiTheme="majorHAnsi" w:cstheme="minorHAnsi"/>
          <w:b/>
          <w:sz w:val="22"/>
          <w:szCs w:val="22"/>
        </w:rPr>
        <w:t>załączniku nr 8</w:t>
      </w:r>
      <w:r w:rsidRPr="00A3284D">
        <w:rPr>
          <w:rFonts w:asciiTheme="majorHAnsi" w:hAnsiTheme="majorHAnsi" w:cstheme="minorHAnsi"/>
          <w:sz w:val="22"/>
          <w:szCs w:val="22"/>
        </w:rPr>
        <w:t xml:space="preserve"> , za kwotę</w:t>
      </w:r>
      <w:r w:rsidRPr="000D18C2">
        <w:rPr>
          <w:rFonts w:asciiTheme="majorHAnsi" w:hAnsiTheme="majorHAnsi" w:cstheme="minorHAnsi"/>
          <w:sz w:val="22"/>
          <w:szCs w:val="22"/>
        </w:rPr>
        <w:t>:</w:t>
      </w:r>
    </w:p>
    <w:p w14:paraId="11068C64" w14:textId="77777777" w:rsidR="003C1A31" w:rsidRPr="00A3284D" w:rsidRDefault="003C1A31" w:rsidP="00A3284D">
      <w:pPr>
        <w:rPr>
          <w:rFonts w:asciiTheme="majorHAnsi" w:hAnsiTheme="majorHAnsi"/>
        </w:rPr>
      </w:pPr>
    </w:p>
    <w:p w14:paraId="5D0FEBBD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  <w:r w:rsidRPr="006874C7">
        <w:rPr>
          <w:rFonts w:ascii="Cambria" w:eastAsia="Arial" w:hAnsi="Cambria"/>
          <w:b/>
          <w:sz w:val="22"/>
          <w:szCs w:val="22"/>
        </w:rPr>
        <w:t>ZADANIE NR 1</w:t>
      </w:r>
    </w:p>
    <w:p w14:paraId="46D3A01B" w14:textId="4E02E3BB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6874C7">
        <w:rPr>
          <w:rFonts w:ascii="Cambria" w:eastAsiaTheme="minorHAnsi" w:hAnsi="Cambria" w:cstheme="minorBidi"/>
          <w:b/>
          <w:sz w:val="22"/>
          <w:szCs w:val="22"/>
          <w:lang w:eastAsia="en-US"/>
        </w:rPr>
        <w:t>R</w:t>
      </w:r>
      <w:r w:rsidRPr="006874C7">
        <w:rPr>
          <w:rFonts w:ascii="Cambria" w:hAnsi="Cambria"/>
          <w:b/>
          <w:sz w:val="22"/>
          <w:szCs w:val="22"/>
        </w:rPr>
        <w:t>ównanie i profilowanie dróg w miejscowości Pobiedziska oraz w Sołectwach Złotniczki, Stęszewko, Bednary, Łagiewniki, Wronczyn, o łącznej powierzchni 370.500,00 m</w:t>
      </w:r>
      <w:r w:rsidRPr="006874C7">
        <w:rPr>
          <w:rFonts w:ascii="Cambria" w:hAnsi="Cambria"/>
          <w:b/>
          <w:sz w:val="22"/>
          <w:szCs w:val="22"/>
          <w:vertAlign w:val="superscript"/>
        </w:rPr>
        <w:t>2</w:t>
      </w:r>
    </w:p>
    <w:p w14:paraId="3FB1FB9C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4BAFB4FB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Cena brutto  ………….................................. zł </w:t>
      </w:r>
    </w:p>
    <w:p w14:paraId="2EBECC1D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(słownie:...................................................................................................................) </w:t>
      </w:r>
    </w:p>
    <w:p w14:paraId="68A94096" w14:textId="212EDA74" w:rsidR="00B93346" w:rsidRPr="00B93346" w:rsidRDefault="009E5CDB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tym</w:t>
      </w:r>
      <w:r w:rsidR="00B93346" w:rsidRPr="00B93346">
        <w:rPr>
          <w:rFonts w:ascii="Cambria" w:hAnsi="Cambria" w:cs="Arial"/>
          <w:b/>
        </w:rPr>
        <w:t xml:space="preserve"> podatek …….. % VAT, </w:t>
      </w:r>
    </w:p>
    <w:p w14:paraId="401FA258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18A3DA5F" w14:textId="0611AA1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B93346">
        <w:rPr>
          <w:rFonts w:ascii="Cambria" w:hAnsi="Cambria" w:cs="Arial"/>
          <w:bCs/>
        </w:rPr>
        <w:t>w tym za 100</w:t>
      </w:r>
      <w:r w:rsidR="002D5EDD">
        <w:rPr>
          <w:rFonts w:ascii="Cambria" w:hAnsi="Cambria" w:cs="Arial"/>
          <w:bCs/>
          <w:vertAlign w:val="superscript"/>
        </w:rPr>
        <w:t>2</w:t>
      </w:r>
      <w:r w:rsidR="002D5EDD">
        <w:rPr>
          <w:rFonts w:ascii="Cambria" w:hAnsi="Cambria" w:cs="Arial"/>
          <w:bCs/>
        </w:rPr>
        <w:t xml:space="preserve"> </w:t>
      </w:r>
      <w:r w:rsidRPr="00B93346">
        <w:rPr>
          <w:rFonts w:ascii="Cambria" w:hAnsi="Cambria" w:cs="Arial"/>
          <w:bCs/>
        </w:rPr>
        <w:t>profilowania i równania z zagęszczeniem</w:t>
      </w:r>
    </w:p>
    <w:p w14:paraId="599DD51E" w14:textId="3367ED18" w:rsidR="006874C7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B93346">
        <w:rPr>
          <w:rFonts w:ascii="Cambria" w:hAnsi="Cambria" w:cs="Arial"/>
          <w:bCs/>
        </w:rPr>
        <w:t>brutto</w:t>
      </w:r>
      <w:r w:rsidRPr="00B93346">
        <w:rPr>
          <w:rFonts w:ascii="Cambria" w:hAnsi="Cambria" w:cs="Arial"/>
          <w:bCs/>
        </w:rPr>
        <w:tab/>
        <w:t>..........................................</w:t>
      </w:r>
      <w:r w:rsidRPr="00B93346">
        <w:rPr>
          <w:rFonts w:ascii="Cambria" w:hAnsi="Cambria" w:cs="Arial"/>
          <w:bCs/>
        </w:rPr>
        <w:tab/>
        <w:t>(słownie: .........................................................................................)</w:t>
      </w:r>
    </w:p>
    <w:p w14:paraId="34FF9334" w14:textId="77777777" w:rsidR="00B93346" w:rsidRP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705C0C9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52C18D2D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651CCFD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6B31F759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76EB11AE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33124642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  <w:r w:rsidRPr="006874C7">
        <w:rPr>
          <w:rFonts w:ascii="Cambria" w:eastAsia="Arial" w:hAnsi="Cambria"/>
          <w:b/>
          <w:sz w:val="22"/>
          <w:szCs w:val="22"/>
        </w:rPr>
        <w:t>ZADANIE NR 2</w:t>
      </w:r>
    </w:p>
    <w:p w14:paraId="60392108" w14:textId="733DF4E5" w:rsidR="006874C7" w:rsidRPr="006874C7" w:rsidRDefault="006874C7" w:rsidP="006874C7">
      <w:pPr>
        <w:widowControl w:val="0"/>
        <w:spacing w:after="16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6874C7">
        <w:rPr>
          <w:rFonts w:ascii="Cambria" w:hAnsi="Cambria"/>
          <w:b/>
          <w:bCs/>
          <w:sz w:val="22"/>
          <w:szCs w:val="22"/>
        </w:rPr>
        <w:t>Równanie i profilowanie dróg w Sołectwach Kociałkowa Górka, Promno, Góra, Jankowo, Borowo Młyn, Kołata o łącznej powierzchni 304.600,0 m</w:t>
      </w:r>
      <w:r w:rsidRPr="006874C7">
        <w:rPr>
          <w:rFonts w:ascii="Cambria" w:hAnsi="Cambria"/>
          <w:b/>
          <w:bCs/>
          <w:sz w:val="22"/>
          <w:szCs w:val="22"/>
          <w:vertAlign w:val="superscript"/>
        </w:rPr>
        <w:t>2</w:t>
      </w:r>
      <w:r w:rsidRPr="006874C7">
        <w:rPr>
          <w:rFonts w:ascii="Cambria" w:hAnsi="Cambria"/>
          <w:b/>
          <w:bCs/>
          <w:sz w:val="22"/>
          <w:szCs w:val="22"/>
        </w:rPr>
        <w:t xml:space="preserve"> </w:t>
      </w:r>
    </w:p>
    <w:p w14:paraId="134ADDE5" w14:textId="77777777" w:rsidR="00B93346" w:rsidRPr="009E5CDB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9E5CDB">
        <w:rPr>
          <w:rFonts w:ascii="Cambria" w:hAnsi="Cambria" w:cs="Arial"/>
          <w:b/>
          <w:bCs/>
        </w:rPr>
        <w:t xml:space="preserve">Cena brutto  ………….................................. zł </w:t>
      </w:r>
    </w:p>
    <w:p w14:paraId="3A2F5C5B" w14:textId="77777777" w:rsidR="00B93346" w:rsidRPr="009E5CDB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9E5CDB">
        <w:rPr>
          <w:rFonts w:ascii="Cambria" w:hAnsi="Cambria" w:cs="Arial"/>
          <w:b/>
          <w:bCs/>
        </w:rPr>
        <w:t xml:space="preserve">(słownie:...................................................................................................................) </w:t>
      </w:r>
    </w:p>
    <w:p w14:paraId="45F6D172" w14:textId="029AA0AE" w:rsidR="00B93346" w:rsidRPr="009E5CDB" w:rsidRDefault="009E5CDB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9E5CDB">
        <w:rPr>
          <w:rFonts w:ascii="Cambria" w:hAnsi="Cambria" w:cs="Arial"/>
          <w:b/>
          <w:bCs/>
        </w:rPr>
        <w:t>w tym</w:t>
      </w:r>
      <w:r w:rsidR="00B93346" w:rsidRPr="009E5CDB">
        <w:rPr>
          <w:rFonts w:ascii="Cambria" w:hAnsi="Cambria" w:cs="Arial"/>
          <w:b/>
          <w:bCs/>
        </w:rPr>
        <w:t xml:space="preserve"> podatek …….. % VAT, </w:t>
      </w:r>
    </w:p>
    <w:p w14:paraId="28CDD9B5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7C25BFAE" w14:textId="7944CF6B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>w tym za 100 m</w:t>
      </w:r>
      <w:r w:rsidR="002D5EDD">
        <w:rPr>
          <w:rFonts w:ascii="Cambria" w:hAnsi="Cambria" w:cs="Arial"/>
          <w:vertAlign w:val="superscript"/>
        </w:rPr>
        <w:t>2</w:t>
      </w:r>
      <w:r w:rsidRPr="00B93346">
        <w:rPr>
          <w:rFonts w:ascii="Cambria" w:hAnsi="Cambria" w:cs="Arial"/>
        </w:rPr>
        <w:t xml:space="preserve"> profilowania i równania z zagęszczeniem</w:t>
      </w:r>
    </w:p>
    <w:p w14:paraId="5BA21E94" w14:textId="23498C17" w:rsid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>brutto</w:t>
      </w:r>
      <w:r w:rsidRPr="00B93346">
        <w:rPr>
          <w:rFonts w:ascii="Cambria" w:hAnsi="Cambria" w:cs="Arial"/>
        </w:rPr>
        <w:tab/>
        <w:t>..........................................</w:t>
      </w:r>
      <w:r w:rsidRPr="00B93346">
        <w:rPr>
          <w:rFonts w:ascii="Cambria" w:hAnsi="Cambria" w:cs="Arial"/>
        </w:rPr>
        <w:tab/>
        <w:t>(słownie: .........................................................................................)</w:t>
      </w:r>
    </w:p>
    <w:p w14:paraId="57902040" w14:textId="77777777" w:rsidR="00B93346" w:rsidRP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757BEA74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2DDE6A6A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48A52B2A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0375CF1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3</w:t>
      </w:r>
    </w:p>
    <w:p w14:paraId="1D27C76F" w14:textId="3F61B997" w:rsid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>ównanie i profilowanie dróg w Sołectwach Bociniec, Zbierkowo/Polska Wieś, Wagowo, Kocanowo, Latalice, Pomarzanowice, Podarzewo, Główna, Węglewo o łącznej powierzchni 427.200,00 m</w:t>
      </w:r>
      <w:r>
        <w:rPr>
          <w:rFonts w:ascii="Cambria" w:hAnsi="Cambria" w:cs="Calibri"/>
          <w:b/>
          <w:bCs/>
          <w:vertAlign w:val="superscript"/>
        </w:rPr>
        <w:t>2</w:t>
      </w:r>
      <w:r w:rsidRPr="006874C7">
        <w:rPr>
          <w:rFonts w:ascii="Cambria" w:hAnsi="Cambria" w:cs="Calibri"/>
          <w:b/>
          <w:bCs/>
        </w:rPr>
        <w:t>,</w:t>
      </w:r>
    </w:p>
    <w:p w14:paraId="23199AD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2B8ED565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2DA914E6" w14:textId="77777777" w:rsidR="00BC333A" w:rsidRDefault="006874C7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(słownie:...................................................................................................................)</w:t>
      </w:r>
      <w:r w:rsidR="00BC333A" w:rsidRPr="00BC333A">
        <w:rPr>
          <w:rFonts w:ascii="Cambria" w:hAnsi="Cambria" w:cs="Calibri"/>
          <w:b/>
          <w:bCs/>
        </w:rPr>
        <w:t xml:space="preserve"> </w:t>
      </w:r>
    </w:p>
    <w:p w14:paraId="0F0EA502" w14:textId="0E0B0ABD" w:rsidR="00BC333A" w:rsidRPr="006874C7" w:rsidRDefault="0050076B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</w:t>
      </w:r>
      <w:r w:rsidR="009E5CDB">
        <w:rPr>
          <w:rFonts w:ascii="Cambria" w:hAnsi="Cambria" w:cs="Calibri"/>
          <w:b/>
          <w:bCs/>
        </w:rPr>
        <w:t xml:space="preserve"> tym</w:t>
      </w:r>
      <w:r w:rsidR="00BC333A" w:rsidRPr="006874C7">
        <w:rPr>
          <w:rFonts w:ascii="Cambria" w:hAnsi="Cambria" w:cs="Calibri"/>
          <w:b/>
          <w:bCs/>
        </w:rPr>
        <w:t xml:space="preserve"> podatek …….. % VAT, </w:t>
      </w:r>
    </w:p>
    <w:p w14:paraId="219D4628" w14:textId="3FDCFE3D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2999246E" w14:textId="39722F26" w:rsidR="006874C7" w:rsidRPr="006874C7" w:rsidRDefault="006874C7" w:rsidP="006874C7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Arial"/>
          <w:bCs/>
          <w:vertAlign w:val="superscript"/>
          <w:lang w:eastAsia="en-US"/>
        </w:rPr>
      </w:pPr>
      <w:r w:rsidRPr="006874C7">
        <w:rPr>
          <w:rFonts w:asciiTheme="majorHAnsi" w:eastAsiaTheme="minorHAnsi" w:hAnsiTheme="majorHAnsi" w:cs="Arial"/>
          <w:bCs/>
          <w:lang w:eastAsia="en-US"/>
        </w:rPr>
        <w:lastRenderedPageBreak/>
        <w:t>w tym za 100 m</w:t>
      </w:r>
      <w:r w:rsidR="002D5EDD">
        <w:rPr>
          <w:rFonts w:asciiTheme="majorHAnsi" w:eastAsiaTheme="minorHAnsi" w:hAnsiTheme="majorHAnsi" w:cs="Arial"/>
          <w:bCs/>
          <w:vertAlign w:val="superscript"/>
          <w:lang w:eastAsia="en-US"/>
        </w:rPr>
        <w:t>2</w:t>
      </w:r>
      <w:r w:rsidRPr="006874C7">
        <w:rPr>
          <w:rFonts w:asciiTheme="majorHAnsi" w:eastAsiaTheme="minorHAnsi" w:hAnsiTheme="majorHAnsi" w:cs="Arial"/>
          <w:bCs/>
          <w:lang w:eastAsia="en-US"/>
        </w:rPr>
        <w:t xml:space="preserve"> profilowania i równania z zagęszczeniem</w:t>
      </w:r>
    </w:p>
    <w:p w14:paraId="731756C4" w14:textId="508C666A" w:rsidR="006874C7" w:rsidRPr="006874C7" w:rsidRDefault="006874C7" w:rsidP="006874C7">
      <w:pPr>
        <w:suppressAutoHyphens w:val="0"/>
        <w:spacing w:line="276" w:lineRule="auto"/>
        <w:rPr>
          <w:rFonts w:asciiTheme="majorHAnsi" w:hAnsiTheme="majorHAnsi" w:cs="Arial"/>
          <w:bCs/>
          <w:lang w:eastAsia="pl-PL"/>
        </w:rPr>
      </w:pPr>
      <w:r w:rsidRPr="006874C7">
        <w:rPr>
          <w:rFonts w:asciiTheme="majorHAnsi" w:hAnsiTheme="majorHAnsi" w:cs="Arial"/>
          <w:bCs/>
          <w:lang w:eastAsia="pl-PL"/>
        </w:rPr>
        <w:t>brutto</w:t>
      </w:r>
      <w:r w:rsidRPr="006874C7">
        <w:rPr>
          <w:rFonts w:asciiTheme="majorHAnsi" w:hAnsiTheme="majorHAnsi" w:cs="Arial"/>
          <w:bCs/>
          <w:lang w:eastAsia="pl-PL"/>
        </w:rPr>
        <w:tab/>
        <w:t>..........................................</w:t>
      </w:r>
      <w:r w:rsidRPr="006874C7">
        <w:rPr>
          <w:rFonts w:asciiTheme="majorHAnsi" w:hAnsiTheme="majorHAnsi" w:cs="Arial"/>
          <w:bCs/>
          <w:lang w:eastAsia="pl-PL"/>
        </w:rPr>
        <w:tab/>
        <w:t>(słownie: .........................................................................................)</w:t>
      </w:r>
    </w:p>
    <w:p w14:paraId="6A89E119" w14:textId="3163A139" w:rsidR="006874C7" w:rsidRPr="006874C7" w:rsidRDefault="006874C7" w:rsidP="00B93346">
      <w:pPr>
        <w:suppressAutoHyphens w:val="0"/>
        <w:spacing w:line="276" w:lineRule="auto"/>
        <w:ind w:left="360"/>
        <w:rPr>
          <w:rFonts w:asciiTheme="majorHAnsi" w:hAnsiTheme="majorHAnsi" w:cs="Arial"/>
          <w:bCs/>
          <w:lang w:eastAsia="pl-PL"/>
        </w:rPr>
      </w:pPr>
      <w:r w:rsidRPr="006874C7">
        <w:rPr>
          <w:rFonts w:asciiTheme="majorHAnsi" w:hAnsiTheme="majorHAnsi" w:cs="Arial"/>
          <w:bCs/>
          <w:lang w:eastAsia="pl-PL"/>
        </w:rPr>
        <w:tab/>
      </w:r>
      <w:r w:rsidRPr="006874C7">
        <w:rPr>
          <w:rFonts w:asciiTheme="majorHAnsi" w:hAnsiTheme="majorHAnsi" w:cs="Arial"/>
          <w:bCs/>
          <w:lang w:eastAsia="pl-PL"/>
        </w:rPr>
        <w:tab/>
      </w:r>
    </w:p>
    <w:p w14:paraId="468D7A56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3C9B118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rPr>
          <w:rFonts w:ascii="Cambria" w:hAnsi="Cambria" w:cs="Calibri"/>
          <w:b/>
          <w:bCs/>
        </w:rPr>
      </w:pPr>
    </w:p>
    <w:p w14:paraId="23FD4609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rPr>
          <w:rFonts w:ascii="Cambria" w:hAnsi="Cambria" w:cs="Calibri"/>
          <w:b/>
          <w:bCs/>
        </w:rPr>
      </w:pPr>
    </w:p>
    <w:p w14:paraId="46748BC1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4</w:t>
      </w:r>
    </w:p>
    <w:p w14:paraId="3DD8D505" w14:textId="2648C62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>ównanie i profilowanie dróg w Sołectwie Biskupice o łącznej powierzchni  154.000,00 m</w:t>
      </w:r>
      <w:r>
        <w:rPr>
          <w:rFonts w:ascii="Cambria" w:hAnsi="Cambria" w:cs="Calibri"/>
          <w:b/>
          <w:bCs/>
          <w:vertAlign w:val="superscript"/>
        </w:rPr>
        <w:t>2</w:t>
      </w:r>
    </w:p>
    <w:p w14:paraId="76E1C01E" w14:textId="77777777" w:rsidR="00BC333A" w:rsidRDefault="00BC333A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76056CD1" w14:textId="77777777" w:rsidR="00BC333A" w:rsidRPr="00BC333A" w:rsidRDefault="00BC333A" w:rsidP="00BC333A">
      <w:pPr>
        <w:suppressAutoHyphens w:val="0"/>
        <w:spacing w:line="276" w:lineRule="auto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492C8210" w14:textId="77777777" w:rsidR="00BC333A" w:rsidRPr="00BC333A" w:rsidRDefault="00BC333A" w:rsidP="00BC333A">
      <w:pPr>
        <w:suppressAutoHyphens w:val="0"/>
        <w:spacing w:line="276" w:lineRule="auto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(słownie:...................................................................................................................) </w:t>
      </w:r>
    </w:p>
    <w:p w14:paraId="4B868EA2" w14:textId="1BCFFCB7" w:rsidR="00BC333A" w:rsidRDefault="009E5CDB" w:rsidP="00BC333A">
      <w:pPr>
        <w:suppressAutoHyphens w:val="0"/>
        <w:spacing w:line="276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 tym</w:t>
      </w:r>
      <w:r w:rsidR="00BC333A" w:rsidRPr="00BC333A">
        <w:rPr>
          <w:rFonts w:ascii="Cambria" w:hAnsi="Cambria" w:cs="Calibri"/>
          <w:b/>
          <w:bCs/>
        </w:rPr>
        <w:t xml:space="preserve"> podatek …….. % VAT, </w:t>
      </w:r>
    </w:p>
    <w:p w14:paraId="151EC8F5" w14:textId="77777777" w:rsidR="009E5CDB" w:rsidRPr="00BC333A" w:rsidRDefault="009E5CDB" w:rsidP="00BC333A">
      <w:pPr>
        <w:suppressAutoHyphens w:val="0"/>
        <w:spacing w:line="276" w:lineRule="auto"/>
        <w:rPr>
          <w:rFonts w:ascii="Cambria" w:hAnsi="Cambria" w:cs="Calibri"/>
          <w:b/>
          <w:bCs/>
        </w:rPr>
      </w:pPr>
    </w:p>
    <w:p w14:paraId="0DD72D62" w14:textId="2984D5A0" w:rsidR="00BC333A" w:rsidRPr="00BC333A" w:rsidRDefault="00BC333A" w:rsidP="00BC333A">
      <w:pPr>
        <w:suppressAutoHyphens w:val="0"/>
        <w:spacing w:line="276" w:lineRule="auto"/>
        <w:rPr>
          <w:rFonts w:ascii="Cambria" w:hAnsi="Cambria" w:cs="Calibri"/>
        </w:rPr>
      </w:pPr>
      <w:r w:rsidRPr="00BC333A">
        <w:rPr>
          <w:rFonts w:ascii="Cambria" w:hAnsi="Cambria" w:cs="Calibri"/>
        </w:rPr>
        <w:t>w tym za 100 m</w:t>
      </w:r>
      <w:r w:rsidR="002D5EDD">
        <w:rPr>
          <w:rFonts w:ascii="Cambria" w:hAnsi="Cambria" w:cs="Calibri"/>
          <w:vertAlign w:val="superscript"/>
        </w:rPr>
        <w:t>2</w:t>
      </w:r>
      <w:r w:rsidRPr="00BC333A">
        <w:rPr>
          <w:rFonts w:ascii="Cambria" w:hAnsi="Cambria" w:cs="Calibri"/>
        </w:rPr>
        <w:t xml:space="preserve"> profilowania i równania z zagęszczeniem</w:t>
      </w:r>
    </w:p>
    <w:p w14:paraId="4763A0C6" w14:textId="545B605B" w:rsidR="006874C7" w:rsidRPr="006874C7" w:rsidRDefault="00BC333A" w:rsidP="00BC333A">
      <w:pPr>
        <w:suppressAutoHyphens w:val="0"/>
        <w:spacing w:line="276" w:lineRule="auto"/>
        <w:rPr>
          <w:rFonts w:asciiTheme="majorHAnsi" w:hAnsiTheme="majorHAnsi" w:cs="Arial"/>
          <w:bCs/>
          <w:lang w:eastAsia="pl-PL"/>
        </w:rPr>
      </w:pPr>
      <w:r w:rsidRPr="00BC333A">
        <w:rPr>
          <w:rFonts w:ascii="Cambria" w:hAnsi="Cambria" w:cs="Calibri"/>
        </w:rPr>
        <w:t>brutto</w:t>
      </w:r>
      <w:r w:rsidRPr="00BC333A">
        <w:rPr>
          <w:rFonts w:ascii="Cambria" w:hAnsi="Cambria" w:cs="Calibri"/>
        </w:rPr>
        <w:tab/>
        <w:t>..........................................</w:t>
      </w:r>
      <w:r w:rsidRPr="00BC333A">
        <w:rPr>
          <w:rFonts w:ascii="Cambria" w:hAnsi="Cambria" w:cs="Calibri"/>
        </w:rPr>
        <w:tab/>
        <w:t>(słownie: .........................................................................................)</w:t>
      </w:r>
      <w:r w:rsidR="006874C7" w:rsidRPr="006874C7">
        <w:rPr>
          <w:rFonts w:asciiTheme="majorHAnsi" w:hAnsiTheme="majorHAnsi" w:cs="Arial"/>
          <w:bCs/>
          <w:lang w:eastAsia="pl-PL"/>
        </w:rPr>
        <w:tab/>
      </w:r>
    </w:p>
    <w:p w14:paraId="541B9D13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4265D73D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57FF2A3B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730408ED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7CD750B9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5</w:t>
      </w:r>
    </w:p>
    <w:p w14:paraId="2F2B1684" w14:textId="4B66B0F7" w:rsid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>ównanie i profilowanie dróg w Sołectwie Jerzykowo o łącznej powierzchni 150.000,00 m</w:t>
      </w:r>
      <w:r>
        <w:rPr>
          <w:rFonts w:ascii="Cambria" w:hAnsi="Cambria" w:cs="Calibri"/>
          <w:b/>
          <w:bCs/>
          <w:vertAlign w:val="superscript"/>
        </w:rPr>
        <w:t>2</w:t>
      </w:r>
    </w:p>
    <w:p w14:paraId="3D9FD92F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</w:p>
    <w:p w14:paraId="1BAD1429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59EB37A5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(słownie:...................................................................................................................) </w:t>
      </w:r>
    </w:p>
    <w:p w14:paraId="2FC28B1C" w14:textId="2288EEB4" w:rsidR="00BC333A" w:rsidRPr="00BC333A" w:rsidRDefault="009E5CDB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 tym</w:t>
      </w:r>
      <w:r w:rsidR="00BC333A" w:rsidRPr="00BC333A">
        <w:rPr>
          <w:rFonts w:ascii="Cambria" w:hAnsi="Cambria" w:cs="Calibri"/>
          <w:b/>
          <w:bCs/>
        </w:rPr>
        <w:t xml:space="preserve"> podatek …….. % VAT, </w:t>
      </w:r>
    </w:p>
    <w:p w14:paraId="555F86AA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6DB235BE" w14:textId="00886669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w tym za 100 m</w:t>
      </w:r>
      <w:r w:rsidR="002D5EDD">
        <w:rPr>
          <w:rFonts w:ascii="Cambria" w:hAnsi="Cambria" w:cs="Calibri"/>
          <w:vertAlign w:val="superscript"/>
        </w:rPr>
        <w:t>2</w:t>
      </w:r>
      <w:r w:rsidRPr="00BC333A">
        <w:rPr>
          <w:rFonts w:ascii="Cambria" w:hAnsi="Cambria" w:cs="Calibri"/>
        </w:rPr>
        <w:t xml:space="preserve"> profilowania i równania z zagęszczeniem</w:t>
      </w:r>
      <w:r w:rsidRPr="00BC333A">
        <w:rPr>
          <w:rFonts w:ascii="Cambria" w:hAnsi="Cambria" w:cs="Calibri"/>
        </w:rPr>
        <w:tab/>
      </w:r>
    </w:p>
    <w:p w14:paraId="4DE45BC9" w14:textId="68C4B235" w:rsidR="006874C7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brutto</w:t>
      </w:r>
      <w:r w:rsidRPr="00BC333A">
        <w:rPr>
          <w:rFonts w:ascii="Cambria" w:hAnsi="Cambria" w:cs="Calibri"/>
        </w:rPr>
        <w:tab/>
        <w:t>..........................................</w:t>
      </w:r>
      <w:r w:rsidRPr="00BC333A">
        <w:rPr>
          <w:rFonts w:ascii="Cambria" w:hAnsi="Cambria" w:cs="Calibri"/>
        </w:rPr>
        <w:tab/>
        <w:t>(słownie: .........................................................................................)</w:t>
      </w:r>
    </w:p>
    <w:p w14:paraId="5CF58294" w14:textId="77777777" w:rsidR="00BC333A" w:rsidRPr="006874C7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4CA20B88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7FA12E41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65786940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576A9CFB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6</w:t>
      </w:r>
    </w:p>
    <w:p w14:paraId="38CA6DE0" w14:textId="2E5225FB" w:rsid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>ównanie i profilowanie dróg w Pobiedziskach – Letnisko o łącznej powierzchni 80.000,00 m</w:t>
      </w:r>
      <w:r>
        <w:rPr>
          <w:rFonts w:ascii="Cambria" w:hAnsi="Cambria" w:cs="Calibri"/>
          <w:b/>
          <w:bCs/>
          <w:vertAlign w:val="superscript"/>
        </w:rPr>
        <w:t>2</w:t>
      </w:r>
    </w:p>
    <w:p w14:paraId="2087E46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</w:p>
    <w:p w14:paraId="52496652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64E73932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(słownie:...................................................................................................................) </w:t>
      </w:r>
    </w:p>
    <w:p w14:paraId="158A121A" w14:textId="4EAEEB26" w:rsidR="00BC333A" w:rsidRPr="00BC333A" w:rsidRDefault="009E5CDB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 tym</w:t>
      </w:r>
      <w:r w:rsidR="00BC333A" w:rsidRPr="00BC333A">
        <w:rPr>
          <w:rFonts w:ascii="Cambria" w:hAnsi="Cambria" w:cs="Calibri"/>
          <w:b/>
          <w:bCs/>
        </w:rPr>
        <w:t xml:space="preserve"> podatek …….. % VAT, </w:t>
      </w:r>
    </w:p>
    <w:p w14:paraId="6CE5283D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2E45A03A" w14:textId="677B35DC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w tym za 100 m</w:t>
      </w:r>
      <w:r w:rsidR="002D5EDD">
        <w:rPr>
          <w:rFonts w:ascii="Cambria" w:hAnsi="Cambria" w:cs="Calibri"/>
          <w:vertAlign w:val="superscript"/>
        </w:rPr>
        <w:t>2</w:t>
      </w:r>
      <w:r w:rsidRPr="00BC333A">
        <w:rPr>
          <w:rFonts w:ascii="Cambria" w:hAnsi="Cambria" w:cs="Calibri"/>
        </w:rPr>
        <w:t xml:space="preserve"> profilowania i równania z zagęszczeniem</w:t>
      </w:r>
    </w:p>
    <w:p w14:paraId="4DE3DA3B" w14:textId="319B3925" w:rsidR="006874C7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brutto</w:t>
      </w:r>
      <w:r w:rsidRPr="00BC333A">
        <w:rPr>
          <w:rFonts w:ascii="Cambria" w:hAnsi="Cambria" w:cs="Calibri"/>
        </w:rPr>
        <w:tab/>
        <w:t>..........................................</w:t>
      </w:r>
      <w:r w:rsidRPr="00BC333A">
        <w:rPr>
          <w:rFonts w:ascii="Cambria" w:hAnsi="Cambria" w:cs="Calibri"/>
        </w:rPr>
        <w:tab/>
        <w:t>(słownie: .........................................................................................)</w:t>
      </w:r>
    </w:p>
    <w:p w14:paraId="2AEC0E12" w14:textId="77777777" w:rsidR="009B213C" w:rsidRPr="006874C7" w:rsidRDefault="009B213C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</w:p>
    <w:p w14:paraId="3937F807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18BED0A6" w14:textId="12CC4636" w:rsidR="003C1A31" w:rsidRDefault="003C1A31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1E3F9A56" w14:textId="77777777" w:rsidR="009B213C" w:rsidRDefault="00A3284D" w:rsidP="00777B90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</w:t>
      </w:r>
      <w:r w:rsidR="00777B90">
        <w:rPr>
          <w:rFonts w:ascii="Cambria" w:hAnsi="Cambria" w:cs="Arial"/>
          <w:bCs/>
          <w:sz w:val="22"/>
          <w:szCs w:val="22"/>
        </w:rPr>
        <w:t xml:space="preserve">amy, że </w:t>
      </w:r>
      <w:r>
        <w:rPr>
          <w:rFonts w:ascii="Cambria" w:hAnsi="Cambria" w:cs="Arial"/>
          <w:bCs/>
          <w:sz w:val="22"/>
          <w:szCs w:val="22"/>
        </w:rPr>
        <w:t xml:space="preserve"> w zakresie kryteriów oceny ofert</w:t>
      </w:r>
      <w:r w:rsidR="00777B90" w:rsidRPr="00777B90">
        <w:rPr>
          <w:rFonts w:ascii="Cambria" w:hAnsi="Cambria" w:cs="Arial"/>
          <w:bCs/>
          <w:sz w:val="22"/>
          <w:szCs w:val="22"/>
        </w:rPr>
        <w:t xml:space="preserve"> czas realizacji zlecenia wynosi</w:t>
      </w:r>
      <w:r w:rsidR="009B213C">
        <w:rPr>
          <w:rFonts w:ascii="Cambria" w:hAnsi="Cambria" w:cs="Arial"/>
          <w:bCs/>
          <w:sz w:val="22"/>
          <w:szCs w:val="22"/>
        </w:rPr>
        <w:t>:</w:t>
      </w:r>
    </w:p>
    <w:p w14:paraId="7A1975EA" w14:textId="1F76FF46" w:rsidR="00A3284D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1. </w:t>
      </w:r>
      <w:r w:rsidR="00777B90"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46011D41" w14:textId="365AE47B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2.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3CC2865" w14:textId="7A303CC4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3.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A36861B" w14:textId="150DB7CA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4.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58C3845C" w14:textId="0B0975A4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5.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5FB9B35B" w14:textId="71F726FD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ZADANIE 6.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32BD9D3" w14:textId="77777777" w:rsidR="009B213C" w:rsidRPr="009B213C" w:rsidRDefault="009B213C" w:rsidP="009B213C">
      <w:pPr>
        <w:pStyle w:val="Akapitzlist"/>
        <w:suppressAutoHyphens w:val="0"/>
        <w:spacing w:before="240" w:after="240"/>
        <w:ind w:left="1440"/>
        <w:jc w:val="both"/>
        <w:rPr>
          <w:rFonts w:ascii="Cambria" w:hAnsi="Cambria" w:cs="Arial"/>
          <w:bCs/>
          <w:sz w:val="22"/>
          <w:szCs w:val="22"/>
        </w:rPr>
      </w:pPr>
    </w:p>
    <w:p w14:paraId="011BAC56" w14:textId="0D618E9C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1DAF00BD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14:paraId="5DBC0D8E" w14:textId="77777777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4295"/>
      </w:tblGrid>
      <w:tr w:rsidR="00A3284D" w14:paraId="283AA483" w14:textId="77777777" w:rsidTr="005D1159">
        <w:tc>
          <w:tcPr>
            <w:tcW w:w="4530" w:type="dxa"/>
            <w:shd w:val="clear" w:color="auto" w:fill="EEECE1" w:themeFill="background2"/>
          </w:tcPr>
          <w:p w14:paraId="1260DD17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290E64B8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A3284D" w14:paraId="3202EADB" w14:textId="77777777" w:rsidTr="005D1159">
        <w:trPr>
          <w:trHeight w:val="837"/>
        </w:trPr>
        <w:tc>
          <w:tcPr>
            <w:tcW w:w="4530" w:type="dxa"/>
          </w:tcPr>
          <w:p w14:paraId="6CC5FBDF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25C8264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254D97C3" w14:textId="77777777" w:rsidTr="005D1159">
        <w:trPr>
          <w:trHeight w:val="848"/>
        </w:trPr>
        <w:tc>
          <w:tcPr>
            <w:tcW w:w="4530" w:type="dxa"/>
          </w:tcPr>
          <w:p w14:paraId="34F893B3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3F47171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3A1E05CF" w14:textId="77777777" w:rsidTr="005D1159">
        <w:trPr>
          <w:trHeight w:val="833"/>
        </w:trPr>
        <w:tc>
          <w:tcPr>
            <w:tcW w:w="4530" w:type="dxa"/>
          </w:tcPr>
          <w:p w14:paraId="2CC3D57B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6FE187A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6F153017" w14:textId="77777777" w:rsidTr="005D1159">
        <w:trPr>
          <w:trHeight w:val="844"/>
        </w:trPr>
        <w:tc>
          <w:tcPr>
            <w:tcW w:w="4530" w:type="dxa"/>
          </w:tcPr>
          <w:p w14:paraId="2CD19EA8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0C05F50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1AE2CCC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9D5EACC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6E9D500D" w14:textId="77777777" w:rsidR="00A3284D" w:rsidRPr="0003139B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lastRenderedPageBreak/>
        <w:t>Wszelką korespondencję w sprawie niniejszego postępowania należy kierować na</w:t>
      </w:r>
      <w:r>
        <w:rPr>
          <w:rFonts w:ascii="Cambria" w:hAnsi="Cambria" w:cs="Arial"/>
          <w:bCs/>
          <w:sz w:val="22"/>
          <w:szCs w:val="22"/>
        </w:rPr>
        <w:t xml:space="preserve"> adres Wykonawcy</w:t>
      </w:r>
      <w:r w:rsidRPr="0003139B">
        <w:rPr>
          <w:rFonts w:ascii="Cambria" w:hAnsi="Cambria" w:cs="Arial"/>
          <w:bCs/>
          <w:sz w:val="22"/>
          <w:szCs w:val="22"/>
        </w:rPr>
        <w:t>:</w:t>
      </w:r>
    </w:p>
    <w:p w14:paraId="2414E88D" w14:textId="77777777" w:rsidR="00A3284D" w:rsidRDefault="00A3284D" w:rsidP="00A3284D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12A3D5E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C811850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F8E94BF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Tahoma"/>
          <w:sz w:val="22"/>
          <w:szCs w:val="22"/>
        </w:rPr>
      </w:pPr>
    </w:p>
    <w:p w14:paraId="7BED3B80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Inne uwagi (w tym dotyczące VAT) </w:t>
      </w:r>
    </w:p>
    <w:p w14:paraId="57108EB7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13FEE01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4AB8B174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A7C892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6A5969A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98F3CBB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D3ECF5B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102C6CCD" w14:textId="77777777" w:rsidR="00A3284D" w:rsidRDefault="00A3284D" w:rsidP="00A3284D">
      <w:pPr>
        <w:pStyle w:val="Tekstpodstawowywcity"/>
        <w:spacing w:line="360" w:lineRule="auto"/>
        <w:ind w:left="0"/>
        <w:rPr>
          <w:rFonts w:asciiTheme="majorHAnsi" w:hAnsiTheme="majorHAnsi" w:cstheme="minorHAnsi"/>
        </w:rPr>
      </w:pPr>
    </w:p>
    <w:p w14:paraId="1356B344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0027F36D" w14:textId="77777777" w:rsidR="00A3284D" w:rsidRDefault="00A3284D" w:rsidP="00A3284D">
      <w:pPr>
        <w:pStyle w:val="Tekstpodstawowywcity"/>
        <w:spacing w:line="360" w:lineRule="auto"/>
        <w:ind w:left="360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17B24729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2D60A9F8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7065482B" w14:textId="77777777" w:rsidR="00A3284D" w:rsidRPr="00C9298C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88E8B0F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41AE34D2" w14:textId="532D46C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0B0084F4" w14:textId="2DF93D8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sectPr w:rsidR="00A3284D" w:rsidSect="00A3284D">
      <w:footerReference w:type="default" r:id="rId7"/>
      <w:footnotePr>
        <w:pos w:val="beneathText"/>
      </w:footnotePr>
      <w:pgSz w:w="11905" w:h="16837" w:code="9"/>
      <w:pgMar w:top="1418" w:right="1418" w:bottom="1418" w:left="1134" w:header="709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7104" w14:textId="77777777" w:rsidR="0086672B" w:rsidRDefault="0086672B">
      <w:r>
        <w:separator/>
      </w:r>
    </w:p>
  </w:endnote>
  <w:endnote w:type="continuationSeparator" w:id="0">
    <w:p w14:paraId="0DA52FA7" w14:textId="77777777" w:rsidR="0086672B" w:rsidRDefault="0086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D7CF" w14:textId="77777777" w:rsidR="00820CFB" w:rsidRPr="00493FE8" w:rsidRDefault="003C1A3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82745"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1ECD0E59" w14:textId="5A9C5AC5" w:rsidR="00820CFB" w:rsidRPr="00E66BEF" w:rsidRDefault="00A70DB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6874C7">
      <w:rPr>
        <w:rFonts w:ascii="Cambria" w:hAnsi="Cambria"/>
      </w:rPr>
      <w:t>2</w:t>
    </w:r>
    <w:r w:rsidR="00090F3E">
      <w:rPr>
        <w:rFonts w:ascii="Cambria" w:hAnsi="Cambria"/>
      </w:rPr>
      <w:t>.202</w:t>
    </w:r>
    <w:r w:rsidR="00A3284D">
      <w:rPr>
        <w:rFonts w:ascii="Cambria" w:hAnsi="Cambria"/>
      </w:rPr>
      <w:t>1</w:t>
    </w:r>
    <w:r w:rsidR="00E66BEF"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CE1F" w14:textId="77777777" w:rsidR="0086672B" w:rsidRDefault="0086672B">
      <w:r>
        <w:separator/>
      </w:r>
    </w:p>
  </w:footnote>
  <w:footnote w:type="continuationSeparator" w:id="0">
    <w:p w14:paraId="70BF9800" w14:textId="77777777" w:rsidR="0086672B" w:rsidRDefault="0086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3B8"/>
    <w:multiLevelType w:val="hybridMultilevel"/>
    <w:tmpl w:val="F8A80EB8"/>
    <w:lvl w:ilvl="0" w:tplc="3E42C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B6133F"/>
    <w:multiLevelType w:val="hybridMultilevel"/>
    <w:tmpl w:val="1F3215CC"/>
    <w:lvl w:ilvl="0" w:tplc="12640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1F2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0A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28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4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68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AB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F49B8"/>
    <w:multiLevelType w:val="hybridMultilevel"/>
    <w:tmpl w:val="6E3460DE"/>
    <w:lvl w:ilvl="0" w:tplc="1B700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31"/>
    <w:rsid w:val="00030D11"/>
    <w:rsid w:val="000442E9"/>
    <w:rsid w:val="000762F6"/>
    <w:rsid w:val="00090F3E"/>
    <w:rsid w:val="00194A42"/>
    <w:rsid w:val="001D366D"/>
    <w:rsid w:val="00275B7F"/>
    <w:rsid w:val="002D5EDD"/>
    <w:rsid w:val="002D6DDF"/>
    <w:rsid w:val="002F2145"/>
    <w:rsid w:val="0036152D"/>
    <w:rsid w:val="003C1A31"/>
    <w:rsid w:val="003F5A07"/>
    <w:rsid w:val="00435944"/>
    <w:rsid w:val="00481EFB"/>
    <w:rsid w:val="00484E42"/>
    <w:rsid w:val="0050076B"/>
    <w:rsid w:val="00592011"/>
    <w:rsid w:val="006130E4"/>
    <w:rsid w:val="0062574C"/>
    <w:rsid w:val="006874C7"/>
    <w:rsid w:val="006C5808"/>
    <w:rsid w:val="00751525"/>
    <w:rsid w:val="00757F6A"/>
    <w:rsid w:val="00777B90"/>
    <w:rsid w:val="007D6049"/>
    <w:rsid w:val="0086672B"/>
    <w:rsid w:val="008A39C8"/>
    <w:rsid w:val="008E2648"/>
    <w:rsid w:val="00930F14"/>
    <w:rsid w:val="009B213C"/>
    <w:rsid w:val="009D2A9F"/>
    <w:rsid w:val="009E52D0"/>
    <w:rsid w:val="009E5CDB"/>
    <w:rsid w:val="00A11D17"/>
    <w:rsid w:val="00A3284D"/>
    <w:rsid w:val="00A70DB8"/>
    <w:rsid w:val="00A97C34"/>
    <w:rsid w:val="00A97E20"/>
    <w:rsid w:val="00B175D4"/>
    <w:rsid w:val="00B4302F"/>
    <w:rsid w:val="00B62649"/>
    <w:rsid w:val="00B64113"/>
    <w:rsid w:val="00B80141"/>
    <w:rsid w:val="00B93346"/>
    <w:rsid w:val="00BC333A"/>
    <w:rsid w:val="00C16CD7"/>
    <w:rsid w:val="00C32571"/>
    <w:rsid w:val="00C55F7B"/>
    <w:rsid w:val="00C90AE9"/>
    <w:rsid w:val="00D17966"/>
    <w:rsid w:val="00E64D24"/>
    <w:rsid w:val="00E66BEF"/>
    <w:rsid w:val="00E82745"/>
    <w:rsid w:val="00EC1B4F"/>
    <w:rsid w:val="00EC78C8"/>
    <w:rsid w:val="00F41201"/>
    <w:rsid w:val="00F438BA"/>
    <w:rsid w:val="00F43BF6"/>
    <w:rsid w:val="00F70056"/>
    <w:rsid w:val="00F90ECC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84B442"/>
  <w15:docId w15:val="{EA368F6A-D929-4978-A092-13693D7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3C1A31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1A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C1A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1A3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3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C1A31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C1A31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C1A3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C1A31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A3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1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C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B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E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9201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0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92011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60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60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3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Łeptuch-Basa</dc:creator>
  <cp:lastModifiedBy>Nina Łeptuch-Basa</cp:lastModifiedBy>
  <cp:revision>13</cp:revision>
  <cp:lastPrinted>2019-01-28T12:41:00Z</cp:lastPrinted>
  <dcterms:created xsi:type="dcterms:W3CDTF">2020-11-04T11:36:00Z</dcterms:created>
  <dcterms:modified xsi:type="dcterms:W3CDTF">2021-03-25T07:47:00Z</dcterms:modified>
</cp:coreProperties>
</file>