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B874F2B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41881773" w14:textId="77777777" w:rsidR="007B7C0F" w:rsidRDefault="00D111BC" w:rsidP="007B7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sz w:val="24"/>
          <w:szCs w:val="24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hyperlink r:id="rId7" w:history="1">
        <w:r w:rsidR="007B7C0F">
          <w:rPr>
            <w:rStyle w:val="Hipercze"/>
          </w:rPr>
          <w:t>2022/S 248-719458</w:t>
        </w:r>
      </w:hyperlink>
      <w:r w:rsidR="007B7C0F">
        <w:rPr>
          <w:sz w:val="24"/>
          <w:szCs w:val="24"/>
        </w:rPr>
        <w:t xml:space="preserve">. </w:t>
      </w:r>
    </w:p>
    <w:p w14:paraId="4A4B108F" w14:textId="4C5DB225" w:rsidR="00D111BC" w:rsidRDefault="00D111BC" w:rsidP="007B7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442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0201E8A2" w:rsidR="00D111BC" w:rsidRDefault="00D111BC" w:rsidP="00957E59">
            <w:pPr>
              <w:spacing w:before="120"/>
              <w:ind w:left="709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E463C1C" w14:textId="11AC7A43" w:rsidR="00957E59" w:rsidRDefault="00957E59" w:rsidP="00957E59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</w:t>
            </w:r>
          </w:p>
          <w:p w14:paraId="077CCCED" w14:textId="77777777" w:rsidR="00957E59" w:rsidRDefault="00957E59" w:rsidP="00957E59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Nadleśnictwo Staszów </w:t>
            </w:r>
          </w:p>
          <w:p w14:paraId="59CE66E7" w14:textId="77777777" w:rsidR="00957E59" w:rsidRDefault="00957E59" w:rsidP="00957E59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reprezentowane przez Adama Luberę – Nadleśniczego</w:t>
            </w:r>
          </w:p>
          <w:p w14:paraId="5E4E9EB5" w14:textId="77777777" w:rsidR="00957E59" w:rsidRDefault="00957E59" w:rsidP="00957E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siedziba Nadleśnictwa: ul. </w:t>
            </w:r>
            <w:proofErr w:type="spellStart"/>
            <w:r>
              <w:rPr>
                <w:rFonts w:ascii="Cambria" w:hAnsi="Cambria" w:cs="Arial"/>
                <w:bCs/>
                <w:sz w:val="22"/>
                <w:szCs w:val="22"/>
              </w:rPr>
              <w:t>Ogledowska</w:t>
            </w:r>
            <w:proofErr w:type="spellEnd"/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4, 28-200 Staszów</w:t>
            </w:r>
          </w:p>
          <w:p w14:paraId="653E5034" w14:textId="092B6A1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A1295F" w:rsidR="00D111BC" w:rsidRDefault="00957E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Przedmiotem zamówienia są usługi z zakresu gospodarki leśnej zgodnie z określeniem w art. 6 ust. 1 pkt. 1 ustawy z dnia 28 września 1991 r. o lasach (tekst jedn.: Dz. U. z 2022 r. poz. 672 – „Ustawa o lasach”) obejmujące prace z zakresu hodowli i ochrony lasu, ochrony przeciwpożarowej, pozyskania i zrywki drewna oraz szkółkarstwa i nasiennictwa, do wykonania na terenie Nadleśnictwa Staszów  w roku 2023.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99BEE1C" w:rsidR="00D111BC" w:rsidRDefault="00957E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7B7C0F">
              <w:rPr>
                <w:rFonts w:ascii="Arial" w:hAnsi="Arial" w:cs="Arial"/>
                <w:lang w:eastAsia="en-GB"/>
              </w:rPr>
              <w:t>98</w:t>
            </w:r>
            <w:r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05869" w14:textId="77777777" w:rsidR="00D52E91" w:rsidRDefault="00D52E91">
      <w:r>
        <w:separator/>
      </w:r>
    </w:p>
  </w:endnote>
  <w:endnote w:type="continuationSeparator" w:id="0">
    <w:p w14:paraId="4BDB1C0A" w14:textId="77777777" w:rsidR="00D52E91" w:rsidRDefault="00D5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4A834" w14:textId="77777777" w:rsidR="00D52E91" w:rsidRDefault="00D52E91">
      <w:r>
        <w:separator/>
      </w:r>
    </w:p>
  </w:footnote>
  <w:footnote w:type="continuationSeparator" w:id="0">
    <w:p w14:paraId="1AF88D8C" w14:textId="77777777" w:rsidR="00D52E91" w:rsidRDefault="00D52E9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0F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E59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15F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2E9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5E5E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5C3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ed.europa.eu/udl?uri=TED:NOTICE:719458-2022:TEXT:PL: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4581</Words>
  <Characters>27487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2017-05-23T10:32:00Z</cp:lastPrinted>
  <dcterms:created xsi:type="dcterms:W3CDTF">2022-12-23T10:00:00Z</dcterms:created>
  <dcterms:modified xsi:type="dcterms:W3CDTF">2022-12-23T10:00:00Z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