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78E6" w14:textId="273FC909" w:rsidR="00CB2682" w:rsidRPr="00485B57" w:rsidRDefault="00CB2682" w:rsidP="00E60763">
      <w:pPr>
        <w:pStyle w:val="Nagwek3"/>
        <w:spacing w:before="0" w:line="300" w:lineRule="auto"/>
        <w:ind w:left="7080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Załącznik</w:t>
      </w:r>
      <w:r w:rsidR="00485B57"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</w:t>
      </w:r>
      <w:r w:rsidR="00E60763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nr 3.4 </w:t>
      </w:r>
      <w:r w:rsidR="00485B57"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>do</w:t>
      </w:r>
      <w:r w:rsidRPr="00485B57">
        <w:rPr>
          <w:rFonts w:ascii="Trebuchet MS" w:hAnsi="Trebuchet MS" w:cs="Calibri Light"/>
          <w:bCs w:val="0"/>
          <w:color w:val="auto"/>
          <w:sz w:val="24"/>
          <w:szCs w:val="24"/>
        </w:rPr>
        <w:t xml:space="preserve"> SWZ</w:t>
      </w:r>
    </w:p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7BB894E4" w14:textId="5DF3B8F5" w:rsidR="005C2B1B" w:rsidRPr="00B34455" w:rsidRDefault="00CB2682" w:rsidP="00D320A5">
      <w:pPr>
        <w:spacing w:line="360" w:lineRule="auto"/>
        <w:jc w:val="center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W związku ze złożeniem oferty w postępowaniu o udzielenie zamówienia</w:t>
      </w:r>
      <w:r w:rsidR="00FA338D" w:rsidRPr="00B34455">
        <w:rPr>
          <w:rFonts w:ascii="Trebuchet MS" w:hAnsi="Trebuchet MS" w:cs="Calibri Light"/>
          <w:sz w:val="22"/>
          <w:szCs w:val="22"/>
        </w:rPr>
        <w:t xml:space="preserve"> </w:t>
      </w:r>
      <w:r w:rsidRPr="00B34455">
        <w:rPr>
          <w:rFonts w:ascii="Trebuchet MS" w:hAnsi="Trebuchet MS" w:cs="Calibri Light"/>
          <w:sz w:val="22"/>
          <w:szCs w:val="22"/>
        </w:rPr>
        <w:t xml:space="preserve">publicznego </w:t>
      </w:r>
      <w:r w:rsidR="00EA5F3D" w:rsidRPr="00B34455">
        <w:rPr>
          <w:rFonts w:ascii="Trebuchet MS" w:hAnsi="Trebuchet MS" w:cs="Calibri Light"/>
          <w:sz w:val="22"/>
          <w:szCs w:val="22"/>
        </w:rPr>
        <w:t>pn.</w:t>
      </w:r>
      <w:r w:rsidRPr="00B34455">
        <w:rPr>
          <w:rFonts w:ascii="Trebuchet MS" w:hAnsi="Trebuchet MS" w:cs="Calibri Light"/>
          <w:sz w:val="22"/>
          <w:szCs w:val="22"/>
        </w:rPr>
        <w:t>:</w:t>
      </w:r>
    </w:p>
    <w:p w14:paraId="2CBDCEE1" w14:textId="2ACB680D" w:rsidR="0018606C" w:rsidRPr="00B34455" w:rsidRDefault="00CB2682" w:rsidP="00B34455">
      <w:pPr>
        <w:spacing w:line="360" w:lineRule="auto"/>
        <w:jc w:val="center"/>
        <w:rPr>
          <w:rFonts w:ascii="Trebuchet MS" w:hAnsi="Trebuchet MS"/>
          <w:sz w:val="28"/>
          <w:szCs w:val="28"/>
          <w:lang w:eastAsia="pl-PL"/>
        </w:rPr>
      </w:pPr>
      <w:r w:rsidRPr="00485B57">
        <w:rPr>
          <w:rFonts w:ascii="Trebuchet MS" w:hAnsi="Trebuchet MS" w:cs="Calibri Light"/>
          <w:sz w:val="24"/>
          <w:szCs w:val="24"/>
        </w:rPr>
        <w:t xml:space="preserve"> </w:t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5C2B1B">
        <w:rPr>
          <w:rFonts w:ascii="Calibri" w:hAnsi="Calibri"/>
          <w:b/>
          <w:bCs/>
          <w:i/>
          <w:iCs/>
          <w:sz w:val="28"/>
          <w:szCs w:val="28"/>
        </w:rPr>
        <w:br/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>z budową infrastruktury towarzyszącej oraz rozbiórka</w:t>
      </w:r>
      <w:r w:rsidR="005C2B1B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  <w:r w:rsidR="00D320A5">
        <w:rPr>
          <w:rFonts w:ascii="Calibri" w:hAnsi="Calibri"/>
          <w:b/>
          <w:bCs/>
          <w:i/>
          <w:iCs/>
          <w:sz w:val="28"/>
          <w:szCs w:val="28"/>
        </w:rPr>
        <w:t xml:space="preserve">pomieszczenia na </w:t>
      </w:r>
      <w:proofErr w:type="spellStart"/>
      <w:r w:rsidR="00D320A5">
        <w:rPr>
          <w:rFonts w:ascii="Calibri" w:hAnsi="Calibri"/>
          <w:b/>
          <w:bCs/>
          <w:i/>
          <w:iCs/>
          <w:sz w:val="28"/>
          <w:szCs w:val="28"/>
        </w:rPr>
        <w:t>rolbę</w:t>
      </w:r>
      <w:proofErr w:type="spellEnd"/>
      <w:r w:rsidR="00D320A5">
        <w:rPr>
          <w:rFonts w:ascii="Calibri" w:hAnsi="Calibri"/>
          <w:b/>
          <w:bCs/>
          <w:i/>
          <w:iCs/>
          <w:sz w:val="28"/>
          <w:szCs w:val="28"/>
        </w:rPr>
        <w:t>.</w:t>
      </w:r>
    </w:p>
    <w:p w14:paraId="0FFB58AB" w14:textId="32F87317" w:rsidR="00771F69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0063F9CC" w14:textId="1672C2AE" w:rsidR="001D30D6" w:rsidRDefault="001D30D6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4BA35033" w14:textId="77777777" w:rsidR="001D30D6" w:rsidRPr="00485B57" w:rsidRDefault="001D30D6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</w:t>
      </w:r>
      <w:proofErr w:type="spellStart"/>
      <w:r w:rsidRPr="00E25382">
        <w:rPr>
          <w:rFonts w:ascii="Trebuchet MS" w:hAnsi="Trebuchet MS" w:cs="Calibri Light"/>
          <w:i/>
          <w:sz w:val="12"/>
          <w:szCs w:val="12"/>
        </w:rPr>
        <w:t>CEiDG</w:t>
      </w:r>
      <w:proofErr w:type="spellEnd"/>
      <w:r w:rsidRPr="00E25382">
        <w:rPr>
          <w:rFonts w:ascii="Trebuchet MS" w:hAnsi="Trebuchet MS" w:cs="Calibri Light"/>
          <w:i/>
          <w:sz w:val="12"/>
          <w:szCs w:val="12"/>
        </w:rPr>
        <w:t>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B34455" w:rsidRDefault="00CB2682" w:rsidP="00CB2682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B34455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1E643787" w14:textId="610E504F" w:rsidR="00CB2682" w:rsidRDefault="00CB2682" w:rsidP="00053FAB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7D2BD79D" w14:textId="77777777" w:rsidR="00053FAB" w:rsidRPr="00053FAB" w:rsidRDefault="00053FAB" w:rsidP="00053FAB">
      <w:pPr>
        <w:pStyle w:val="Tekstpodstawowywcity"/>
        <w:spacing w:after="0" w:line="276" w:lineRule="auto"/>
        <w:ind w:left="0"/>
        <w:jc w:val="center"/>
        <w:rPr>
          <w:rFonts w:ascii="Trebuchet MS" w:hAnsi="Trebuchet MS" w:cs="Calibri Light"/>
          <w:sz w:val="16"/>
          <w:szCs w:val="16"/>
          <w:u w:val="thick"/>
        </w:rPr>
      </w:pPr>
    </w:p>
    <w:p w14:paraId="40CB8A67" w14:textId="6569C97A" w:rsidR="00CB2682" w:rsidRPr="00B34455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b/>
          <w:sz w:val="22"/>
          <w:szCs w:val="22"/>
        </w:rPr>
        <w:t>NIE NALEŻY</w:t>
      </w:r>
      <w:r w:rsidRPr="00B34455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 w:rsidRPr="00B34455">
        <w:rPr>
          <w:rFonts w:ascii="Trebuchet MS" w:hAnsi="Trebuchet MS" w:cs="Calibri Light"/>
          <w:sz w:val="22"/>
          <w:szCs w:val="22"/>
        </w:rPr>
        <w:br/>
      </w:r>
      <w:r w:rsidRPr="00B34455">
        <w:rPr>
          <w:rFonts w:ascii="Trebuchet MS" w:hAnsi="Trebuchet MS" w:cs="Calibri Light"/>
          <w:sz w:val="22"/>
          <w:szCs w:val="22"/>
        </w:rPr>
        <w:t>w rozumieniu ustawy z dnia 16 lutego 2007 r. o ochronie konkurencji i konsumentów,   w zakresie wynikającym z art. 108 ust. 1 pkt 5 ustawy PZP*</w:t>
      </w:r>
    </w:p>
    <w:p w14:paraId="43C49F0D" w14:textId="28B39C91" w:rsidR="00CB2682" w:rsidRPr="00B34455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b/>
          <w:sz w:val="22"/>
          <w:szCs w:val="22"/>
        </w:rPr>
        <w:t>NALEŻY</w:t>
      </w:r>
      <w:r w:rsidRPr="00B34455">
        <w:rPr>
          <w:rFonts w:ascii="Trebuchet MS" w:hAnsi="Trebuchet MS" w:cs="Calibri Light"/>
          <w:sz w:val="22"/>
          <w:szCs w:val="22"/>
        </w:rPr>
        <w:t xml:space="preserve">  do tej samej grupy kapitałowej w rozumieniu ustawy z dnia 16 lutego 2007 r. o ochronie konkurencji i konsumentów, w zakresie wynikającym z art. 108 ust. 1 pkt 5 ustawy PZP z następującymi Wykonawcami*: </w:t>
      </w:r>
    </w:p>
    <w:p w14:paraId="6916916F" w14:textId="77777777" w:rsidR="00CB2682" w:rsidRPr="00B34455" w:rsidRDefault="00CB2682" w:rsidP="00CB2682">
      <w:pPr>
        <w:pStyle w:val="Akapitzlist"/>
        <w:rPr>
          <w:rFonts w:ascii="Trebuchet MS" w:hAnsi="Trebuchet MS" w:cs="Calibri Light"/>
          <w:sz w:val="22"/>
          <w:szCs w:val="22"/>
        </w:rPr>
      </w:pPr>
    </w:p>
    <w:p w14:paraId="21D635C1" w14:textId="77777777" w:rsidR="00CB2682" w:rsidRPr="00B34455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B34455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69EA5E7B" w14:textId="77777777" w:rsidR="00CB2682" w:rsidRPr="00B34455" w:rsidRDefault="00CB2682" w:rsidP="00CB2682">
      <w:pPr>
        <w:spacing w:line="300" w:lineRule="auto"/>
        <w:jc w:val="both"/>
        <w:rPr>
          <w:rFonts w:ascii="Trebuchet MS" w:hAnsi="Trebuchet MS" w:cs="Calibri Light"/>
          <w:sz w:val="16"/>
          <w:szCs w:val="16"/>
        </w:rPr>
      </w:pPr>
    </w:p>
    <w:p w14:paraId="5F377B7C" w14:textId="7417E8CB" w:rsidR="00CB2682" w:rsidRPr="00B34455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B34455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 w:rsidRPr="00B34455">
        <w:rPr>
          <w:rFonts w:ascii="Trebuchet MS" w:hAnsi="Trebuchet MS" w:cs="Calibri Light"/>
          <w:sz w:val="22"/>
          <w:szCs w:val="22"/>
        </w:rPr>
        <w:t xml:space="preserve"> </w:t>
      </w:r>
      <w:r w:rsidRPr="00B34455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8FDF79B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35EB4463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77777777" w:rsidR="009159D6" w:rsidRPr="00485B57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4BE87EB0" w14:textId="001499A1" w:rsidR="009159D6" w:rsidRPr="00485B57" w:rsidRDefault="00053FAB" w:rsidP="00053FAB">
      <w:pPr>
        <w:spacing w:line="276" w:lineRule="auto"/>
        <w:ind w:left="4248"/>
        <w:rPr>
          <w:rFonts w:ascii="Trebuchet MS" w:hAnsi="Trebuchet MS" w:cs="Calibri Light"/>
          <w:i/>
          <w:iCs/>
          <w:sz w:val="16"/>
        </w:rPr>
      </w:pPr>
      <w:r>
        <w:rPr>
          <w:rFonts w:ascii="Trebuchet MS" w:hAnsi="Trebuchet MS" w:cs="Calibri Light"/>
          <w:i/>
          <w:iCs/>
          <w:sz w:val="16"/>
        </w:rPr>
        <w:t xml:space="preserve">           </w:t>
      </w:r>
      <w:r w:rsidR="00B34455">
        <w:rPr>
          <w:rFonts w:ascii="Trebuchet MS" w:hAnsi="Trebuchet MS" w:cs="Calibri Light"/>
          <w:i/>
          <w:iCs/>
          <w:sz w:val="16"/>
        </w:rPr>
        <w:t>..................</w:t>
      </w:r>
      <w:r w:rsidR="009159D6" w:rsidRPr="00485B57">
        <w:rPr>
          <w:rFonts w:ascii="Trebuchet MS" w:hAnsi="Trebuchet MS" w:cs="Calibri Light"/>
          <w:i/>
          <w:iCs/>
          <w:sz w:val="16"/>
        </w:rPr>
        <w:t>.......................................................</w:t>
      </w:r>
    </w:p>
    <w:p w14:paraId="428E4F49" w14:textId="53003109" w:rsidR="00833DE6" w:rsidRPr="00485B57" w:rsidRDefault="009159D6" w:rsidP="00EA5F3D">
      <w:pPr>
        <w:rPr>
          <w:rFonts w:ascii="Trebuchet MS" w:hAnsi="Trebuchet MS"/>
        </w:rPr>
      </w:pPr>
      <w:r w:rsidRPr="00485B57">
        <w:rPr>
          <w:rFonts w:ascii="Trebuchet MS" w:hAnsi="Trebuchet MS" w:cs="Calibri Light"/>
          <w:i/>
          <w:iCs/>
          <w:sz w:val="12"/>
        </w:rPr>
        <w:t xml:space="preserve">                      </w:t>
      </w:r>
      <w:r w:rsidR="00053FAB">
        <w:rPr>
          <w:rFonts w:ascii="Trebuchet MS" w:hAnsi="Trebuchet MS" w:cs="Calibri Light"/>
          <w:i/>
          <w:iCs/>
          <w:sz w:val="12"/>
        </w:rPr>
        <w:t xml:space="preserve">                                                                                                                                                      </w:t>
      </w:r>
      <w:r w:rsidRPr="00485B57">
        <w:rPr>
          <w:rFonts w:ascii="Trebuchet MS" w:hAnsi="Trebuchet MS" w:cs="Calibri Light"/>
          <w:i/>
          <w:iCs/>
          <w:sz w:val="12"/>
        </w:rPr>
        <w:t xml:space="preserve"> miejscowość, data</w:t>
      </w:r>
    </w:p>
    <w:sectPr w:rsidR="00833DE6" w:rsidRPr="00485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D9AF" w14:textId="77777777" w:rsidR="00A637F3" w:rsidRDefault="00A637F3" w:rsidP="00CB2682">
      <w:r>
        <w:separator/>
      </w:r>
    </w:p>
  </w:endnote>
  <w:endnote w:type="continuationSeparator" w:id="0">
    <w:p w14:paraId="08ED5B7B" w14:textId="77777777" w:rsidR="00A637F3" w:rsidRDefault="00A637F3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77B2" w14:textId="77777777" w:rsidR="00A637F3" w:rsidRDefault="00A637F3" w:rsidP="00CB2682">
      <w:r>
        <w:separator/>
      </w:r>
    </w:p>
  </w:footnote>
  <w:footnote w:type="continuationSeparator" w:id="0">
    <w:p w14:paraId="64850EA8" w14:textId="77777777" w:rsidR="00A637F3" w:rsidRDefault="00A637F3" w:rsidP="00CB2682">
      <w:r>
        <w:continuationSeparator/>
      </w:r>
    </w:p>
  </w:footnote>
  <w:footnote w:id="1">
    <w:p w14:paraId="43ACB560" w14:textId="4EE52420" w:rsidR="00CB2682" w:rsidRPr="00053FAB" w:rsidRDefault="00CB2682" w:rsidP="00CB2682">
      <w:pPr>
        <w:spacing w:line="276" w:lineRule="auto"/>
        <w:rPr>
          <w:rFonts w:ascii="Trebuchet MS" w:hAnsi="Trebuchet MS" w:cs="Arial"/>
          <w:b/>
          <w:bCs/>
          <w:i/>
          <w:sz w:val="14"/>
          <w:szCs w:val="16"/>
        </w:rPr>
      </w:pPr>
      <w:bookmarkStart w:id="0" w:name="_Hlk60563850"/>
      <w:r w:rsidRPr="00053FAB">
        <w:rPr>
          <w:rStyle w:val="Odwoanieprzypisudolnego"/>
          <w:rFonts w:ascii="Trebuchet MS" w:hAnsi="Trebuchet MS"/>
          <w:b/>
          <w:bCs/>
          <w:sz w:val="14"/>
          <w:szCs w:val="16"/>
        </w:rPr>
        <w:footnoteRef/>
      </w:r>
      <w:r w:rsidRPr="00053FAB">
        <w:rPr>
          <w:rFonts w:ascii="Trebuchet MS" w:hAnsi="Trebuchet MS"/>
          <w:b/>
          <w:bCs/>
          <w:sz w:val="14"/>
          <w:szCs w:val="16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DODATKOWE INFORMACJE</w:t>
      </w:r>
      <w:r w:rsidR="0044374D" w:rsidRPr="00053FAB">
        <w:rPr>
          <w:rFonts w:ascii="Trebuchet MS" w:hAnsi="Trebuchet MS" w:cs="Arial"/>
          <w:b/>
          <w:bCs/>
          <w:i/>
          <w:sz w:val="14"/>
          <w:szCs w:val="16"/>
        </w:rPr>
        <w:t>:</w:t>
      </w:r>
    </w:p>
    <w:p w14:paraId="53B6FE76" w14:textId="5E65E170" w:rsidR="00CB2682" w:rsidRPr="00053FAB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4"/>
          <w:szCs w:val="16"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E4CE5DC" w14:textId="12FF6232" w:rsidR="00CB2682" w:rsidRPr="008C3651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</w:r>
      <w:r w:rsidR="008C3651">
        <w:rPr>
          <w:rFonts w:ascii="Trebuchet MS" w:hAnsi="Trebuchet MS" w:cs="Arial"/>
          <w:b/>
          <w:bCs/>
          <w:i/>
          <w:sz w:val="14"/>
          <w:szCs w:val="16"/>
        </w:rPr>
        <w:br/>
      </w:r>
      <w:r w:rsidRPr="00053FAB">
        <w:rPr>
          <w:rFonts w:ascii="Trebuchet MS" w:hAnsi="Trebuchet MS" w:cs="Arial"/>
          <w:b/>
          <w:bCs/>
          <w:i/>
          <w:sz w:val="14"/>
          <w:szCs w:val="16"/>
        </w:rPr>
        <w:t>z Wykonawców wspólnie ubiegających się o zamówienie.</w:t>
      </w:r>
      <w:r w:rsidRPr="00053FAB">
        <w:rPr>
          <w:rFonts w:ascii="Trebuchet MS" w:hAnsi="Trebuchet MS" w:cs="Arial"/>
          <w:b/>
          <w:bCs/>
          <w:sz w:val="14"/>
          <w:szCs w:val="16"/>
        </w:rPr>
        <w:tab/>
      </w:r>
    </w:p>
    <w:p w14:paraId="6A66D262" w14:textId="77777777" w:rsidR="008C3651" w:rsidRPr="008C3651" w:rsidRDefault="008C3651" w:rsidP="008C365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4"/>
          <w:szCs w:val="4"/>
        </w:rPr>
      </w:pPr>
    </w:p>
    <w:p w14:paraId="571AFF77" w14:textId="0FABBEF5" w:rsidR="00CB2682" w:rsidRPr="00053FAB" w:rsidRDefault="00CB2682" w:rsidP="00CB2682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4"/>
          <w:szCs w:val="14"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</w:t>
      </w:r>
      <w:r w:rsidR="009159D6" w:rsidRPr="00053FAB">
        <w:rPr>
          <w:rFonts w:ascii="Trebuchet MS" w:hAnsi="Trebuchet MS" w:cs="Arial"/>
          <w:b/>
          <w:bCs/>
          <w:i/>
          <w:sz w:val="14"/>
          <w:szCs w:val="14"/>
        </w:rPr>
        <w:t xml:space="preserve"> </w:t>
      </w:r>
      <w:r w:rsidRPr="00053FAB">
        <w:rPr>
          <w:rFonts w:ascii="Trebuchet MS" w:hAnsi="Trebuchet MS" w:cs="Arial"/>
          <w:b/>
          <w:bCs/>
          <w:i/>
          <w:sz w:val="14"/>
          <w:szCs w:val="14"/>
        </w:rPr>
        <w:t>niepotrzebne należy skreślić</w:t>
      </w:r>
    </w:p>
    <w:p w14:paraId="25CCE1CE" w14:textId="74EAD7B0" w:rsidR="009159D6" w:rsidRDefault="009159D6" w:rsidP="00CB2682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053FAB">
        <w:rPr>
          <w:rFonts w:ascii="Trebuchet MS" w:hAnsi="Trebuchet MS" w:cs="Arial"/>
          <w:b/>
          <w:bCs/>
          <w:i/>
          <w:sz w:val="14"/>
          <w:szCs w:val="14"/>
        </w:rPr>
        <w:t>**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112B6E"/>
    <w:rsid w:val="0018606C"/>
    <w:rsid w:val="001A74F1"/>
    <w:rsid w:val="001D2095"/>
    <w:rsid w:val="001D30D6"/>
    <w:rsid w:val="00242250"/>
    <w:rsid w:val="002C2141"/>
    <w:rsid w:val="00337774"/>
    <w:rsid w:val="0037522D"/>
    <w:rsid w:val="0044374D"/>
    <w:rsid w:val="00485B57"/>
    <w:rsid w:val="005C2B1B"/>
    <w:rsid w:val="005F6694"/>
    <w:rsid w:val="00714202"/>
    <w:rsid w:val="00731B43"/>
    <w:rsid w:val="00742AB4"/>
    <w:rsid w:val="00771F69"/>
    <w:rsid w:val="00833DE6"/>
    <w:rsid w:val="0086799C"/>
    <w:rsid w:val="008C3651"/>
    <w:rsid w:val="009159D6"/>
    <w:rsid w:val="0095180B"/>
    <w:rsid w:val="009676C9"/>
    <w:rsid w:val="00A372FA"/>
    <w:rsid w:val="00A637F3"/>
    <w:rsid w:val="00AB35AA"/>
    <w:rsid w:val="00B34455"/>
    <w:rsid w:val="00B815BC"/>
    <w:rsid w:val="00BE2427"/>
    <w:rsid w:val="00CB2682"/>
    <w:rsid w:val="00D320A5"/>
    <w:rsid w:val="00D600A0"/>
    <w:rsid w:val="00D656AC"/>
    <w:rsid w:val="00E25382"/>
    <w:rsid w:val="00E60763"/>
    <w:rsid w:val="00E844C9"/>
    <w:rsid w:val="00EA5F3D"/>
    <w:rsid w:val="00F40F8A"/>
    <w:rsid w:val="00F82C12"/>
    <w:rsid w:val="00F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4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45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Michał_P</cp:lastModifiedBy>
  <cp:revision>5</cp:revision>
  <cp:lastPrinted>2021-04-22T11:20:00Z</cp:lastPrinted>
  <dcterms:created xsi:type="dcterms:W3CDTF">2021-06-25T12:10:00Z</dcterms:created>
  <dcterms:modified xsi:type="dcterms:W3CDTF">2021-07-21T12:20:00Z</dcterms:modified>
</cp:coreProperties>
</file>