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6965" w14:textId="6AB4B1F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E27651">
        <w:rPr>
          <w:rFonts w:eastAsia="Calibri"/>
          <w:b/>
          <w:bCs/>
          <w:sz w:val="24"/>
          <w:szCs w:val="24"/>
        </w:rPr>
        <w:t>5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E27651">
        <w:rPr>
          <w:rFonts w:eastAsia="Calibri"/>
          <w:b/>
          <w:bCs/>
          <w:sz w:val="24"/>
          <w:szCs w:val="24"/>
        </w:rPr>
        <w:t>4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</w:t>
      </w:r>
      <w:r w:rsidR="00E27651">
        <w:rPr>
          <w:rFonts w:eastAsia="Calibri"/>
          <w:sz w:val="24"/>
          <w:szCs w:val="24"/>
        </w:rPr>
        <w:t xml:space="preserve">         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E27651">
        <w:rPr>
          <w:rFonts w:eastAsia="Calibri"/>
          <w:b/>
          <w:bCs/>
          <w:sz w:val="24"/>
          <w:szCs w:val="24"/>
        </w:rPr>
        <w:t>3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739AEB04" w:rsidR="000E7B69" w:rsidRPr="00277FC1" w:rsidRDefault="006B5AAB" w:rsidP="006B5AAB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„</w:t>
            </w:r>
            <w:r w:rsidRPr="00884D40">
              <w:rPr>
                <w:b/>
                <w:bCs/>
                <w:sz w:val="30"/>
                <w:szCs w:val="30"/>
              </w:rPr>
              <w:t>Budowa sieci kanalizacji sanitarnej w miejscowości Brzana – II etap</w:t>
            </w:r>
            <w:r>
              <w:rPr>
                <w:b/>
                <w:bCs/>
                <w:sz w:val="30"/>
                <w:szCs w:val="30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135AD862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1F2BD9CE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704F8222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35404B70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E9ACF8A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1418E8C2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1AA60543" w14:textId="77777777" w:rsidR="006B5AAB" w:rsidRPr="003006F6" w:rsidRDefault="006B5AAB" w:rsidP="006B5AAB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73E22314" w14:textId="77777777" w:rsidR="006B5AAB" w:rsidRDefault="006B5AAB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594A5816" w14:textId="77777777" w:rsidR="006B5AAB" w:rsidRDefault="006B5AAB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7DD08FAD" w14:textId="77777777" w:rsidR="006B5AAB" w:rsidRPr="00EE04BF" w:rsidRDefault="006B5AAB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4A940BA9" w:rsidR="000E7B69" w:rsidRPr="00631849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631849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631849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631849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63184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63184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631849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CDEFFCB" w14:textId="04DBC041" w:rsidR="00D62856" w:rsidRPr="00EE04BF" w:rsidRDefault="00D62856" w:rsidP="0090092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62C86427" w14:textId="77777777" w:rsidTr="00631849">
        <w:trPr>
          <w:cantSplit/>
          <w:trHeight w:val="161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016A013E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6B5AAB">
        <w:rPr>
          <w:rFonts w:eastAsia="Calibri"/>
          <w:b/>
          <w:bCs/>
          <w:sz w:val="24"/>
          <w:szCs w:val="24"/>
        </w:rPr>
        <w:t>10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33015B86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6B5AAB">
        <w:rPr>
          <w:rFonts w:eastAsia="Calibri"/>
          <w:sz w:val="24"/>
          <w:szCs w:val="24"/>
        </w:rPr>
        <w:t>oświadczamy,</w:t>
      </w:r>
      <w:r w:rsidR="00C03FE4" w:rsidRPr="00EE04BF">
        <w:rPr>
          <w:rFonts w:eastAsia="Calibri"/>
          <w:sz w:val="24"/>
          <w:szCs w:val="24"/>
        </w:rPr>
        <w:t xml:space="preserve"> </w:t>
      </w:r>
      <w:r w:rsidR="006B5AAB" w:rsidRPr="003006F6">
        <w:rPr>
          <w:rFonts w:eastAsia="Calibri"/>
          <w:sz w:val="24"/>
          <w:szCs w:val="24"/>
        </w:rPr>
        <w:t>że uważamy się za związanych niniejszą ofertą przez okres wskazany                  w</w:t>
      </w:r>
      <w:r w:rsidR="006B5AAB">
        <w:rPr>
          <w:rFonts w:eastAsia="Calibri"/>
          <w:sz w:val="24"/>
          <w:szCs w:val="24"/>
        </w:rPr>
        <w:t xml:space="preserve"> </w:t>
      </w:r>
      <w:r w:rsidR="006B5AAB" w:rsidRPr="003006F6">
        <w:rPr>
          <w:rFonts w:eastAsia="Calibri"/>
          <w:sz w:val="24"/>
          <w:szCs w:val="24"/>
        </w:rPr>
        <w:t>SWZ.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F94921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A359F" w14:textId="77777777" w:rsidR="00F94921" w:rsidRDefault="00F94921" w:rsidP="000E7B69">
      <w:r>
        <w:separator/>
      </w:r>
    </w:p>
  </w:endnote>
  <w:endnote w:type="continuationSeparator" w:id="0">
    <w:p w14:paraId="2BD325A6" w14:textId="77777777" w:rsidR="00F94921" w:rsidRDefault="00F94921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BE76" w14:textId="77777777" w:rsidR="00792140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0D616" w14:textId="77777777" w:rsidR="00F94921" w:rsidRDefault="00F94921" w:rsidP="000E7B69">
      <w:r>
        <w:separator/>
      </w:r>
    </w:p>
  </w:footnote>
  <w:footnote w:type="continuationSeparator" w:id="0">
    <w:p w14:paraId="753CF4D3" w14:textId="77777777" w:rsidR="00F94921" w:rsidRDefault="00F94921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420EE"/>
    <w:multiLevelType w:val="hybridMultilevel"/>
    <w:tmpl w:val="B9E41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9456">
    <w:abstractNumId w:val="1"/>
  </w:num>
  <w:num w:numId="2" w16cid:durableId="2126196874">
    <w:abstractNumId w:val="2"/>
  </w:num>
  <w:num w:numId="3" w16cid:durableId="50349547">
    <w:abstractNumId w:val="4"/>
  </w:num>
  <w:num w:numId="4" w16cid:durableId="1581258127">
    <w:abstractNumId w:val="3"/>
  </w:num>
  <w:num w:numId="5" w16cid:durableId="14475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063F6"/>
    <w:rsid w:val="00060D6C"/>
    <w:rsid w:val="00060FE5"/>
    <w:rsid w:val="00091F7C"/>
    <w:rsid w:val="000A1E07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B374B"/>
    <w:rsid w:val="00420309"/>
    <w:rsid w:val="004634DD"/>
    <w:rsid w:val="004A3DC9"/>
    <w:rsid w:val="004E5A1C"/>
    <w:rsid w:val="004F2DEE"/>
    <w:rsid w:val="005023E2"/>
    <w:rsid w:val="00514BAF"/>
    <w:rsid w:val="005369B1"/>
    <w:rsid w:val="0054132D"/>
    <w:rsid w:val="00551FDF"/>
    <w:rsid w:val="00563AE7"/>
    <w:rsid w:val="005A2D0A"/>
    <w:rsid w:val="005B3106"/>
    <w:rsid w:val="005C6821"/>
    <w:rsid w:val="005E6362"/>
    <w:rsid w:val="00631849"/>
    <w:rsid w:val="00656B93"/>
    <w:rsid w:val="0068645A"/>
    <w:rsid w:val="006A6428"/>
    <w:rsid w:val="006B5AAB"/>
    <w:rsid w:val="006E0352"/>
    <w:rsid w:val="006E11B1"/>
    <w:rsid w:val="007271A0"/>
    <w:rsid w:val="007273B4"/>
    <w:rsid w:val="00742097"/>
    <w:rsid w:val="00772192"/>
    <w:rsid w:val="00792140"/>
    <w:rsid w:val="0079567E"/>
    <w:rsid w:val="0081349A"/>
    <w:rsid w:val="008630C4"/>
    <w:rsid w:val="00864D25"/>
    <w:rsid w:val="00884131"/>
    <w:rsid w:val="008B16E7"/>
    <w:rsid w:val="00900922"/>
    <w:rsid w:val="00910B3D"/>
    <w:rsid w:val="009202AA"/>
    <w:rsid w:val="00951C05"/>
    <w:rsid w:val="00A010F6"/>
    <w:rsid w:val="00A168FF"/>
    <w:rsid w:val="00A22262"/>
    <w:rsid w:val="00A26845"/>
    <w:rsid w:val="00AA6695"/>
    <w:rsid w:val="00AB6B4C"/>
    <w:rsid w:val="00AE0D02"/>
    <w:rsid w:val="00AE54AE"/>
    <w:rsid w:val="00AF5799"/>
    <w:rsid w:val="00B42D8E"/>
    <w:rsid w:val="00B5285E"/>
    <w:rsid w:val="00B57F42"/>
    <w:rsid w:val="00B77DCC"/>
    <w:rsid w:val="00BD00C3"/>
    <w:rsid w:val="00BD23D2"/>
    <w:rsid w:val="00BE0ADF"/>
    <w:rsid w:val="00BE63CE"/>
    <w:rsid w:val="00C03FE4"/>
    <w:rsid w:val="00C557E3"/>
    <w:rsid w:val="00C82AA1"/>
    <w:rsid w:val="00C8672C"/>
    <w:rsid w:val="00D432B7"/>
    <w:rsid w:val="00D477BF"/>
    <w:rsid w:val="00D573B2"/>
    <w:rsid w:val="00D62856"/>
    <w:rsid w:val="00DA5E72"/>
    <w:rsid w:val="00DB27D9"/>
    <w:rsid w:val="00DE1FBD"/>
    <w:rsid w:val="00E03881"/>
    <w:rsid w:val="00E27651"/>
    <w:rsid w:val="00E37501"/>
    <w:rsid w:val="00E60B07"/>
    <w:rsid w:val="00E65E41"/>
    <w:rsid w:val="00EE04BF"/>
    <w:rsid w:val="00EE775B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41C-D4AF-4CCA-A3D3-B02FDD1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</cp:revision>
  <cp:lastPrinted>2021-09-02T06:19:00Z</cp:lastPrinted>
  <dcterms:created xsi:type="dcterms:W3CDTF">2021-12-07T13:24:00Z</dcterms:created>
  <dcterms:modified xsi:type="dcterms:W3CDTF">2024-04-24T11:26:00Z</dcterms:modified>
</cp:coreProperties>
</file>