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43C6A63D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970AB0">
        <w:rPr>
          <w:b/>
          <w:szCs w:val="24"/>
        </w:rPr>
        <w:t>5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3D7B506C" w14:textId="117982C7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</w:t>
      </w:r>
      <w:r w:rsidR="005B09FD">
        <w:rPr>
          <w:b/>
        </w:rPr>
        <w:t xml:space="preserve">świadczenia usług przewozu </w:t>
      </w:r>
      <w:r w:rsidR="0085361E">
        <w:rPr>
          <w:b/>
        </w:rPr>
        <w:t>uczestników</w:t>
      </w:r>
      <w:r w:rsidR="005B09FD">
        <w:rPr>
          <w:b/>
        </w:rPr>
        <w:t xml:space="preserve"> Dziennego Domu Pomocy „Akademia Bieszczadzkiego Seniora” </w:t>
      </w:r>
      <w:r w:rsidR="0085361E">
        <w:rPr>
          <w:b/>
        </w:rPr>
        <w:t xml:space="preserve">w Ustrzykach Dolnych od stycznia do czerwca 2024 r. </w:t>
      </w: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0A0B56" w14:paraId="2A11FA25" w14:textId="77777777" w:rsidTr="001603F1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75857992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Samoch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ód / samochody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przystosowany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/e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do przewozu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osób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(marka, model, numer rejestracyjny)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3D4DA0A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,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leasing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itp.)</w:t>
            </w:r>
          </w:p>
        </w:tc>
      </w:tr>
      <w:tr w:rsidR="000A0B56" w14:paraId="47AF0F09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5B09FD" w14:paraId="074BB123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32A88CC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7763ACB3" w14:textId="51CEC15E" w:rsidR="005B09FD" w:rsidRDefault="005B09FD" w:rsidP="005B09FD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54317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</w:tbl>
    <w:p w14:paraId="6828850F" w14:textId="77777777" w:rsidR="005B09FD" w:rsidRDefault="005B09FD" w:rsidP="009B072B">
      <w:pPr>
        <w:suppressAutoHyphens/>
        <w:overflowPunct/>
        <w:autoSpaceDE/>
        <w:adjustRightInd/>
        <w:jc w:val="both"/>
        <w:rPr>
          <w:szCs w:val="24"/>
        </w:rPr>
      </w:pPr>
    </w:p>
    <w:p w14:paraId="733A0CFA" w14:textId="50C9C8C8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3B3DB1CA" w14:textId="77777777" w:rsidR="005B09FD" w:rsidRDefault="005B09FD" w:rsidP="000A0B56">
      <w:pPr>
        <w:rPr>
          <w:b/>
          <w:bCs/>
        </w:rPr>
      </w:pPr>
    </w:p>
    <w:p w14:paraId="7DCFDFE0" w14:textId="77777777" w:rsidR="005B09FD" w:rsidRDefault="005B09FD" w:rsidP="000A0B56">
      <w:pPr>
        <w:rPr>
          <w:b/>
          <w:bCs/>
        </w:rPr>
      </w:pPr>
    </w:p>
    <w:p w14:paraId="15F2EE16" w14:textId="48DA67E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D55423"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F35A" w14:textId="77777777" w:rsidR="000C24F9" w:rsidRDefault="000C24F9" w:rsidP="008B307B">
      <w:r>
        <w:separator/>
      </w:r>
    </w:p>
  </w:endnote>
  <w:endnote w:type="continuationSeparator" w:id="0">
    <w:p w14:paraId="21054BBD" w14:textId="77777777" w:rsidR="000C24F9" w:rsidRDefault="000C24F9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4B61" w14:textId="77777777" w:rsidR="000C24F9" w:rsidRDefault="000C24F9" w:rsidP="008B307B">
      <w:r>
        <w:separator/>
      </w:r>
    </w:p>
  </w:footnote>
  <w:footnote w:type="continuationSeparator" w:id="0">
    <w:p w14:paraId="23F74C9F" w14:textId="77777777" w:rsidR="000C24F9" w:rsidRDefault="000C24F9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0C24F9"/>
    <w:rsid w:val="0014474B"/>
    <w:rsid w:val="00234C3F"/>
    <w:rsid w:val="002E41B3"/>
    <w:rsid w:val="00411FF1"/>
    <w:rsid w:val="004527E9"/>
    <w:rsid w:val="00490F4B"/>
    <w:rsid w:val="0049418B"/>
    <w:rsid w:val="005B09FD"/>
    <w:rsid w:val="00687C67"/>
    <w:rsid w:val="00694C73"/>
    <w:rsid w:val="006A7E2B"/>
    <w:rsid w:val="00716656"/>
    <w:rsid w:val="0085361E"/>
    <w:rsid w:val="008B055E"/>
    <w:rsid w:val="008B307B"/>
    <w:rsid w:val="00970AB0"/>
    <w:rsid w:val="009B072B"/>
    <w:rsid w:val="009E5A9A"/>
    <w:rsid w:val="00A37A17"/>
    <w:rsid w:val="00A508E0"/>
    <w:rsid w:val="00A510AB"/>
    <w:rsid w:val="00BA7220"/>
    <w:rsid w:val="00CB4D92"/>
    <w:rsid w:val="00D55423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27</cp:revision>
  <cp:lastPrinted>2020-12-08T11:37:00Z</cp:lastPrinted>
  <dcterms:created xsi:type="dcterms:W3CDTF">2019-12-02T09:04:00Z</dcterms:created>
  <dcterms:modified xsi:type="dcterms:W3CDTF">2023-11-30T16:46:00Z</dcterms:modified>
</cp:coreProperties>
</file>