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4F0F" w14:textId="77777777" w:rsidR="00134528" w:rsidRPr="00F73054" w:rsidRDefault="00134528" w:rsidP="00134528">
      <w:pPr>
        <w:tabs>
          <w:tab w:val="left" w:pos="3180"/>
        </w:tabs>
        <w:ind w:left="-993" w:firstLine="142"/>
        <w:rPr>
          <w:rFonts w:asciiTheme="minorHAnsi" w:eastAsia="Calibri" w:hAnsiTheme="minorHAnsi" w:cstheme="minorHAnsi"/>
          <w:noProof/>
          <w:sz w:val="24"/>
          <w:szCs w:val="24"/>
          <w:lang w:eastAsia="en-US" w:bidi="ar-SA"/>
        </w:rPr>
      </w:pPr>
      <w:bookmarkStart w:id="0" w:name="_Hlk33190784"/>
    </w:p>
    <w:p w14:paraId="30D6AF2C" w14:textId="7F7F3842" w:rsidR="00134528" w:rsidRPr="00F73054" w:rsidRDefault="00134528" w:rsidP="00134528">
      <w:pPr>
        <w:tabs>
          <w:tab w:val="left" w:pos="3180"/>
        </w:tabs>
        <w:ind w:left="-993" w:firstLine="142"/>
        <w:rPr>
          <w:rFonts w:asciiTheme="minorHAnsi" w:hAnsiTheme="minorHAnsi" w:cstheme="minorHAnsi"/>
          <w:b/>
          <w:color w:val="00673E"/>
          <w:spacing w:val="14"/>
          <w:sz w:val="24"/>
          <w:szCs w:val="24"/>
        </w:rPr>
      </w:pPr>
      <w:r w:rsidRPr="00F73054">
        <w:rPr>
          <w:rFonts w:asciiTheme="minorHAnsi" w:hAnsiTheme="minorHAnsi" w:cstheme="minorHAnsi"/>
          <w:b/>
          <w:color w:val="00673E"/>
          <w:spacing w:val="14"/>
          <w:sz w:val="24"/>
          <w:szCs w:val="24"/>
        </w:rPr>
        <w:t xml:space="preserve">DZIAŁ ZAMÓWIEŃ PUBLICZNYCH </w:t>
      </w:r>
    </w:p>
    <w:p w14:paraId="1C26D3D4" w14:textId="42361D5C" w:rsidR="00F4629C" w:rsidRPr="00F73054" w:rsidRDefault="00134528" w:rsidP="0006540B">
      <w:pPr>
        <w:tabs>
          <w:tab w:val="left" w:pos="3180"/>
        </w:tabs>
        <w:ind w:left="-993" w:firstLine="142"/>
        <w:jc w:val="right"/>
        <w:rPr>
          <w:rFonts w:asciiTheme="minorHAnsi" w:hAnsiTheme="minorHAnsi" w:cstheme="minorHAnsi"/>
          <w:b/>
          <w:color w:val="00673E"/>
          <w:spacing w:val="14"/>
          <w:sz w:val="24"/>
          <w:szCs w:val="24"/>
        </w:rPr>
      </w:pPr>
      <w:r w:rsidRPr="00F73054">
        <w:rPr>
          <w:rFonts w:asciiTheme="minorHAnsi" w:hAnsiTheme="minorHAnsi" w:cstheme="minorHAnsi"/>
          <w:b/>
          <w:color w:val="00673E"/>
          <w:spacing w:val="14"/>
          <w:sz w:val="24"/>
          <w:szCs w:val="24"/>
        </w:rPr>
        <w:br w:type="textWrapping" w:clear="all"/>
      </w:r>
      <w:bookmarkEnd w:id="0"/>
      <w:r w:rsidR="00CE727F" w:rsidRPr="00F73054">
        <w:rPr>
          <w:rFonts w:asciiTheme="minorHAnsi" w:hAnsiTheme="minorHAnsi" w:cstheme="minorHAnsi"/>
          <w:sz w:val="24"/>
          <w:szCs w:val="24"/>
        </w:rPr>
        <w:t xml:space="preserve">Poznań, </w:t>
      </w:r>
      <w:r w:rsidR="006A04A8" w:rsidRPr="00F73054">
        <w:rPr>
          <w:rFonts w:asciiTheme="minorHAnsi" w:hAnsiTheme="minorHAnsi" w:cstheme="minorHAnsi"/>
          <w:sz w:val="24"/>
          <w:szCs w:val="24"/>
        </w:rPr>
        <w:t>1</w:t>
      </w:r>
      <w:r w:rsidR="00066981" w:rsidRPr="00F73054">
        <w:rPr>
          <w:rFonts w:asciiTheme="minorHAnsi" w:hAnsiTheme="minorHAnsi" w:cstheme="minorHAnsi"/>
          <w:sz w:val="24"/>
          <w:szCs w:val="24"/>
        </w:rPr>
        <w:t>4</w:t>
      </w:r>
      <w:r w:rsidR="0006540B" w:rsidRPr="00F73054">
        <w:rPr>
          <w:rFonts w:asciiTheme="minorHAnsi" w:hAnsiTheme="minorHAnsi" w:cstheme="minorHAnsi"/>
          <w:sz w:val="24"/>
          <w:szCs w:val="24"/>
        </w:rPr>
        <w:t>.</w:t>
      </w:r>
      <w:r w:rsidR="005B4689" w:rsidRPr="00F73054">
        <w:rPr>
          <w:rFonts w:asciiTheme="minorHAnsi" w:hAnsiTheme="minorHAnsi" w:cstheme="minorHAnsi"/>
          <w:sz w:val="24"/>
          <w:szCs w:val="24"/>
        </w:rPr>
        <w:t>0</w:t>
      </w:r>
      <w:r w:rsidR="00066981" w:rsidRPr="00F73054">
        <w:rPr>
          <w:rFonts w:asciiTheme="minorHAnsi" w:hAnsiTheme="minorHAnsi" w:cstheme="minorHAnsi"/>
          <w:sz w:val="24"/>
          <w:szCs w:val="24"/>
        </w:rPr>
        <w:t>8</w:t>
      </w:r>
      <w:r w:rsidR="00CE727F" w:rsidRPr="00F73054">
        <w:rPr>
          <w:rFonts w:asciiTheme="minorHAnsi" w:hAnsiTheme="minorHAnsi" w:cstheme="minorHAnsi"/>
          <w:sz w:val="24"/>
          <w:szCs w:val="24"/>
        </w:rPr>
        <w:t>.</w:t>
      </w:r>
      <w:r w:rsidR="007D381A" w:rsidRPr="00F73054">
        <w:rPr>
          <w:rFonts w:asciiTheme="minorHAnsi" w:hAnsiTheme="minorHAnsi" w:cstheme="minorHAnsi"/>
          <w:sz w:val="24"/>
          <w:szCs w:val="24"/>
        </w:rPr>
        <w:t>202</w:t>
      </w:r>
      <w:r w:rsidR="005B4689" w:rsidRPr="00F73054">
        <w:rPr>
          <w:rFonts w:asciiTheme="minorHAnsi" w:hAnsiTheme="minorHAnsi" w:cstheme="minorHAnsi"/>
          <w:sz w:val="24"/>
          <w:szCs w:val="24"/>
        </w:rPr>
        <w:t>4</w:t>
      </w:r>
      <w:r w:rsidR="007D381A" w:rsidRPr="00F73054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940A7A0" w14:textId="214CCE92" w:rsidR="00FB7509" w:rsidRPr="00F73054" w:rsidRDefault="00EA0C46" w:rsidP="00B20FB9">
      <w:pPr>
        <w:rPr>
          <w:rFonts w:asciiTheme="minorHAnsi" w:hAnsiTheme="minorHAnsi" w:cstheme="minorHAnsi"/>
          <w:b/>
          <w:sz w:val="24"/>
          <w:szCs w:val="24"/>
        </w:rPr>
      </w:pPr>
      <w:r w:rsidRPr="00F73054">
        <w:rPr>
          <w:rFonts w:asciiTheme="minorHAnsi" w:hAnsiTheme="minorHAnsi" w:cstheme="minorHAnsi"/>
          <w:sz w:val="24"/>
          <w:szCs w:val="24"/>
        </w:rPr>
        <w:t xml:space="preserve">nr postępowania: </w:t>
      </w:r>
      <w:r w:rsidR="00FB7509" w:rsidRPr="00F73054">
        <w:rPr>
          <w:rFonts w:asciiTheme="minorHAnsi" w:hAnsiTheme="minorHAnsi" w:cstheme="minorHAnsi"/>
          <w:b/>
          <w:sz w:val="24"/>
          <w:szCs w:val="24"/>
        </w:rPr>
        <w:t>AZ.262.</w:t>
      </w:r>
      <w:r w:rsidR="00066981" w:rsidRPr="00F73054">
        <w:rPr>
          <w:rFonts w:asciiTheme="minorHAnsi" w:hAnsiTheme="minorHAnsi" w:cstheme="minorHAnsi"/>
          <w:b/>
          <w:sz w:val="24"/>
          <w:szCs w:val="24"/>
        </w:rPr>
        <w:t>2410</w:t>
      </w:r>
      <w:r w:rsidR="00FB7509" w:rsidRPr="00F73054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6B3D9473" w14:textId="606B55D4" w:rsidR="00134528" w:rsidRPr="00F73054" w:rsidRDefault="00134528" w:rsidP="00134528">
      <w:pPr>
        <w:rPr>
          <w:rFonts w:asciiTheme="minorHAnsi" w:hAnsiTheme="minorHAnsi" w:cstheme="minorHAnsi"/>
          <w:b/>
          <w:sz w:val="24"/>
          <w:szCs w:val="24"/>
        </w:rPr>
      </w:pPr>
    </w:p>
    <w:p w14:paraId="240ABB0F" w14:textId="17BDE66D" w:rsidR="007D381A" w:rsidRPr="00F73054" w:rsidRDefault="007D381A" w:rsidP="00134528">
      <w:pPr>
        <w:pStyle w:val="Tekstpodstawowy"/>
        <w:spacing w:line="237" w:lineRule="auto"/>
        <w:contextualSpacing/>
        <w:rPr>
          <w:rFonts w:asciiTheme="minorHAnsi" w:hAnsiTheme="minorHAnsi" w:cstheme="minorHAnsi"/>
        </w:rPr>
      </w:pPr>
    </w:p>
    <w:p w14:paraId="69F9B9BC" w14:textId="36650526" w:rsidR="007D381A" w:rsidRPr="00F73054" w:rsidRDefault="007D381A" w:rsidP="00F4629C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</w:rPr>
      </w:pPr>
    </w:p>
    <w:p w14:paraId="5C83493C" w14:textId="77777777" w:rsidR="00EA0C46" w:rsidRPr="00F73054" w:rsidRDefault="00EA0C46" w:rsidP="00F4629C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</w:rPr>
      </w:pPr>
    </w:p>
    <w:p w14:paraId="2D0DF6A7" w14:textId="1A15AB61" w:rsidR="007D381A" w:rsidRPr="00F73054" w:rsidRDefault="007D381A" w:rsidP="007D381A">
      <w:pPr>
        <w:pStyle w:val="Tekstpodstawowy"/>
        <w:spacing w:line="237" w:lineRule="auto"/>
        <w:contextualSpacing/>
        <w:jc w:val="right"/>
        <w:rPr>
          <w:rFonts w:asciiTheme="minorHAnsi" w:hAnsiTheme="minorHAnsi" w:cstheme="minorHAnsi"/>
          <w:i/>
        </w:rPr>
      </w:pPr>
      <w:r w:rsidRPr="00F73054">
        <w:rPr>
          <w:rFonts w:asciiTheme="minorHAnsi" w:hAnsiTheme="minorHAnsi" w:cstheme="minorHAnsi"/>
          <w:i/>
        </w:rPr>
        <w:t>do wszystkich zainteresowanych Wykonawców</w:t>
      </w:r>
    </w:p>
    <w:p w14:paraId="5BA07994" w14:textId="1093E17F" w:rsidR="00EA0C46" w:rsidRPr="00F73054" w:rsidRDefault="00EA0C46" w:rsidP="00F4629C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</w:rPr>
      </w:pPr>
    </w:p>
    <w:p w14:paraId="2429BBF0" w14:textId="12F1A732" w:rsidR="007D381A" w:rsidRPr="00F73054" w:rsidRDefault="007D381A" w:rsidP="007D381A">
      <w:pPr>
        <w:pStyle w:val="Tekstpodstawowy"/>
        <w:spacing w:line="237" w:lineRule="auto"/>
        <w:contextualSpacing/>
        <w:jc w:val="center"/>
        <w:rPr>
          <w:rFonts w:asciiTheme="minorHAnsi" w:hAnsiTheme="minorHAnsi" w:cstheme="minorHAnsi"/>
          <w:b/>
        </w:rPr>
      </w:pPr>
      <w:r w:rsidRPr="00F73054">
        <w:rPr>
          <w:rFonts w:asciiTheme="minorHAnsi" w:hAnsiTheme="minorHAnsi" w:cstheme="minorHAnsi"/>
          <w:b/>
        </w:rPr>
        <w:t>Wyjaśnienia treści SWZ</w:t>
      </w:r>
    </w:p>
    <w:p w14:paraId="43698E5C" w14:textId="77777777" w:rsidR="00EA0C46" w:rsidRPr="00F73054" w:rsidRDefault="00EA0C46" w:rsidP="00F4629C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</w:rPr>
      </w:pPr>
    </w:p>
    <w:p w14:paraId="292D72DA" w14:textId="77777777" w:rsidR="00CB1859" w:rsidRPr="00F73054" w:rsidRDefault="00FF17A7" w:rsidP="00CB1859">
      <w:pPr>
        <w:spacing w:before="240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 w:bidi="ar-SA"/>
        </w:rPr>
      </w:pPr>
      <w:r w:rsidRPr="00F73054">
        <w:rPr>
          <w:rFonts w:asciiTheme="minorHAnsi" w:hAnsiTheme="minorHAnsi" w:cstheme="minorHAnsi"/>
          <w:sz w:val="24"/>
          <w:szCs w:val="24"/>
        </w:rPr>
        <w:t xml:space="preserve">Dotyczy postępowania prowadzonego w trybie </w:t>
      </w:r>
      <w:r w:rsidR="007A3667" w:rsidRPr="00F73054">
        <w:rPr>
          <w:rFonts w:asciiTheme="minorHAnsi" w:hAnsiTheme="minorHAnsi" w:cstheme="minorHAnsi"/>
          <w:sz w:val="24"/>
          <w:szCs w:val="24"/>
        </w:rPr>
        <w:t>podstawowym, bez negocjacji</w:t>
      </w:r>
      <w:r w:rsidRPr="00F73054">
        <w:rPr>
          <w:rFonts w:asciiTheme="minorHAnsi" w:hAnsiTheme="minorHAnsi" w:cstheme="minorHAnsi"/>
          <w:sz w:val="24"/>
          <w:szCs w:val="24"/>
        </w:rPr>
        <w:t>, zgodnie z ustawą z dnia 11 września 2019 roku Prawo zamówień publicznych (Dz.U. z 202</w:t>
      </w:r>
      <w:r w:rsidR="00134528" w:rsidRPr="00F73054">
        <w:rPr>
          <w:rFonts w:asciiTheme="minorHAnsi" w:hAnsiTheme="minorHAnsi" w:cstheme="minorHAnsi"/>
          <w:sz w:val="24"/>
          <w:szCs w:val="24"/>
        </w:rPr>
        <w:t>3</w:t>
      </w:r>
      <w:r w:rsidRPr="00F73054">
        <w:rPr>
          <w:rFonts w:asciiTheme="minorHAnsi" w:hAnsiTheme="minorHAnsi" w:cstheme="minorHAnsi"/>
          <w:sz w:val="24"/>
          <w:szCs w:val="24"/>
        </w:rPr>
        <w:t xml:space="preserve"> r., poz. 1</w:t>
      </w:r>
      <w:r w:rsidR="00134528" w:rsidRPr="00F73054">
        <w:rPr>
          <w:rFonts w:asciiTheme="minorHAnsi" w:hAnsiTheme="minorHAnsi" w:cstheme="minorHAnsi"/>
          <w:sz w:val="24"/>
          <w:szCs w:val="24"/>
        </w:rPr>
        <w:t>605</w:t>
      </w:r>
      <w:r w:rsidRPr="00F73054">
        <w:rPr>
          <w:rFonts w:asciiTheme="minorHAnsi" w:hAnsiTheme="minorHAnsi" w:cstheme="minorHAnsi"/>
          <w:sz w:val="24"/>
          <w:szCs w:val="24"/>
        </w:rPr>
        <w:t xml:space="preserve"> ze zm.) w przedmiocie:</w:t>
      </w:r>
      <w:r w:rsidR="009475F8" w:rsidRPr="00F73054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62517645"/>
      <w:r w:rsidR="00CB1859" w:rsidRPr="00F73054">
        <w:rPr>
          <w:rFonts w:asciiTheme="minorHAnsi" w:eastAsia="Calibri" w:hAnsiTheme="minorHAnsi" w:cstheme="minorHAnsi"/>
          <w:b/>
          <w:sz w:val="24"/>
          <w:szCs w:val="24"/>
          <w:lang w:eastAsia="en-US" w:bidi="ar-SA"/>
        </w:rPr>
        <w:t xml:space="preserve">Przebudowa 30 kuchni w trzech budynkach akademików studenckich UPP przy ul. Piątkowska 94 w Poznaniu </w:t>
      </w:r>
    </w:p>
    <w:p w14:paraId="643A207A" w14:textId="4F9BEDAF" w:rsidR="006A04A8" w:rsidRPr="00F73054" w:rsidRDefault="006A04A8" w:rsidP="006A04A8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</w:p>
    <w:bookmarkEnd w:id="1"/>
    <w:p w14:paraId="4C63C2BD" w14:textId="7502753D" w:rsidR="00EA0C46" w:rsidRPr="00F73054" w:rsidRDefault="00EA0C46" w:rsidP="002F7432">
      <w:pPr>
        <w:jc w:val="both"/>
        <w:rPr>
          <w:rFonts w:asciiTheme="minorHAnsi" w:hAnsiTheme="minorHAnsi" w:cstheme="minorHAnsi"/>
          <w:sz w:val="24"/>
          <w:szCs w:val="24"/>
        </w:rPr>
      </w:pPr>
      <w:r w:rsidRPr="00F73054">
        <w:rPr>
          <w:rFonts w:asciiTheme="minorHAnsi" w:eastAsia="Calibri" w:hAnsiTheme="minorHAnsi" w:cstheme="minorHAnsi"/>
          <w:sz w:val="24"/>
          <w:szCs w:val="24"/>
        </w:rPr>
        <w:t xml:space="preserve">Na podstawie art. 284 ust. 2 ustawy </w:t>
      </w:r>
      <w:r w:rsidRPr="00F73054">
        <w:rPr>
          <w:rFonts w:asciiTheme="minorHAnsi" w:hAnsiTheme="minorHAnsi" w:cstheme="minorHAnsi"/>
          <w:sz w:val="24"/>
          <w:szCs w:val="24"/>
        </w:rPr>
        <w:t xml:space="preserve">Pzp w </w:t>
      </w:r>
      <w:r w:rsidR="00A4516B" w:rsidRPr="00F73054">
        <w:rPr>
          <w:rFonts w:asciiTheme="minorHAnsi" w:hAnsiTheme="minorHAnsi" w:cstheme="minorHAnsi"/>
          <w:iCs/>
          <w:sz w:val="24"/>
          <w:szCs w:val="24"/>
        </w:rPr>
        <w:t>związku z wnioskiem</w:t>
      </w:r>
      <w:r w:rsidRPr="00F73054">
        <w:rPr>
          <w:rFonts w:asciiTheme="minorHAnsi" w:hAnsiTheme="minorHAnsi" w:cstheme="minorHAnsi"/>
          <w:iCs/>
          <w:sz w:val="24"/>
          <w:szCs w:val="24"/>
        </w:rPr>
        <w:t xml:space="preserve"> o </w:t>
      </w:r>
      <w:r w:rsidR="005E78BA" w:rsidRPr="00F73054">
        <w:rPr>
          <w:rFonts w:asciiTheme="minorHAnsi" w:hAnsiTheme="minorHAnsi" w:cstheme="minorHAnsi"/>
          <w:iCs/>
          <w:sz w:val="24"/>
          <w:szCs w:val="24"/>
        </w:rPr>
        <w:t>wyjaśnienie treści SWZ złożonym</w:t>
      </w:r>
      <w:r w:rsidR="00A4516B" w:rsidRPr="00F73054">
        <w:rPr>
          <w:rFonts w:asciiTheme="minorHAnsi" w:hAnsiTheme="minorHAnsi" w:cstheme="minorHAnsi"/>
          <w:iCs/>
          <w:sz w:val="24"/>
          <w:szCs w:val="24"/>
        </w:rPr>
        <w:t xml:space="preserve"> przez Wykonawc</w:t>
      </w:r>
      <w:r w:rsidR="00061F37" w:rsidRPr="00F73054">
        <w:rPr>
          <w:rFonts w:asciiTheme="minorHAnsi" w:hAnsiTheme="minorHAnsi" w:cstheme="minorHAnsi"/>
          <w:iCs/>
          <w:sz w:val="24"/>
          <w:szCs w:val="24"/>
        </w:rPr>
        <w:t>ów</w:t>
      </w:r>
      <w:r w:rsidRPr="00F73054">
        <w:rPr>
          <w:rFonts w:asciiTheme="minorHAnsi" w:hAnsiTheme="minorHAnsi" w:cstheme="minorHAnsi"/>
          <w:iCs/>
          <w:sz w:val="24"/>
          <w:szCs w:val="24"/>
        </w:rPr>
        <w:t xml:space="preserve"> Zamawiający poniżej udziela wyjaśnień.</w:t>
      </w:r>
    </w:p>
    <w:p w14:paraId="34525198" w14:textId="5510FDCC" w:rsidR="007D381A" w:rsidRPr="00F73054" w:rsidRDefault="007D381A" w:rsidP="002F7432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</w:rPr>
      </w:pPr>
    </w:p>
    <w:p w14:paraId="413BE445" w14:textId="77777777" w:rsidR="009E0C1E" w:rsidRDefault="005B4689" w:rsidP="009E0C1E">
      <w:pPr>
        <w:pStyle w:val="Bezodstpw"/>
      </w:pPr>
      <w:r w:rsidRPr="00F73054">
        <w:rPr>
          <w:rFonts w:asciiTheme="minorHAnsi" w:eastAsia="Times New Roman" w:hAnsiTheme="minorHAnsi" w:cstheme="minorHAnsi"/>
          <w:b/>
          <w:bCs/>
          <w:sz w:val="24"/>
          <w:szCs w:val="24"/>
        </w:rPr>
        <w:t>P</w:t>
      </w:r>
      <w:r w:rsidR="009E0C1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ytanie 1. </w:t>
      </w:r>
      <w:r w:rsidR="009E0C1E">
        <w:t>Zwracam się z uprzejmą prośbą o wyznaczenie terminu wizji lokalnej.</w:t>
      </w:r>
      <w:r w:rsidR="009E0C1E">
        <w:br/>
      </w:r>
    </w:p>
    <w:p w14:paraId="70BF76CF" w14:textId="77777777" w:rsidR="009E0C1E" w:rsidRDefault="009E0C1E" w:rsidP="009E0C1E">
      <w:pPr>
        <w:pStyle w:val="Bezodstpw"/>
      </w:pPr>
    </w:p>
    <w:p w14:paraId="6EEBA431" w14:textId="08ED68B9" w:rsidR="001532A7" w:rsidRDefault="001532A7" w:rsidP="001532A7">
      <w:pPr>
        <w:jc w:val="both"/>
      </w:pPr>
      <w:r w:rsidRPr="0050212A">
        <w:rPr>
          <w:rFonts w:asciiTheme="minorHAnsi" w:hAnsiTheme="minorHAnsi" w:cstheme="minorHAnsi"/>
          <w:color w:val="000000"/>
        </w:rPr>
        <w:t xml:space="preserve">Zamawiający wyznacza termin odbycia wizji lokalnej w dniu </w:t>
      </w:r>
      <w:r w:rsidR="001E6450">
        <w:rPr>
          <w:rFonts w:asciiTheme="minorHAnsi" w:hAnsiTheme="minorHAnsi" w:cstheme="minorHAnsi"/>
          <w:b/>
          <w:color w:val="000000"/>
        </w:rPr>
        <w:t>20.08.2024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50212A">
        <w:rPr>
          <w:rFonts w:asciiTheme="minorHAnsi" w:hAnsiTheme="minorHAnsi" w:cstheme="minorHAnsi"/>
          <w:b/>
          <w:color w:val="000000"/>
        </w:rPr>
        <w:t>(</w:t>
      </w:r>
      <w:r>
        <w:rPr>
          <w:rFonts w:asciiTheme="minorHAnsi" w:hAnsiTheme="minorHAnsi" w:cstheme="minorHAnsi"/>
          <w:b/>
          <w:color w:val="000000"/>
        </w:rPr>
        <w:t>wtorek</w:t>
      </w:r>
      <w:r w:rsidRPr="0050212A">
        <w:rPr>
          <w:rFonts w:asciiTheme="minorHAnsi" w:hAnsiTheme="minorHAnsi" w:cstheme="minorHAnsi"/>
          <w:b/>
          <w:color w:val="000000"/>
        </w:rPr>
        <w:t xml:space="preserve">) o godz. </w:t>
      </w:r>
      <w:r w:rsidR="001E6450">
        <w:rPr>
          <w:rFonts w:asciiTheme="minorHAnsi" w:hAnsiTheme="minorHAnsi" w:cstheme="minorHAnsi"/>
          <w:b/>
          <w:color w:val="000000"/>
        </w:rPr>
        <w:t xml:space="preserve">08:00 . </w:t>
      </w:r>
      <w:r w:rsidRPr="0050212A">
        <w:rPr>
          <w:rFonts w:asciiTheme="minorHAnsi" w:hAnsiTheme="minorHAnsi" w:cstheme="minorHAnsi"/>
          <w:color w:val="000000"/>
        </w:rPr>
        <w:t xml:space="preserve">Miejsce zbiórki zainteresowanych osób: przed wejściem głównym do budynku </w:t>
      </w:r>
      <w:r w:rsidR="001E6450">
        <w:rPr>
          <w:rFonts w:asciiTheme="minorHAnsi" w:hAnsiTheme="minorHAnsi" w:cstheme="minorHAnsi"/>
          <w:b/>
          <w:color w:val="000000"/>
        </w:rPr>
        <w:t>DS. Danuśka Piątkowska 94.</w:t>
      </w:r>
      <w:r w:rsidRPr="0050212A">
        <w:rPr>
          <w:rFonts w:asciiTheme="minorHAnsi" w:hAnsiTheme="minorHAnsi" w:cstheme="minorHAnsi"/>
          <w:color w:val="000000"/>
        </w:rPr>
        <w:t xml:space="preserve"> telefon kontaktowy do przedstawiciela Zamawiającego: </w:t>
      </w:r>
      <w:r w:rsidR="001E6450">
        <w:rPr>
          <w:rFonts w:asciiTheme="minorHAnsi" w:hAnsiTheme="minorHAnsi" w:cstheme="minorHAnsi"/>
          <w:color w:val="000000"/>
        </w:rPr>
        <w:t>789 807 087</w:t>
      </w:r>
    </w:p>
    <w:p w14:paraId="6239ACDE" w14:textId="77777777" w:rsidR="001532A7" w:rsidRDefault="001532A7" w:rsidP="009E0C1E">
      <w:pPr>
        <w:pStyle w:val="Bezodstpw"/>
      </w:pPr>
    </w:p>
    <w:p w14:paraId="18680D35" w14:textId="02B7332C" w:rsidR="001A3FDE" w:rsidRDefault="009E0C1E" w:rsidP="009E0C1E">
      <w:pPr>
        <w:pStyle w:val="Bezodstpw"/>
      </w:pPr>
      <w:r w:rsidRPr="009E0C1E">
        <w:rPr>
          <w:b/>
          <w:bCs/>
        </w:rPr>
        <w:t>Pytanie 2.</w:t>
      </w:r>
      <w:r>
        <w:t xml:space="preserve"> Czy konstrukcja wsporcza pod blat kuchenny ma być wykonana ze stali kwasoodpornej czy też ze stali czarnej malowanej?</w:t>
      </w:r>
    </w:p>
    <w:p w14:paraId="38494E66" w14:textId="77777777" w:rsidR="001E6450" w:rsidRDefault="001E6450" w:rsidP="009E0C1E">
      <w:pPr>
        <w:pStyle w:val="Bezodstpw"/>
      </w:pPr>
    </w:p>
    <w:p w14:paraId="297CD823" w14:textId="3C22C639" w:rsidR="001E6450" w:rsidRPr="001E6450" w:rsidRDefault="001E6450" w:rsidP="009E0C1E">
      <w:pPr>
        <w:pStyle w:val="Bezodstpw"/>
        <w:rPr>
          <w:b/>
          <w:bCs/>
        </w:rPr>
      </w:pPr>
      <w:r w:rsidRPr="001E6450">
        <w:rPr>
          <w:b/>
          <w:bCs/>
        </w:rPr>
        <w:t>Odpowiedź:</w:t>
      </w:r>
    </w:p>
    <w:p w14:paraId="2172B391" w14:textId="05D30D1E" w:rsidR="001E6450" w:rsidRPr="001E6450" w:rsidRDefault="001E6450" w:rsidP="009E0C1E">
      <w:pPr>
        <w:pStyle w:val="Bezodstpw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E6450">
        <w:rPr>
          <w:b/>
          <w:bCs/>
        </w:rPr>
        <w:t>Nogi mają być wykonane ze stali kwasoodpornej</w:t>
      </w:r>
      <w:r w:rsidR="00655169">
        <w:rPr>
          <w:b/>
          <w:bCs/>
        </w:rPr>
        <w:t xml:space="preserve"> lub z tego samego</w:t>
      </w:r>
      <w:r w:rsidR="00655169" w:rsidRPr="00655169">
        <w:rPr>
          <w:b/>
          <w:bCs/>
        </w:rPr>
        <w:t xml:space="preserve"> </w:t>
      </w:r>
      <w:r w:rsidR="00655169">
        <w:rPr>
          <w:b/>
          <w:bCs/>
        </w:rPr>
        <w:t>materiału</w:t>
      </w:r>
      <w:r w:rsidR="00655169">
        <w:rPr>
          <w:b/>
          <w:bCs/>
        </w:rPr>
        <w:t xml:space="preserve"> co blat</w:t>
      </w:r>
      <w:r w:rsidRPr="001E6450">
        <w:rPr>
          <w:b/>
          <w:bCs/>
        </w:rPr>
        <w:t>.</w:t>
      </w:r>
    </w:p>
    <w:p w14:paraId="6A977923" w14:textId="77777777" w:rsidR="00947DA9" w:rsidRPr="00F73054" w:rsidRDefault="00947DA9" w:rsidP="00A4516B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</w:rPr>
      </w:pPr>
    </w:p>
    <w:p w14:paraId="3D5DAA2B" w14:textId="16A60474" w:rsidR="002F7432" w:rsidRPr="00F73054" w:rsidRDefault="005E78BA" w:rsidP="00AE0928">
      <w:pPr>
        <w:jc w:val="both"/>
        <w:rPr>
          <w:rFonts w:asciiTheme="minorHAnsi" w:hAnsiTheme="minorHAnsi" w:cstheme="minorHAnsi"/>
          <w:sz w:val="24"/>
          <w:szCs w:val="24"/>
        </w:rPr>
      </w:pPr>
      <w:r w:rsidRPr="00F73054">
        <w:rPr>
          <w:rFonts w:asciiTheme="minorHAnsi" w:hAnsiTheme="minorHAnsi" w:cstheme="minorHAnsi"/>
          <w:bCs/>
          <w:sz w:val="24"/>
          <w:szCs w:val="24"/>
        </w:rPr>
        <w:t>O</w:t>
      </w:r>
      <w:r w:rsidR="00A4516B" w:rsidRPr="00F73054">
        <w:rPr>
          <w:rFonts w:asciiTheme="minorHAnsi" w:hAnsiTheme="minorHAnsi" w:cstheme="minorHAnsi"/>
          <w:bCs/>
          <w:sz w:val="24"/>
          <w:szCs w:val="24"/>
        </w:rPr>
        <w:t>dpowied</w:t>
      </w:r>
      <w:r w:rsidR="0006540B" w:rsidRPr="00F73054">
        <w:rPr>
          <w:rFonts w:asciiTheme="minorHAnsi" w:hAnsiTheme="minorHAnsi" w:cstheme="minorHAnsi"/>
          <w:bCs/>
          <w:sz w:val="24"/>
          <w:szCs w:val="24"/>
        </w:rPr>
        <w:t>zi</w:t>
      </w:r>
      <w:r w:rsidRPr="00F73054">
        <w:rPr>
          <w:rFonts w:asciiTheme="minorHAnsi" w:hAnsiTheme="minorHAnsi" w:cstheme="minorHAnsi"/>
          <w:bCs/>
          <w:sz w:val="24"/>
          <w:szCs w:val="24"/>
        </w:rPr>
        <w:t xml:space="preserve"> Zamawiaj</w:t>
      </w:r>
      <w:r w:rsidR="002F7432" w:rsidRPr="00F73054">
        <w:rPr>
          <w:rFonts w:asciiTheme="minorHAnsi" w:hAnsiTheme="minorHAnsi" w:cstheme="minorHAnsi"/>
          <w:bCs/>
          <w:sz w:val="24"/>
          <w:szCs w:val="24"/>
        </w:rPr>
        <w:t>ą</w:t>
      </w:r>
      <w:r w:rsidRPr="00F73054">
        <w:rPr>
          <w:rFonts w:asciiTheme="minorHAnsi" w:hAnsiTheme="minorHAnsi" w:cstheme="minorHAnsi"/>
          <w:bCs/>
          <w:sz w:val="24"/>
          <w:szCs w:val="24"/>
        </w:rPr>
        <w:t>cego należy uwzględnić w składanych ofertach.</w:t>
      </w:r>
      <w:r w:rsidRPr="00F7305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73054">
        <w:rPr>
          <w:rFonts w:asciiTheme="minorHAnsi" w:hAnsiTheme="minorHAnsi" w:cstheme="minorHAnsi"/>
          <w:sz w:val="24"/>
          <w:szCs w:val="24"/>
        </w:rPr>
        <w:t>Powyższe informacje otrzymują wszyscy Wykonawcy, którzy pobrali SWZ. Powyższa informacja zosta</w:t>
      </w:r>
      <w:r w:rsidR="0006540B" w:rsidRPr="00F73054">
        <w:rPr>
          <w:rFonts w:asciiTheme="minorHAnsi" w:hAnsiTheme="minorHAnsi" w:cstheme="minorHAnsi"/>
          <w:sz w:val="24"/>
          <w:szCs w:val="24"/>
        </w:rPr>
        <w:t xml:space="preserve">je </w:t>
      </w:r>
      <w:r w:rsidRPr="00F73054">
        <w:rPr>
          <w:rFonts w:asciiTheme="minorHAnsi" w:hAnsiTheme="minorHAnsi" w:cstheme="minorHAnsi"/>
          <w:sz w:val="24"/>
          <w:szCs w:val="24"/>
        </w:rPr>
        <w:t>zamieszczona na Platformie</w:t>
      </w:r>
      <w:r w:rsidR="00CE727F" w:rsidRPr="00F73054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CE727F" w:rsidRPr="00F73054">
          <w:rPr>
            <w:rStyle w:val="Hipercze"/>
            <w:rFonts w:asciiTheme="minorHAnsi" w:hAnsiTheme="minorHAnsi" w:cstheme="minorHAnsi"/>
            <w:b/>
            <w:sz w:val="24"/>
            <w:szCs w:val="24"/>
          </w:rPr>
          <w:t>https://platformazakupowa.pl/pn/up_poznan</w:t>
        </w:r>
      </w:hyperlink>
      <w:r w:rsidRPr="00F73054">
        <w:rPr>
          <w:rFonts w:asciiTheme="minorHAnsi" w:hAnsiTheme="minorHAnsi" w:cstheme="minorHAnsi"/>
          <w:sz w:val="24"/>
          <w:szCs w:val="24"/>
        </w:rPr>
        <w:t xml:space="preserve"> W pozostał</w:t>
      </w:r>
      <w:r w:rsidR="00CE727F" w:rsidRPr="00F73054">
        <w:rPr>
          <w:rFonts w:asciiTheme="minorHAnsi" w:hAnsiTheme="minorHAnsi" w:cstheme="minorHAnsi"/>
          <w:sz w:val="24"/>
          <w:szCs w:val="24"/>
        </w:rPr>
        <w:t xml:space="preserve">a </w:t>
      </w:r>
      <w:r w:rsidRPr="00F73054">
        <w:rPr>
          <w:rFonts w:asciiTheme="minorHAnsi" w:hAnsiTheme="minorHAnsi" w:cstheme="minorHAnsi"/>
          <w:sz w:val="24"/>
          <w:szCs w:val="24"/>
        </w:rPr>
        <w:t>treść Specyfikacji Warunków Zamówienia pozostaje bez zmian.</w:t>
      </w:r>
    </w:p>
    <w:p w14:paraId="7A059E4B" w14:textId="4496A060" w:rsidR="0006540B" w:rsidRPr="00F73054" w:rsidRDefault="0006540B" w:rsidP="00AE092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9369E6" w14:textId="6F529363" w:rsidR="0006540B" w:rsidRPr="00F73054" w:rsidRDefault="0006540B" w:rsidP="00AE092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ED4050" w14:textId="05AEB7EF" w:rsidR="0006540B" w:rsidRPr="00F73054" w:rsidRDefault="0006540B" w:rsidP="00AE0928">
      <w:pPr>
        <w:jc w:val="both"/>
        <w:rPr>
          <w:rFonts w:asciiTheme="minorHAnsi" w:hAnsiTheme="minorHAnsi" w:cstheme="minorHAnsi"/>
          <w:sz w:val="24"/>
          <w:szCs w:val="24"/>
        </w:rPr>
      </w:pPr>
      <w:r w:rsidRPr="00F73054">
        <w:rPr>
          <w:rFonts w:asciiTheme="minorHAnsi" w:hAnsiTheme="minorHAnsi" w:cstheme="minorHAnsi"/>
          <w:sz w:val="24"/>
          <w:szCs w:val="24"/>
        </w:rPr>
        <w:t xml:space="preserve">Przewodniczący Komisji Przetargowej </w:t>
      </w:r>
    </w:p>
    <w:p w14:paraId="1AD3121C" w14:textId="2E6A7E2F" w:rsidR="0006540B" w:rsidRPr="00F73054" w:rsidRDefault="0006540B" w:rsidP="00AE092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77ABE3" w14:textId="1BE8CFE8" w:rsidR="0006540B" w:rsidRPr="00F73054" w:rsidRDefault="00305511" w:rsidP="00AE0928">
      <w:pPr>
        <w:jc w:val="both"/>
        <w:rPr>
          <w:rFonts w:asciiTheme="minorHAnsi" w:hAnsiTheme="minorHAnsi" w:cstheme="minorHAnsi"/>
          <w:sz w:val="24"/>
          <w:szCs w:val="24"/>
        </w:rPr>
      </w:pPr>
      <w:r w:rsidRPr="00F73054">
        <w:rPr>
          <w:rFonts w:asciiTheme="minorHAnsi" w:hAnsiTheme="minorHAnsi" w:cstheme="minorHAnsi"/>
          <w:sz w:val="24"/>
          <w:szCs w:val="24"/>
        </w:rPr>
        <w:t>Rufkiewicz Michał</w:t>
      </w:r>
      <w:r w:rsidR="0006540B" w:rsidRPr="00F73054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06540B" w:rsidRPr="00F73054" w:rsidSect="00EA0C46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284" w:right="1418" w:bottom="993" w:left="1418" w:header="284" w:footer="24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1EFE5" w14:textId="77777777" w:rsidR="00F73DA1" w:rsidRDefault="00F73DA1">
      <w:r>
        <w:separator/>
      </w:r>
    </w:p>
  </w:endnote>
  <w:endnote w:type="continuationSeparator" w:id="0">
    <w:p w14:paraId="7F2387AC" w14:textId="77777777" w:rsidR="00F73DA1" w:rsidRDefault="00F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9DC5" w14:textId="77777777" w:rsidR="009D2A66" w:rsidRDefault="009D2A66" w:rsidP="009D2A66">
    <w:pPr>
      <w:spacing w:before="20"/>
      <w:jc w:val="center"/>
      <w:rPr>
        <w:rFonts w:ascii="Lato"/>
        <w:b/>
        <w:color w:val="006C3E"/>
        <w:sz w:val="24"/>
      </w:rPr>
    </w:pPr>
  </w:p>
  <w:p w14:paraId="17ED4AF6" w14:textId="4ECFAB1B" w:rsidR="00C24FD8" w:rsidRDefault="00F4629C" w:rsidP="00C24FD8">
    <w:pPr>
      <w:spacing w:before="20"/>
      <w:ind w:left="20"/>
      <w:jc w:val="center"/>
      <w:rPr>
        <w:rFonts w:ascii="Lato"/>
        <w:b/>
        <w:sz w:val="24"/>
      </w:rPr>
    </w:pPr>
    <w:r>
      <w:rPr>
        <w:rFonts w:ascii="Lato"/>
        <w:b/>
        <w:color w:val="006C3E"/>
        <w:sz w:val="24"/>
      </w:rPr>
      <w:t>www</w:t>
    </w:r>
    <w:r w:rsidR="00C24FD8">
      <w:rPr>
        <w:rFonts w:ascii="Lato"/>
        <w:b/>
        <w:color w:val="006C3E"/>
        <w:sz w:val="24"/>
      </w:rPr>
      <w:t>.up.poznan.pl</w:t>
    </w:r>
  </w:p>
  <w:p w14:paraId="05618248" w14:textId="77777777" w:rsidR="0011116C" w:rsidRDefault="0011116C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3BDB5" w14:textId="77777777" w:rsidR="0011116C" w:rsidRDefault="0011116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E6A3B" w14:textId="77777777" w:rsidR="00F73DA1" w:rsidRDefault="00F73DA1">
      <w:r>
        <w:separator/>
      </w:r>
    </w:p>
  </w:footnote>
  <w:footnote w:type="continuationSeparator" w:id="0">
    <w:p w14:paraId="1925BB09" w14:textId="77777777" w:rsidR="00F73DA1" w:rsidRDefault="00F7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1E478" w14:textId="77777777" w:rsidR="009D2A66" w:rsidRDefault="009D2A66">
    <w:pPr>
      <w:pStyle w:val="Nagwek"/>
    </w:pPr>
  </w:p>
  <w:p w14:paraId="4086B127" w14:textId="77777777" w:rsidR="00B15FAA" w:rsidRDefault="00B15FAA">
    <w:pPr>
      <w:pStyle w:val="Nagwek"/>
    </w:pPr>
  </w:p>
  <w:p w14:paraId="0A46EBAE" w14:textId="77777777" w:rsidR="00E840AD" w:rsidRDefault="00E840AD">
    <w:pPr>
      <w:pStyle w:val="Nagwek"/>
    </w:pPr>
  </w:p>
  <w:p w14:paraId="5DCC22C3" w14:textId="77777777" w:rsidR="00934B1C" w:rsidRDefault="00934B1C">
    <w:pPr>
      <w:pStyle w:val="Nagwek"/>
    </w:pPr>
  </w:p>
  <w:p w14:paraId="7B5E87A6" w14:textId="77777777" w:rsidR="001F0357" w:rsidRDefault="001F0357">
    <w:pPr>
      <w:pStyle w:val="Nagwek"/>
    </w:pPr>
  </w:p>
  <w:p w14:paraId="7486F253" w14:textId="77777777" w:rsidR="00E840AD" w:rsidRDefault="00E840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E199" w14:textId="77777777" w:rsidR="00EA0C46" w:rsidRDefault="00EA0C46" w:rsidP="004B11EB">
    <w:pPr>
      <w:widowControl/>
      <w:kinsoku w:val="0"/>
      <w:overflowPunct w:val="0"/>
      <w:adjustRightInd w:val="0"/>
      <w:ind w:left="1985" w:hanging="425"/>
      <w:rPr>
        <w:rFonts w:ascii="Lato"/>
        <w:b/>
        <w:color w:val="006C3E"/>
        <w:sz w:val="18"/>
      </w:rPr>
    </w:pPr>
    <w:bookmarkStart w:id="2" w:name="_Hlk33431340"/>
    <w:bookmarkStart w:id="3" w:name="_Hlk33431403"/>
  </w:p>
  <w:p w14:paraId="62ADD3CF" w14:textId="6D90F16D" w:rsidR="008E00E9" w:rsidRPr="008E00E9" w:rsidRDefault="008E00E9" w:rsidP="004B11EB">
    <w:pPr>
      <w:widowControl/>
      <w:kinsoku w:val="0"/>
      <w:overflowPunct w:val="0"/>
      <w:adjustRightInd w:val="0"/>
      <w:ind w:left="1985" w:hanging="425"/>
      <w:rPr>
        <w:rFonts w:ascii="Times New Roman" w:eastAsiaTheme="minorHAnsi" w:hAnsi="Times New Roman" w:cs="Times New Roman"/>
        <w:sz w:val="20"/>
        <w:szCs w:val="20"/>
        <w:lang w:eastAsia="en-US" w:bidi="ar-SA"/>
      </w:rPr>
    </w:pPr>
    <w:r w:rsidRPr="008E00E9">
      <w:rPr>
        <w:rFonts w:ascii="Times New Roman" w:eastAsiaTheme="minorHAnsi" w:hAnsi="Times New Roman" w:cs="Times New Roman"/>
        <w:noProof/>
        <w:sz w:val="20"/>
        <w:szCs w:val="20"/>
        <w:lang w:bidi="ar-SA"/>
      </w:rPr>
      <w:drawing>
        <wp:anchor distT="0" distB="0" distL="114300" distR="114300" simplePos="0" relativeHeight="503315168" behindDoc="0" locked="1" layoutInCell="1" allowOverlap="0" wp14:anchorId="7784250D" wp14:editId="238E6055">
          <wp:simplePos x="0" y="0"/>
          <wp:positionH relativeFrom="column">
            <wp:posOffset>-720090</wp:posOffset>
          </wp:positionH>
          <wp:positionV relativeFrom="page">
            <wp:posOffset>107950</wp:posOffset>
          </wp:positionV>
          <wp:extent cx="1717200" cy="799200"/>
          <wp:effectExtent l="0" t="0" r="0" b="127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2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0E9">
      <w:rPr>
        <w:rFonts w:ascii="Lato"/>
        <w:b/>
        <w:color w:val="006C3E"/>
        <w:sz w:val="18"/>
      </w:rPr>
      <w:t>Uniwersytet Przyrodniczy w Poznaniu</w:t>
    </w:r>
  </w:p>
  <w:p w14:paraId="41A39B51" w14:textId="2D17C62C" w:rsidR="008E00E9" w:rsidRPr="008E00E9" w:rsidRDefault="008E00E9" w:rsidP="004B11EB">
    <w:pPr>
      <w:tabs>
        <w:tab w:val="center" w:pos="6149"/>
      </w:tabs>
      <w:ind w:left="1985" w:hanging="425"/>
      <w:rPr>
        <w:rFonts w:ascii="Lato Light"/>
        <w:sz w:val="18"/>
      </w:rPr>
    </w:pPr>
    <w:r w:rsidRPr="008E00E9">
      <w:rPr>
        <w:rFonts w:ascii="Lato Light"/>
        <w:color w:val="006C3E"/>
        <w:sz w:val="18"/>
      </w:rPr>
      <w:t xml:space="preserve">ul. Wojska Polskiego </w:t>
    </w:r>
    <w:r w:rsidR="006A04A8">
      <w:rPr>
        <w:rFonts w:ascii="Lato Light"/>
        <w:color w:val="006C3E"/>
        <w:sz w:val="18"/>
      </w:rPr>
      <w:t>3</w:t>
    </w:r>
    <w:r w:rsidRPr="008E00E9">
      <w:rPr>
        <w:rFonts w:ascii="Lato Light"/>
        <w:color w:val="006C3E"/>
        <w:sz w:val="18"/>
      </w:rPr>
      <w:t>8</w:t>
    </w:r>
    <w:r w:rsidR="006A04A8">
      <w:rPr>
        <w:rFonts w:ascii="Lato Light"/>
        <w:color w:val="006C3E"/>
        <w:sz w:val="18"/>
      </w:rPr>
      <w:t>/42</w:t>
    </w:r>
    <w:r w:rsidRPr="008E00E9">
      <w:rPr>
        <w:rFonts w:ascii="Lato Light"/>
        <w:color w:val="006C3E"/>
        <w:sz w:val="18"/>
      </w:rPr>
      <w:tab/>
    </w:r>
  </w:p>
  <w:p w14:paraId="3C8A5A94" w14:textId="01682403" w:rsidR="008E00E9" w:rsidRPr="008E00E9" w:rsidRDefault="008E00E9" w:rsidP="004B11EB">
    <w:pPr>
      <w:ind w:left="1985" w:hanging="425"/>
      <w:rPr>
        <w:rFonts w:ascii="Lato Light"/>
        <w:sz w:val="18"/>
      </w:rPr>
    </w:pPr>
    <w:r w:rsidRPr="008E00E9">
      <w:rPr>
        <w:rFonts w:ascii="Lato Light" w:hAnsi="Lato Light"/>
        <w:color w:val="006C3E"/>
        <w:sz w:val="18"/>
      </w:rPr>
      <w:t>60-6</w:t>
    </w:r>
    <w:r w:rsidR="006A04A8">
      <w:rPr>
        <w:rFonts w:ascii="Lato Light" w:hAnsi="Lato Light"/>
        <w:color w:val="006C3E"/>
        <w:sz w:val="18"/>
      </w:rPr>
      <w:t>2</w:t>
    </w:r>
    <w:r w:rsidRPr="008E00E9">
      <w:rPr>
        <w:rFonts w:ascii="Lato Light" w:hAnsi="Lato Light"/>
        <w:color w:val="006C3E"/>
        <w:sz w:val="18"/>
      </w:rPr>
      <w:t>7 Poznań</w:t>
    </w:r>
  </w:p>
  <w:bookmarkEnd w:id="2"/>
  <w:bookmarkEnd w:id="3"/>
  <w:p w14:paraId="79FDA361" w14:textId="77BB7553" w:rsidR="006F3A00" w:rsidRPr="006F3A00" w:rsidRDefault="006F3A00" w:rsidP="00EA0C46">
    <w:pPr>
      <w:rPr>
        <w:rFonts w:ascii="Lato Light"/>
        <w:color w:val="006C3E"/>
        <w:sz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36D2"/>
    <w:multiLevelType w:val="hybridMultilevel"/>
    <w:tmpl w:val="A5B0DDF2"/>
    <w:lvl w:ilvl="0" w:tplc="43349216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E7B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8BC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43D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615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030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F8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A7E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4A5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567E7"/>
    <w:multiLevelType w:val="hybridMultilevel"/>
    <w:tmpl w:val="14D48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68A4"/>
    <w:multiLevelType w:val="hybridMultilevel"/>
    <w:tmpl w:val="389403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979B0"/>
    <w:multiLevelType w:val="hybridMultilevel"/>
    <w:tmpl w:val="E8B287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E06AB4"/>
    <w:multiLevelType w:val="hybridMultilevel"/>
    <w:tmpl w:val="322E7B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112E5A"/>
    <w:multiLevelType w:val="hybridMultilevel"/>
    <w:tmpl w:val="E58829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272783">
    <w:abstractNumId w:val="3"/>
  </w:num>
  <w:num w:numId="2" w16cid:durableId="1292173841">
    <w:abstractNumId w:val="2"/>
  </w:num>
  <w:num w:numId="3" w16cid:durableId="114449509">
    <w:abstractNumId w:val="5"/>
  </w:num>
  <w:num w:numId="4" w16cid:durableId="407308382">
    <w:abstractNumId w:val="4"/>
  </w:num>
  <w:num w:numId="5" w16cid:durableId="1645548765">
    <w:abstractNumId w:val="0"/>
  </w:num>
  <w:num w:numId="6" w16cid:durableId="1490561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 style="mso-position-horizontal-relative:page" strokecolor="#006c3e">
      <v:stroke color="#006c3e" weight="1pt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6C"/>
    <w:rsid w:val="000075BE"/>
    <w:rsid w:val="000362F8"/>
    <w:rsid w:val="00036434"/>
    <w:rsid w:val="00037915"/>
    <w:rsid w:val="00051E62"/>
    <w:rsid w:val="00061F37"/>
    <w:rsid w:val="000639E9"/>
    <w:rsid w:val="0006540B"/>
    <w:rsid w:val="00066981"/>
    <w:rsid w:val="00081E1D"/>
    <w:rsid w:val="000B0113"/>
    <w:rsid w:val="000B75F5"/>
    <w:rsid w:val="000D3A06"/>
    <w:rsid w:val="000D4078"/>
    <w:rsid w:val="000E3A1C"/>
    <w:rsid w:val="000F1F5A"/>
    <w:rsid w:val="000F6530"/>
    <w:rsid w:val="001038A1"/>
    <w:rsid w:val="00104B2F"/>
    <w:rsid w:val="0011116C"/>
    <w:rsid w:val="00122070"/>
    <w:rsid w:val="00124B63"/>
    <w:rsid w:val="00134528"/>
    <w:rsid w:val="00137245"/>
    <w:rsid w:val="001532A7"/>
    <w:rsid w:val="001600A6"/>
    <w:rsid w:val="00164A2E"/>
    <w:rsid w:val="00180250"/>
    <w:rsid w:val="001818F0"/>
    <w:rsid w:val="001A3FDE"/>
    <w:rsid w:val="001D3DC4"/>
    <w:rsid w:val="001E3FE8"/>
    <w:rsid w:val="001E6450"/>
    <w:rsid w:val="001F0357"/>
    <w:rsid w:val="002203DF"/>
    <w:rsid w:val="00236988"/>
    <w:rsid w:val="00250667"/>
    <w:rsid w:val="00252BB1"/>
    <w:rsid w:val="002616E5"/>
    <w:rsid w:val="002769E9"/>
    <w:rsid w:val="0028492C"/>
    <w:rsid w:val="002C6AE9"/>
    <w:rsid w:val="002D6A63"/>
    <w:rsid w:val="002E28C8"/>
    <w:rsid w:val="002F7432"/>
    <w:rsid w:val="00305511"/>
    <w:rsid w:val="003071DB"/>
    <w:rsid w:val="0031716B"/>
    <w:rsid w:val="003433F1"/>
    <w:rsid w:val="00356097"/>
    <w:rsid w:val="00366A5D"/>
    <w:rsid w:val="00414979"/>
    <w:rsid w:val="00466DBA"/>
    <w:rsid w:val="004A40ED"/>
    <w:rsid w:val="004B11EB"/>
    <w:rsid w:val="004D720D"/>
    <w:rsid w:val="004E0919"/>
    <w:rsid w:val="004F45D3"/>
    <w:rsid w:val="00505959"/>
    <w:rsid w:val="0051605C"/>
    <w:rsid w:val="00523D8F"/>
    <w:rsid w:val="005A2755"/>
    <w:rsid w:val="005B4689"/>
    <w:rsid w:val="005E78BA"/>
    <w:rsid w:val="006014A7"/>
    <w:rsid w:val="00614878"/>
    <w:rsid w:val="00621A66"/>
    <w:rsid w:val="00655169"/>
    <w:rsid w:val="00665B08"/>
    <w:rsid w:val="006924EF"/>
    <w:rsid w:val="006A04A8"/>
    <w:rsid w:val="006B3BAB"/>
    <w:rsid w:val="006D540D"/>
    <w:rsid w:val="006F3A00"/>
    <w:rsid w:val="007321A4"/>
    <w:rsid w:val="007335FB"/>
    <w:rsid w:val="007411AE"/>
    <w:rsid w:val="007548D0"/>
    <w:rsid w:val="007760AC"/>
    <w:rsid w:val="007A3667"/>
    <w:rsid w:val="007B5015"/>
    <w:rsid w:val="007C5754"/>
    <w:rsid w:val="007C6DD9"/>
    <w:rsid w:val="007D381A"/>
    <w:rsid w:val="007E1D1A"/>
    <w:rsid w:val="00823065"/>
    <w:rsid w:val="008439EE"/>
    <w:rsid w:val="0085481B"/>
    <w:rsid w:val="00865AC0"/>
    <w:rsid w:val="00867EE6"/>
    <w:rsid w:val="00870A31"/>
    <w:rsid w:val="0089269E"/>
    <w:rsid w:val="008934A0"/>
    <w:rsid w:val="008B614E"/>
    <w:rsid w:val="008C1530"/>
    <w:rsid w:val="008E00E9"/>
    <w:rsid w:val="00934B1C"/>
    <w:rsid w:val="00940463"/>
    <w:rsid w:val="00943217"/>
    <w:rsid w:val="009475F8"/>
    <w:rsid w:val="00947DA9"/>
    <w:rsid w:val="0095382E"/>
    <w:rsid w:val="00961206"/>
    <w:rsid w:val="0096176C"/>
    <w:rsid w:val="00962B1D"/>
    <w:rsid w:val="00971DF7"/>
    <w:rsid w:val="00990B86"/>
    <w:rsid w:val="009928DF"/>
    <w:rsid w:val="009B33A3"/>
    <w:rsid w:val="009B4CCE"/>
    <w:rsid w:val="009B659B"/>
    <w:rsid w:val="009C42FC"/>
    <w:rsid w:val="009D2A66"/>
    <w:rsid w:val="009D4DE9"/>
    <w:rsid w:val="009E0C1E"/>
    <w:rsid w:val="009E374B"/>
    <w:rsid w:val="009F609D"/>
    <w:rsid w:val="00A00C18"/>
    <w:rsid w:val="00A0345A"/>
    <w:rsid w:val="00A058BB"/>
    <w:rsid w:val="00A3420F"/>
    <w:rsid w:val="00A4516B"/>
    <w:rsid w:val="00AB7350"/>
    <w:rsid w:val="00AE0928"/>
    <w:rsid w:val="00B026E4"/>
    <w:rsid w:val="00B15FAA"/>
    <w:rsid w:val="00B20FB9"/>
    <w:rsid w:val="00B226BF"/>
    <w:rsid w:val="00B32EA6"/>
    <w:rsid w:val="00B54451"/>
    <w:rsid w:val="00B600E8"/>
    <w:rsid w:val="00B61CD3"/>
    <w:rsid w:val="00B64355"/>
    <w:rsid w:val="00B86B9D"/>
    <w:rsid w:val="00BB30A7"/>
    <w:rsid w:val="00BB5CB0"/>
    <w:rsid w:val="00BC1E8E"/>
    <w:rsid w:val="00C13425"/>
    <w:rsid w:val="00C13D2A"/>
    <w:rsid w:val="00C24FD8"/>
    <w:rsid w:val="00C25286"/>
    <w:rsid w:val="00C43337"/>
    <w:rsid w:val="00C56121"/>
    <w:rsid w:val="00CA33FB"/>
    <w:rsid w:val="00CB1859"/>
    <w:rsid w:val="00CB41FF"/>
    <w:rsid w:val="00CD5D5A"/>
    <w:rsid w:val="00CE727F"/>
    <w:rsid w:val="00D0147C"/>
    <w:rsid w:val="00D255AC"/>
    <w:rsid w:val="00D33EEE"/>
    <w:rsid w:val="00D52129"/>
    <w:rsid w:val="00DE6DA7"/>
    <w:rsid w:val="00E04E85"/>
    <w:rsid w:val="00E273E3"/>
    <w:rsid w:val="00E27859"/>
    <w:rsid w:val="00E35F4A"/>
    <w:rsid w:val="00E5537F"/>
    <w:rsid w:val="00E56272"/>
    <w:rsid w:val="00E740C6"/>
    <w:rsid w:val="00E744C6"/>
    <w:rsid w:val="00E75826"/>
    <w:rsid w:val="00E840AD"/>
    <w:rsid w:val="00EA0C46"/>
    <w:rsid w:val="00EA2370"/>
    <w:rsid w:val="00EB5F33"/>
    <w:rsid w:val="00EE0DE1"/>
    <w:rsid w:val="00EE53F3"/>
    <w:rsid w:val="00F074DC"/>
    <w:rsid w:val="00F07B7B"/>
    <w:rsid w:val="00F131EF"/>
    <w:rsid w:val="00F4629C"/>
    <w:rsid w:val="00F534F3"/>
    <w:rsid w:val="00F60F24"/>
    <w:rsid w:val="00F675B4"/>
    <w:rsid w:val="00F73054"/>
    <w:rsid w:val="00F73DA1"/>
    <w:rsid w:val="00FB7509"/>
    <w:rsid w:val="00FC3B10"/>
    <w:rsid w:val="00FE104F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" strokecolor="#006c3e">
      <v:stroke color="#006c3e" weight="1pt"/>
    </o:shapedefaults>
    <o:shapelayout v:ext="edit">
      <o:idmap v:ext="edit" data="1"/>
    </o:shapelayout>
  </w:shapeDefaults>
  <w:decimalSymbol w:val=","/>
  <w:listSeparator w:val=";"/>
  <w14:docId w14:val="62090013"/>
  <w15:docId w15:val="{F1FDCC85-65F9-4FCB-8B80-6B6D676E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0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5A"/>
    <w:rPr>
      <w:rFonts w:ascii="Segoe UI" w:eastAsia="Verdana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E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EE"/>
    <w:rPr>
      <w:rFonts w:ascii="Verdana" w:eastAsia="Verdana" w:hAnsi="Verdana" w:cs="Verdana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0B86"/>
    <w:rPr>
      <w:rFonts w:ascii="Verdana" w:eastAsia="Verdana" w:hAnsi="Verdana" w:cs="Verdana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870A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0A3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D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E104F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4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434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434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paragraph" w:customStyle="1" w:styleId="Default">
    <w:name w:val="Default"/>
    <w:rsid w:val="009475F8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A4516B"/>
    <w:rPr>
      <w:rFonts w:ascii="Verdana" w:eastAsia="Verdana" w:hAnsi="Verdana" w:cs="Verdan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p_pozn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8710-57EA-4164-8670-BF2B78A7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Rufkiewicz Michał</cp:lastModifiedBy>
  <cp:revision>3</cp:revision>
  <cp:lastPrinted>2022-07-26T06:48:00Z</cp:lastPrinted>
  <dcterms:created xsi:type="dcterms:W3CDTF">2024-08-14T12:14:00Z</dcterms:created>
  <dcterms:modified xsi:type="dcterms:W3CDTF">2024-08-14T12:15:00Z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2020-02-21T00:00:00Z</vt:filetime>
  </property>
</Properties>
</file>