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A263" w14:textId="77777777" w:rsidR="002D1FE6" w:rsidRPr="002E07DF" w:rsidRDefault="002D1FE6" w:rsidP="002D1FE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3B258289" w14:textId="77777777" w:rsidR="002D1FE6" w:rsidRPr="002E07DF" w:rsidRDefault="002D1FE6" w:rsidP="002D1FE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290DA20E" w14:textId="77777777" w:rsidR="002D1FE6" w:rsidRPr="002E07DF" w:rsidRDefault="002D1FE6" w:rsidP="002D1FE6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0B0EB63A" w14:textId="4283063A" w:rsidR="002D1FE6" w:rsidRPr="00FE229E" w:rsidRDefault="002D1FE6" w:rsidP="002D1FE6">
      <w:pPr>
        <w:keepNext/>
        <w:keepLines/>
        <w:spacing w:after="0" w:line="210" w:lineRule="exact"/>
        <w:contextualSpacing/>
        <w:jc w:val="right"/>
        <w:outlineLvl w:val="3"/>
        <w:rPr>
          <w:rFonts w:ascii="Cambria" w:eastAsia="Times New Roman" w:hAnsi="Cambria" w:cs="Arial"/>
          <w:color w:val="333333"/>
          <w:kern w:val="0"/>
          <w14:ligatures w14:val="none"/>
        </w:rPr>
      </w:pPr>
      <w:r w:rsidRPr="00FE229E">
        <w:rPr>
          <w:rFonts w:ascii="Cambria" w:eastAsia="Times New Roman" w:hAnsi="Cambria" w:cs="Arial"/>
          <w:color w:val="333333"/>
          <w:kern w:val="0"/>
          <w14:ligatures w14:val="none"/>
        </w:rPr>
        <w:t xml:space="preserve">Santok, </w:t>
      </w:r>
      <w:r w:rsidR="001D751A" w:rsidRPr="00FE229E">
        <w:rPr>
          <w:rFonts w:ascii="Cambria" w:eastAsia="Times New Roman" w:hAnsi="Cambria" w:cs="Arial"/>
          <w:color w:val="333333"/>
          <w:kern w:val="0"/>
          <w14:ligatures w14:val="none"/>
        </w:rPr>
        <w:t>10 lipca</w:t>
      </w:r>
      <w:r w:rsidRPr="00FE229E">
        <w:rPr>
          <w:rFonts w:ascii="Cambria" w:eastAsia="Times New Roman" w:hAnsi="Cambria" w:cs="Arial"/>
          <w:color w:val="333333"/>
          <w:kern w:val="0"/>
          <w14:ligatures w14:val="none"/>
        </w:rPr>
        <w:t xml:space="preserve"> 2023 r. </w:t>
      </w:r>
    </w:p>
    <w:p w14:paraId="4E7178F4" w14:textId="77777777" w:rsidR="002D1FE6" w:rsidRPr="00FE229E" w:rsidRDefault="002D1FE6" w:rsidP="002D1FE6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723A1715" w14:textId="285859D8" w:rsidR="002D1FE6" w:rsidRPr="00FE229E" w:rsidRDefault="002D1FE6" w:rsidP="002D1FE6">
      <w:pPr>
        <w:spacing w:after="0" w:line="276" w:lineRule="auto"/>
        <w:jc w:val="both"/>
        <w:rPr>
          <w:rFonts w:ascii="Cambria" w:eastAsia="Calibri" w:hAnsi="Cambria" w:cs="Arial"/>
          <w:bCs/>
          <w:kern w:val="0"/>
          <w14:ligatures w14:val="none"/>
        </w:rPr>
      </w:pPr>
      <w:r w:rsidRPr="00FE229E">
        <w:rPr>
          <w:rFonts w:ascii="Cambria" w:eastAsia="Calibri" w:hAnsi="Cambria" w:cs="Arial"/>
          <w:kern w:val="0"/>
          <w14:ligatures w14:val="none"/>
        </w:rPr>
        <w:t xml:space="preserve">Znak sprawy: </w:t>
      </w:r>
      <w:r w:rsidRPr="00FE229E">
        <w:rPr>
          <w:rFonts w:ascii="Cambria" w:eastAsia="Times New Roman" w:hAnsi="Cambria" w:cs="Times New Roman"/>
          <w:bCs/>
          <w:kern w:val="3"/>
          <w:lang w:eastAsia="pl-PL" w:bidi="hi-IN"/>
          <w14:ligatures w14:val="none"/>
        </w:rPr>
        <w:t>ZP.271.</w:t>
      </w:r>
      <w:r w:rsidR="001D751A" w:rsidRPr="00FE229E">
        <w:rPr>
          <w:rFonts w:ascii="Cambria" w:eastAsia="Times New Roman" w:hAnsi="Cambria" w:cs="Times New Roman"/>
          <w:bCs/>
          <w:kern w:val="3"/>
          <w:lang w:eastAsia="pl-PL" w:bidi="hi-IN"/>
          <w14:ligatures w14:val="none"/>
        </w:rPr>
        <w:t>13</w:t>
      </w:r>
      <w:r w:rsidRPr="00FE229E">
        <w:rPr>
          <w:rFonts w:ascii="Cambria" w:eastAsia="Times New Roman" w:hAnsi="Cambria" w:cs="Times New Roman"/>
          <w:bCs/>
          <w:kern w:val="3"/>
          <w:lang w:eastAsia="pl-PL" w:bidi="hi-IN"/>
          <w14:ligatures w14:val="none"/>
        </w:rPr>
        <w:t>.2023.BP</w:t>
      </w:r>
      <w:r w:rsidRPr="00FE229E">
        <w:rPr>
          <w:rFonts w:ascii="Cambria" w:eastAsia="Times New Roman" w:hAnsi="Cambria" w:cs="Times New Roman"/>
          <w:bCs/>
          <w:lang w:eastAsia="pl-PL" w:bidi="hi-IN"/>
          <w14:ligatures w14:val="none"/>
        </w:rPr>
        <w:t xml:space="preserve"> </w:t>
      </w:r>
    </w:p>
    <w:p w14:paraId="399476CB" w14:textId="77777777" w:rsidR="002D1FE6" w:rsidRPr="002E07DF" w:rsidRDefault="002D1FE6" w:rsidP="002D1FE6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0F9E0E75" w14:textId="77777777" w:rsidR="002D1FE6" w:rsidRPr="002E07DF" w:rsidRDefault="002D1FE6" w:rsidP="002D1FE6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3D9D67A2" w14:textId="77777777" w:rsidR="002D1FE6" w:rsidRPr="002E07DF" w:rsidRDefault="002D1FE6" w:rsidP="002D1FE6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5A9D967B" w14:textId="77777777" w:rsidR="002D1FE6" w:rsidRPr="002E07DF" w:rsidRDefault="002D1FE6" w:rsidP="002D1FE6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6AA2C459" w14:textId="77777777" w:rsidR="002D1FE6" w:rsidRPr="002E07DF" w:rsidRDefault="002D1FE6" w:rsidP="002D1F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0153781B" w14:textId="77777777" w:rsidR="002D1FE6" w:rsidRPr="002E07DF" w:rsidRDefault="002D1FE6" w:rsidP="002D1F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7A335B41" w14:textId="77777777" w:rsidR="002D1FE6" w:rsidRPr="002E07DF" w:rsidRDefault="002D1FE6" w:rsidP="002D1FE6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1F40B657" w14:textId="76040056" w:rsidR="002D1FE6" w:rsidRPr="005A5A2B" w:rsidRDefault="002D1FE6" w:rsidP="00FE229E">
      <w:pPr>
        <w:spacing w:after="5"/>
        <w:jc w:val="both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</w:pPr>
      <w:bookmarkStart w:id="0" w:name="_Hlk106635933"/>
      <w:r w:rsidRPr="002E07DF">
        <w:rPr>
          <w:rFonts w:ascii="Cambria" w:eastAsia="Calibri" w:hAnsi="Cambria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r w:rsidRPr="005A5A2B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>„Remont dróg gminnych w m. Czechów (</w:t>
      </w:r>
      <w:r w:rsidR="001D751A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 xml:space="preserve">dz. Nr ew. 133, dz. Nr ew. 208/1 oraz dz. Nr ew. 220- ul. Kasztanowa) z podziałem na 3 </w:t>
      </w:r>
      <w:r w:rsidRPr="005A5A2B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>części zamówienia”.</w:t>
      </w:r>
    </w:p>
    <w:p w14:paraId="109FF203" w14:textId="38D2D759" w:rsidR="002D1FE6" w:rsidRPr="001D751A" w:rsidRDefault="002D1FE6" w:rsidP="002D1F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1D751A">
        <w:rPr>
          <w:rFonts w:ascii="Cambria" w:eastAsia="SimSun" w:hAnsi="Cambria" w:cs="Arial"/>
          <w:kern w:val="3"/>
          <w:sz w:val="20"/>
          <w:szCs w:val="20"/>
          <w14:ligatures w14:val="none"/>
        </w:rPr>
        <w:t>Identyfikator postępowania (platforma e-zamówienia): </w:t>
      </w:r>
      <w:r w:rsidR="001D751A" w:rsidRPr="001D751A">
        <w:rPr>
          <w:sz w:val="20"/>
          <w:szCs w:val="20"/>
        </w:rPr>
        <w:t xml:space="preserve">ocds-148610-e5435656-11a7-11ee-a60c-9ec5599dddc1 </w:t>
      </w:r>
      <w:r w:rsidR="001D751A" w:rsidRPr="001D751A">
        <w:rPr>
          <w:sz w:val="20"/>
          <w:szCs w:val="20"/>
        </w:rPr>
        <w:t xml:space="preserve"> </w:t>
      </w:r>
    </w:p>
    <w:p w14:paraId="63141EBA" w14:textId="05B6F94C" w:rsidR="002D1FE6" w:rsidRPr="001D751A" w:rsidRDefault="002D1FE6" w:rsidP="002D1F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:sz w:val="20"/>
          <w:szCs w:val="20"/>
          <w14:ligatures w14:val="none"/>
        </w:rPr>
      </w:pPr>
      <w:r w:rsidRPr="001D751A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Numer Ogłoszenia: </w:t>
      </w:r>
      <w:r w:rsidR="001D751A" w:rsidRPr="001D751A">
        <w:rPr>
          <w:rFonts w:ascii="Cambria" w:hAnsi="Cambria"/>
          <w:sz w:val="20"/>
          <w:szCs w:val="20"/>
        </w:rPr>
        <w:t xml:space="preserve">2023/BZP 00273406 </w:t>
      </w:r>
      <w:r w:rsidR="001D751A" w:rsidRPr="001D751A">
        <w:rPr>
          <w:rFonts w:ascii="Cambria" w:hAnsi="Cambria"/>
          <w:sz w:val="20"/>
          <w:szCs w:val="20"/>
        </w:rPr>
        <w:t xml:space="preserve"> </w:t>
      </w:r>
    </w:p>
    <w:p w14:paraId="0BFBC90F" w14:textId="64B1F62B" w:rsidR="002D1FE6" w:rsidRPr="002E07DF" w:rsidRDefault="002D1FE6" w:rsidP="002D1FE6">
      <w:pPr>
        <w:widowControl w:val="0"/>
        <w:suppressAutoHyphens/>
        <w:spacing w:after="0" w:line="100" w:lineRule="atLeast"/>
        <w:jc w:val="both"/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</w:pPr>
      <w:r w:rsidRPr="002E07DF"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  <w:t xml:space="preserve">ID: </w:t>
      </w:r>
      <w:r w:rsidRPr="005A5A2B">
        <w:rPr>
          <w:rFonts w:ascii="Cambria" w:eastAsia="SimSun" w:hAnsi="Cambria" w:cs="font1208"/>
          <w:kern w:val="0"/>
          <w:sz w:val="20"/>
          <w:szCs w:val="20"/>
          <w:lang w:eastAsia="ar-SA"/>
          <w14:ligatures w14:val="none"/>
        </w:rPr>
        <w:t>7</w:t>
      </w:r>
      <w:r w:rsidR="001D751A">
        <w:rPr>
          <w:rFonts w:ascii="Cambria" w:eastAsia="SimSun" w:hAnsi="Cambria" w:cs="font1208"/>
          <w:kern w:val="0"/>
          <w:sz w:val="20"/>
          <w:szCs w:val="20"/>
          <w:lang w:eastAsia="ar-SA"/>
          <w14:ligatures w14:val="none"/>
        </w:rPr>
        <w:t>84592</w:t>
      </w:r>
    </w:p>
    <w:bookmarkEnd w:id="0"/>
    <w:p w14:paraId="555D0CC1" w14:textId="77777777" w:rsidR="002D1FE6" w:rsidRPr="002E07DF" w:rsidRDefault="002D1FE6" w:rsidP="002D1FE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6DBF2CD0" w14:textId="77777777" w:rsidR="002D1FE6" w:rsidRPr="002E07DF" w:rsidRDefault="002D1FE6" w:rsidP="002D1FE6">
      <w:pPr>
        <w:jc w:val="both"/>
        <w:rPr>
          <w:rFonts w:ascii="Cambria" w:eastAsia="Calibri" w:hAnsi="Cambria" w:cs="Times New Roman"/>
          <w:i/>
          <w:iCs/>
          <w:kern w:val="0"/>
          <w14:ligatures w14:val="none"/>
        </w:rPr>
      </w:pPr>
      <w:r w:rsidRPr="002E07DF">
        <w:rPr>
          <w:rFonts w:ascii="Cambria" w:eastAsia="Calibri" w:hAnsi="Cambria" w:cs="Times New Roman"/>
          <w:i/>
          <w:iCs/>
          <w:kern w:val="0"/>
          <w14:ligatures w14:val="none"/>
        </w:rPr>
        <w:t>Szanowni Państwo,</w:t>
      </w:r>
    </w:p>
    <w:p w14:paraId="5A272C8F" w14:textId="77777777" w:rsidR="002D1FE6" w:rsidRPr="002E07DF" w:rsidRDefault="002D1FE6" w:rsidP="002D1FE6">
      <w:pPr>
        <w:spacing w:line="24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 w:rsidRPr="002E07DF">
        <w:rPr>
          <w:rFonts w:ascii="Cambria" w:eastAsia="Calibri" w:hAnsi="Cambria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2BE553AD" w14:textId="08E74C18" w:rsidR="002D1FE6" w:rsidRPr="00FE229E" w:rsidRDefault="002D1FE6" w:rsidP="002D1F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="Times New Roman"/>
          <w:kern w:val="0"/>
          <w14:ligatures w14:val="none"/>
        </w:rPr>
      </w:pPr>
      <w:bookmarkStart w:id="1" w:name="_Hlk137450084"/>
      <w:r w:rsidRPr="00FE229E">
        <w:rPr>
          <w:rFonts w:ascii="Cambria" w:eastAsia="Verdana" w:hAnsi="Cambria" w:cs="Arial"/>
          <w:color w:val="000000"/>
          <w:lang w:eastAsia="pl-PL" w:bidi="hi-IN"/>
        </w:rPr>
        <w:t xml:space="preserve">Część zamówienia 1 – </w:t>
      </w:r>
      <w:r w:rsidR="00FE229E" w:rsidRPr="00FE229E">
        <w:rPr>
          <w:rFonts w:ascii="Cambria" w:hAnsi="Cambria"/>
        </w:rPr>
        <w:t xml:space="preserve">Remont drogi gminnej 004649F w miejscowości Czechów. Działka nr ew. 133 na odcinku od km 0+000 do km 0+450 po zniszczeniach wywołanych zdarzeniem o charakterze klęski żywiołowej – deszczem nawalnym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2D1FE6" w:rsidRPr="002E07DF" w14:paraId="003946D8" w14:textId="77777777" w:rsidTr="002D6CFC">
        <w:trPr>
          <w:trHeight w:val="416"/>
        </w:trPr>
        <w:tc>
          <w:tcPr>
            <w:tcW w:w="5317" w:type="dxa"/>
          </w:tcPr>
          <w:p w14:paraId="17C7D2A4" w14:textId="77777777" w:rsidR="002D1FE6" w:rsidRPr="002E07DF" w:rsidRDefault="002D1FE6" w:rsidP="002D6CFC">
            <w:pPr>
              <w:rPr>
                <w:rFonts w:ascii="Cambria" w:hAnsi="Cambria"/>
              </w:rPr>
            </w:pPr>
            <w:r w:rsidRPr="002E07DF">
              <w:rPr>
                <w:rFonts w:ascii="Cambria" w:hAnsi="Cambria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67E8994B" w14:textId="77777777" w:rsidR="002D1FE6" w:rsidRPr="002E07DF" w:rsidRDefault="002D1FE6" w:rsidP="002D6C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4DC988" w14:textId="3FB9D0A6" w:rsidR="002D1FE6" w:rsidRPr="005A5A2B" w:rsidRDefault="00FE229E" w:rsidP="002D6CFC">
            <w:pPr>
              <w:pStyle w:val="Akapitzlist"/>
              <w:ind w:left="792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376 380,00 </w:t>
            </w:r>
            <w:r w:rsidR="002D1FE6" w:rsidRPr="005A5A2B">
              <w:rPr>
                <w:rFonts w:ascii="Cambria" w:hAnsi="Cambria"/>
                <w:b/>
                <w:bCs/>
              </w:rPr>
              <w:t>złotych</w:t>
            </w:r>
          </w:p>
        </w:tc>
      </w:tr>
      <w:bookmarkEnd w:id="1"/>
    </w:tbl>
    <w:p w14:paraId="305F772E" w14:textId="77777777" w:rsidR="002D1FE6" w:rsidRPr="002E07DF" w:rsidRDefault="002D1FE6" w:rsidP="002D1FE6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kern w:val="0"/>
          <w14:ligatures w14:val="none"/>
        </w:rPr>
      </w:pPr>
    </w:p>
    <w:p w14:paraId="596BE7B8" w14:textId="4B11A516" w:rsidR="002D1FE6" w:rsidRPr="00FE229E" w:rsidRDefault="002D1FE6" w:rsidP="00FE229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mbria" w:hAnsi="Cambria"/>
        </w:rPr>
      </w:pPr>
      <w:r w:rsidRPr="00FE229E">
        <w:rPr>
          <w:rFonts w:ascii="Cambria" w:eastAsia="Calibri" w:hAnsi="Cambria" w:cs="Times New Roman"/>
          <w:kern w:val="0"/>
          <w14:ligatures w14:val="none"/>
        </w:rPr>
        <w:t>Część 2 zamówienia -</w:t>
      </w:r>
      <w:r w:rsidR="00FE229E" w:rsidRPr="00FE229E">
        <w:rPr>
          <w:rFonts w:ascii="Cambria" w:hAnsi="Cambria"/>
        </w:rPr>
        <w:t xml:space="preserve">Remont drogi w m. Czechów – (dz. Nr ew. 208/1) na odcinku od km 0+000 do km 0+270 po zniszczeniach wywołanych zdarzeniem o charakterze klęski żywiołowej – deszczem nawalnym.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2D1FE6" w:rsidRPr="002E07DF" w14:paraId="12B6B2ED" w14:textId="77777777" w:rsidTr="002D6CFC">
        <w:trPr>
          <w:trHeight w:val="416"/>
        </w:trPr>
        <w:tc>
          <w:tcPr>
            <w:tcW w:w="5317" w:type="dxa"/>
          </w:tcPr>
          <w:p w14:paraId="1BA55510" w14:textId="77777777" w:rsidR="002D1FE6" w:rsidRPr="002E07DF" w:rsidRDefault="002D1FE6" w:rsidP="002D6CFC">
            <w:pPr>
              <w:rPr>
                <w:rFonts w:ascii="Cambria" w:hAnsi="Cambria"/>
              </w:rPr>
            </w:pPr>
            <w:r w:rsidRPr="002E07DF">
              <w:rPr>
                <w:rFonts w:ascii="Cambria" w:hAnsi="Cambria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30BD0AC6" w14:textId="77777777" w:rsidR="002D1FE6" w:rsidRPr="002E07DF" w:rsidRDefault="002D1FE6" w:rsidP="002D6C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F531E1A" w14:textId="6054840B" w:rsidR="002D1FE6" w:rsidRPr="002E07DF" w:rsidRDefault="00FE229E" w:rsidP="002D6CF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115 000,00</w:t>
            </w:r>
            <w:r w:rsidR="002D1FE6" w:rsidRPr="002E07DF">
              <w:rPr>
                <w:rFonts w:ascii="Cambria" w:hAnsi="Cambria"/>
                <w:b/>
                <w:bCs/>
              </w:rPr>
              <w:t xml:space="preserve"> złotych</w:t>
            </w:r>
          </w:p>
        </w:tc>
      </w:tr>
    </w:tbl>
    <w:p w14:paraId="05FADBA8" w14:textId="77777777" w:rsidR="002D1FE6" w:rsidRPr="002E07DF" w:rsidRDefault="002D1FE6" w:rsidP="002D1FE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03C9804C" w14:textId="6D8C26F4" w:rsidR="002D1FE6" w:rsidRPr="005A5A2B" w:rsidRDefault="002D1FE6" w:rsidP="002D1FE6">
      <w:pPr>
        <w:suppressAutoHyphens/>
        <w:spacing w:after="0" w:line="240" w:lineRule="auto"/>
        <w:ind w:left="492"/>
        <w:jc w:val="both"/>
        <w:textAlignment w:val="baseline"/>
        <w:rPr>
          <w:rFonts w:ascii="Cambria" w:eastAsia="Verdana" w:hAnsi="Cambria" w:cs="Arial"/>
          <w:color w:val="000000"/>
          <w:lang w:eastAsia="pl-PL" w:bidi="hi-IN"/>
          <w14:ligatures w14:val="none"/>
        </w:rPr>
      </w:pPr>
      <w:r w:rsidRPr="00FE229E">
        <w:rPr>
          <w:rFonts w:ascii="Cambria" w:eastAsia="Calibri" w:hAnsi="Cambria" w:cs="Times New Roman"/>
          <w:kern w:val="0"/>
          <w14:ligatures w14:val="none"/>
        </w:rPr>
        <w:t xml:space="preserve">3)  Część 3 zamówienia - </w:t>
      </w:r>
      <w:r w:rsidR="00FE229E" w:rsidRPr="00FE229E">
        <w:rPr>
          <w:rFonts w:ascii="Cambria" w:hAnsi="Cambria"/>
        </w:rPr>
        <w:t>Remont drogi w m. Czechów ul. Kasztanowa (dz. Nr ew. 220) na odcinku od km 0+000 do km 0+170 po zniszczeniach wywołanych zdarzeniem o charakterze klęski żywiołowej – deszczem nawalnym</w:t>
      </w:r>
      <w:r w:rsidR="00FE229E">
        <w:rPr>
          <w:sz w:val="19"/>
          <w:szCs w:val="19"/>
        </w:rPr>
        <w:t xml:space="preserve"> </w:t>
      </w:r>
      <w:r>
        <w:rPr>
          <w:rFonts w:ascii="Cambria" w:eastAsia="Verdana" w:hAnsi="Cambria" w:cs="Arial"/>
          <w:color w:val="000000"/>
          <w:lang w:eastAsia="pl-PL" w:bidi="hi-IN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2D1FE6" w:rsidRPr="002E07DF" w14:paraId="71A2187C" w14:textId="77777777" w:rsidTr="002D6CFC">
        <w:trPr>
          <w:trHeight w:val="416"/>
        </w:trPr>
        <w:tc>
          <w:tcPr>
            <w:tcW w:w="5317" w:type="dxa"/>
          </w:tcPr>
          <w:p w14:paraId="644B82ED" w14:textId="77777777" w:rsidR="002D1FE6" w:rsidRPr="002E07DF" w:rsidRDefault="002D1FE6" w:rsidP="002D6CFC">
            <w:pPr>
              <w:rPr>
                <w:rFonts w:ascii="Cambria" w:hAnsi="Cambria"/>
              </w:rPr>
            </w:pPr>
            <w:r w:rsidRPr="002E07DF">
              <w:rPr>
                <w:rFonts w:ascii="Cambria" w:hAnsi="Cambria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3FEABB74" w14:textId="77777777" w:rsidR="002D1FE6" w:rsidRPr="002E07DF" w:rsidRDefault="002D1FE6" w:rsidP="002D6C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B26268F" w14:textId="6E171FFC" w:rsidR="002D1FE6" w:rsidRPr="002E07DF" w:rsidRDefault="00FE229E" w:rsidP="002D6CF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146 370,00</w:t>
            </w:r>
            <w:r w:rsidR="002D1FE6" w:rsidRPr="002E07DF">
              <w:rPr>
                <w:rFonts w:ascii="Cambria" w:hAnsi="Cambria"/>
                <w:b/>
                <w:bCs/>
              </w:rPr>
              <w:t xml:space="preserve"> złotych</w:t>
            </w:r>
          </w:p>
        </w:tc>
      </w:tr>
    </w:tbl>
    <w:p w14:paraId="72923365" w14:textId="77777777" w:rsidR="002D1FE6" w:rsidRPr="002E07DF" w:rsidRDefault="002D1FE6" w:rsidP="002D1FE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6DCAAEB0" w14:textId="77777777" w:rsidR="002D1FE6" w:rsidRPr="002E07DF" w:rsidRDefault="002D1FE6" w:rsidP="002D1FE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139C7FAA" w14:textId="77777777" w:rsidR="002D1FE6" w:rsidRPr="002E07DF" w:rsidRDefault="002D1FE6" w:rsidP="002D1FE6">
      <w:pPr>
        <w:rPr>
          <w:noProof/>
          <w:kern w:val="0"/>
          <w14:ligatures w14:val="none"/>
        </w:rPr>
      </w:pPr>
    </w:p>
    <w:p w14:paraId="75DA5B9F" w14:textId="211E44A0" w:rsidR="002D1FE6" w:rsidRPr="00FE229E" w:rsidRDefault="00FE229E" w:rsidP="00FE229E">
      <w:pPr>
        <w:ind w:left="5664"/>
        <w:jc w:val="center"/>
        <w:rPr>
          <w:rFonts w:ascii="Cambria" w:hAnsi="Cambria"/>
          <w:kern w:val="0"/>
          <w14:ligatures w14:val="none"/>
        </w:rPr>
      </w:pPr>
      <w:r w:rsidRPr="00FE229E">
        <w:rPr>
          <w:rFonts w:ascii="Cambria" w:hAnsi="Cambria"/>
          <w:kern w:val="0"/>
          <w14:ligatures w14:val="none"/>
        </w:rPr>
        <w:t>Damian Kochmański</w:t>
      </w:r>
    </w:p>
    <w:p w14:paraId="02AB2E1D" w14:textId="19699A51" w:rsidR="00FE229E" w:rsidRPr="00FE229E" w:rsidRDefault="00FE229E" w:rsidP="00FE229E">
      <w:pPr>
        <w:ind w:left="5664"/>
        <w:jc w:val="center"/>
        <w:rPr>
          <w:rFonts w:ascii="Cambria" w:hAnsi="Cambria"/>
          <w:kern w:val="0"/>
          <w14:ligatures w14:val="none"/>
        </w:rPr>
      </w:pPr>
      <w:r w:rsidRPr="00FE229E">
        <w:rPr>
          <w:rFonts w:ascii="Cambria" w:hAnsi="Cambria"/>
          <w:kern w:val="0"/>
          <w14:ligatures w14:val="none"/>
        </w:rPr>
        <w:t>(-)</w:t>
      </w:r>
    </w:p>
    <w:p w14:paraId="768ED551" w14:textId="62F1BF41" w:rsidR="00FE229E" w:rsidRPr="00FE229E" w:rsidRDefault="00FE229E" w:rsidP="00FE229E">
      <w:pPr>
        <w:ind w:left="5664"/>
        <w:jc w:val="center"/>
        <w:rPr>
          <w:rFonts w:ascii="Cambria" w:hAnsi="Cambria"/>
          <w:kern w:val="0"/>
          <w14:ligatures w14:val="none"/>
        </w:rPr>
      </w:pPr>
      <w:r w:rsidRPr="00FE229E">
        <w:rPr>
          <w:rFonts w:ascii="Cambria" w:hAnsi="Cambria"/>
          <w:kern w:val="0"/>
          <w14:ligatures w14:val="none"/>
        </w:rPr>
        <w:t>Zastępca Wójta Gminy Santok</w:t>
      </w:r>
    </w:p>
    <w:p w14:paraId="54F9CBCF" w14:textId="77777777" w:rsidR="002D1FE6" w:rsidRPr="002E07DF" w:rsidRDefault="002D1FE6" w:rsidP="002D1FE6">
      <w:pPr>
        <w:rPr>
          <w:kern w:val="0"/>
          <w14:ligatures w14:val="none"/>
        </w:rPr>
      </w:pPr>
    </w:p>
    <w:p w14:paraId="0E0CB784" w14:textId="77777777" w:rsidR="002D1FE6" w:rsidRPr="002E07DF" w:rsidRDefault="002D1FE6" w:rsidP="002D1FE6">
      <w:pPr>
        <w:rPr>
          <w:kern w:val="0"/>
          <w14:ligatures w14:val="none"/>
        </w:rPr>
      </w:pPr>
    </w:p>
    <w:p w14:paraId="18E90B56" w14:textId="77777777" w:rsidR="002D1FE6" w:rsidRPr="002E07DF" w:rsidRDefault="002D1FE6" w:rsidP="002D1FE6"/>
    <w:p w14:paraId="3F64A78D" w14:textId="77777777" w:rsidR="002D1FE6" w:rsidRDefault="002D1FE6" w:rsidP="002D1FE6"/>
    <w:p w14:paraId="137CA6BD" w14:textId="77777777" w:rsidR="002D1FE6" w:rsidRDefault="002D1FE6" w:rsidP="002D1FE6"/>
    <w:p w14:paraId="1CC844A6" w14:textId="77777777" w:rsidR="00602100" w:rsidRDefault="00000000"/>
    <w:sectPr w:rsidR="00602100" w:rsidSect="00CB427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1208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BBD" w14:textId="77777777" w:rsidR="00BA0B72" w:rsidRPr="00C9013D" w:rsidRDefault="00000000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358FE415" w14:textId="77777777" w:rsidR="00BA0B72" w:rsidRPr="00C9013D" w:rsidRDefault="00000000">
    <w:pPr>
      <w:pStyle w:val="Stopk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6452" w14:textId="77777777" w:rsidR="00263739" w:rsidRDefault="00000000" w:rsidP="002637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08D8"/>
    <w:multiLevelType w:val="hybridMultilevel"/>
    <w:tmpl w:val="EAA68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6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6"/>
    <w:rsid w:val="00151047"/>
    <w:rsid w:val="001D751A"/>
    <w:rsid w:val="0020398B"/>
    <w:rsid w:val="002D1FE6"/>
    <w:rsid w:val="002D68A7"/>
    <w:rsid w:val="00493FDB"/>
    <w:rsid w:val="009C2002"/>
    <w:rsid w:val="00C7681B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46A4"/>
  <w15:chartTrackingRefBased/>
  <w15:docId w15:val="{1AABC1FC-FDEE-4E27-BBB2-B3109DE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D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1FE6"/>
  </w:style>
  <w:style w:type="paragraph" w:styleId="Nagwek">
    <w:name w:val="header"/>
    <w:basedOn w:val="Normalny"/>
    <w:link w:val="NagwekZnak"/>
    <w:uiPriority w:val="99"/>
    <w:semiHidden/>
    <w:unhideWhenUsed/>
    <w:rsid w:val="002D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1FE6"/>
  </w:style>
  <w:style w:type="table" w:styleId="Tabela-Siatka">
    <w:name w:val="Table Grid"/>
    <w:basedOn w:val="Standardowy"/>
    <w:uiPriority w:val="39"/>
    <w:rsid w:val="002D1F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cp:lastPrinted>2023-07-10T06:13:00Z</cp:lastPrinted>
  <dcterms:created xsi:type="dcterms:W3CDTF">2023-07-10T05:54:00Z</dcterms:created>
  <dcterms:modified xsi:type="dcterms:W3CDTF">2023-07-10T06:13:00Z</dcterms:modified>
</cp:coreProperties>
</file>