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FFB" w:rsidRDefault="000D0FFB" w:rsidP="000D0FFB">
      <w:pPr>
        <w:jc w:val="center"/>
        <w:rPr>
          <w:b/>
          <w:szCs w:val="24"/>
        </w:rPr>
      </w:pPr>
    </w:p>
    <w:p w:rsidR="000D0FFB" w:rsidRDefault="000D0FFB" w:rsidP="000D0FFB">
      <w:pPr>
        <w:jc w:val="center"/>
        <w:rPr>
          <w:b/>
          <w:szCs w:val="24"/>
        </w:rPr>
      </w:pPr>
    </w:p>
    <w:p w:rsidR="000D0FFB" w:rsidRDefault="000D0FFB" w:rsidP="000D0FFB">
      <w:pPr>
        <w:jc w:val="center"/>
        <w:rPr>
          <w:b/>
          <w:szCs w:val="24"/>
        </w:rPr>
      </w:pPr>
    </w:p>
    <w:p w:rsidR="000D0FFB" w:rsidRDefault="000D0FFB" w:rsidP="000D0FFB">
      <w:pPr>
        <w:jc w:val="center"/>
        <w:rPr>
          <w:b/>
          <w:szCs w:val="24"/>
        </w:rPr>
      </w:pPr>
    </w:p>
    <w:p w:rsidR="000D0FFB" w:rsidRDefault="000D0FFB" w:rsidP="000D0FFB">
      <w:pPr>
        <w:jc w:val="center"/>
        <w:rPr>
          <w:b/>
          <w:szCs w:val="24"/>
        </w:rPr>
      </w:pPr>
    </w:p>
    <w:p w:rsidR="000D0FFB" w:rsidRDefault="000D0FFB" w:rsidP="000D0FFB">
      <w:pPr>
        <w:rPr>
          <w:b/>
          <w:szCs w:val="24"/>
        </w:rPr>
      </w:pPr>
    </w:p>
    <w:p w:rsidR="000D0FFB" w:rsidRDefault="000D0FFB" w:rsidP="000D0FFB">
      <w:pPr>
        <w:jc w:val="center"/>
        <w:rPr>
          <w:b/>
          <w:szCs w:val="24"/>
        </w:rPr>
      </w:pPr>
    </w:p>
    <w:p w:rsidR="000D0FFB" w:rsidRDefault="000D0FFB" w:rsidP="000D0FFB">
      <w:pPr>
        <w:pStyle w:val="Tytu"/>
        <w:spacing w:before="0" w:after="0" w:line="360" w:lineRule="auto"/>
        <w:rPr>
          <w:rFonts w:ascii="Times New Roman" w:hAnsi="Times New Roman"/>
          <w:bCs w:val="0"/>
          <w:caps/>
          <w:sz w:val="48"/>
          <w:szCs w:val="48"/>
        </w:rPr>
      </w:pPr>
      <w:r w:rsidRPr="009D6DBD">
        <w:rPr>
          <w:rFonts w:ascii="Times New Roman" w:hAnsi="Times New Roman"/>
          <w:bCs w:val="0"/>
          <w:caps/>
          <w:sz w:val="48"/>
          <w:szCs w:val="48"/>
        </w:rPr>
        <w:t xml:space="preserve">Rozdział V </w:t>
      </w:r>
    </w:p>
    <w:p w:rsidR="000D0FFB" w:rsidRDefault="000D0FFB" w:rsidP="000D0FFB">
      <w:pPr>
        <w:pStyle w:val="Tytu"/>
        <w:spacing w:before="0" w:after="0" w:line="360" w:lineRule="auto"/>
        <w:rPr>
          <w:rFonts w:ascii="Times New Roman" w:hAnsi="Times New Roman"/>
          <w:bCs w:val="0"/>
          <w:caps/>
          <w:sz w:val="48"/>
          <w:szCs w:val="48"/>
        </w:rPr>
      </w:pPr>
    </w:p>
    <w:p w:rsidR="000D0FFB" w:rsidRPr="009D6DBD" w:rsidRDefault="000D0FFB" w:rsidP="000D0FFB">
      <w:pPr>
        <w:pStyle w:val="Tytu"/>
        <w:spacing w:before="0" w:after="0" w:line="360" w:lineRule="auto"/>
        <w:rPr>
          <w:rFonts w:ascii="Times New Roman" w:hAnsi="Times New Roman"/>
          <w:bCs w:val="0"/>
          <w:caps/>
          <w:sz w:val="48"/>
          <w:szCs w:val="48"/>
        </w:rPr>
      </w:pPr>
      <w:r w:rsidRPr="009D6DBD">
        <w:rPr>
          <w:rFonts w:ascii="Times New Roman" w:hAnsi="Times New Roman"/>
          <w:bCs w:val="0"/>
          <w:caps/>
          <w:sz w:val="48"/>
          <w:szCs w:val="48"/>
        </w:rPr>
        <w:t xml:space="preserve"> istotne postanowienia Umowy</w:t>
      </w:r>
    </w:p>
    <w:p w:rsidR="000D0FFB" w:rsidRDefault="000D0FFB" w:rsidP="000D0FFB">
      <w:pPr>
        <w:rPr>
          <w:b/>
          <w:szCs w:val="24"/>
        </w:rPr>
      </w:pPr>
      <w:r w:rsidRPr="00B23098">
        <w:br w:type="page"/>
      </w:r>
    </w:p>
    <w:p w:rsidR="000D0FFB" w:rsidRDefault="000D0FFB" w:rsidP="000D0FFB">
      <w:pPr>
        <w:jc w:val="center"/>
        <w:rPr>
          <w:b/>
          <w:szCs w:val="24"/>
        </w:rPr>
      </w:pPr>
    </w:p>
    <w:p w:rsidR="000D0FFB" w:rsidRDefault="000D0FFB" w:rsidP="000D0FFB">
      <w:pPr>
        <w:jc w:val="center"/>
        <w:rPr>
          <w:b/>
          <w:szCs w:val="24"/>
        </w:rPr>
      </w:pPr>
    </w:p>
    <w:p w:rsidR="000D0FFB" w:rsidRPr="002F0475" w:rsidRDefault="000D0FFB" w:rsidP="000D0FFB">
      <w:pPr>
        <w:autoSpaceDN w:val="0"/>
        <w:adjustRightInd w:val="0"/>
        <w:jc w:val="center"/>
      </w:pPr>
      <w:r w:rsidRPr="002F0475">
        <w:t>UMOWA NR ...........................................</w:t>
      </w:r>
    </w:p>
    <w:p w:rsidR="000D0FFB" w:rsidRPr="002F0475" w:rsidRDefault="000D0FFB" w:rsidP="000D0FFB">
      <w:pPr>
        <w:spacing w:before="120"/>
        <w:jc w:val="both"/>
      </w:pPr>
      <w:r w:rsidRPr="002F0475">
        <w:t>zawarta dnia ....................</w:t>
      </w:r>
      <w:r w:rsidR="00D51073">
        <w:t>..</w:t>
      </w:r>
      <w:r w:rsidRPr="002F0475">
        <w:t xml:space="preserve"> roku w Nowym Dworze Mazowieckim pomiędzy: </w:t>
      </w:r>
    </w:p>
    <w:p w:rsidR="000D0FFB" w:rsidRPr="002F0475" w:rsidRDefault="000D0FFB" w:rsidP="000D0FFB">
      <w:pPr>
        <w:autoSpaceDN w:val="0"/>
        <w:adjustRightInd w:val="0"/>
        <w:spacing w:before="120"/>
        <w:jc w:val="both"/>
      </w:pPr>
      <w:r w:rsidRPr="002F0475">
        <w:rPr>
          <w:b/>
        </w:rPr>
        <w:t>Zakładem Wodociągów i Kanalizacji Sp. z o. o.</w:t>
      </w:r>
      <w:r w:rsidRPr="002F0475">
        <w:t xml:space="preserve"> z siedzibą przy ulicy Generała Berlinga 100 w Nowym Dworze Mazowieckim (kod pocztowy: 05-101), zarejestrowanym w Sądzie Rejonowym ………… , o nr KRS: ……………., NIP: …………., Regon: ………………….. i kapitale zakładowym: ……………………........,</w:t>
      </w:r>
    </w:p>
    <w:p w:rsidR="000D0FFB" w:rsidRPr="002F0475" w:rsidRDefault="000D0FFB" w:rsidP="000D0FFB">
      <w:pPr>
        <w:autoSpaceDN w:val="0"/>
        <w:adjustRightInd w:val="0"/>
        <w:spacing w:before="120"/>
        <w:jc w:val="both"/>
      </w:pPr>
      <w:r w:rsidRPr="002F0475">
        <w:t>zwanym dalej „</w:t>
      </w:r>
      <w:r w:rsidRPr="002F0475">
        <w:rPr>
          <w:u w:val="single"/>
        </w:rPr>
        <w:t>Zamawiającym</w:t>
      </w:r>
      <w:r w:rsidRPr="002F0475">
        <w:t>”,</w:t>
      </w:r>
    </w:p>
    <w:p w:rsidR="000D0FFB" w:rsidRPr="002F0475" w:rsidRDefault="000D0FFB" w:rsidP="000D0FFB">
      <w:pPr>
        <w:autoSpaceDN w:val="0"/>
        <w:adjustRightInd w:val="0"/>
        <w:spacing w:before="120"/>
        <w:jc w:val="both"/>
      </w:pPr>
      <w:r w:rsidRPr="002F0475">
        <w:t>reprezentowanym przez:</w:t>
      </w:r>
    </w:p>
    <w:p w:rsidR="000D0FFB" w:rsidRPr="002F0475" w:rsidRDefault="000D0FFB" w:rsidP="000D0FFB">
      <w:pPr>
        <w:autoSpaceDN w:val="0"/>
        <w:adjustRightInd w:val="0"/>
        <w:spacing w:before="120"/>
        <w:jc w:val="both"/>
      </w:pPr>
      <w:r w:rsidRPr="002F0475">
        <w:t>………………………… - …………………………</w:t>
      </w:r>
    </w:p>
    <w:p w:rsidR="000D0FFB" w:rsidRPr="002F0475" w:rsidRDefault="000D0FFB" w:rsidP="000D0FFB">
      <w:pPr>
        <w:autoSpaceDN w:val="0"/>
        <w:adjustRightInd w:val="0"/>
        <w:spacing w:before="120"/>
        <w:jc w:val="both"/>
      </w:pPr>
      <w:r w:rsidRPr="002F0475">
        <w:t>………………………… - …………………………</w:t>
      </w:r>
    </w:p>
    <w:p w:rsidR="000D0FFB" w:rsidRPr="002F0475" w:rsidRDefault="000D0FFB" w:rsidP="000D0FFB">
      <w:pPr>
        <w:autoSpaceDN w:val="0"/>
        <w:adjustRightInd w:val="0"/>
        <w:spacing w:before="120"/>
        <w:jc w:val="both"/>
      </w:pPr>
      <w:r w:rsidRPr="002F0475">
        <w:t>a</w:t>
      </w:r>
    </w:p>
    <w:p w:rsidR="000D0FFB" w:rsidRPr="002F0475" w:rsidRDefault="000D0FFB" w:rsidP="000D0FFB">
      <w:pPr>
        <w:autoSpaceDN w:val="0"/>
        <w:adjustRightInd w:val="0"/>
        <w:spacing w:before="120"/>
        <w:jc w:val="both"/>
        <w:rPr>
          <w:b/>
        </w:rPr>
      </w:pPr>
      <w:r w:rsidRPr="002F0475">
        <w:rPr>
          <w:b/>
        </w:rPr>
        <w:t>..........................................................................................................................................</w:t>
      </w:r>
    </w:p>
    <w:p w:rsidR="000D0FFB" w:rsidRPr="002F0475" w:rsidRDefault="000D0FFB" w:rsidP="000D0FFB">
      <w:pPr>
        <w:autoSpaceDN w:val="0"/>
        <w:adjustRightInd w:val="0"/>
        <w:spacing w:before="120"/>
        <w:jc w:val="both"/>
        <w:rPr>
          <w:b/>
        </w:rPr>
      </w:pPr>
      <w:r w:rsidRPr="002F0475">
        <w:rPr>
          <w:b/>
        </w:rPr>
        <w:t>..........................................................................................................................................</w:t>
      </w:r>
    </w:p>
    <w:p w:rsidR="000D0FFB" w:rsidRPr="002F0475" w:rsidRDefault="000D0FFB" w:rsidP="000D0FFB">
      <w:pPr>
        <w:autoSpaceDN w:val="0"/>
        <w:adjustRightInd w:val="0"/>
        <w:spacing w:before="120"/>
        <w:jc w:val="both"/>
      </w:pPr>
      <w:r w:rsidRPr="002F0475">
        <w:t>zwanym dalej „</w:t>
      </w:r>
      <w:r w:rsidRPr="002F0475">
        <w:rPr>
          <w:u w:val="single"/>
        </w:rPr>
        <w:t>Wykonawcą</w:t>
      </w:r>
      <w:r w:rsidRPr="002F0475">
        <w:t>”,</w:t>
      </w:r>
    </w:p>
    <w:p w:rsidR="000D0FFB" w:rsidRPr="002F0475" w:rsidRDefault="000D0FFB" w:rsidP="000D0FFB">
      <w:pPr>
        <w:autoSpaceDN w:val="0"/>
        <w:adjustRightInd w:val="0"/>
        <w:spacing w:before="120"/>
        <w:jc w:val="both"/>
      </w:pPr>
      <w:r w:rsidRPr="002F0475">
        <w:t>reprezentowanym przez:</w:t>
      </w:r>
    </w:p>
    <w:p w:rsidR="000D0FFB" w:rsidRPr="002F0475" w:rsidRDefault="000D0FFB" w:rsidP="000D0FFB">
      <w:pPr>
        <w:autoSpaceDN w:val="0"/>
        <w:adjustRightInd w:val="0"/>
        <w:spacing w:before="120"/>
        <w:jc w:val="both"/>
      </w:pPr>
      <w:r w:rsidRPr="002F0475">
        <w:t>………………………… - …………………………</w:t>
      </w:r>
    </w:p>
    <w:p w:rsidR="000D0FFB" w:rsidRPr="002F0475" w:rsidRDefault="000D0FFB" w:rsidP="000D0FFB">
      <w:pPr>
        <w:autoSpaceDN w:val="0"/>
        <w:adjustRightInd w:val="0"/>
        <w:spacing w:before="120"/>
        <w:jc w:val="both"/>
      </w:pPr>
      <w:r w:rsidRPr="002F0475">
        <w:t>………………………… - …………………………</w:t>
      </w:r>
    </w:p>
    <w:p w:rsidR="000D0FFB" w:rsidRDefault="000D0FFB" w:rsidP="000D0FFB">
      <w:pPr>
        <w:autoSpaceDN w:val="0"/>
        <w:adjustRightInd w:val="0"/>
        <w:spacing w:before="120"/>
      </w:pPr>
      <w:r w:rsidRPr="002F0475">
        <w:t>zwanymi dalej „</w:t>
      </w:r>
      <w:r w:rsidRPr="002F0475">
        <w:rPr>
          <w:u w:val="single"/>
        </w:rPr>
        <w:t>Stronami</w:t>
      </w:r>
      <w:r w:rsidRPr="002F0475">
        <w:t>”.</w:t>
      </w:r>
    </w:p>
    <w:p w:rsidR="00E643DF" w:rsidRDefault="00E643DF" w:rsidP="000D0FFB">
      <w:pPr>
        <w:autoSpaceDN w:val="0"/>
        <w:adjustRightInd w:val="0"/>
        <w:spacing w:before="120"/>
      </w:pPr>
    </w:p>
    <w:p w:rsidR="00E643DF" w:rsidRPr="002F0475" w:rsidRDefault="00E643DF" w:rsidP="00E643DF">
      <w:pPr>
        <w:spacing w:before="60"/>
        <w:jc w:val="both"/>
      </w:pPr>
      <w:r w:rsidRPr="002F0475">
        <w:t>Niniejsza umowa została zawarta w wyniku post</w:t>
      </w:r>
      <w:r w:rsidRPr="002F0475">
        <w:rPr>
          <w:rFonts w:eastAsia="TTE1A26390t00"/>
        </w:rPr>
        <w:t>ę</w:t>
      </w:r>
      <w:r w:rsidRPr="002F0475">
        <w:t>powania przeprowadzonego przez Zamawiającego na podstawie „Regulaminu Udzielania Zamówień Sektorowych Zakładu Wodociągów i Kanalizacji Sp. z o. o. w Nowym Dworze Mazowieckim” (dalej: „</w:t>
      </w:r>
      <w:r w:rsidRPr="002F0475">
        <w:rPr>
          <w:u w:val="single"/>
        </w:rPr>
        <w:t>Regulamin</w:t>
      </w:r>
      <w:r w:rsidRPr="002F0475">
        <w:t>”) w trybie przetargu nieograniczonego (dalej: „</w:t>
      </w:r>
      <w:r w:rsidRPr="002F0475">
        <w:rPr>
          <w:u w:val="single"/>
        </w:rPr>
        <w:t>Postępowanie</w:t>
      </w:r>
      <w:r w:rsidRPr="002F0475">
        <w:t>”). Do przeprowadzenia Postępowania nie miały zastosowania procedury zawarte w ustawie z dnia 29 stycznia 2004 r. Prawo zamówień publicznych (t. jedn.: Dz.U. z 2007 r. Nr 223, poz. 1655, z późn. zm.) z uwagi na treść przepisów zawartych w art. 132 ust. 1 i art. 133 ust. 1 tej ustawy.</w:t>
      </w:r>
    </w:p>
    <w:p w:rsidR="000D0FFB" w:rsidRPr="00E643DF" w:rsidRDefault="00E643DF" w:rsidP="00E643DF">
      <w:pPr>
        <w:spacing w:before="60"/>
        <w:jc w:val="both"/>
      </w:pPr>
      <w:r w:rsidRPr="002F0475">
        <w:t>W wyniku rozstrzygnięcia przez Zamawiającego ww. przetargu nieograniczonego jako najkorzystniejsza została wybrana oferta złożona przez Wykonawcę, w następstwie czego pomiędzy Stronami została zawarta umowa  o następującej treści (dalej: „</w:t>
      </w:r>
      <w:r w:rsidRPr="002F0475">
        <w:rPr>
          <w:u w:val="single"/>
        </w:rPr>
        <w:t>Umowa</w:t>
      </w:r>
      <w:r w:rsidRPr="002F0475">
        <w:t>”):</w:t>
      </w:r>
    </w:p>
    <w:p w:rsidR="000D0FFB" w:rsidRPr="000D0FFB" w:rsidRDefault="000D0FFB" w:rsidP="000D0FFB">
      <w:pPr>
        <w:jc w:val="both"/>
        <w:rPr>
          <w:b/>
          <w:szCs w:val="24"/>
        </w:rPr>
      </w:pPr>
    </w:p>
    <w:p w:rsidR="000D0FFB" w:rsidRPr="000D0FFB" w:rsidRDefault="000D0FFB" w:rsidP="000D0FFB">
      <w:pPr>
        <w:jc w:val="center"/>
        <w:rPr>
          <w:szCs w:val="24"/>
        </w:rPr>
      </w:pPr>
      <w:r w:rsidRPr="000D0FFB">
        <w:rPr>
          <w:szCs w:val="24"/>
        </w:rPr>
        <w:sym w:font="Times New Roman" w:char="00A7"/>
      </w:r>
      <w:r w:rsidRPr="000D0FFB">
        <w:rPr>
          <w:szCs w:val="24"/>
        </w:rPr>
        <w:t>1.</w:t>
      </w:r>
    </w:p>
    <w:p w:rsidR="000D0FFB" w:rsidRPr="0019638B" w:rsidRDefault="000D0FFB" w:rsidP="000D0FFB">
      <w:pPr>
        <w:jc w:val="both"/>
        <w:rPr>
          <w:b/>
          <w:szCs w:val="24"/>
        </w:rPr>
      </w:pPr>
      <w:r w:rsidRPr="0019638B">
        <w:rPr>
          <w:szCs w:val="24"/>
        </w:rPr>
        <w:t xml:space="preserve">Zamawiający zleca, a Wykonawca przyjmuje do wykonania usługi w zakresie odbioru </w:t>
      </w:r>
      <w:r w:rsidRPr="0019638B">
        <w:rPr>
          <w:b/>
          <w:szCs w:val="24"/>
        </w:rPr>
        <w:t xml:space="preserve">osadów </w:t>
      </w:r>
      <w:r w:rsidRPr="0019638B">
        <w:rPr>
          <w:b/>
        </w:rPr>
        <w:t>z zagospodarowaniem ustabilizowanych osadów komunalnych z oczyszczalni ścieków „POŁUDNIE” w Nowym Dworze Mazowieckim</w:t>
      </w:r>
      <w:r w:rsidR="00FC5472" w:rsidRPr="0019638B">
        <w:rPr>
          <w:b/>
        </w:rPr>
        <w:t>.</w:t>
      </w:r>
    </w:p>
    <w:p w:rsidR="000D0FFB" w:rsidRPr="0019638B" w:rsidRDefault="00FC5472" w:rsidP="00FC5472">
      <w:pPr>
        <w:pStyle w:val="Tekstpodstawowy2"/>
        <w:tabs>
          <w:tab w:val="left" w:pos="708"/>
        </w:tabs>
        <w:rPr>
          <w:rFonts w:cs="Times New Roman"/>
          <w:szCs w:val="24"/>
        </w:rPr>
      </w:pPr>
      <w:r w:rsidRPr="0019638B">
        <w:rPr>
          <w:rFonts w:cs="Times New Roman"/>
          <w:szCs w:val="24"/>
        </w:rPr>
        <w:t xml:space="preserve">Wykonawca zobowiązany będzie do zagospodarowania osadów ściekowych, przez co rozumie się  załadunek na własne samochodowe środki transportowe, przewóz do miejsc odzysku bądź unieszkodliwienia i poddanie odzyskowi bądź unieszkodliwieniu z zachowaniem wymogów określonych przepisami Ustawy z dnia 14.12.2012 r. o odpadach (Dz. U. Z 2013 r. Nr 0, poz.21),   Ustawy z dnia 27.04.2001 r. Prawo Ochrony Środowiska (tekst jednolity: Dz. U. 2008 r.  Nr 25 poz.  150), Rozporządzenia Ministra Środowiska z dnia 13.07.2010 r. w sprawie komunalnych   osadów   ściekowych   (Dz.   U.   Z  2010   r.   Nr   137,   poz.   924),   Rozporządzenia Ministra   Środowiska z dnia 08.12.2010 r. w sprawie wzorów dokumentów stosowanych na potrzeby  ewidencji odpadów (Dz. </w:t>
      </w:r>
      <w:r w:rsidRPr="0019638B">
        <w:rPr>
          <w:rFonts w:cs="Times New Roman"/>
          <w:szCs w:val="24"/>
        </w:rPr>
        <w:lastRenderedPageBreak/>
        <w:t xml:space="preserve">U. Z 2010 r. Nr 249, poz. 1674) oraz innych powiązanych aktów  wykonawczych.  </w:t>
      </w:r>
    </w:p>
    <w:p w:rsidR="00FC5472" w:rsidRPr="0019638B" w:rsidRDefault="00FC5472" w:rsidP="00FC5472">
      <w:pPr>
        <w:pStyle w:val="Tekstpodstawowy2"/>
        <w:tabs>
          <w:tab w:val="left" w:pos="708"/>
        </w:tabs>
        <w:rPr>
          <w:rFonts w:cs="Times New Roman"/>
          <w:szCs w:val="24"/>
        </w:rPr>
      </w:pPr>
    </w:p>
    <w:p w:rsidR="000D0FFB" w:rsidRPr="000D0FFB" w:rsidRDefault="000D0FFB" w:rsidP="000D0FFB">
      <w:pPr>
        <w:jc w:val="center"/>
        <w:rPr>
          <w:szCs w:val="24"/>
        </w:rPr>
      </w:pPr>
      <w:r w:rsidRPr="000D0FFB">
        <w:rPr>
          <w:szCs w:val="24"/>
        </w:rPr>
        <w:t>§ 2.</w:t>
      </w:r>
    </w:p>
    <w:p w:rsidR="000D0FFB" w:rsidRPr="000D0FFB" w:rsidRDefault="000D0FFB" w:rsidP="000D0FFB">
      <w:pPr>
        <w:pStyle w:val="Akapitzlist"/>
        <w:numPr>
          <w:ilvl w:val="0"/>
          <w:numId w:val="8"/>
        </w:numPr>
        <w:ind w:left="284" w:hanging="284"/>
        <w:jc w:val="both"/>
        <w:rPr>
          <w:szCs w:val="24"/>
        </w:rPr>
      </w:pPr>
      <w:r w:rsidRPr="000D0FFB">
        <w:rPr>
          <w:szCs w:val="24"/>
        </w:rPr>
        <w:t>Umowę zawiera się na okres 24 miesięcy</w:t>
      </w:r>
      <w:r>
        <w:rPr>
          <w:szCs w:val="24"/>
        </w:rPr>
        <w:t xml:space="preserve">: rozpoczęcie </w:t>
      </w:r>
      <w:r w:rsidR="00F4255B">
        <w:rPr>
          <w:b/>
          <w:szCs w:val="24"/>
        </w:rPr>
        <w:t>01.02.2020</w:t>
      </w:r>
      <w:r w:rsidRPr="00750614">
        <w:rPr>
          <w:b/>
          <w:szCs w:val="24"/>
        </w:rPr>
        <w:t xml:space="preserve"> r.</w:t>
      </w:r>
      <w:r>
        <w:rPr>
          <w:szCs w:val="24"/>
        </w:rPr>
        <w:t xml:space="preserve"> zakończenie </w:t>
      </w:r>
      <w:r w:rsidR="00F4255B">
        <w:rPr>
          <w:b/>
          <w:szCs w:val="24"/>
        </w:rPr>
        <w:t>31.01.2022</w:t>
      </w:r>
      <w:r w:rsidRPr="00750614">
        <w:rPr>
          <w:b/>
          <w:szCs w:val="24"/>
        </w:rPr>
        <w:t>r.</w:t>
      </w:r>
    </w:p>
    <w:p w:rsidR="000D0FFB" w:rsidRPr="000D0FFB" w:rsidRDefault="000D0FFB" w:rsidP="000D0FFB">
      <w:pPr>
        <w:tabs>
          <w:tab w:val="num" w:pos="284"/>
        </w:tabs>
        <w:jc w:val="both"/>
        <w:rPr>
          <w:szCs w:val="24"/>
        </w:rPr>
      </w:pPr>
      <w:r w:rsidRPr="000D0FFB">
        <w:rPr>
          <w:szCs w:val="24"/>
        </w:rPr>
        <w:t xml:space="preserve">2. Realizacja Usługi będącej przedmiotem zamówienia odbywać się będzie </w:t>
      </w:r>
      <w:r w:rsidR="00750614">
        <w:rPr>
          <w:szCs w:val="24"/>
        </w:rPr>
        <w:t xml:space="preserve">dwa razy </w:t>
      </w:r>
      <w:r w:rsidRPr="000D0FFB">
        <w:rPr>
          <w:szCs w:val="24"/>
        </w:rPr>
        <w:t xml:space="preserve">dziennie </w:t>
      </w:r>
      <w:r w:rsidRPr="00D51073">
        <w:rPr>
          <w:b/>
          <w:szCs w:val="24"/>
        </w:rPr>
        <w:t xml:space="preserve">od </w:t>
      </w:r>
      <w:r w:rsidR="00D51073" w:rsidRPr="00D51073">
        <w:rPr>
          <w:b/>
          <w:szCs w:val="24"/>
        </w:rPr>
        <w:t>poniedziałku do soboty</w:t>
      </w:r>
      <w:r w:rsidR="00750614">
        <w:rPr>
          <w:szCs w:val="24"/>
        </w:rPr>
        <w:t xml:space="preserve"> w godzinach między 7:00 -9:00 oraz 14:00-16:00</w:t>
      </w:r>
    </w:p>
    <w:p w:rsidR="000D0FFB" w:rsidRPr="000D0FFB" w:rsidRDefault="000D0FFB" w:rsidP="000D0FFB">
      <w:pPr>
        <w:jc w:val="center"/>
        <w:rPr>
          <w:szCs w:val="24"/>
        </w:rPr>
      </w:pPr>
    </w:p>
    <w:p w:rsidR="000D0FFB" w:rsidRPr="000D0FFB" w:rsidRDefault="000D0FFB" w:rsidP="000D0FFB">
      <w:pPr>
        <w:jc w:val="center"/>
        <w:rPr>
          <w:szCs w:val="24"/>
        </w:rPr>
      </w:pPr>
      <w:r w:rsidRPr="000D0FFB">
        <w:rPr>
          <w:szCs w:val="24"/>
        </w:rPr>
        <w:t xml:space="preserve">§ 3. </w:t>
      </w:r>
    </w:p>
    <w:p w:rsidR="000D0FFB" w:rsidRPr="000D0FFB" w:rsidRDefault="000D0FFB" w:rsidP="000D0FFB">
      <w:pPr>
        <w:pStyle w:val="Tekstpodstawowywcity"/>
        <w:tabs>
          <w:tab w:val="left" w:pos="900"/>
        </w:tabs>
        <w:ind w:left="0" w:firstLine="0"/>
        <w:rPr>
          <w:sz w:val="24"/>
          <w:szCs w:val="24"/>
        </w:rPr>
      </w:pPr>
      <w:r w:rsidRPr="000D0FFB">
        <w:rPr>
          <w:sz w:val="24"/>
          <w:szCs w:val="24"/>
        </w:rPr>
        <w:t xml:space="preserve">1. W przypadku składowania, unieszkodliwiania lub odzysku osadów ściekowych: </w:t>
      </w:r>
      <w:r w:rsidRPr="000D0FFB">
        <w:rPr>
          <w:iCs/>
          <w:sz w:val="24"/>
          <w:szCs w:val="24"/>
        </w:rPr>
        <w:t>Ustabilizo</w:t>
      </w:r>
      <w:r w:rsidR="00750614">
        <w:rPr>
          <w:iCs/>
          <w:sz w:val="24"/>
          <w:szCs w:val="24"/>
        </w:rPr>
        <w:t>wane komunalne osady ściekowe (</w:t>
      </w:r>
      <w:r w:rsidRPr="000D0FFB">
        <w:rPr>
          <w:iCs/>
          <w:sz w:val="24"/>
          <w:szCs w:val="24"/>
        </w:rPr>
        <w:t>kod: 1</w:t>
      </w:r>
      <w:r w:rsidR="00750614">
        <w:rPr>
          <w:iCs/>
          <w:sz w:val="24"/>
          <w:szCs w:val="24"/>
        </w:rPr>
        <w:t>9 08 05</w:t>
      </w:r>
      <w:r w:rsidRPr="000D0FFB">
        <w:rPr>
          <w:iCs/>
          <w:sz w:val="24"/>
          <w:szCs w:val="24"/>
        </w:rPr>
        <w:t>) będą stosowane w miejscu i na zasadach określonych w posiadanej decyzji na unieszkodliwiani</w:t>
      </w:r>
      <w:r w:rsidR="00750614">
        <w:rPr>
          <w:iCs/>
          <w:sz w:val="24"/>
          <w:szCs w:val="24"/>
        </w:rPr>
        <w:t xml:space="preserve">e lub odzysk. Wykonawca ponosi </w:t>
      </w:r>
      <w:r w:rsidRPr="000D0FFB">
        <w:rPr>
          <w:iCs/>
          <w:sz w:val="24"/>
          <w:szCs w:val="24"/>
        </w:rPr>
        <w:t xml:space="preserve">wszelką odpowiedzialność za stosowanie w/w osadów w sposób i miejscu innym niż określona w przedstawionej decyzji. </w:t>
      </w:r>
    </w:p>
    <w:p w:rsidR="000D0FFB" w:rsidRPr="000D0FFB" w:rsidRDefault="000D0FFB" w:rsidP="000D0FFB">
      <w:pPr>
        <w:pStyle w:val="Tekstpodstawowywcity"/>
        <w:tabs>
          <w:tab w:val="left" w:pos="900"/>
        </w:tabs>
        <w:ind w:left="0" w:firstLine="0"/>
        <w:rPr>
          <w:iCs/>
          <w:sz w:val="24"/>
          <w:szCs w:val="24"/>
        </w:rPr>
      </w:pPr>
    </w:p>
    <w:p w:rsidR="000D0FFB" w:rsidRPr="000D0FFB" w:rsidRDefault="000D0FFB" w:rsidP="000D0FFB">
      <w:pPr>
        <w:jc w:val="both"/>
        <w:rPr>
          <w:szCs w:val="24"/>
        </w:rPr>
      </w:pPr>
      <w:r w:rsidRPr="000D0FFB">
        <w:rPr>
          <w:szCs w:val="24"/>
        </w:rPr>
        <w:t>2. W przypadku stosowania osadów ściekowych w celach określonych w art.</w:t>
      </w:r>
      <w:r w:rsidR="00750614">
        <w:rPr>
          <w:szCs w:val="24"/>
        </w:rPr>
        <w:t xml:space="preserve"> </w:t>
      </w:r>
      <w:r w:rsidR="00E643DF">
        <w:rPr>
          <w:szCs w:val="24"/>
        </w:rPr>
        <w:t>96</w:t>
      </w:r>
      <w:r w:rsidRPr="000D0FFB">
        <w:rPr>
          <w:szCs w:val="24"/>
        </w:rPr>
        <w:t xml:space="preserve"> ust. 1 </w:t>
      </w:r>
      <w:r w:rsidR="00750614">
        <w:rPr>
          <w:szCs w:val="24"/>
        </w:rPr>
        <w:t xml:space="preserve">ustawy o odpadach </w:t>
      </w:r>
      <w:r w:rsidRPr="000D0FFB">
        <w:rPr>
          <w:szCs w:val="24"/>
        </w:rPr>
        <w:t xml:space="preserve">(wykorzystanie „rolnicze”): </w:t>
      </w:r>
      <w:r w:rsidRPr="000D0FFB">
        <w:rPr>
          <w:iCs/>
          <w:szCs w:val="24"/>
        </w:rPr>
        <w:t>Ustabilizo</w:t>
      </w:r>
      <w:r w:rsidR="00750614">
        <w:rPr>
          <w:iCs/>
          <w:szCs w:val="24"/>
        </w:rPr>
        <w:t>wane komunalne osady ściekowe (kod: 19 08 05</w:t>
      </w:r>
      <w:r w:rsidRPr="000D0FFB">
        <w:rPr>
          <w:iCs/>
          <w:szCs w:val="24"/>
        </w:rPr>
        <w:t>) będą zastosowane zgodnie z wyliczoną przez Zamawiającego dawką, na gruntach będących we władaniu Wykonawcy. Wykonawca bierze na siebie odpowiedzialność za wykonanie badań gruntów oraz, że rozwiezie osad po dowiezieniu</w:t>
      </w:r>
      <w:r w:rsidR="00090DEC">
        <w:rPr>
          <w:iCs/>
          <w:szCs w:val="24"/>
        </w:rPr>
        <w:t xml:space="preserve"> </w:t>
      </w:r>
      <w:r w:rsidRPr="000D0FFB">
        <w:rPr>
          <w:iCs/>
          <w:szCs w:val="24"/>
        </w:rPr>
        <w:t>i niezwłocznie zmiesza go z gruntem. Wykonawca ponosi  wszelką odpowiedzialność za stosowanie w/w osadów w sposób inny i na gruntach innych niż określił w dokumentach dołączonych do oferty.</w:t>
      </w:r>
    </w:p>
    <w:p w:rsidR="000D0FFB" w:rsidRPr="000D0FFB" w:rsidRDefault="000D0FFB" w:rsidP="000D0FFB">
      <w:pPr>
        <w:rPr>
          <w:szCs w:val="24"/>
        </w:rPr>
      </w:pPr>
    </w:p>
    <w:p w:rsidR="000D0FFB" w:rsidRPr="000D0FFB" w:rsidRDefault="000D0FFB" w:rsidP="000D0FFB">
      <w:pPr>
        <w:widowControl/>
        <w:overflowPunct/>
        <w:autoSpaceDE/>
        <w:jc w:val="both"/>
        <w:textAlignment w:val="auto"/>
        <w:rPr>
          <w:szCs w:val="24"/>
        </w:rPr>
      </w:pPr>
      <w:r w:rsidRPr="000D0FFB">
        <w:rPr>
          <w:szCs w:val="24"/>
        </w:rPr>
        <w:t>3. W przypadku kontroli Inspekcji Państwowych i ewentualnych kar finansowych nałożonych na Zamawiającego (jako na wytwórcę) wynikających z zagospodarowa</w:t>
      </w:r>
      <w:r w:rsidR="00090DEC">
        <w:rPr>
          <w:szCs w:val="24"/>
        </w:rPr>
        <w:t xml:space="preserve">nia osadu ściekowego niezgodnie </w:t>
      </w:r>
      <w:r w:rsidRPr="000D0FFB">
        <w:rPr>
          <w:szCs w:val="24"/>
        </w:rPr>
        <w:t xml:space="preserve">z warunkami zawartymi w umowie, Zamawiający obciąży finansowo Wykonawcę. </w:t>
      </w:r>
    </w:p>
    <w:p w:rsidR="000D0FFB" w:rsidRPr="000D0FFB" w:rsidRDefault="000D0FFB" w:rsidP="000D0FFB">
      <w:pPr>
        <w:widowControl/>
        <w:overflowPunct/>
        <w:autoSpaceDE/>
        <w:jc w:val="both"/>
        <w:textAlignment w:val="auto"/>
        <w:rPr>
          <w:szCs w:val="24"/>
        </w:rPr>
      </w:pPr>
    </w:p>
    <w:p w:rsidR="000D0FFB" w:rsidRPr="000D0FFB" w:rsidRDefault="000D0FFB" w:rsidP="000D0FFB">
      <w:pPr>
        <w:widowControl/>
        <w:overflowPunct/>
        <w:autoSpaceDE/>
        <w:jc w:val="both"/>
        <w:textAlignment w:val="auto"/>
        <w:rPr>
          <w:szCs w:val="24"/>
        </w:rPr>
      </w:pPr>
      <w:r w:rsidRPr="000D0FFB">
        <w:rPr>
          <w:szCs w:val="24"/>
        </w:rPr>
        <w:t>4. Zamawiający zastrzega sobie możliwość występowania przerw w wytwarzaniu osadu ze względu na prace remontowo-konserwacyjne.</w:t>
      </w:r>
      <w:r w:rsidR="009B6068">
        <w:rPr>
          <w:szCs w:val="24"/>
        </w:rPr>
        <w:t xml:space="preserve"> O każdej przerwie Wykonawca bę</w:t>
      </w:r>
      <w:r w:rsidRPr="000D0FFB">
        <w:rPr>
          <w:szCs w:val="24"/>
        </w:rPr>
        <w:t>dzie informowany przez Zamawiającego.</w:t>
      </w:r>
    </w:p>
    <w:p w:rsidR="000D0FFB" w:rsidRPr="000D0FFB" w:rsidRDefault="000D0FFB" w:rsidP="00090DEC">
      <w:pPr>
        <w:rPr>
          <w:szCs w:val="24"/>
        </w:rPr>
      </w:pPr>
    </w:p>
    <w:p w:rsidR="000D0FFB" w:rsidRPr="000D0FFB" w:rsidRDefault="000D0FFB" w:rsidP="000D0FFB">
      <w:pPr>
        <w:jc w:val="center"/>
        <w:rPr>
          <w:szCs w:val="24"/>
        </w:rPr>
      </w:pPr>
      <w:r w:rsidRPr="000D0FFB">
        <w:rPr>
          <w:szCs w:val="24"/>
        </w:rPr>
        <w:t>§ 4.</w:t>
      </w:r>
    </w:p>
    <w:p w:rsidR="000D0FFB" w:rsidRDefault="00090DEC" w:rsidP="00090DEC">
      <w:pPr>
        <w:pStyle w:val="Tekstpodstawowy"/>
        <w:numPr>
          <w:ilvl w:val="0"/>
          <w:numId w:val="9"/>
        </w:numPr>
        <w:ind w:left="284" w:hanging="284"/>
        <w:jc w:val="both"/>
        <w:rPr>
          <w:szCs w:val="24"/>
        </w:rPr>
      </w:pPr>
      <w:r>
        <w:rPr>
          <w:szCs w:val="24"/>
        </w:rPr>
        <w:t>Strony ustalają cenę jednostkową przedmiotu zamówienia, która wynosi:</w:t>
      </w:r>
    </w:p>
    <w:p w:rsidR="00CF1030" w:rsidRPr="00090DEC" w:rsidRDefault="00090DEC" w:rsidP="00090DEC">
      <w:pPr>
        <w:tabs>
          <w:tab w:val="left" w:pos="284"/>
          <w:tab w:val="num" w:pos="3261"/>
        </w:tabs>
        <w:suppressAutoHyphens w:val="0"/>
        <w:overflowPunct/>
        <w:autoSpaceDN w:val="0"/>
        <w:adjustRightInd w:val="0"/>
        <w:spacing w:before="120"/>
        <w:jc w:val="both"/>
        <w:textAlignment w:val="auto"/>
      </w:pPr>
      <w:r>
        <w:rPr>
          <w:szCs w:val="24"/>
        </w:rPr>
        <w:t>Cena netto: ……………………..zł/Mg (słownie:……………………….)</w:t>
      </w:r>
      <w:r w:rsidRPr="00090DEC">
        <w:t xml:space="preserve"> </w:t>
      </w:r>
      <w:r w:rsidRPr="002F0475">
        <w:t>powiększone o należny</w:t>
      </w:r>
      <w:r>
        <w:t xml:space="preserve">, obowiązujący podatek VAT według stawek obowiązujących w dacie wystawienia faktury. </w:t>
      </w:r>
    </w:p>
    <w:p w:rsidR="00090DEC" w:rsidRPr="000D0FFB" w:rsidRDefault="00090DEC" w:rsidP="00871C7F">
      <w:pPr>
        <w:pStyle w:val="Tekstpodstawowy"/>
        <w:jc w:val="both"/>
        <w:rPr>
          <w:szCs w:val="24"/>
        </w:rPr>
      </w:pPr>
      <w:r>
        <w:rPr>
          <w:szCs w:val="24"/>
        </w:rPr>
        <w:t>2. Zamawiający zastrzega, iż Wykonawca otrzyma jedynie wynagrodzenie za wywiezioną i zagospodarowaną faktyczną ilość osadu.</w:t>
      </w:r>
    </w:p>
    <w:p w:rsidR="000D0FFB" w:rsidRDefault="000D0FFB" w:rsidP="00871C7F">
      <w:pPr>
        <w:pStyle w:val="Tekstpodstawowy"/>
        <w:jc w:val="both"/>
        <w:rPr>
          <w:szCs w:val="24"/>
        </w:rPr>
      </w:pPr>
      <w:r w:rsidRPr="000D0FFB">
        <w:rPr>
          <w:szCs w:val="24"/>
        </w:rPr>
        <w:t xml:space="preserve">3. </w:t>
      </w:r>
      <w:r w:rsidR="00CF1030">
        <w:rPr>
          <w:szCs w:val="24"/>
        </w:rPr>
        <w:t xml:space="preserve">Płatność za wykonanie usługi będzie realizowana na podstawie faktur wystawionych raz w miesiącu w oparciu o potwierdzoną ilość (w Mg) wywozu osadu kartą przekazania. </w:t>
      </w:r>
    </w:p>
    <w:p w:rsidR="00CF1030" w:rsidRPr="00CF1030" w:rsidRDefault="00CF1030" w:rsidP="00CF1030">
      <w:pPr>
        <w:pStyle w:val="Akapitzlist"/>
        <w:widowControl/>
        <w:numPr>
          <w:ilvl w:val="0"/>
          <w:numId w:val="11"/>
        </w:numPr>
        <w:tabs>
          <w:tab w:val="left" w:pos="284"/>
        </w:tabs>
        <w:suppressAutoHyphens w:val="0"/>
        <w:overflowPunct/>
        <w:autoSpaceDE/>
        <w:spacing w:before="120"/>
        <w:ind w:left="0" w:right="74" w:firstLine="0"/>
        <w:jc w:val="both"/>
        <w:textAlignment w:val="auto"/>
      </w:pPr>
      <w:r w:rsidRPr="002F0475">
        <w:t>Zamawiający będzie realizował płatności wynikające</w:t>
      </w:r>
      <w:r>
        <w:t xml:space="preserve"> z faktur, o których mowa powyżej</w:t>
      </w:r>
      <w:r w:rsidRPr="002F0475">
        <w:t>, w terminie 30 dni od dnia otrzymania danej faktury przez Zamawiającego, na rachunek bankowy wskazany przez Wykonawcę na fakturze. Za dzień  zapłaty uważany będzie dzień obciążenia rachunku Zamawiającego.</w:t>
      </w:r>
    </w:p>
    <w:p w:rsidR="000D0FFB" w:rsidRPr="000D0FFB" w:rsidRDefault="000D0FFB" w:rsidP="000D0FFB">
      <w:pPr>
        <w:jc w:val="center"/>
        <w:rPr>
          <w:szCs w:val="24"/>
        </w:rPr>
      </w:pPr>
    </w:p>
    <w:p w:rsidR="000D0FFB" w:rsidRPr="000D0FFB" w:rsidRDefault="000D0FFB" w:rsidP="000D0FFB">
      <w:pPr>
        <w:jc w:val="center"/>
        <w:rPr>
          <w:szCs w:val="24"/>
        </w:rPr>
      </w:pPr>
      <w:r w:rsidRPr="000D0FFB">
        <w:rPr>
          <w:szCs w:val="24"/>
        </w:rPr>
        <w:t>§ 5.</w:t>
      </w:r>
    </w:p>
    <w:p w:rsidR="000D0FFB" w:rsidRPr="000D0FFB" w:rsidRDefault="000D0FFB" w:rsidP="000D0FFB">
      <w:pPr>
        <w:pStyle w:val="NormalnyWeb"/>
        <w:numPr>
          <w:ilvl w:val="0"/>
          <w:numId w:val="2"/>
        </w:numPr>
        <w:tabs>
          <w:tab w:val="center" w:pos="4536"/>
          <w:tab w:val="right" w:pos="9072"/>
        </w:tabs>
        <w:spacing w:before="0" w:beforeAutospacing="0" w:after="0"/>
        <w:rPr>
          <w:rFonts w:ascii="Times New Roman" w:hAnsi="Times New Roman" w:cs="Times New Roman"/>
        </w:rPr>
      </w:pPr>
      <w:r w:rsidRPr="000D0FFB">
        <w:rPr>
          <w:rFonts w:ascii="Times New Roman" w:hAnsi="Times New Roman" w:cs="Times New Roman"/>
        </w:rPr>
        <w:t>Do obowiązków  Wykonawcy należy:</w:t>
      </w:r>
    </w:p>
    <w:p w:rsidR="000D0FFB" w:rsidRPr="000D0FFB" w:rsidRDefault="000D0FFB" w:rsidP="00CF1030">
      <w:pPr>
        <w:pStyle w:val="NormalnyWeb"/>
        <w:numPr>
          <w:ilvl w:val="1"/>
          <w:numId w:val="2"/>
        </w:numPr>
        <w:tabs>
          <w:tab w:val="center" w:pos="4536"/>
          <w:tab w:val="right" w:pos="9072"/>
        </w:tabs>
        <w:spacing w:after="100" w:afterAutospacing="1"/>
        <w:jc w:val="both"/>
        <w:rPr>
          <w:rFonts w:ascii="Times New Roman" w:hAnsi="Times New Roman" w:cs="Times New Roman"/>
        </w:rPr>
      </w:pPr>
      <w:r w:rsidRPr="000D0FFB">
        <w:rPr>
          <w:rFonts w:ascii="Times New Roman" w:hAnsi="Times New Roman" w:cs="Times New Roman"/>
        </w:rPr>
        <w:t>przestrzeganie przepisów zawartych w Rozporządzeniu Ministra Środowiska z dnia 1 sierpnia 2002r. w sprawie komunalnych osadów ściekowych ( Dz. U. nr 134, poz. 1140 z dnia 27.08.2002 z późniejszymi zmianami),</w:t>
      </w:r>
    </w:p>
    <w:p w:rsidR="000D0FFB" w:rsidRPr="000D0FFB" w:rsidRDefault="000D0FFB" w:rsidP="00CF1030">
      <w:pPr>
        <w:pStyle w:val="NormalnyWeb"/>
        <w:numPr>
          <w:ilvl w:val="1"/>
          <w:numId w:val="2"/>
        </w:numPr>
        <w:tabs>
          <w:tab w:val="center" w:pos="4536"/>
          <w:tab w:val="right" w:pos="9072"/>
        </w:tabs>
        <w:spacing w:after="100" w:afterAutospacing="1"/>
        <w:jc w:val="both"/>
        <w:rPr>
          <w:rFonts w:ascii="Times New Roman" w:hAnsi="Times New Roman" w:cs="Times New Roman"/>
        </w:rPr>
      </w:pPr>
      <w:r w:rsidRPr="000D0FFB">
        <w:rPr>
          <w:rFonts w:ascii="Times New Roman" w:hAnsi="Times New Roman" w:cs="Times New Roman"/>
        </w:rPr>
        <w:lastRenderedPageBreak/>
        <w:t>przestrzeganie przepisów  Ustawy Prawo ochrony środowiska  z 27.04.2001 r. Dz. U. Nr 62,poz. 627  z późniejszymi zmianami),</w:t>
      </w:r>
    </w:p>
    <w:p w:rsidR="000D0FFB" w:rsidRPr="000D0FFB" w:rsidRDefault="000D0FFB" w:rsidP="00CF1030">
      <w:pPr>
        <w:pStyle w:val="NormalnyWeb"/>
        <w:numPr>
          <w:ilvl w:val="1"/>
          <w:numId w:val="2"/>
        </w:numPr>
        <w:tabs>
          <w:tab w:val="center" w:pos="4536"/>
          <w:tab w:val="right" w:pos="9072"/>
        </w:tabs>
        <w:spacing w:after="100" w:afterAutospacing="1"/>
        <w:jc w:val="both"/>
        <w:rPr>
          <w:rFonts w:ascii="Times New Roman" w:hAnsi="Times New Roman" w:cs="Times New Roman"/>
        </w:rPr>
      </w:pPr>
      <w:r w:rsidRPr="000D0FFB">
        <w:rPr>
          <w:rFonts w:ascii="Times New Roman" w:hAnsi="Times New Roman" w:cs="Times New Roman"/>
        </w:rPr>
        <w:t xml:space="preserve">przestrzeganie przepisów ustawy  z dnia 27 kwietnia 2001 roku o odpadach Dz. U. Nr 62 poz. 628 z późniejszymi zmianami, </w:t>
      </w:r>
    </w:p>
    <w:p w:rsidR="000D0FFB" w:rsidRPr="000D0FFB" w:rsidRDefault="000D0FFB" w:rsidP="00CF1030">
      <w:pPr>
        <w:pStyle w:val="NormalnyWeb"/>
        <w:numPr>
          <w:ilvl w:val="1"/>
          <w:numId w:val="2"/>
        </w:numPr>
        <w:tabs>
          <w:tab w:val="center" w:pos="4536"/>
          <w:tab w:val="right" w:pos="9072"/>
        </w:tabs>
        <w:spacing w:after="100" w:afterAutospacing="1"/>
        <w:jc w:val="both"/>
        <w:rPr>
          <w:rFonts w:ascii="Times New Roman" w:hAnsi="Times New Roman" w:cs="Times New Roman"/>
        </w:rPr>
      </w:pPr>
      <w:r w:rsidRPr="000D0FFB">
        <w:rPr>
          <w:rFonts w:ascii="Times New Roman" w:hAnsi="Times New Roman" w:cs="Times New Roman"/>
        </w:rPr>
        <w:t>wcześniejsze każdorazowe podstawienie pustych kontenerów,  celem załadunku  osadu ściekowego,</w:t>
      </w:r>
    </w:p>
    <w:p w:rsidR="000D0FFB" w:rsidRPr="000D0FFB" w:rsidRDefault="000D0FFB" w:rsidP="00CF1030">
      <w:pPr>
        <w:pStyle w:val="NormalnyWeb"/>
        <w:numPr>
          <w:ilvl w:val="1"/>
          <w:numId w:val="2"/>
        </w:numPr>
        <w:tabs>
          <w:tab w:val="center" w:pos="4536"/>
          <w:tab w:val="right" w:pos="9072"/>
        </w:tabs>
        <w:spacing w:after="100" w:afterAutospacing="1"/>
        <w:jc w:val="both"/>
        <w:rPr>
          <w:rFonts w:ascii="Times New Roman" w:hAnsi="Times New Roman" w:cs="Times New Roman"/>
        </w:rPr>
      </w:pPr>
      <w:r w:rsidRPr="000D0FFB">
        <w:rPr>
          <w:rFonts w:ascii="Times New Roman" w:hAnsi="Times New Roman" w:cs="Times New Roman"/>
        </w:rPr>
        <w:t>zorganizowania niezbędnego nadz</w:t>
      </w:r>
      <w:r w:rsidR="00CF1030">
        <w:rPr>
          <w:rFonts w:ascii="Times New Roman" w:hAnsi="Times New Roman" w:cs="Times New Roman"/>
        </w:rPr>
        <w:t xml:space="preserve">oru w trakcie transportu i nad </w:t>
      </w:r>
      <w:r w:rsidRPr="000D0FFB">
        <w:rPr>
          <w:rFonts w:ascii="Times New Roman" w:hAnsi="Times New Roman" w:cs="Times New Roman"/>
        </w:rPr>
        <w:t>zagospodarowaniem osadów,</w:t>
      </w:r>
    </w:p>
    <w:p w:rsidR="000D0FFB" w:rsidRDefault="000D0FFB" w:rsidP="00CF1030">
      <w:pPr>
        <w:pStyle w:val="NormalnyWeb"/>
        <w:numPr>
          <w:ilvl w:val="1"/>
          <w:numId w:val="2"/>
        </w:numPr>
        <w:tabs>
          <w:tab w:val="center" w:pos="4536"/>
          <w:tab w:val="right" w:pos="9072"/>
        </w:tabs>
        <w:spacing w:after="100" w:afterAutospacing="1"/>
        <w:jc w:val="both"/>
        <w:rPr>
          <w:rFonts w:ascii="Times New Roman" w:hAnsi="Times New Roman" w:cs="Times New Roman"/>
        </w:rPr>
      </w:pPr>
      <w:r w:rsidRPr="000D0FFB">
        <w:rPr>
          <w:rFonts w:ascii="Times New Roman" w:hAnsi="Times New Roman" w:cs="Times New Roman"/>
        </w:rPr>
        <w:t>dostarczania Zamawiającemu map ewidencji gruntów, na których będą stosowane osady ściekowe,</w:t>
      </w:r>
    </w:p>
    <w:p w:rsidR="00CF1030" w:rsidRPr="000D0FFB" w:rsidRDefault="00CF1030" w:rsidP="00CF1030">
      <w:pPr>
        <w:pStyle w:val="NormalnyWeb"/>
        <w:numPr>
          <w:ilvl w:val="1"/>
          <w:numId w:val="2"/>
        </w:numPr>
        <w:tabs>
          <w:tab w:val="center" w:pos="4536"/>
          <w:tab w:val="right" w:pos="9072"/>
        </w:tabs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przeprowadzenie operacji odzysku lub unieszkodliwiania osadu poprzez ofertową metodę</w:t>
      </w:r>
    </w:p>
    <w:p w:rsidR="00CF1030" w:rsidRPr="00E643DF" w:rsidRDefault="000D0FFB" w:rsidP="00E643DF">
      <w:pPr>
        <w:pStyle w:val="NormalnyWeb"/>
        <w:numPr>
          <w:ilvl w:val="1"/>
          <w:numId w:val="2"/>
        </w:numPr>
        <w:tabs>
          <w:tab w:val="center" w:pos="4536"/>
          <w:tab w:val="right" w:pos="9072"/>
        </w:tabs>
        <w:spacing w:after="100" w:afterAutospacing="1"/>
        <w:jc w:val="both"/>
        <w:rPr>
          <w:rFonts w:ascii="Times New Roman" w:hAnsi="Times New Roman" w:cs="Times New Roman"/>
        </w:rPr>
      </w:pPr>
      <w:r w:rsidRPr="000D0FFB">
        <w:rPr>
          <w:rFonts w:ascii="Times New Roman" w:hAnsi="Times New Roman" w:cs="Times New Roman"/>
        </w:rPr>
        <w:t>wykonania w imieniu Zamawiającego badania gruntów, na których będą stosowane osady ściekowe oraz przekazania  badań gruntów Zamawiającemu.</w:t>
      </w:r>
    </w:p>
    <w:p w:rsidR="000D0FFB" w:rsidRPr="000D0FFB" w:rsidRDefault="000D0FFB" w:rsidP="000D0FFB">
      <w:pPr>
        <w:jc w:val="center"/>
        <w:rPr>
          <w:szCs w:val="24"/>
        </w:rPr>
      </w:pPr>
      <w:r w:rsidRPr="000D0FFB">
        <w:rPr>
          <w:szCs w:val="24"/>
        </w:rPr>
        <w:t>§ 6.</w:t>
      </w:r>
    </w:p>
    <w:p w:rsidR="00CF1030" w:rsidRPr="00CF1030" w:rsidRDefault="002D31C5" w:rsidP="00CF1030">
      <w:pPr>
        <w:widowControl/>
        <w:suppressAutoHyphens w:val="0"/>
        <w:overflowPunct/>
        <w:autoSpaceDN w:val="0"/>
        <w:adjustRightInd w:val="0"/>
        <w:textAlignment w:val="auto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1. </w:t>
      </w:r>
      <w:r w:rsidR="00CF1030" w:rsidRPr="00CF1030">
        <w:rPr>
          <w:rFonts w:eastAsiaTheme="minorHAnsi"/>
          <w:szCs w:val="24"/>
        </w:rPr>
        <w:t>Warunki wykonania przedmiotu zamówienia:</w:t>
      </w:r>
    </w:p>
    <w:p w:rsidR="000D5DBF" w:rsidRPr="00A5237C" w:rsidRDefault="00CF1030" w:rsidP="00A5237C">
      <w:pPr>
        <w:pStyle w:val="Akapitzlist"/>
        <w:widowControl/>
        <w:numPr>
          <w:ilvl w:val="0"/>
          <w:numId w:val="15"/>
        </w:numPr>
        <w:suppressAutoHyphens w:val="0"/>
        <w:overflowPunct/>
        <w:autoSpaceDN w:val="0"/>
        <w:adjustRightInd w:val="0"/>
        <w:jc w:val="both"/>
        <w:textAlignment w:val="auto"/>
        <w:rPr>
          <w:rFonts w:eastAsiaTheme="minorHAnsi"/>
          <w:szCs w:val="24"/>
        </w:rPr>
      </w:pPr>
      <w:r w:rsidRPr="00A5237C">
        <w:rPr>
          <w:rFonts w:eastAsiaTheme="minorHAnsi"/>
          <w:szCs w:val="24"/>
        </w:rPr>
        <w:t xml:space="preserve">osad musi być odebrany </w:t>
      </w:r>
      <w:r w:rsidR="002D31C5" w:rsidRPr="00A5237C">
        <w:rPr>
          <w:rFonts w:eastAsiaTheme="minorHAnsi"/>
          <w:szCs w:val="24"/>
        </w:rPr>
        <w:t>z terenu oczyszczalni ścieków w Nowym Dworze Mazowieckim</w:t>
      </w:r>
      <w:r w:rsidRPr="00A5237C">
        <w:rPr>
          <w:rFonts w:eastAsiaTheme="minorHAnsi"/>
          <w:szCs w:val="24"/>
        </w:rPr>
        <w:t xml:space="preserve"> po wcześniej</w:t>
      </w:r>
      <w:r w:rsidR="002D31C5" w:rsidRPr="00A5237C">
        <w:rPr>
          <w:rFonts w:eastAsiaTheme="minorHAnsi"/>
          <w:szCs w:val="24"/>
        </w:rPr>
        <w:t xml:space="preserve">szym uzgodnieniu z Kierownikiem </w:t>
      </w:r>
      <w:r w:rsidRPr="00A5237C">
        <w:rPr>
          <w:rFonts w:eastAsiaTheme="minorHAnsi"/>
          <w:szCs w:val="24"/>
        </w:rPr>
        <w:t>Oczyszczalni Ścieków</w:t>
      </w:r>
    </w:p>
    <w:p w:rsidR="00CF1030" w:rsidRPr="00A5237C" w:rsidRDefault="00CF1030" w:rsidP="00A5237C">
      <w:pPr>
        <w:pStyle w:val="Akapitzlist"/>
        <w:widowControl/>
        <w:numPr>
          <w:ilvl w:val="0"/>
          <w:numId w:val="15"/>
        </w:numPr>
        <w:suppressAutoHyphens w:val="0"/>
        <w:overflowPunct/>
        <w:autoSpaceDN w:val="0"/>
        <w:adjustRightInd w:val="0"/>
        <w:jc w:val="both"/>
        <w:textAlignment w:val="auto"/>
        <w:rPr>
          <w:rFonts w:eastAsiaTheme="minorHAnsi"/>
          <w:szCs w:val="24"/>
        </w:rPr>
      </w:pPr>
      <w:r w:rsidRPr="00A5237C">
        <w:rPr>
          <w:rFonts w:eastAsiaTheme="minorHAnsi"/>
          <w:szCs w:val="24"/>
        </w:rPr>
        <w:t>transport os</w:t>
      </w:r>
      <w:r w:rsidR="002D31C5" w:rsidRPr="00A5237C">
        <w:rPr>
          <w:rFonts w:eastAsiaTheme="minorHAnsi"/>
          <w:szCs w:val="24"/>
        </w:rPr>
        <w:t xml:space="preserve">adu z oczyszczalni ścieków w Nowym Dworze Mazowieckim </w:t>
      </w:r>
      <w:r w:rsidRPr="00A5237C">
        <w:rPr>
          <w:rFonts w:eastAsiaTheme="minorHAnsi"/>
          <w:szCs w:val="24"/>
        </w:rPr>
        <w:t>do mi</w:t>
      </w:r>
      <w:r w:rsidR="002D31C5" w:rsidRPr="00A5237C">
        <w:rPr>
          <w:rFonts w:eastAsiaTheme="minorHAnsi"/>
          <w:szCs w:val="24"/>
        </w:rPr>
        <w:t xml:space="preserve">ejsca zagospodarowania, odzysku </w:t>
      </w:r>
      <w:r w:rsidRPr="00A5237C">
        <w:rPr>
          <w:rFonts w:eastAsiaTheme="minorHAnsi"/>
          <w:szCs w:val="24"/>
        </w:rPr>
        <w:t>lub unieszkodliwieni</w:t>
      </w:r>
      <w:r w:rsidR="002D31C5" w:rsidRPr="00A5237C">
        <w:rPr>
          <w:rFonts w:eastAsiaTheme="minorHAnsi"/>
          <w:szCs w:val="24"/>
        </w:rPr>
        <w:t xml:space="preserve">a, </w:t>
      </w:r>
    </w:p>
    <w:p w:rsidR="00CF1030" w:rsidRPr="00A5237C" w:rsidRDefault="00CF1030" w:rsidP="00A5237C">
      <w:pPr>
        <w:pStyle w:val="Akapitzlist"/>
        <w:widowControl/>
        <w:numPr>
          <w:ilvl w:val="0"/>
          <w:numId w:val="15"/>
        </w:numPr>
        <w:suppressAutoHyphens w:val="0"/>
        <w:overflowPunct/>
        <w:autoSpaceDN w:val="0"/>
        <w:adjustRightInd w:val="0"/>
        <w:jc w:val="both"/>
        <w:textAlignment w:val="auto"/>
        <w:rPr>
          <w:rFonts w:eastAsiaTheme="minorHAnsi"/>
          <w:szCs w:val="24"/>
        </w:rPr>
      </w:pPr>
      <w:r w:rsidRPr="00A5237C">
        <w:rPr>
          <w:rFonts w:eastAsiaTheme="minorHAnsi"/>
          <w:szCs w:val="24"/>
        </w:rPr>
        <w:t>wywóz osadu powinien odbywać się szczelnymi środkam</w:t>
      </w:r>
      <w:r w:rsidR="00A5237C">
        <w:rPr>
          <w:rFonts w:eastAsiaTheme="minorHAnsi"/>
          <w:szCs w:val="24"/>
        </w:rPr>
        <w:t xml:space="preserve">i transportu, w okresie zimowym </w:t>
      </w:r>
      <w:r w:rsidRPr="00A5237C">
        <w:rPr>
          <w:rFonts w:eastAsiaTheme="minorHAnsi"/>
          <w:szCs w:val="24"/>
        </w:rPr>
        <w:t>należy przeciwdziałać przymarzaniu osadu do skrzyni załadowczej,</w:t>
      </w:r>
    </w:p>
    <w:p w:rsidR="00CF1030" w:rsidRPr="00A5237C" w:rsidRDefault="00CF1030" w:rsidP="00E643DF">
      <w:pPr>
        <w:pStyle w:val="Akapitzlist"/>
        <w:widowControl/>
        <w:numPr>
          <w:ilvl w:val="0"/>
          <w:numId w:val="15"/>
        </w:numPr>
        <w:suppressAutoHyphens w:val="0"/>
        <w:overflowPunct/>
        <w:autoSpaceDN w:val="0"/>
        <w:adjustRightInd w:val="0"/>
        <w:jc w:val="both"/>
        <w:textAlignment w:val="auto"/>
        <w:rPr>
          <w:rFonts w:eastAsiaTheme="minorHAnsi"/>
          <w:szCs w:val="24"/>
        </w:rPr>
      </w:pPr>
      <w:r w:rsidRPr="00A5237C">
        <w:rPr>
          <w:rFonts w:eastAsiaTheme="minorHAnsi"/>
          <w:szCs w:val="24"/>
        </w:rPr>
        <w:t>sposób zagospodarowania, odzysku lub unieszkodliwiania osadu powinien być zgodny z</w:t>
      </w:r>
      <w:r w:rsidRPr="00A5237C">
        <w:rPr>
          <w:rFonts w:eastAsiaTheme="minorHAnsi"/>
          <w:szCs w:val="24"/>
        </w:rPr>
        <w:br/>
        <w:t>obowiązującymi przepisami w zakresie gospodarowania osadami ściekowymi.</w:t>
      </w:r>
    </w:p>
    <w:p w:rsidR="00CF1030" w:rsidRPr="00CF1030" w:rsidRDefault="002D31C5" w:rsidP="00A5237C">
      <w:pPr>
        <w:widowControl/>
        <w:suppressAutoHyphens w:val="0"/>
        <w:overflowPunct/>
        <w:autoSpaceDN w:val="0"/>
        <w:adjustRightInd w:val="0"/>
        <w:ind w:left="284" w:hanging="284"/>
        <w:jc w:val="both"/>
        <w:textAlignment w:val="auto"/>
        <w:rPr>
          <w:rFonts w:eastAsiaTheme="minorHAnsi"/>
          <w:szCs w:val="24"/>
        </w:rPr>
      </w:pPr>
      <w:r>
        <w:rPr>
          <w:rFonts w:eastAsiaTheme="minorHAnsi"/>
          <w:szCs w:val="24"/>
        </w:rPr>
        <w:t>2</w:t>
      </w:r>
      <w:r w:rsidR="00CF1030" w:rsidRPr="00CF1030">
        <w:rPr>
          <w:rFonts w:eastAsiaTheme="minorHAnsi"/>
          <w:szCs w:val="24"/>
        </w:rPr>
        <w:t>.Wykonawca ponosi całkowitą odpowiedzialność za osady przejęte do transportu, odzysku</w:t>
      </w:r>
      <w:r w:rsidR="00CF1030" w:rsidRPr="00CF1030">
        <w:rPr>
          <w:rFonts w:eastAsiaTheme="minorHAnsi"/>
          <w:szCs w:val="24"/>
        </w:rPr>
        <w:br/>
        <w:t>lub unieszkodliwiania - zgodnie z posiadanymi zezwoleniami.</w:t>
      </w:r>
    </w:p>
    <w:p w:rsidR="000D0FFB" w:rsidRPr="000D0FFB" w:rsidRDefault="000D0FFB" w:rsidP="00A5237C">
      <w:pPr>
        <w:ind w:left="284" w:hanging="284"/>
        <w:jc w:val="center"/>
        <w:rPr>
          <w:szCs w:val="24"/>
        </w:rPr>
      </w:pPr>
    </w:p>
    <w:p w:rsidR="000D0FFB" w:rsidRPr="000D0FFB" w:rsidRDefault="000D0FFB" w:rsidP="000D5DBF">
      <w:pPr>
        <w:jc w:val="center"/>
        <w:rPr>
          <w:szCs w:val="24"/>
        </w:rPr>
      </w:pPr>
      <w:r w:rsidRPr="000D0FFB">
        <w:rPr>
          <w:szCs w:val="24"/>
        </w:rPr>
        <w:t>§ 7.</w:t>
      </w:r>
    </w:p>
    <w:p w:rsidR="000D0FFB" w:rsidRPr="000D0FFB" w:rsidRDefault="000D0FFB" w:rsidP="000D0FFB">
      <w:pPr>
        <w:jc w:val="both"/>
        <w:rPr>
          <w:szCs w:val="24"/>
        </w:rPr>
      </w:pPr>
      <w:r w:rsidRPr="000D0FFB">
        <w:rPr>
          <w:szCs w:val="24"/>
        </w:rPr>
        <w:t>W razie niewykonania lub nienależytego wykonania umowy strony zobowiązują się zapłacić kary umowne w następujących wypadkach i wysokościach:</w:t>
      </w:r>
    </w:p>
    <w:p w:rsidR="000D0FFB" w:rsidRPr="000D0FFB" w:rsidRDefault="000D0FFB" w:rsidP="000D0FFB">
      <w:pPr>
        <w:widowControl/>
        <w:numPr>
          <w:ilvl w:val="0"/>
          <w:numId w:val="4"/>
        </w:numPr>
        <w:suppressAutoHyphens w:val="0"/>
        <w:overflowPunct/>
        <w:autoSpaceDE/>
        <w:jc w:val="both"/>
        <w:textAlignment w:val="auto"/>
        <w:rPr>
          <w:szCs w:val="24"/>
        </w:rPr>
      </w:pPr>
      <w:r w:rsidRPr="000D0FFB">
        <w:rPr>
          <w:szCs w:val="24"/>
        </w:rPr>
        <w:t>Wykonawca zapłaci Zamawiającemu kary umowne:</w:t>
      </w:r>
    </w:p>
    <w:p w:rsidR="000D0FFB" w:rsidRPr="000D0FFB" w:rsidRDefault="000D0FFB" w:rsidP="00A5237C">
      <w:pPr>
        <w:widowControl/>
        <w:numPr>
          <w:ilvl w:val="0"/>
          <w:numId w:val="5"/>
        </w:numPr>
        <w:tabs>
          <w:tab w:val="clear" w:pos="360"/>
          <w:tab w:val="num" w:pos="709"/>
        </w:tabs>
        <w:suppressAutoHyphens w:val="0"/>
        <w:overflowPunct/>
        <w:autoSpaceDE/>
        <w:ind w:left="709" w:hanging="283"/>
        <w:jc w:val="both"/>
        <w:textAlignment w:val="auto"/>
        <w:rPr>
          <w:szCs w:val="24"/>
        </w:rPr>
      </w:pPr>
      <w:r w:rsidRPr="000D0FFB">
        <w:rPr>
          <w:szCs w:val="24"/>
        </w:rPr>
        <w:t>w wysokości 10 % całkowitej wartości umownej, gdy Zamawiający odstąpi od umowy z powodu okoliczności , za które odpowiada Wykonawca,</w:t>
      </w:r>
    </w:p>
    <w:p w:rsidR="000D0FFB" w:rsidRPr="000D0FFB" w:rsidRDefault="000D0FFB" w:rsidP="00A5237C">
      <w:pPr>
        <w:widowControl/>
        <w:numPr>
          <w:ilvl w:val="0"/>
          <w:numId w:val="5"/>
        </w:numPr>
        <w:tabs>
          <w:tab w:val="clear" w:pos="360"/>
          <w:tab w:val="num" w:pos="709"/>
        </w:tabs>
        <w:suppressAutoHyphens w:val="0"/>
        <w:overflowPunct/>
        <w:autoSpaceDE/>
        <w:ind w:left="709" w:hanging="283"/>
        <w:jc w:val="both"/>
        <w:textAlignment w:val="auto"/>
        <w:rPr>
          <w:szCs w:val="24"/>
        </w:rPr>
      </w:pPr>
      <w:r w:rsidRPr="000D0FFB">
        <w:rPr>
          <w:szCs w:val="24"/>
        </w:rPr>
        <w:t xml:space="preserve">w wysokości 0,2 % </w:t>
      </w:r>
      <w:r w:rsidR="002D31C5">
        <w:rPr>
          <w:szCs w:val="24"/>
        </w:rPr>
        <w:t xml:space="preserve">całkowitej </w:t>
      </w:r>
      <w:r w:rsidRPr="000D0FFB">
        <w:rPr>
          <w:szCs w:val="24"/>
        </w:rPr>
        <w:t>wartości umownej przedmiotu umowy nie wykonanego w ter</w:t>
      </w:r>
      <w:r w:rsidR="009524C6">
        <w:rPr>
          <w:szCs w:val="24"/>
        </w:rPr>
        <w:t>minie, za każdy dzień zwłoki</w:t>
      </w:r>
      <w:bookmarkStart w:id="0" w:name="_GoBack"/>
      <w:bookmarkEnd w:id="0"/>
      <w:r w:rsidRPr="000D0FFB">
        <w:rPr>
          <w:szCs w:val="24"/>
        </w:rPr>
        <w:t>,</w:t>
      </w:r>
    </w:p>
    <w:p w:rsidR="000D0FFB" w:rsidRPr="000D0FFB" w:rsidRDefault="000D0FFB" w:rsidP="000D0FFB">
      <w:pPr>
        <w:widowControl/>
        <w:numPr>
          <w:ilvl w:val="0"/>
          <w:numId w:val="4"/>
        </w:numPr>
        <w:suppressAutoHyphens w:val="0"/>
        <w:overflowPunct/>
        <w:autoSpaceDE/>
        <w:jc w:val="both"/>
        <w:textAlignment w:val="auto"/>
        <w:rPr>
          <w:szCs w:val="24"/>
        </w:rPr>
      </w:pPr>
      <w:r w:rsidRPr="000D0FFB">
        <w:rPr>
          <w:szCs w:val="24"/>
        </w:rPr>
        <w:t>Zamawiający zapłaci Wykonawcy kary umowne w wysokości 10 % całkowitej wartości umownej, gdy Wykonawca odstąpi od umowy z powodu okoliczności, za które odpowiada Zamawiający.</w:t>
      </w:r>
    </w:p>
    <w:p w:rsidR="000D0FFB" w:rsidRPr="000D0FFB" w:rsidRDefault="000D0FFB" w:rsidP="000D0FFB">
      <w:pPr>
        <w:widowControl/>
        <w:numPr>
          <w:ilvl w:val="0"/>
          <w:numId w:val="4"/>
        </w:numPr>
        <w:suppressAutoHyphens w:val="0"/>
        <w:overflowPunct/>
        <w:autoSpaceDE/>
        <w:jc w:val="both"/>
        <w:textAlignment w:val="auto"/>
        <w:rPr>
          <w:szCs w:val="24"/>
        </w:rPr>
      </w:pPr>
      <w:r w:rsidRPr="000D0FFB">
        <w:rPr>
          <w:szCs w:val="24"/>
        </w:rPr>
        <w:t>Jeżeli wysokość zastrzeżonych kar umownych nie pokrywa poniesionej szkody, strony mogą dochodzić odszkodowania uzupełniającego.</w:t>
      </w:r>
    </w:p>
    <w:p w:rsidR="000D0FFB" w:rsidRPr="000D0FFB" w:rsidRDefault="00CF1030" w:rsidP="000D0FFB">
      <w:pPr>
        <w:widowControl/>
        <w:numPr>
          <w:ilvl w:val="0"/>
          <w:numId w:val="4"/>
        </w:numPr>
        <w:suppressAutoHyphens w:val="0"/>
        <w:overflowPunct/>
        <w:autoSpaceDE/>
        <w:jc w:val="both"/>
        <w:textAlignment w:val="auto"/>
        <w:rPr>
          <w:szCs w:val="24"/>
        </w:rPr>
      </w:pPr>
      <w:r>
        <w:rPr>
          <w:szCs w:val="24"/>
        </w:rPr>
        <w:t xml:space="preserve">W przypadku kontroli </w:t>
      </w:r>
      <w:r w:rsidR="000D0FFB" w:rsidRPr="000D0FFB">
        <w:rPr>
          <w:szCs w:val="24"/>
        </w:rPr>
        <w:t>Inspekcji Państwowych oraz ewentualnych kar finansowyc</w:t>
      </w:r>
      <w:r w:rsidR="002D31C5">
        <w:rPr>
          <w:szCs w:val="24"/>
        </w:rPr>
        <w:t>h nałożonych na Zamawiającego (</w:t>
      </w:r>
      <w:r w:rsidR="000D0FFB" w:rsidRPr="000D0FFB">
        <w:rPr>
          <w:szCs w:val="24"/>
        </w:rPr>
        <w:t xml:space="preserve">jako na </w:t>
      </w:r>
      <w:r w:rsidR="002D31C5">
        <w:rPr>
          <w:szCs w:val="24"/>
        </w:rPr>
        <w:t>wytwórcę</w:t>
      </w:r>
      <w:r w:rsidR="000D0FFB" w:rsidRPr="000D0FFB">
        <w:rPr>
          <w:szCs w:val="24"/>
        </w:rPr>
        <w:t xml:space="preserve">) wynikających z zagospodarowania osadu ściekowego niezgodnie z warunkami zawartymi w umowie , Zamawiający obciąży finansowo Wykonawcę. </w:t>
      </w:r>
    </w:p>
    <w:p w:rsidR="000D0FFB" w:rsidRPr="000D0FFB" w:rsidRDefault="000D0FFB" w:rsidP="002D31C5">
      <w:pPr>
        <w:rPr>
          <w:szCs w:val="24"/>
        </w:rPr>
      </w:pPr>
    </w:p>
    <w:p w:rsidR="000D0FFB" w:rsidRDefault="000D5DBF" w:rsidP="000D0FFB">
      <w:pPr>
        <w:jc w:val="center"/>
        <w:rPr>
          <w:szCs w:val="24"/>
        </w:rPr>
      </w:pPr>
      <w:r>
        <w:rPr>
          <w:szCs w:val="24"/>
        </w:rPr>
        <w:t>§ 8</w:t>
      </w:r>
      <w:r w:rsidR="000D0FFB" w:rsidRPr="000D0FFB">
        <w:rPr>
          <w:szCs w:val="24"/>
        </w:rPr>
        <w:t>.</w:t>
      </w:r>
    </w:p>
    <w:p w:rsidR="002D31C5" w:rsidRPr="002D31C5" w:rsidRDefault="002D31C5" w:rsidP="002D31C5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rFonts w:eastAsiaTheme="minorHAnsi"/>
          <w:szCs w:val="24"/>
        </w:rPr>
      </w:pPr>
      <w:r w:rsidRPr="002D31C5">
        <w:rPr>
          <w:rFonts w:eastAsiaTheme="minorHAnsi"/>
          <w:szCs w:val="24"/>
        </w:rPr>
        <w:t>1. Zamawiającemu przysługuje prawo odstąpienia od umowy z Wykonawcą w przypadku</w:t>
      </w:r>
      <w:r w:rsidRPr="002D31C5">
        <w:rPr>
          <w:rFonts w:eastAsiaTheme="minorHAnsi"/>
          <w:szCs w:val="24"/>
        </w:rPr>
        <w:br/>
        <w:t>wystąpienia następujących okoliczności:</w:t>
      </w:r>
    </w:p>
    <w:p w:rsidR="002D31C5" w:rsidRPr="002D31C5" w:rsidRDefault="002D31C5" w:rsidP="00A5237C">
      <w:pPr>
        <w:widowControl/>
        <w:suppressAutoHyphens w:val="0"/>
        <w:overflowPunct/>
        <w:autoSpaceDN w:val="0"/>
        <w:adjustRightInd w:val="0"/>
        <w:ind w:left="709" w:hanging="283"/>
        <w:jc w:val="both"/>
        <w:textAlignment w:val="auto"/>
        <w:rPr>
          <w:rFonts w:eastAsiaTheme="minorHAnsi"/>
          <w:szCs w:val="24"/>
        </w:rPr>
      </w:pPr>
      <w:r w:rsidRPr="002D31C5">
        <w:rPr>
          <w:rFonts w:eastAsiaTheme="minorHAnsi"/>
          <w:szCs w:val="24"/>
        </w:rPr>
        <w:t>a) w razie wystąpienia istotnej zmiany okoliczności powodującej, że wykonanie umowy nie</w:t>
      </w:r>
      <w:r w:rsidRPr="002D31C5">
        <w:rPr>
          <w:rFonts w:eastAsiaTheme="minorHAnsi"/>
          <w:szCs w:val="24"/>
        </w:rPr>
        <w:br/>
        <w:t>leży w interesie publicznym czego nie można było przewid</w:t>
      </w:r>
      <w:r w:rsidR="00A5237C">
        <w:rPr>
          <w:rFonts w:eastAsiaTheme="minorHAnsi"/>
          <w:szCs w:val="24"/>
        </w:rPr>
        <w:t xml:space="preserve">zieć w chwili zawierania </w:t>
      </w:r>
      <w:r w:rsidR="00A5237C">
        <w:rPr>
          <w:rFonts w:eastAsiaTheme="minorHAnsi"/>
          <w:szCs w:val="24"/>
        </w:rPr>
        <w:lastRenderedPageBreak/>
        <w:t xml:space="preserve">umowy, </w:t>
      </w:r>
      <w:r w:rsidRPr="002D31C5">
        <w:rPr>
          <w:rFonts w:eastAsiaTheme="minorHAnsi"/>
          <w:szCs w:val="24"/>
        </w:rPr>
        <w:t>Zamawiający może odstąpić od umowy w terminie 30 dni</w:t>
      </w:r>
      <w:r w:rsidR="00A5237C">
        <w:rPr>
          <w:rFonts w:eastAsiaTheme="minorHAnsi"/>
          <w:szCs w:val="24"/>
        </w:rPr>
        <w:t xml:space="preserve"> od powzięcia wiadomości o tych </w:t>
      </w:r>
      <w:r w:rsidRPr="002D31C5">
        <w:rPr>
          <w:rFonts w:eastAsiaTheme="minorHAnsi"/>
          <w:szCs w:val="24"/>
        </w:rPr>
        <w:t>okolicznościach;</w:t>
      </w:r>
    </w:p>
    <w:p w:rsidR="002D31C5" w:rsidRPr="002D31C5" w:rsidRDefault="002D31C5" w:rsidP="00A5237C">
      <w:pPr>
        <w:widowControl/>
        <w:suppressAutoHyphens w:val="0"/>
        <w:overflowPunct/>
        <w:autoSpaceDN w:val="0"/>
        <w:adjustRightInd w:val="0"/>
        <w:ind w:left="709" w:hanging="283"/>
        <w:jc w:val="both"/>
        <w:textAlignment w:val="auto"/>
        <w:rPr>
          <w:rFonts w:eastAsiaTheme="minorHAnsi"/>
          <w:szCs w:val="24"/>
        </w:rPr>
      </w:pPr>
      <w:r w:rsidRPr="002D31C5">
        <w:rPr>
          <w:rFonts w:eastAsiaTheme="minorHAnsi"/>
          <w:szCs w:val="24"/>
        </w:rPr>
        <w:t>b) Wykonawca opóźni się z realizacją usługi odbioru przygotowanej do odbioru ilości</w:t>
      </w:r>
      <w:r w:rsidRPr="002D31C5">
        <w:rPr>
          <w:rFonts w:eastAsiaTheme="minorHAnsi"/>
          <w:szCs w:val="24"/>
        </w:rPr>
        <w:br/>
        <w:t>odpa</w:t>
      </w:r>
      <w:r w:rsidR="00A5237C">
        <w:rPr>
          <w:rFonts w:eastAsiaTheme="minorHAnsi"/>
          <w:szCs w:val="24"/>
        </w:rPr>
        <w:t>dów i opóźnienie to przekroczy 2</w:t>
      </w:r>
      <w:r w:rsidRPr="002D31C5">
        <w:rPr>
          <w:rFonts w:eastAsiaTheme="minorHAnsi"/>
          <w:szCs w:val="24"/>
        </w:rPr>
        <w:t xml:space="preserve"> dni,</w:t>
      </w:r>
    </w:p>
    <w:p w:rsidR="002D31C5" w:rsidRPr="002D31C5" w:rsidRDefault="002D31C5" w:rsidP="00A5237C">
      <w:pPr>
        <w:widowControl/>
        <w:suppressAutoHyphens w:val="0"/>
        <w:overflowPunct/>
        <w:autoSpaceDN w:val="0"/>
        <w:adjustRightInd w:val="0"/>
        <w:ind w:left="709" w:hanging="283"/>
        <w:jc w:val="both"/>
        <w:textAlignment w:val="auto"/>
        <w:rPr>
          <w:rFonts w:eastAsiaTheme="minorHAnsi"/>
          <w:szCs w:val="24"/>
        </w:rPr>
      </w:pPr>
      <w:r w:rsidRPr="002D31C5">
        <w:rPr>
          <w:rFonts w:eastAsiaTheme="minorHAnsi"/>
          <w:szCs w:val="24"/>
        </w:rPr>
        <w:t>c) Wykonawca przerwie realizację usługi i pr</w:t>
      </w:r>
      <w:r w:rsidR="00A5237C">
        <w:rPr>
          <w:rFonts w:eastAsiaTheme="minorHAnsi"/>
          <w:szCs w:val="24"/>
        </w:rPr>
        <w:t>zerwa będzie trwała dłużej niż 2</w:t>
      </w:r>
      <w:r w:rsidRPr="002D31C5">
        <w:rPr>
          <w:rFonts w:eastAsiaTheme="minorHAnsi"/>
          <w:szCs w:val="24"/>
        </w:rPr>
        <w:t xml:space="preserve"> dni,</w:t>
      </w:r>
    </w:p>
    <w:p w:rsidR="002D31C5" w:rsidRDefault="002D31C5" w:rsidP="00A5237C">
      <w:pPr>
        <w:widowControl/>
        <w:suppressAutoHyphens w:val="0"/>
        <w:overflowPunct/>
        <w:autoSpaceDN w:val="0"/>
        <w:adjustRightInd w:val="0"/>
        <w:ind w:left="709" w:hanging="283"/>
        <w:jc w:val="both"/>
        <w:textAlignment w:val="auto"/>
        <w:rPr>
          <w:rFonts w:eastAsiaTheme="minorHAnsi"/>
          <w:szCs w:val="24"/>
        </w:rPr>
      </w:pPr>
      <w:r w:rsidRPr="002D31C5">
        <w:rPr>
          <w:rFonts w:eastAsiaTheme="minorHAnsi"/>
          <w:szCs w:val="24"/>
        </w:rPr>
        <w:t>d) przedmiot umowy wykonywany będzie niezgodnie z obowiązującymi normami i</w:t>
      </w:r>
      <w:r w:rsidRPr="002D31C5">
        <w:rPr>
          <w:rFonts w:eastAsiaTheme="minorHAnsi"/>
          <w:szCs w:val="24"/>
        </w:rPr>
        <w:br/>
        <w:t>przepisami</w:t>
      </w:r>
      <w:r w:rsidR="00A5237C">
        <w:rPr>
          <w:rFonts w:eastAsiaTheme="minorHAnsi"/>
          <w:szCs w:val="24"/>
        </w:rPr>
        <w:t xml:space="preserve"> prawa</w:t>
      </w:r>
      <w:r w:rsidRPr="002D31C5">
        <w:rPr>
          <w:rFonts w:eastAsiaTheme="minorHAnsi"/>
          <w:szCs w:val="24"/>
        </w:rPr>
        <w:t>, a także zamówieniem.</w:t>
      </w:r>
    </w:p>
    <w:p w:rsidR="002D31C5" w:rsidRPr="002D31C5" w:rsidRDefault="002D31C5" w:rsidP="00A5237C">
      <w:pPr>
        <w:widowControl/>
        <w:suppressAutoHyphens w:val="0"/>
        <w:overflowPunct/>
        <w:autoSpaceDN w:val="0"/>
        <w:adjustRightInd w:val="0"/>
        <w:ind w:left="709" w:hanging="283"/>
        <w:jc w:val="both"/>
        <w:textAlignment w:val="auto"/>
        <w:rPr>
          <w:rFonts w:eastAsiaTheme="minorHAnsi"/>
          <w:szCs w:val="24"/>
        </w:rPr>
      </w:pPr>
    </w:p>
    <w:p w:rsidR="002D31C5" w:rsidRPr="002D31C5" w:rsidRDefault="002D31C5" w:rsidP="002D31C5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rFonts w:eastAsiaTheme="minorHAnsi"/>
          <w:szCs w:val="24"/>
        </w:rPr>
      </w:pPr>
      <w:r w:rsidRPr="002D31C5">
        <w:rPr>
          <w:rFonts w:eastAsiaTheme="minorHAnsi"/>
          <w:szCs w:val="24"/>
        </w:rPr>
        <w:t>2. Odstąpienie jest skuteczne z chwilą doręczenia pisemnego oświadczenia Zamawiającego o</w:t>
      </w:r>
      <w:r w:rsidRPr="002D31C5">
        <w:rPr>
          <w:rFonts w:eastAsiaTheme="minorHAnsi"/>
          <w:szCs w:val="24"/>
        </w:rPr>
        <w:br/>
        <w:t>odstąpieniu na adres Wykonawcy wskazany w Umowie.</w:t>
      </w:r>
    </w:p>
    <w:p w:rsidR="00765DBF" w:rsidRPr="002D31C5" w:rsidRDefault="002D31C5" w:rsidP="002D31C5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rFonts w:eastAsiaTheme="minorHAnsi"/>
          <w:szCs w:val="24"/>
        </w:rPr>
      </w:pPr>
      <w:r w:rsidRPr="002D31C5">
        <w:rPr>
          <w:rFonts w:eastAsiaTheme="minorHAnsi"/>
          <w:szCs w:val="24"/>
        </w:rPr>
        <w:t>3. W razie nie wywiązania się Wykonawcy z umowy i konieczności wywozu odpadu w inny</w:t>
      </w:r>
      <w:r w:rsidRPr="002D31C5">
        <w:rPr>
          <w:rFonts w:eastAsiaTheme="minorHAnsi"/>
          <w:szCs w:val="24"/>
        </w:rPr>
        <w:br/>
        <w:t>sposób, Zamawiający obciąży Wykonawcę wszelkimi kosztami wynikającymi z tej sytuacji.</w:t>
      </w:r>
    </w:p>
    <w:p w:rsidR="002D31C5" w:rsidRPr="002D31C5" w:rsidRDefault="002D31C5" w:rsidP="002D31C5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rFonts w:eastAsiaTheme="minorHAnsi"/>
          <w:szCs w:val="24"/>
        </w:rPr>
      </w:pPr>
      <w:r w:rsidRPr="002D31C5">
        <w:rPr>
          <w:rFonts w:eastAsiaTheme="minorHAnsi"/>
          <w:szCs w:val="24"/>
        </w:rPr>
        <w:t>4. Ewentualne szkody powstałe w czasie realizacji przedmiotu umowy z przyczyn leżących</w:t>
      </w:r>
      <w:r w:rsidRPr="002D31C5">
        <w:rPr>
          <w:rFonts w:eastAsiaTheme="minorHAnsi"/>
          <w:szCs w:val="24"/>
        </w:rPr>
        <w:br/>
        <w:t>po stronie Wykonawcy będą usuwane na jego koszt.</w:t>
      </w:r>
    </w:p>
    <w:p w:rsidR="000D0FFB" w:rsidRPr="000D0FFB" w:rsidRDefault="000D0FFB" w:rsidP="00765DBF">
      <w:pPr>
        <w:widowControl/>
        <w:tabs>
          <w:tab w:val="num" w:pos="360"/>
        </w:tabs>
        <w:suppressAutoHyphens w:val="0"/>
        <w:overflowPunct/>
        <w:autoSpaceDE/>
        <w:jc w:val="both"/>
        <w:textAlignment w:val="auto"/>
        <w:rPr>
          <w:szCs w:val="24"/>
        </w:rPr>
      </w:pPr>
    </w:p>
    <w:p w:rsidR="000D0FFB" w:rsidRPr="000D0FFB" w:rsidRDefault="000D5DBF" w:rsidP="00765DBF">
      <w:pPr>
        <w:jc w:val="center"/>
        <w:rPr>
          <w:szCs w:val="24"/>
        </w:rPr>
      </w:pPr>
      <w:r>
        <w:rPr>
          <w:szCs w:val="24"/>
        </w:rPr>
        <w:t>§ 9</w:t>
      </w:r>
      <w:r w:rsidR="000D0FFB" w:rsidRPr="000D0FFB">
        <w:rPr>
          <w:szCs w:val="24"/>
        </w:rPr>
        <w:t xml:space="preserve">. </w:t>
      </w:r>
    </w:p>
    <w:p w:rsidR="00765DBF" w:rsidRPr="00765DBF" w:rsidRDefault="00765DBF" w:rsidP="00765DBF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1. </w:t>
      </w:r>
      <w:r w:rsidRPr="00765DBF">
        <w:rPr>
          <w:rFonts w:eastAsiaTheme="minorHAnsi"/>
          <w:szCs w:val="24"/>
        </w:rPr>
        <w:t>Wykonawca zobowiązany jest posiadać przez cały okres trwania umowy, aktualne</w:t>
      </w:r>
      <w:r w:rsidRPr="00765DBF">
        <w:rPr>
          <w:rFonts w:eastAsiaTheme="minorHAnsi"/>
          <w:szCs w:val="24"/>
        </w:rPr>
        <w:br/>
        <w:t>dokumenty i zezwolenia niezbędne do prawidłowego wykonywania usługi, jak również polisy</w:t>
      </w:r>
      <w:r w:rsidRPr="00765DBF">
        <w:rPr>
          <w:rFonts w:eastAsiaTheme="minorHAnsi"/>
          <w:szCs w:val="24"/>
        </w:rPr>
        <w:br/>
        <w:t>ubezpieczeniowej od odpowiedzialności cywilnej w zakresie prowadzonej działalności.</w:t>
      </w:r>
    </w:p>
    <w:p w:rsidR="00765DBF" w:rsidRPr="00765DBF" w:rsidRDefault="00765DBF" w:rsidP="00765DBF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rFonts w:eastAsiaTheme="minorHAnsi"/>
          <w:szCs w:val="24"/>
        </w:rPr>
      </w:pPr>
      <w:r w:rsidRPr="00765DBF">
        <w:rPr>
          <w:rFonts w:eastAsiaTheme="minorHAnsi"/>
          <w:szCs w:val="24"/>
        </w:rPr>
        <w:t>2. Zamawiający ma prawo w każdym czasie zażądać oryginałów dokumentów, o których</w:t>
      </w:r>
      <w:r w:rsidRPr="00765DBF">
        <w:rPr>
          <w:rFonts w:eastAsiaTheme="minorHAnsi"/>
          <w:szCs w:val="24"/>
        </w:rPr>
        <w:br/>
        <w:t>mowa w ust. l od Wykonawcy.</w:t>
      </w:r>
    </w:p>
    <w:p w:rsidR="00765DBF" w:rsidRDefault="00765DBF" w:rsidP="00765DBF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rFonts w:eastAsiaTheme="minorHAnsi"/>
          <w:sz w:val="20"/>
        </w:rPr>
      </w:pPr>
      <w:r w:rsidRPr="00765DBF">
        <w:rPr>
          <w:rFonts w:eastAsiaTheme="minorHAnsi"/>
          <w:szCs w:val="24"/>
        </w:rPr>
        <w:t>3. W zakresie prac powierzonych podwykonawcom, Zamawiający ma prawo w każdym</w:t>
      </w:r>
      <w:r w:rsidRPr="00765DBF">
        <w:rPr>
          <w:rFonts w:eastAsiaTheme="minorHAnsi"/>
          <w:szCs w:val="24"/>
        </w:rPr>
        <w:br/>
        <w:t>czasie zażądać ich aktualnych zezwoleń na wykonywane usługi</w:t>
      </w:r>
      <w:r>
        <w:rPr>
          <w:rFonts w:eastAsiaTheme="minorHAnsi"/>
          <w:sz w:val="20"/>
        </w:rPr>
        <w:t>.</w:t>
      </w:r>
    </w:p>
    <w:p w:rsidR="000D0FFB" w:rsidRPr="000D0FFB" w:rsidRDefault="000D0FFB" w:rsidP="000D0FFB">
      <w:pPr>
        <w:rPr>
          <w:color w:val="FF0000"/>
          <w:szCs w:val="24"/>
        </w:rPr>
      </w:pPr>
    </w:p>
    <w:p w:rsidR="000D0FFB" w:rsidRPr="000D0FFB" w:rsidRDefault="000D5DBF" w:rsidP="000D0FFB">
      <w:pPr>
        <w:jc w:val="center"/>
        <w:rPr>
          <w:szCs w:val="24"/>
        </w:rPr>
      </w:pPr>
      <w:r>
        <w:rPr>
          <w:szCs w:val="24"/>
        </w:rPr>
        <w:t>§ 10</w:t>
      </w:r>
      <w:r w:rsidR="000D0FFB" w:rsidRPr="000D0FFB">
        <w:rPr>
          <w:szCs w:val="24"/>
        </w:rPr>
        <w:t>.</w:t>
      </w:r>
    </w:p>
    <w:p w:rsidR="000D0FFB" w:rsidRPr="000D0FFB" w:rsidRDefault="000D0FFB" w:rsidP="000D5DBF">
      <w:pPr>
        <w:tabs>
          <w:tab w:val="right" w:pos="9071"/>
        </w:tabs>
        <w:rPr>
          <w:szCs w:val="24"/>
        </w:rPr>
      </w:pPr>
      <w:r w:rsidRPr="000D0FFB">
        <w:rPr>
          <w:szCs w:val="24"/>
        </w:rPr>
        <w:t xml:space="preserve">1.Wykonawca ustanawia osobę odpowiedzialną za realizację umowy w osobie: ………………………… </w:t>
      </w:r>
      <w:r w:rsidR="000D5DBF">
        <w:rPr>
          <w:szCs w:val="24"/>
        </w:rPr>
        <w:t xml:space="preserve">Tel……………….., </w:t>
      </w:r>
      <w:r w:rsidRPr="000D0FFB">
        <w:rPr>
          <w:szCs w:val="24"/>
        </w:rPr>
        <w:t>k</w:t>
      </w:r>
      <w:r w:rsidR="000D5DBF">
        <w:rPr>
          <w:szCs w:val="24"/>
        </w:rPr>
        <w:t>tóry będzie jego reprezentantem</w:t>
      </w:r>
      <w:r w:rsidRPr="000D0FFB">
        <w:rPr>
          <w:szCs w:val="24"/>
        </w:rPr>
        <w:t>.</w:t>
      </w:r>
    </w:p>
    <w:p w:rsidR="000D0FFB" w:rsidRPr="000D0FFB" w:rsidRDefault="000D0FFB" w:rsidP="000D0FFB">
      <w:pPr>
        <w:rPr>
          <w:szCs w:val="24"/>
        </w:rPr>
      </w:pPr>
      <w:r w:rsidRPr="000D0FFB">
        <w:rPr>
          <w:szCs w:val="24"/>
        </w:rPr>
        <w:t xml:space="preserve">2. Zamawiający ustanawia do sprawowania kontroli nad realizacją umowy: </w:t>
      </w:r>
      <w:r w:rsidRPr="000D0FFB">
        <w:rPr>
          <w:b/>
          <w:szCs w:val="24"/>
        </w:rPr>
        <w:t xml:space="preserve">Marek </w:t>
      </w:r>
      <w:r w:rsidR="00765DBF">
        <w:rPr>
          <w:b/>
          <w:szCs w:val="24"/>
        </w:rPr>
        <w:t xml:space="preserve">Wroński </w:t>
      </w:r>
      <w:r w:rsidR="000D5DBF">
        <w:rPr>
          <w:b/>
          <w:szCs w:val="24"/>
        </w:rPr>
        <w:t xml:space="preserve">Tel . 605 242 231, </w:t>
      </w:r>
      <w:r w:rsidRPr="000D0FFB">
        <w:rPr>
          <w:szCs w:val="24"/>
        </w:rPr>
        <w:t>który będzie jego reprezentantem.</w:t>
      </w:r>
    </w:p>
    <w:p w:rsidR="000D0FFB" w:rsidRPr="000D0FFB" w:rsidRDefault="000D0FFB" w:rsidP="000D0FFB">
      <w:pPr>
        <w:pStyle w:val="Tekstpodstawowy21"/>
        <w:tabs>
          <w:tab w:val="left" w:pos="360"/>
          <w:tab w:val="left" w:pos="1134"/>
        </w:tabs>
        <w:ind w:left="709"/>
        <w:rPr>
          <w:sz w:val="24"/>
          <w:szCs w:val="24"/>
        </w:rPr>
      </w:pPr>
    </w:p>
    <w:p w:rsidR="000D0FFB" w:rsidRPr="000D0FFB" w:rsidRDefault="000D5DBF" w:rsidP="000D0FFB">
      <w:pPr>
        <w:jc w:val="center"/>
        <w:rPr>
          <w:szCs w:val="24"/>
        </w:rPr>
      </w:pPr>
      <w:r>
        <w:rPr>
          <w:szCs w:val="24"/>
        </w:rPr>
        <w:t>§ 11</w:t>
      </w:r>
      <w:r w:rsidR="000D0FFB" w:rsidRPr="000D0FFB">
        <w:rPr>
          <w:szCs w:val="24"/>
        </w:rPr>
        <w:t>.</w:t>
      </w:r>
    </w:p>
    <w:p w:rsidR="000D0FFB" w:rsidRDefault="000D0FFB" w:rsidP="00765DBF">
      <w:pPr>
        <w:jc w:val="both"/>
        <w:rPr>
          <w:szCs w:val="24"/>
        </w:rPr>
      </w:pPr>
      <w:r w:rsidRPr="000D0FFB">
        <w:rPr>
          <w:szCs w:val="24"/>
        </w:rPr>
        <w:t xml:space="preserve">Wykonawca nie przysługuje uprawnienie do cedowania wierzytelności całości lub części przysługującej Zamawiającemu z tytułu wykonania prac przewidzianych niniejszą umową bez wcześniejszej zgody Zamawiającego wyrażonej formą pisemną pod rygorem nieważności. </w:t>
      </w:r>
    </w:p>
    <w:p w:rsidR="007B5EAF" w:rsidRPr="000D0FFB" w:rsidRDefault="007B5EAF" w:rsidP="00765DBF">
      <w:pPr>
        <w:jc w:val="both"/>
        <w:rPr>
          <w:szCs w:val="24"/>
        </w:rPr>
      </w:pPr>
    </w:p>
    <w:p w:rsidR="000D0FFB" w:rsidRDefault="007B5EAF" w:rsidP="007B5EAF">
      <w:pPr>
        <w:jc w:val="center"/>
        <w:rPr>
          <w:szCs w:val="24"/>
        </w:rPr>
      </w:pPr>
      <w:r>
        <w:rPr>
          <w:szCs w:val="24"/>
        </w:rPr>
        <w:t>§ 12</w:t>
      </w:r>
      <w:r w:rsidRPr="000D0FFB">
        <w:rPr>
          <w:szCs w:val="24"/>
        </w:rPr>
        <w:t>.</w:t>
      </w:r>
    </w:p>
    <w:p w:rsidR="000D5DBF" w:rsidRPr="007B5EAF" w:rsidRDefault="000D5DBF" w:rsidP="007B5EAF">
      <w:pPr>
        <w:pStyle w:val="Akapitzlist"/>
        <w:widowControl/>
        <w:numPr>
          <w:ilvl w:val="0"/>
          <w:numId w:val="14"/>
        </w:numPr>
        <w:tabs>
          <w:tab w:val="left" w:pos="284"/>
        </w:tabs>
        <w:suppressAutoHyphens w:val="0"/>
        <w:overflowPunct/>
        <w:autoSpaceDN w:val="0"/>
        <w:adjustRightInd w:val="0"/>
        <w:ind w:left="0" w:firstLine="0"/>
        <w:jc w:val="both"/>
        <w:textAlignment w:val="auto"/>
        <w:rPr>
          <w:rFonts w:eastAsiaTheme="minorHAnsi"/>
          <w:szCs w:val="24"/>
        </w:rPr>
      </w:pPr>
      <w:r w:rsidRPr="007B5EAF">
        <w:rPr>
          <w:rFonts w:eastAsiaTheme="minorHAnsi"/>
          <w:szCs w:val="24"/>
        </w:rPr>
        <w:t>W przypadku zamiaru powierzenia realizacji części</w:t>
      </w:r>
      <w:r w:rsidR="007B5EAF">
        <w:rPr>
          <w:rFonts w:eastAsiaTheme="minorHAnsi"/>
          <w:szCs w:val="24"/>
        </w:rPr>
        <w:t>, tj. transportu osadów,</w:t>
      </w:r>
      <w:r w:rsidRPr="007B5EAF">
        <w:rPr>
          <w:rFonts w:eastAsiaTheme="minorHAnsi"/>
          <w:szCs w:val="24"/>
        </w:rPr>
        <w:t xml:space="preserve"> zamówienia podwykonawcy,</w:t>
      </w:r>
      <w:r w:rsidR="007B5EAF">
        <w:rPr>
          <w:rFonts w:eastAsiaTheme="minorHAnsi"/>
          <w:szCs w:val="24"/>
        </w:rPr>
        <w:t xml:space="preserve"> </w:t>
      </w:r>
      <w:r w:rsidRPr="007B5EAF">
        <w:rPr>
          <w:rFonts w:eastAsiaTheme="minorHAnsi"/>
          <w:szCs w:val="24"/>
        </w:rPr>
        <w:t>Wykonawca jest zobowiązany poinformować Zamawiającego i uzyskać jego pisemną zgodę,</w:t>
      </w:r>
      <w:r w:rsidR="007B5EAF">
        <w:rPr>
          <w:rFonts w:eastAsiaTheme="minorHAnsi"/>
          <w:szCs w:val="24"/>
        </w:rPr>
        <w:t xml:space="preserve"> podając nazwę podwykonawcy.</w:t>
      </w:r>
    </w:p>
    <w:p w:rsidR="000D5DBF" w:rsidRPr="000D5DBF" w:rsidRDefault="000D5DBF" w:rsidP="000D5DBF">
      <w:pPr>
        <w:widowControl/>
        <w:suppressAutoHyphens w:val="0"/>
        <w:overflowPunct/>
        <w:autoSpaceDN w:val="0"/>
        <w:adjustRightInd w:val="0"/>
        <w:ind w:firstLine="20"/>
        <w:jc w:val="both"/>
        <w:textAlignment w:val="auto"/>
        <w:rPr>
          <w:rFonts w:eastAsiaTheme="minorHAnsi"/>
          <w:szCs w:val="24"/>
        </w:rPr>
      </w:pPr>
      <w:r w:rsidRPr="000D5DBF">
        <w:rPr>
          <w:rFonts w:eastAsiaTheme="minorHAnsi"/>
          <w:szCs w:val="24"/>
        </w:rPr>
        <w:t>2.</w:t>
      </w:r>
      <w:r w:rsidR="007B5EAF">
        <w:rPr>
          <w:rFonts w:eastAsiaTheme="minorHAnsi"/>
          <w:szCs w:val="24"/>
        </w:rPr>
        <w:t xml:space="preserve"> Zmiana podwykonawcy w trakcie </w:t>
      </w:r>
      <w:r w:rsidRPr="000D5DBF">
        <w:rPr>
          <w:rFonts w:eastAsiaTheme="minorHAnsi"/>
          <w:szCs w:val="24"/>
        </w:rPr>
        <w:t>realizacji zamówienia, dopuszczalna jest wyłącz</w:t>
      </w:r>
      <w:r w:rsidR="007B5EAF">
        <w:rPr>
          <w:rFonts w:eastAsiaTheme="minorHAnsi"/>
          <w:szCs w:val="24"/>
        </w:rPr>
        <w:t xml:space="preserve">nie po uzyskaniu pisemnej zgody </w:t>
      </w:r>
      <w:r w:rsidRPr="000D5DBF">
        <w:rPr>
          <w:rFonts w:eastAsiaTheme="minorHAnsi"/>
          <w:szCs w:val="24"/>
        </w:rPr>
        <w:t>Zamawiającego.</w:t>
      </w:r>
    </w:p>
    <w:p w:rsidR="000D5DBF" w:rsidRPr="000D5DBF" w:rsidRDefault="000D5DBF" w:rsidP="000D5DBF">
      <w:pPr>
        <w:widowControl/>
        <w:suppressAutoHyphens w:val="0"/>
        <w:overflowPunct/>
        <w:autoSpaceDN w:val="0"/>
        <w:adjustRightInd w:val="0"/>
        <w:ind w:firstLine="20"/>
        <w:jc w:val="both"/>
        <w:textAlignment w:val="auto"/>
        <w:rPr>
          <w:rFonts w:eastAsiaTheme="minorHAnsi"/>
          <w:szCs w:val="24"/>
        </w:rPr>
      </w:pPr>
      <w:r w:rsidRPr="000D5DBF">
        <w:rPr>
          <w:rFonts w:eastAsiaTheme="minorHAnsi"/>
          <w:szCs w:val="24"/>
        </w:rPr>
        <w:t>3. Podwykonawcę w stosunkach z Zamawiającym reprezentuje Wykonawca.</w:t>
      </w:r>
    </w:p>
    <w:p w:rsidR="000D5DBF" w:rsidRPr="007B5EAF" w:rsidRDefault="000D5DBF" w:rsidP="007B5EAF">
      <w:pPr>
        <w:widowControl/>
        <w:suppressAutoHyphens w:val="0"/>
        <w:overflowPunct/>
        <w:autoSpaceDN w:val="0"/>
        <w:adjustRightInd w:val="0"/>
        <w:ind w:firstLine="20"/>
        <w:jc w:val="both"/>
        <w:textAlignment w:val="auto"/>
        <w:rPr>
          <w:rFonts w:eastAsiaTheme="minorHAnsi"/>
          <w:szCs w:val="24"/>
        </w:rPr>
      </w:pPr>
      <w:r w:rsidRPr="000D5DBF">
        <w:rPr>
          <w:rFonts w:eastAsiaTheme="minorHAnsi"/>
          <w:szCs w:val="24"/>
        </w:rPr>
        <w:t>4. Przez zawarcie umowy z podwykonawcą Wykonawca nie zostaje zwolniony z</w:t>
      </w:r>
      <w:r w:rsidRPr="000D5DBF">
        <w:rPr>
          <w:rFonts w:eastAsiaTheme="minorHAnsi"/>
          <w:szCs w:val="24"/>
        </w:rPr>
        <w:br/>
        <w:t>jakiegokolwiek obowiązku odpowiedzialności ani zobowiązania wynikającego z niniejszej</w:t>
      </w:r>
      <w:r w:rsidRPr="000D5DBF">
        <w:rPr>
          <w:rFonts w:eastAsiaTheme="minorHAnsi"/>
          <w:szCs w:val="24"/>
        </w:rPr>
        <w:br/>
        <w:t>umowy i pozostaje w pełni odpowiedzialny za wszelkie działania i zaniechania</w:t>
      </w:r>
      <w:r w:rsidRPr="000D5DBF">
        <w:rPr>
          <w:rFonts w:eastAsiaTheme="minorHAnsi"/>
          <w:szCs w:val="24"/>
        </w:rPr>
        <w:br/>
        <w:t>podwykonawców jak za własne działania i zaniechania, także w zakresie odpowiedzialności</w:t>
      </w:r>
      <w:r w:rsidRPr="000D5DBF">
        <w:rPr>
          <w:rFonts w:eastAsiaTheme="minorHAnsi"/>
          <w:szCs w:val="24"/>
        </w:rPr>
        <w:br/>
        <w:t>cywilnej za wykonywanie prace i czynności.</w:t>
      </w:r>
    </w:p>
    <w:p w:rsidR="000D5DBF" w:rsidRPr="000D0FFB" w:rsidRDefault="000D5DBF" w:rsidP="00765DBF">
      <w:pPr>
        <w:jc w:val="both"/>
        <w:rPr>
          <w:szCs w:val="24"/>
        </w:rPr>
      </w:pPr>
    </w:p>
    <w:p w:rsidR="000D0FFB" w:rsidRDefault="000D5DBF" w:rsidP="000D0FFB">
      <w:pPr>
        <w:jc w:val="center"/>
        <w:rPr>
          <w:szCs w:val="24"/>
        </w:rPr>
      </w:pPr>
      <w:r>
        <w:rPr>
          <w:szCs w:val="24"/>
        </w:rPr>
        <w:t>§ 1</w:t>
      </w:r>
      <w:r w:rsidR="007B5EAF">
        <w:rPr>
          <w:szCs w:val="24"/>
        </w:rPr>
        <w:t>3</w:t>
      </w:r>
      <w:r w:rsidR="000D0FFB" w:rsidRPr="000D0FFB">
        <w:rPr>
          <w:szCs w:val="24"/>
        </w:rPr>
        <w:t>.</w:t>
      </w:r>
    </w:p>
    <w:p w:rsidR="000D5DBF" w:rsidRPr="002F0475" w:rsidRDefault="000D5DBF" w:rsidP="000D5DBF">
      <w:pPr>
        <w:pStyle w:val="ust"/>
        <w:numPr>
          <w:ilvl w:val="0"/>
          <w:numId w:val="12"/>
        </w:numPr>
        <w:tabs>
          <w:tab w:val="clear" w:pos="851"/>
          <w:tab w:val="num" w:pos="284"/>
        </w:tabs>
        <w:spacing w:before="120" w:after="0"/>
        <w:ind w:left="284" w:right="74" w:hanging="284"/>
      </w:pPr>
      <w:r w:rsidRPr="002F0475">
        <w:lastRenderedPageBreak/>
        <w:t xml:space="preserve">Zakazuje się zmian postanowień Umowy w stosunku do treści oferty, na podstawie, której dokonano wyboru Wykonawcy, z zastrzeżeniem poniższych postanowień. </w:t>
      </w:r>
    </w:p>
    <w:p w:rsidR="000D5DBF" w:rsidRPr="002F0475" w:rsidRDefault="000D5DBF" w:rsidP="000D5DBF">
      <w:pPr>
        <w:pStyle w:val="ust"/>
        <w:numPr>
          <w:ilvl w:val="0"/>
          <w:numId w:val="12"/>
        </w:numPr>
        <w:tabs>
          <w:tab w:val="clear" w:pos="851"/>
          <w:tab w:val="num" w:pos="284"/>
        </w:tabs>
        <w:spacing w:before="120" w:after="0"/>
        <w:ind w:left="284" w:right="74" w:hanging="284"/>
      </w:pPr>
      <w:r w:rsidRPr="002F0475">
        <w:t>Strony zastrzegają sobie prawo zmiany Umowy w sytuacjach zaistnienia nw. okoliczności:</w:t>
      </w:r>
    </w:p>
    <w:p w:rsidR="000D5DBF" w:rsidRPr="002F0475" w:rsidRDefault="000D5DBF" w:rsidP="000D5DBF">
      <w:pPr>
        <w:numPr>
          <w:ilvl w:val="2"/>
          <w:numId w:val="10"/>
        </w:numPr>
        <w:tabs>
          <w:tab w:val="left" w:pos="284"/>
          <w:tab w:val="num" w:pos="912"/>
        </w:tabs>
        <w:suppressAutoHyphens w:val="0"/>
        <w:overflowPunct/>
        <w:autoSpaceDN w:val="0"/>
        <w:adjustRightInd w:val="0"/>
        <w:spacing w:before="120"/>
        <w:ind w:hanging="501"/>
        <w:jc w:val="both"/>
        <w:textAlignment w:val="auto"/>
      </w:pPr>
      <w:r w:rsidRPr="002F0475">
        <w:t>konieczność wprowadzenia zmian w sposobie realizacji Umowy spowodowanych zmianami w przepisach prawa, norm i standardów lub zmianami w wiedzy technicznej;</w:t>
      </w:r>
    </w:p>
    <w:p w:rsidR="000D5DBF" w:rsidRPr="001C68CE" w:rsidRDefault="000D5DBF" w:rsidP="000D5DBF">
      <w:pPr>
        <w:numPr>
          <w:ilvl w:val="2"/>
          <w:numId w:val="10"/>
        </w:numPr>
        <w:tabs>
          <w:tab w:val="left" w:pos="284"/>
          <w:tab w:val="num" w:pos="912"/>
        </w:tabs>
        <w:suppressAutoHyphens w:val="0"/>
        <w:overflowPunct/>
        <w:autoSpaceDN w:val="0"/>
        <w:adjustRightInd w:val="0"/>
        <w:spacing w:before="120"/>
        <w:ind w:hanging="501"/>
        <w:jc w:val="both"/>
        <w:textAlignment w:val="auto"/>
      </w:pPr>
      <w:r>
        <w:t xml:space="preserve">zmiany terminu </w:t>
      </w:r>
      <w:r w:rsidRPr="001C68CE">
        <w:t>realizacji Umowy;</w:t>
      </w:r>
    </w:p>
    <w:p w:rsidR="000D5DBF" w:rsidRPr="002F0475" w:rsidRDefault="000D5DBF" w:rsidP="000D5DBF">
      <w:pPr>
        <w:numPr>
          <w:ilvl w:val="2"/>
          <w:numId w:val="10"/>
        </w:numPr>
        <w:tabs>
          <w:tab w:val="left" w:pos="284"/>
          <w:tab w:val="num" w:pos="912"/>
        </w:tabs>
        <w:suppressAutoHyphens w:val="0"/>
        <w:overflowPunct/>
        <w:autoSpaceDN w:val="0"/>
        <w:adjustRightInd w:val="0"/>
        <w:spacing w:before="120"/>
        <w:ind w:hanging="501"/>
        <w:jc w:val="both"/>
        <w:textAlignment w:val="auto"/>
      </w:pPr>
      <w:r w:rsidRPr="002F0475">
        <w:t>wystąpienia innych okoliczności, których nie można było przewidzieć w chwili zawarcia Umowy, za które Strony nie ponoszą winy, a które uniemożliwią w sposób całkowity lub częściowy prawidłowe wykonywanie Umowy;</w:t>
      </w:r>
    </w:p>
    <w:p w:rsidR="000D5DBF" w:rsidRPr="002F0475" w:rsidRDefault="000D5DBF" w:rsidP="000D5DBF">
      <w:pPr>
        <w:numPr>
          <w:ilvl w:val="2"/>
          <w:numId w:val="10"/>
        </w:numPr>
        <w:tabs>
          <w:tab w:val="left" w:pos="284"/>
          <w:tab w:val="num" w:pos="912"/>
        </w:tabs>
        <w:suppressAutoHyphens w:val="0"/>
        <w:overflowPunct/>
        <w:autoSpaceDN w:val="0"/>
        <w:adjustRightInd w:val="0"/>
        <w:spacing w:before="120"/>
        <w:ind w:hanging="501"/>
        <w:jc w:val="both"/>
        <w:textAlignment w:val="auto"/>
      </w:pPr>
      <w:r w:rsidRPr="002F0475">
        <w:t>konieczność wprowadzenia innych zmian wskutek zaistnienia okoliczności, których nie można było przewidzieć w chwili zawierania Umowy;</w:t>
      </w:r>
    </w:p>
    <w:p w:rsidR="000D5DBF" w:rsidRPr="002F0475" w:rsidRDefault="000D5DBF" w:rsidP="000D5DBF">
      <w:pPr>
        <w:numPr>
          <w:ilvl w:val="2"/>
          <w:numId w:val="10"/>
        </w:numPr>
        <w:tabs>
          <w:tab w:val="left" w:pos="284"/>
          <w:tab w:val="num" w:pos="912"/>
        </w:tabs>
        <w:suppressAutoHyphens w:val="0"/>
        <w:overflowPunct/>
        <w:autoSpaceDN w:val="0"/>
        <w:adjustRightInd w:val="0"/>
        <w:spacing w:before="120"/>
        <w:ind w:hanging="501"/>
        <w:jc w:val="both"/>
        <w:textAlignment w:val="auto"/>
      </w:pPr>
      <w:r w:rsidRPr="002F0475">
        <w:t>wprowadzania zmian korzystnych dla Zamawiającego.</w:t>
      </w:r>
    </w:p>
    <w:p w:rsidR="000D5DBF" w:rsidRPr="002F0475" w:rsidRDefault="000D5DBF" w:rsidP="000D5DBF">
      <w:pPr>
        <w:pStyle w:val="ust"/>
        <w:numPr>
          <w:ilvl w:val="0"/>
          <w:numId w:val="12"/>
        </w:numPr>
        <w:tabs>
          <w:tab w:val="clear" w:pos="851"/>
          <w:tab w:val="num" w:pos="284"/>
        </w:tabs>
        <w:spacing w:before="120" w:after="0"/>
        <w:ind w:left="284" w:right="74" w:hanging="284"/>
      </w:pPr>
      <w:r w:rsidRPr="002F0475">
        <w:t>Zmiana, o której mowa w ust. 1 nie może powodować wykroczenia poza określenie przedmiotu zamówienia zawarte w SIWZ.</w:t>
      </w:r>
    </w:p>
    <w:p w:rsidR="000D5DBF" w:rsidRPr="002F0475" w:rsidRDefault="000D5DBF" w:rsidP="000D5DBF">
      <w:pPr>
        <w:pStyle w:val="ust"/>
        <w:numPr>
          <w:ilvl w:val="0"/>
          <w:numId w:val="12"/>
        </w:numPr>
        <w:tabs>
          <w:tab w:val="clear" w:pos="851"/>
          <w:tab w:val="num" w:pos="284"/>
        </w:tabs>
        <w:spacing w:before="120" w:after="0"/>
        <w:ind w:left="284" w:right="74" w:hanging="284"/>
      </w:pPr>
      <w:r w:rsidRPr="002F0475">
        <w:t>Wprowadzenie do Umowy zmiany, o której mowa w ust. 1, wymaga zgody obydwu Stron wyrażonej na piśmie pod rygorem nieważności w postaci aneksu do Umowy.</w:t>
      </w:r>
    </w:p>
    <w:p w:rsidR="000D0FFB" w:rsidRPr="000D0FFB" w:rsidRDefault="000D0FFB" w:rsidP="00A5237C">
      <w:pPr>
        <w:pStyle w:val="NormalnyWeb"/>
        <w:tabs>
          <w:tab w:val="left" w:pos="708"/>
        </w:tabs>
        <w:spacing w:before="0" w:beforeAutospacing="0" w:after="0"/>
        <w:rPr>
          <w:rFonts w:ascii="Times New Roman" w:hAnsi="Times New Roman" w:cs="Times New Roman"/>
        </w:rPr>
      </w:pPr>
    </w:p>
    <w:p w:rsidR="000D0FFB" w:rsidRPr="000D0FFB" w:rsidRDefault="000D5DBF" w:rsidP="000D0FFB">
      <w:pPr>
        <w:pStyle w:val="NormalnyWeb"/>
        <w:tabs>
          <w:tab w:val="left" w:pos="708"/>
        </w:tabs>
        <w:spacing w:before="0" w:beforeAutospacing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  <w:r w:rsidR="007B5EAF">
        <w:rPr>
          <w:rFonts w:ascii="Times New Roman" w:hAnsi="Times New Roman" w:cs="Times New Roman"/>
        </w:rPr>
        <w:t>4</w:t>
      </w:r>
      <w:r w:rsidR="000D0FFB" w:rsidRPr="000D0FFB">
        <w:rPr>
          <w:rFonts w:ascii="Times New Roman" w:hAnsi="Times New Roman" w:cs="Times New Roman"/>
        </w:rPr>
        <w:t>.</w:t>
      </w:r>
    </w:p>
    <w:p w:rsidR="000D0FFB" w:rsidRPr="000D0FFB" w:rsidRDefault="000D0FFB" w:rsidP="00765DBF">
      <w:pPr>
        <w:pStyle w:val="NormalnyWeb"/>
        <w:tabs>
          <w:tab w:val="left" w:pos="708"/>
        </w:tabs>
        <w:spacing w:before="0" w:beforeAutospacing="0" w:after="0"/>
        <w:jc w:val="both"/>
        <w:rPr>
          <w:rFonts w:ascii="Times New Roman" w:hAnsi="Times New Roman" w:cs="Times New Roman"/>
        </w:rPr>
      </w:pPr>
      <w:r w:rsidRPr="000D0FFB">
        <w:rPr>
          <w:rFonts w:ascii="Times New Roman" w:hAnsi="Times New Roman" w:cs="Times New Roman"/>
        </w:rPr>
        <w:t>Ewentualne kwestie sporne wynikłe w trakcie realizacji niniejszej umowy strony rozstrzygać będą polubownie. W przypadku nie dojścia do porozumienia spory rozstrzygane będą przez sąd powszechny właściwy ze względu na siedzibę Zamawiającego.</w:t>
      </w:r>
    </w:p>
    <w:p w:rsidR="000D0FFB" w:rsidRPr="000D0FFB" w:rsidRDefault="000D5DBF" w:rsidP="000D0FFB">
      <w:pPr>
        <w:pStyle w:val="NormalnyWeb"/>
        <w:tabs>
          <w:tab w:val="left" w:pos="708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  <w:r w:rsidR="007B5EAF">
        <w:rPr>
          <w:rFonts w:ascii="Times New Roman" w:hAnsi="Times New Roman" w:cs="Times New Roman"/>
        </w:rPr>
        <w:t>5</w:t>
      </w:r>
      <w:r w:rsidR="000D0FFB" w:rsidRPr="000D0FFB">
        <w:rPr>
          <w:rFonts w:ascii="Times New Roman" w:hAnsi="Times New Roman" w:cs="Times New Roman"/>
        </w:rPr>
        <w:t>.</w:t>
      </w:r>
    </w:p>
    <w:p w:rsidR="00765DBF" w:rsidRDefault="000D0FFB" w:rsidP="000D5DBF">
      <w:pPr>
        <w:jc w:val="both"/>
        <w:rPr>
          <w:szCs w:val="24"/>
        </w:rPr>
      </w:pPr>
      <w:r w:rsidRPr="000D0FFB">
        <w:rPr>
          <w:szCs w:val="24"/>
        </w:rPr>
        <w:t>Umowa została sporządzona w trzech  jednobrzmiących egzemplarzach, w tym dwa  dla Zama</w:t>
      </w:r>
      <w:r w:rsidR="000D5DBF">
        <w:rPr>
          <w:szCs w:val="24"/>
        </w:rPr>
        <w:t>wiającego i jeden dla Wykonawcy</w:t>
      </w:r>
    </w:p>
    <w:p w:rsidR="000D5DBF" w:rsidRDefault="000D5DBF" w:rsidP="000D5DBF">
      <w:pPr>
        <w:jc w:val="both"/>
        <w:rPr>
          <w:szCs w:val="24"/>
        </w:rPr>
      </w:pPr>
    </w:p>
    <w:p w:rsidR="000D5DBF" w:rsidRDefault="000D5DBF" w:rsidP="000D5DBF">
      <w:pPr>
        <w:jc w:val="both"/>
        <w:rPr>
          <w:szCs w:val="24"/>
        </w:rPr>
      </w:pPr>
    </w:p>
    <w:p w:rsidR="00765DBF" w:rsidRPr="000D0FFB" w:rsidRDefault="00765DBF" w:rsidP="000D0FFB">
      <w:pPr>
        <w:rPr>
          <w:szCs w:val="24"/>
        </w:rPr>
      </w:pPr>
    </w:p>
    <w:p w:rsidR="000D0FFB" w:rsidRPr="000D0FFB" w:rsidRDefault="00A5237C" w:rsidP="000D0FFB">
      <w:pPr>
        <w:rPr>
          <w:b/>
          <w:szCs w:val="24"/>
        </w:rPr>
      </w:pPr>
      <w:r>
        <w:rPr>
          <w:b/>
          <w:szCs w:val="24"/>
        </w:rPr>
        <w:t xml:space="preserve">       </w:t>
      </w:r>
      <w:r w:rsidR="000D0FFB" w:rsidRPr="000D0FFB">
        <w:rPr>
          <w:b/>
          <w:szCs w:val="24"/>
        </w:rPr>
        <w:t xml:space="preserve">ZAMAWIAJĄCY:                        </w:t>
      </w:r>
      <w:r>
        <w:rPr>
          <w:b/>
          <w:szCs w:val="24"/>
        </w:rPr>
        <w:t xml:space="preserve">      </w:t>
      </w:r>
      <w:r w:rsidR="000D0FFB" w:rsidRPr="000D0FFB">
        <w:rPr>
          <w:b/>
          <w:szCs w:val="24"/>
        </w:rPr>
        <w:t xml:space="preserve">                     </w:t>
      </w:r>
      <w:r>
        <w:rPr>
          <w:b/>
          <w:szCs w:val="24"/>
        </w:rPr>
        <w:t xml:space="preserve">       </w:t>
      </w:r>
      <w:r w:rsidR="000D0FFB" w:rsidRPr="000D0FFB">
        <w:rPr>
          <w:b/>
          <w:szCs w:val="24"/>
        </w:rPr>
        <w:t xml:space="preserve">                WYKONAWCA:</w:t>
      </w:r>
    </w:p>
    <w:p w:rsidR="000D0FFB" w:rsidRPr="000D0FFB" w:rsidRDefault="000D0FFB" w:rsidP="000D0FFB">
      <w:pPr>
        <w:rPr>
          <w:b/>
          <w:szCs w:val="24"/>
        </w:rPr>
      </w:pPr>
    </w:p>
    <w:p w:rsidR="000D5DBF" w:rsidRDefault="000D5DBF" w:rsidP="000D5DBF">
      <w:pPr>
        <w:rPr>
          <w:u w:val="single"/>
        </w:rPr>
      </w:pPr>
    </w:p>
    <w:p w:rsidR="000D5DBF" w:rsidRDefault="000D5DBF" w:rsidP="000D5DBF">
      <w:pPr>
        <w:rPr>
          <w:u w:val="single"/>
        </w:rPr>
      </w:pPr>
    </w:p>
    <w:p w:rsidR="000D5DBF" w:rsidRDefault="000D5DBF" w:rsidP="000D5DBF">
      <w:pPr>
        <w:rPr>
          <w:u w:val="single"/>
        </w:rPr>
      </w:pPr>
    </w:p>
    <w:p w:rsidR="007B5EAF" w:rsidRDefault="007B5EAF" w:rsidP="000D5DBF">
      <w:pPr>
        <w:rPr>
          <w:u w:val="single"/>
        </w:rPr>
      </w:pPr>
    </w:p>
    <w:p w:rsidR="007B5EAF" w:rsidRDefault="007B5EAF" w:rsidP="000D5DBF">
      <w:pPr>
        <w:rPr>
          <w:u w:val="single"/>
        </w:rPr>
      </w:pPr>
    </w:p>
    <w:p w:rsidR="000D5DBF" w:rsidRDefault="000D5DBF" w:rsidP="000D5DBF">
      <w:pPr>
        <w:rPr>
          <w:u w:val="single"/>
        </w:rPr>
      </w:pPr>
    </w:p>
    <w:p w:rsidR="000D5DBF" w:rsidRDefault="000D5DBF" w:rsidP="000D5DBF">
      <w:pPr>
        <w:rPr>
          <w:u w:val="single"/>
        </w:rPr>
      </w:pPr>
    </w:p>
    <w:p w:rsidR="000D5DBF" w:rsidRPr="002F0475" w:rsidRDefault="000D5DBF" w:rsidP="000D5DBF">
      <w:pPr>
        <w:rPr>
          <w:u w:val="single"/>
        </w:rPr>
      </w:pPr>
      <w:r w:rsidRPr="002F0475">
        <w:rPr>
          <w:u w:val="single"/>
        </w:rPr>
        <w:t>Załączniki do Umowy, stanowiące jej integralną część:</w:t>
      </w:r>
    </w:p>
    <w:p w:rsidR="000D5DBF" w:rsidRPr="002F0475" w:rsidRDefault="000D5DBF" w:rsidP="000D5DBF">
      <w:pPr>
        <w:widowControl/>
        <w:numPr>
          <w:ilvl w:val="0"/>
          <w:numId w:val="13"/>
        </w:numPr>
        <w:suppressAutoHyphens w:val="0"/>
        <w:overflowPunct/>
        <w:autoSpaceDN w:val="0"/>
        <w:adjustRightInd w:val="0"/>
        <w:spacing w:before="120"/>
        <w:ind w:left="714" w:hanging="357"/>
        <w:jc w:val="both"/>
        <w:textAlignment w:val="auto"/>
      </w:pPr>
      <w:r w:rsidRPr="002F0475">
        <w:t>Oferta Wykonawcy, wraz z załącznikami.</w:t>
      </w:r>
    </w:p>
    <w:p w:rsidR="000D5DBF" w:rsidRPr="002F0475" w:rsidRDefault="000D5DBF" w:rsidP="000D5DBF">
      <w:pPr>
        <w:widowControl/>
        <w:numPr>
          <w:ilvl w:val="0"/>
          <w:numId w:val="13"/>
        </w:numPr>
        <w:suppressAutoHyphens w:val="0"/>
        <w:overflowPunct/>
        <w:autoSpaceDN w:val="0"/>
        <w:adjustRightInd w:val="0"/>
        <w:spacing w:before="120"/>
        <w:ind w:left="714" w:hanging="357"/>
        <w:jc w:val="both"/>
        <w:textAlignment w:val="auto"/>
      </w:pPr>
      <w:r w:rsidRPr="002F0475">
        <w:t>Specyfikacja Istotnych Warunków Zamówienia (SIWZ).</w:t>
      </w:r>
    </w:p>
    <w:p w:rsidR="000D5DBF" w:rsidRPr="002F0475" w:rsidRDefault="000D5DBF" w:rsidP="000D5DBF">
      <w:pPr>
        <w:widowControl/>
        <w:numPr>
          <w:ilvl w:val="0"/>
          <w:numId w:val="13"/>
        </w:numPr>
        <w:suppressAutoHyphens w:val="0"/>
        <w:overflowPunct/>
        <w:autoSpaceDN w:val="0"/>
        <w:adjustRightInd w:val="0"/>
        <w:spacing w:before="120"/>
        <w:ind w:left="714" w:hanging="357"/>
        <w:jc w:val="both"/>
        <w:textAlignment w:val="auto"/>
      </w:pPr>
      <w:r w:rsidRPr="002F0475">
        <w:t>Umowa/y z podwykonawcą/ami.</w:t>
      </w:r>
    </w:p>
    <w:p w:rsidR="00ED1D4A" w:rsidRPr="000D0FFB" w:rsidRDefault="00913DB1">
      <w:pPr>
        <w:rPr>
          <w:szCs w:val="24"/>
        </w:rPr>
      </w:pPr>
    </w:p>
    <w:sectPr w:rsidR="00ED1D4A" w:rsidRPr="000D0FFB" w:rsidSect="00530724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/>
      <w:pgMar w:top="1004" w:right="1132" w:bottom="1418" w:left="1486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DB1" w:rsidRDefault="00913DB1" w:rsidP="000D0FFB">
      <w:r>
        <w:separator/>
      </w:r>
    </w:p>
  </w:endnote>
  <w:endnote w:type="continuationSeparator" w:id="0">
    <w:p w:rsidR="00913DB1" w:rsidRDefault="00913DB1" w:rsidP="000D0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TTE1A26390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327" w:rsidRDefault="005058C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40A2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27327" w:rsidRDefault="00913DB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327" w:rsidRDefault="005058C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40A2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524C6">
      <w:rPr>
        <w:rStyle w:val="Numerstrony"/>
        <w:noProof/>
      </w:rPr>
      <w:t>6</w:t>
    </w:r>
    <w:r>
      <w:rPr>
        <w:rStyle w:val="Numerstrony"/>
      </w:rPr>
      <w:fldChar w:fldCharType="end"/>
    </w:r>
  </w:p>
  <w:p w:rsidR="00B27327" w:rsidRDefault="00913DB1">
    <w:pPr>
      <w:tabs>
        <w:tab w:val="center" w:pos="4536"/>
        <w:tab w:val="right" w:pos="9072"/>
      </w:tabs>
      <w:ind w:right="360"/>
      <w:rPr>
        <w:rFonts w:eastAsia="Arial Unicode M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486.4pt;margin-top:-33.3pt;width:324.15pt;height:37.9pt;z-index:251660288;mso-wrap-distance-left:9.05pt;mso-wrap-distance-right:0;mso-position-horizontal:right" stroked="f">
          <v:fill color2="black"/>
          <v:textbox style="mso-next-textbox:#_x0000_s2049" inset="0,0,0,0">
            <w:txbxContent>
              <w:p w:rsidR="00B27327" w:rsidRDefault="00F40A29">
                <w:pPr>
                  <w:tabs>
                    <w:tab w:val="center" w:pos="4536"/>
                    <w:tab w:val="right" w:pos="9072"/>
                  </w:tabs>
                  <w:jc w:val="right"/>
                </w:pPr>
                <w:r>
                  <w:rPr>
                    <w:vanish/>
                    <w:sz w:val="20"/>
                  </w:rPr>
                  <w:cr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DB1" w:rsidRDefault="00913DB1" w:rsidP="000D0FFB">
      <w:r>
        <w:separator/>
      </w:r>
    </w:p>
  </w:footnote>
  <w:footnote w:type="continuationSeparator" w:id="0">
    <w:p w:rsidR="00913DB1" w:rsidRDefault="00913DB1" w:rsidP="000D0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FFB" w:rsidRPr="00A55667" w:rsidRDefault="000D0FFB" w:rsidP="000D0FFB">
    <w:pPr>
      <w:pStyle w:val="Nagwek"/>
      <w:pBdr>
        <w:bottom w:val="single" w:sz="4" w:space="1" w:color="D9D9D9"/>
      </w:pBdr>
      <w:rPr>
        <w:b/>
        <w:sz w:val="18"/>
        <w:szCs w:val="18"/>
      </w:rPr>
    </w:pPr>
    <w:r>
      <w:rPr>
        <w:color w:val="7F7F7F"/>
        <w:spacing w:val="60"/>
        <w:sz w:val="18"/>
        <w:szCs w:val="18"/>
      </w:rPr>
      <w:t xml:space="preserve">Rozdział V SIWZ – Istotne Postanowienia Umowy                         </w:t>
    </w:r>
    <w:r w:rsidRPr="00A55667">
      <w:rPr>
        <w:sz w:val="18"/>
        <w:szCs w:val="18"/>
      </w:rPr>
      <w:t xml:space="preserve"> | </w:t>
    </w:r>
    <w:r w:rsidR="005058CA" w:rsidRPr="00A55667">
      <w:rPr>
        <w:sz w:val="18"/>
        <w:szCs w:val="18"/>
      </w:rPr>
      <w:fldChar w:fldCharType="begin"/>
    </w:r>
    <w:r w:rsidRPr="00A55667">
      <w:rPr>
        <w:sz w:val="18"/>
        <w:szCs w:val="18"/>
      </w:rPr>
      <w:instrText xml:space="preserve"> PAGE   \* MERGEFORMAT </w:instrText>
    </w:r>
    <w:r w:rsidR="005058CA" w:rsidRPr="00A55667">
      <w:rPr>
        <w:sz w:val="18"/>
        <w:szCs w:val="18"/>
      </w:rPr>
      <w:fldChar w:fldCharType="separate"/>
    </w:r>
    <w:r w:rsidR="009524C6" w:rsidRPr="009524C6">
      <w:rPr>
        <w:b/>
        <w:noProof/>
        <w:sz w:val="18"/>
        <w:szCs w:val="18"/>
      </w:rPr>
      <w:t>6</w:t>
    </w:r>
    <w:r w:rsidR="005058CA" w:rsidRPr="00A55667">
      <w:rPr>
        <w:sz w:val="18"/>
        <w:szCs w:val="18"/>
      </w:rPr>
      <w:fldChar w:fldCharType="end"/>
    </w:r>
  </w:p>
  <w:p w:rsidR="00B27327" w:rsidRDefault="00913DB1">
    <w:pPr>
      <w:tabs>
        <w:tab w:val="center" w:pos="4536"/>
        <w:tab w:val="right" w:pos="9072"/>
      </w:tabs>
      <w:rPr>
        <w:rFonts w:eastAsia="Arial Unicode M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19.4pt;margin-top:.05pt;width:20.95pt;height:12.95pt;z-index:251661312;mso-wrap-distance-left:9.05pt;mso-wrap-distance-right:0;mso-position-horizontal:right" stroked="f">
          <v:fill color2="black"/>
          <v:textbox style="mso-next-textbox:#_x0000_s2050" inset="0,0,0,0">
            <w:txbxContent>
              <w:p w:rsidR="00B27327" w:rsidRDefault="00913DB1">
                <w:pPr>
                  <w:tabs>
                    <w:tab w:val="center" w:pos="4536"/>
                    <w:tab w:val="right" w:pos="9072"/>
                  </w:tabs>
                  <w:rPr>
                    <w:rFonts w:eastAsia="Arial Unicode MS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5B2C"/>
    <w:multiLevelType w:val="hybridMultilevel"/>
    <w:tmpl w:val="32B48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C6192"/>
    <w:multiLevelType w:val="hybridMultilevel"/>
    <w:tmpl w:val="3AFC4BA4"/>
    <w:lvl w:ilvl="0" w:tplc="657242EA">
      <w:start w:val="1"/>
      <w:numFmt w:val="decimal"/>
      <w:lvlText w:val="§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74155C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2" w:tplc="062ACDDE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 w:tplc="A008CB4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D7E18E0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26C0F4B6">
      <w:start w:val="1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141038"/>
    <w:multiLevelType w:val="hybridMultilevel"/>
    <w:tmpl w:val="F3B2B3A2"/>
    <w:lvl w:ilvl="0" w:tplc="DA5A54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C6F2DE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5347007"/>
    <w:multiLevelType w:val="hybridMultilevel"/>
    <w:tmpl w:val="134ED876"/>
    <w:lvl w:ilvl="0" w:tplc="25385A72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626A82"/>
    <w:multiLevelType w:val="hybridMultilevel"/>
    <w:tmpl w:val="31781CCA"/>
    <w:lvl w:ilvl="0" w:tplc="968AB30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 w15:restartNumberingAfterBreak="0">
    <w:nsid w:val="3441501C"/>
    <w:multiLevelType w:val="hybridMultilevel"/>
    <w:tmpl w:val="EF1A3E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A80B1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86E1E0D"/>
    <w:multiLevelType w:val="hybridMultilevel"/>
    <w:tmpl w:val="1106958C"/>
    <w:lvl w:ilvl="0" w:tplc="224E868E">
      <w:start w:val="1"/>
      <w:numFmt w:val="lowerLetter"/>
      <w:lvlText w:val="%1)"/>
      <w:lvlJc w:val="left"/>
      <w:pPr>
        <w:tabs>
          <w:tab w:val="num" w:pos="1105"/>
        </w:tabs>
        <w:ind w:left="1105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9" w15:restartNumberingAfterBreak="0">
    <w:nsid w:val="3BCD6078"/>
    <w:multiLevelType w:val="hybridMultilevel"/>
    <w:tmpl w:val="130E5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37D4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3C64CB2"/>
    <w:multiLevelType w:val="hybridMultilevel"/>
    <w:tmpl w:val="2AF08744"/>
    <w:lvl w:ilvl="0" w:tplc="6310C8F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802D20"/>
    <w:multiLevelType w:val="hybridMultilevel"/>
    <w:tmpl w:val="D3ECA30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A743E"/>
    <w:multiLevelType w:val="hybridMultilevel"/>
    <w:tmpl w:val="425896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63F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BB60687"/>
    <w:multiLevelType w:val="hybridMultilevel"/>
    <w:tmpl w:val="430C8F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8"/>
  </w:num>
  <w:num w:numId="8">
    <w:abstractNumId w:val="0"/>
  </w:num>
  <w:num w:numId="9">
    <w:abstractNumId w:val="9"/>
  </w:num>
  <w:num w:numId="10">
    <w:abstractNumId w:val="1"/>
  </w:num>
  <w:num w:numId="11">
    <w:abstractNumId w:val="12"/>
  </w:num>
  <w:num w:numId="12">
    <w:abstractNumId w:val="4"/>
  </w:num>
  <w:num w:numId="13">
    <w:abstractNumId w:val="6"/>
  </w:num>
  <w:num w:numId="14">
    <w:abstractNumId w:val="5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0FFB"/>
    <w:rsid w:val="00090DEC"/>
    <w:rsid w:val="000C4670"/>
    <w:rsid w:val="000D0FFB"/>
    <w:rsid w:val="000D5DBF"/>
    <w:rsid w:val="000F6487"/>
    <w:rsid w:val="00104796"/>
    <w:rsid w:val="0019638B"/>
    <w:rsid w:val="002D31C5"/>
    <w:rsid w:val="00465313"/>
    <w:rsid w:val="004A5ECA"/>
    <w:rsid w:val="005058CA"/>
    <w:rsid w:val="00750614"/>
    <w:rsid w:val="00765DBF"/>
    <w:rsid w:val="007B5EAF"/>
    <w:rsid w:val="00871C7F"/>
    <w:rsid w:val="00913DB1"/>
    <w:rsid w:val="009524C6"/>
    <w:rsid w:val="009A3BE7"/>
    <w:rsid w:val="009B6068"/>
    <w:rsid w:val="009F2A43"/>
    <w:rsid w:val="00A5237C"/>
    <w:rsid w:val="00B9488A"/>
    <w:rsid w:val="00BD0036"/>
    <w:rsid w:val="00CF1030"/>
    <w:rsid w:val="00D51073"/>
    <w:rsid w:val="00DF0BB8"/>
    <w:rsid w:val="00E435E0"/>
    <w:rsid w:val="00E643DF"/>
    <w:rsid w:val="00EC272C"/>
    <w:rsid w:val="00F40A29"/>
    <w:rsid w:val="00F4255B"/>
    <w:rsid w:val="00FC5472"/>
    <w:rsid w:val="00FE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463469EF-7FF6-46DB-A1D5-2FE12631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0FFB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0D0FFB"/>
  </w:style>
  <w:style w:type="paragraph" w:styleId="Tekstpodstawowy">
    <w:name w:val="Body Text"/>
    <w:basedOn w:val="Normalny"/>
    <w:link w:val="TekstpodstawowyZnak"/>
    <w:rsid w:val="000D0F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D0FFB"/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aliases w:val="Nagłówek strony, Znak Znak"/>
    <w:basedOn w:val="Normalny"/>
    <w:link w:val="NagwekZnak"/>
    <w:uiPriority w:val="99"/>
    <w:rsid w:val="000D0FFB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aliases w:val="Nagłówek strony Znak, Znak Znak Znak"/>
    <w:basedOn w:val="Domylnaczcionkaakapitu"/>
    <w:link w:val="Nagwek"/>
    <w:uiPriority w:val="99"/>
    <w:rsid w:val="000D0FFB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rsid w:val="000D0FFB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0D0FFB"/>
    <w:rPr>
      <w:rFonts w:ascii="Times New Roman" w:eastAsia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0D0FFB"/>
    <w:pPr>
      <w:ind w:left="993" w:hanging="284"/>
      <w:jc w:val="both"/>
    </w:pPr>
    <w:rPr>
      <w:rFonts w:eastAsia="Arial Unicode MS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D0FFB"/>
    <w:rPr>
      <w:rFonts w:ascii="Times New Roman" w:eastAsia="Arial Unicode MS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0D0FFB"/>
    <w:pPr>
      <w:widowControl/>
      <w:tabs>
        <w:tab w:val="right" w:pos="2363"/>
      </w:tabs>
      <w:suppressAutoHyphens w:val="0"/>
      <w:jc w:val="both"/>
    </w:pPr>
    <w:rPr>
      <w:sz w:val="20"/>
    </w:rPr>
  </w:style>
  <w:style w:type="paragraph" w:customStyle="1" w:styleId="WW-Tekstpodstawowy31">
    <w:name w:val="WW-Tekst podstawowy 31"/>
    <w:basedOn w:val="Normalny"/>
    <w:rsid w:val="000D0FFB"/>
    <w:pPr>
      <w:jc w:val="both"/>
    </w:pPr>
    <w:rPr>
      <w:rFonts w:ascii="Arial Narrow" w:hAnsi="Arial Narrow"/>
      <w:sz w:val="18"/>
    </w:rPr>
  </w:style>
  <w:style w:type="paragraph" w:customStyle="1" w:styleId="WW-Tekstpodstawowy212">
    <w:name w:val="WW-Tekst podstawowy 212"/>
    <w:basedOn w:val="Normalny"/>
    <w:rsid w:val="000D0FFB"/>
    <w:pPr>
      <w:jc w:val="both"/>
    </w:pPr>
    <w:rPr>
      <w:rFonts w:ascii="Arial Narrow" w:hAnsi="Arial Narrow"/>
      <w:sz w:val="22"/>
    </w:rPr>
  </w:style>
  <w:style w:type="paragraph" w:styleId="NormalnyWeb">
    <w:name w:val="Normal (Web)"/>
    <w:basedOn w:val="Normalny"/>
    <w:rsid w:val="000D0FFB"/>
    <w:pPr>
      <w:widowControl/>
      <w:suppressAutoHyphens w:val="0"/>
      <w:overflowPunct/>
      <w:autoSpaceDE/>
      <w:spacing w:before="100" w:beforeAutospacing="1" w:after="119"/>
      <w:textAlignment w:val="auto"/>
    </w:pPr>
    <w:rPr>
      <w:rFonts w:ascii="Arial Unicode MS" w:eastAsia="Arial Unicode MS" w:hAnsi="Arial Unicode MS" w:cs="Arial Unicode MS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0D0FFB"/>
    <w:pPr>
      <w:shd w:val="clear" w:color="auto" w:fill="FFFFFF"/>
      <w:spacing w:line="274" w:lineRule="exact"/>
      <w:ind w:right="11"/>
      <w:jc w:val="both"/>
    </w:pPr>
    <w:rPr>
      <w:rFonts w:cs="Arial"/>
      <w:color w:val="000000"/>
      <w:w w:val="93"/>
    </w:rPr>
  </w:style>
  <w:style w:type="character" w:customStyle="1" w:styleId="Tekstpodstawowy2Znak">
    <w:name w:val="Tekst podstawowy 2 Znak"/>
    <w:basedOn w:val="Domylnaczcionkaakapitu"/>
    <w:link w:val="Tekstpodstawowy2"/>
    <w:rsid w:val="000D0FFB"/>
    <w:rPr>
      <w:rFonts w:ascii="Times New Roman" w:eastAsia="Times New Roman" w:hAnsi="Times New Roman" w:cs="Arial"/>
      <w:color w:val="000000"/>
      <w:w w:val="93"/>
      <w:sz w:val="24"/>
      <w:szCs w:val="20"/>
      <w:shd w:val="clear" w:color="auto" w:fill="FFFFFF"/>
    </w:rPr>
  </w:style>
  <w:style w:type="paragraph" w:styleId="Tekstpodstawowy3">
    <w:name w:val="Body Text 3"/>
    <w:basedOn w:val="Normalny"/>
    <w:link w:val="Tekstpodstawowy3Znak"/>
    <w:rsid w:val="000D0FFB"/>
    <w:pPr>
      <w:shd w:val="clear" w:color="auto" w:fill="FFFFFF"/>
      <w:tabs>
        <w:tab w:val="num" w:pos="540"/>
      </w:tabs>
      <w:jc w:val="both"/>
    </w:pPr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0D0FFB"/>
    <w:rPr>
      <w:rFonts w:ascii="Times New Roman" w:eastAsia="Times New Roman" w:hAnsi="Times New Roman" w:cs="Times New Roman"/>
      <w:szCs w:val="20"/>
      <w:shd w:val="clear" w:color="auto" w:fill="FFFFFF"/>
    </w:rPr>
  </w:style>
  <w:style w:type="paragraph" w:styleId="Tytu">
    <w:name w:val="Title"/>
    <w:basedOn w:val="Normalny"/>
    <w:link w:val="TytuZnak"/>
    <w:qFormat/>
    <w:rsid w:val="000D0FFB"/>
    <w:pPr>
      <w:widowControl/>
      <w:suppressAutoHyphens w:val="0"/>
      <w:overflowPunct/>
      <w:autoSpaceDE/>
      <w:spacing w:before="120" w:after="120" w:line="288" w:lineRule="auto"/>
      <w:ind w:left="360"/>
      <w:jc w:val="center"/>
      <w:textAlignment w:val="auto"/>
    </w:pPr>
    <w:rPr>
      <w:rFonts w:ascii="Times New (W1)" w:hAnsi="Times New (W1)"/>
      <w:b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D0FFB"/>
    <w:rPr>
      <w:rFonts w:ascii="Times New (W1)" w:eastAsia="Times New Roman" w:hAnsi="Times New (W1)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D0FFB"/>
    <w:pPr>
      <w:ind w:left="720"/>
      <w:contextualSpacing/>
    </w:pPr>
  </w:style>
  <w:style w:type="paragraph" w:customStyle="1" w:styleId="ust">
    <w:name w:val="ust"/>
    <w:rsid w:val="000D5DB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1835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Katarzyna</cp:lastModifiedBy>
  <cp:revision>12</cp:revision>
  <dcterms:created xsi:type="dcterms:W3CDTF">2012-01-04T10:36:00Z</dcterms:created>
  <dcterms:modified xsi:type="dcterms:W3CDTF">2019-10-09T07:39:00Z</dcterms:modified>
</cp:coreProperties>
</file>