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4A02" w14:textId="576C1F2B" w:rsidR="00272DDF" w:rsidRPr="005F3F94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5F3F94">
        <w:rPr>
          <w:rFonts w:ascii="Verdana" w:hAnsi="Verdana"/>
          <w:b/>
          <w:bCs/>
          <w:sz w:val="22"/>
          <w:szCs w:val="22"/>
        </w:rPr>
        <w:tab/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5D41E9">
        <w:rPr>
          <w:rFonts w:ascii="Verdana" w:hAnsi="Verdana"/>
          <w:b/>
          <w:bCs/>
          <w:sz w:val="22"/>
          <w:szCs w:val="22"/>
        </w:rPr>
        <w:t>8</w:t>
      </w:r>
      <w:r w:rsidR="00272DDF" w:rsidRPr="005F3F94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1EB8171F" w14:textId="77777777" w:rsidR="00272DDF" w:rsidRPr="005F3F94" w:rsidRDefault="00272DDF" w:rsidP="005F3F94">
      <w:pPr>
        <w:tabs>
          <w:tab w:val="right" w:pos="9070"/>
        </w:tabs>
        <w:ind w:left="5245"/>
        <w:rPr>
          <w:rStyle w:val="Pogrubienie"/>
          <w:rFonts w:ascii="Verdana" w:hAnsi="Verdana"/>
          <w:sz w:val="22"/>
          <w:szCs w:val="22"/>
        </w:rPr>
      </w:pPr>
      <w:r w:rsidRPr="005F3F94">
        <w:rPr>
          <w:rStyle w:val="Pogrubienie"/>
          <w:rFonts w:ascii="Verdana" w:hAnsi="Verdana"/>
          <w:sz w:val="22"/>
          <w:szCs w:val="22"/>
        </w:rPr>
        <w:t>Zamawiający:</w:t>
      </w:r>
    </w:p>
    <w:p w14:paraId="78C57122" w14:textId="09D8C180" w:rsidR="00582399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175BCF04" w14:textId="69583A67" w:rsidR="00272DDF" w:rsidRPr="005F3F94" w:rsidRDefault="00582399" w:rsidP="005F3F94">
      <w:pPr>
        <w:tabs>
          <w:tab w:val="right" w:pos="9070"/>
        </w:tabs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5F3F94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8217C42" w14:textId="580629EA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1252B6" w:rsidRPr="005F3F94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5F3F94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7A8C577" w14:textId="5B841095" w:rsidR="00272DDF" w:rsidRPr="005F3F94" w:rsidRDefault="00272DDF" w:rsidP="005F3F94">
      <w:pPr>
        <w:ind w:left="5245"/>
        <w:rPr>
          <w:rStyle w:val="Pogrubienie"/>
          <w:rFonts w:ascii="Verdana" w:hAnsi="Verdana"/>
          <w:b w:val="0"/>
          <w:sz w:val="22"/>
          <w:szCs w:val="22"/>
        </w:rPr>
      </w:pPr>
      <w:r w:rsidRPr="005F3F94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0AC701A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Wykonawca:</w:t>
      </w:r>
    </w:p>
    <w:p w14:paraId="12555151" w14:textId="513CBA71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6E1D48EB" w14:textId="77777777" w:rsidR="00272DDF" w:rsidRPr="005F3F94" w:rsidRDefault="00272DDF" w:rsidP="00D74475">
      <w:pPr>
        <w:spacing w:after="120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5F3F94">
        <w:rPr>
          <w:rFonts w:ascii="Verdana" w:hAnsi="Verdana"/>
          <w:sz w:val="22"/>
          <w:szCs w:val="22"/>
        </w:rPr>
        <w:t>CEiDG</w:t>
      </w:r>
      <w:proofErr w:type="spellEnd"/>
      <w:r w:rsidRPr="005F3F94">
        <w:rPr>
          <w:rFonts w:ascii="Verdana" w:hAnsi="Verdana"/>
          <w:sz w:val="22"/>
          <w:szCs w:val="22"/>
        </w:rPr>
        <w:t>)</w:t>
      </w:r>
    </w:p>
    <w:p w14:paraId="6EB71EFE" w14:textId="77777777" w:rsidR="00272DDF" w:rsidRPr="005F3F94" w:rsidRDefault="00272DDF" w:rsidP="00272DDF">
      <w:pPr>
        <w:rPr>
          <w:rFonts w:ascii="Verdana" w:hAnsi="Verdana"/>
          <w:b/>
          <w:sz w:val="22"/>
          <w:szCs w:val="22"/>
        </w:rPr>
      </w:pPr>
      <w:r w:rsidRPr="005F3F94">
        <w:rPr>
          <w:rFonts w:ascii="Verdana" w:hAnsi="Verdana"/>
          <w:b/>
          <w:sz w:val="22"/>
          <w:szCs w:val="22"/>
        </w:rPr>
        <w:t>reprezentowany przez:</w:t>
      </w:r>
    </w:p>
    <w:p w14:paraId="022CE4A6" w14:textId="21C95B7E" w:rsidR="00272DDF" w:rsidRPr="005F3F94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EAC928E" w14:textId="537040C0" w:rsidR="00272DDF" w:rsidRPr="005F3F94" w:rsidRDefault="00272DDF" w:rsidP="00272DDF">
      <w:pPr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>(imię, nazwisko, stanowisko/podstawa do reprezentacji)</w:t>
      </w:r>
    </w:p>
    <w:p w14:paraId="7D767AB4" w14:textId="10FF17C6" w:rsidR="000C7462" w:rsidRPr="005F3F94" w:rsidRDefault="000C7462" w:rsidP="005F3F94">
      <w:pPr>
        <w:spacing w:before="120"/>
        <w:jc w:val="center"/>
        <w:rPr>
          <w:rFonts w:ascii="Verdana" w:hAnsi="Verdana" w:cs="Calibri Light"/>
          <w:b/>
          <w:sz w:val="22"/>
          <w:szCs w:val="22"/>
          <w:u w:val="single"/>
        </w:rPr>
      </w:pPr>
      <w:r w:rsidRPr="005F3F94">
        <w:rPr>
          <w:rFonts w:ascii="Verdana" w:hAnsi="Verdana" w:cs="Calibri Light"/>
          <w:b/>
          <w:sz w:val="22"/>
          <w:szCs w:val="22"/>
          <w:u w:val="single"/>
        </w:rPr>
        <w:t>Oświadczenie Wykonawcy</w:t>
      </w:r>
    </w:p>
    <w:p w14:paraId="5209D73D" w14:textId="5E932536" w:rsidR="00E60502" w:rsidRPr="00E60502" w:rsidRDefault="000C7462" w:rsidP="00E60502">
      <w:pPr>
        <w:spacing w:after="120"/>
        <w:jc w:val="both"/>
        <w:rPr>
          <w:rFonts w:ascii="Verdana" w:hAnsi="Verdana" w:cs="Calibri Light"/>
          <w:bCs/>
          <w:spacing w:val="-6"/>
          <w:sz w:val="21"/>
          <w:szCs w:val="21"/>
        </w:rPr>
      </w:pPr>
      <w:r w:rsidRPr="00E60502">
        <w:rPr>
          <w:rFonts w:ascii="Verdana" w:hAnsi="Verdana" w:cs="Calibri Light"/>
          <w:bCs/>
          <w:spacing w:val="-6"/>
          <w:sz w:val="21"/>
          <w:szCs w:val="21"/>
        </w:rPr>
        <w:t xml:space="preserve">składane w celu wykazania braku podstaw wykluczenia z postępowania na podstawie </w:t>
      </w:r>
      <w:r w:rsidR="00E60502">
        <w:rPr>
          <w:rFonts w:ascii="Verdana" w:hAnsi="Verdana" w:cs="Calibri Light"/>
          <w:bCs/>
          <w:spacing w:val="-6"/>
          <w:sz w:val="21"/>
          <w:szCs w:val="21"/>
        </w:rPr>
        <w:br/>
      </w:r>
      <w:r w:rsidRPr="00E60502">
        <w:rPr>
          <w:rFonts w:ascii="Verdana" w:hAnsi="Verdana" w:cs="Calibri Light"/>
          <w:bCs/>
          <w:spacing w:val="-6"/>
          <w:sz w:val="21"/>
          <w:szCs w:val="21"/>
        </w:rPr>
        <w:t xml:space="preserve">art. 7 ust. 1 </w:t>
      </w:r>
      <w:bookmarkStart w:id="0" w:name="_Hlk102566524"/>
      <w:r w:rsidRPr="00E60502">
        <w:rPr>
          <w:rFonts w:ascii="Verdana" w:hAnsi="Verdana" w:cs="Calibri Light"/>
          <w:bCs/>
          <w:spacing w:val="-6"/>
          <w:sz w:val="21"/>
          <w:szCs w:val="21"/>
        </w:rPr>
        <w:t>ustawy z dnia 13 kwietnia 2022 r. o szczególnych rozwiązaniach w zakresie przeciwdziałania wspieraniu agresji na Ukrainę oraz służących ochronie bezpieczeństwa narodowego</w:t>
      </w:r>
      <w:bookmarkEnd w:id="0"/>
      <w:r w:rsidR="00E93496" w:rsidRPr="00E60502">
        <w:rPr>
          <w:rFonts w:ascii="Verdana" w:hAnsi="Verdana" w:cs="Calibri Light"/>
          <w:bCs/>
          <w:spacing w:val="-6"/>
          <w:sz w:val="21"/>
          <w:szCs w:val="21"/>
        </w:rPr>
        <w:t>.</w:t>
      </w:r>
    </w:p>
    <w:p w14:paraId="79DCE020" w14:textId="02C57BE8" w:rsidR="007E7AC5" w:rsidRPr="005F3F94" w:rsidRDefault="00173D40" w:rsidP="005D41E9">
      <w:pPr>
        <w:tabs>
          <w:tab w:val="left" w:pos="3919"/>
        </w:tabs>
        <w:spacing w:after="120"/>
        <w:jc w:val="both"/>
        <w:rPr>
          <w:rFonts w:ascii="Verdana" w:hAnsi="Verdana" w:cs="Calibri Light"/>
          <w:i/>
          <w:color w:val="8496B0"/>
          <w:sz w:val="22"/>
          <w:szCs w:val="22"/>
        </w:rPr>
      </w:pPr>
      <w:r w:rsidRPr="00E60502">
        <w:rPr>
          <w:rFonts w:ascii="Verdana" w:hAnsi="Verdana" w:cs="Calibri Light"/>
          <w:spacing w:val="-6"/>
          <w:sz w:val="22"/>
          <w:szCs w:val="22"/>
        </w:rPr>
        <w:t xml:space="preserve">Składając ofertę w postępowaniu o zamówienie publiczne </w:t>
      </w:r>
      <w:r w:rsidR="0062577E" w:rsidRPr="00E60502">
        <w:rPr>
          <w:rFonts w:ascii="Verdana" w:hAnsi="Verdana" w:cs="Calibri Light"/>
          <w:spacing w:val="-6"/>
          <w:sz w:val="22"/>
          <w:szCs w:val="22"/>
        </w:rPr>
        <w:t>pn.</w:t>
      </w:r>
      <w:r w:rsidR="00B84DD9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„</w:t>
      </w:r>
      <w:r w:rsidR="00F21EDB" w:rsidRPr="00F21EDB">
        <w:rPr>
          <w:rFonts w:ascii="Verdana" w:hAnsi="Verdana" w:cs="Calibri Light"/>
          <w:spacing w:val="-6"/>
          <w:sz w:val="22"/>
          <w:szCs w:val="22"/>
        </w:rPr>
        <w:t>Projektowanie, druk oraz sukcesywna dostawa materiałów informacyjno-reklamowych dla Sieć Badawcza Łukasiewicz –Poznańskiego Instytutu Technologicznego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”</w:t>
      </w:r>
      <w:r w:rsidR="00720048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Pr="00E60502">
        <w:rPr>
          <w:rFonts w:ascii="Verdana" w:hAnsi="Verdana" w:cs="Calibri Light"/>
          <w:spacing w:val="-6"/>
          <w:sz w:val="22"/>
          <w:szCs w:val="22"/>
        </w:rPr>
        <w:t>nr ref</w:t>
      </w:r>
      <w:r w:rsidR="00720048" w:rsidRPr="00E60502">
        <w:rPr>
          <w:rFonts w:ascii="Verdana" w:hAnsi="Verdana" w:cs="Calibri Light"/>
          <w:spacing w:val="-6"/>
          <w:sz w:val="22"/>
          <w:szCs w:val="22"/>
        </w:rPr>
        <w:t xml:space="preserve">erencyjny postępowania 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>PRZ/000</w:t>
      </w:r>
      <w:r w:rsidR="006E50BD">
        <w:rPr>
          <w:rFonts w:ascii="Verdana" w:hAnsi="Verdana" w:cs="Calibri Light"/>
          <w:spacing w:val="-6"/>
          <w:sz w:val="22"/>
          <w:szCs w:val="22"/>
        </w:rPr>
        <w:t>31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>/202</w:t>
      </w:r>
      <w:r w:rsidR="006E50BD">
        <w:rPr>
          <w:rFonts w:ascii="Verdana" w:hAnsi="Verdana" w:cs="Calibri Light"/>
          <w:spacing w:val="-6"/>
          <w:sz w:val="22"/>
          <w:szCs w:val="22"/>
        </w:rPr>
        <w:t>4</w:t>
      </w:r>
      <w:r w:rsidR="00033F8D" w:rsidRPr="00E60502">
        <w:rPr>
          <w:rFonts w:ascii="Verdana" w:hAnsi="Verdana" w:cs="Calibri Light"/>
          <w:spacing w:val="-6"/>
          <w:sz w:val="22"/>
          <w:szCs w:val="22"/>
        </w:rPr>
        <w:t xml:space="preserve">, 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prowadzonego przez Sieć Badawcza Łukasiewicz – </w:t>
      </w:r>
      <w:r w:rsidR="00582399" w:rsidRPr="00E60502">
        <w:rPr>
          <w:rFonts w:ascii="Verdana" w:hAnsi="Verdana" w:cs="Calibri Light"/>
          <w:spacing w:val="-6"/>
          <w:sz w:val="22"/>
          <w:szCs w:val="22"/>
        </w:rPr>
        <w:t xml:space="preserve">Poznański 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Instytut </w:t>
      </w:r>
      <w:r w:rsidR="00582399" w:rsidRPr="00E60502">
        <w:rPr>
          <w:rFonts w:ascii="Verdana" w:hAnsi="Verdana" w:cs="Calibri Light"/>
          <w:spacing w:val="-6"/>
          <w:sz w:val="22"/>
          <w:szCs w:val="22"/>
        </w:rPr>
        <w:t>Technologiczny</w:t>
      </w:r>
      <w:r w:rsidRPr="00E60502">
        <w:rPr>
          <w:rFonts w:ascii="Verdana" w:hAnsi="Verdana" w:cs="Calibri Light"/>
          <w:spacing w:val="-6"/>
          <w:sz w:val="22"/>
          <w:szCs w:val="22"/>
        </w:rPr>
        <w:t>,</w:t>
      </w:r>
      <w:r w:rsidRPr="00E60502">
        <w:rPr>
          <w:rFonts w:ascii="Verdana" w:hAnsi="Verdana" w:cs="Calibri Light"/>
          <w:b/>
          <w:spacing w:val="-6"/>
          <w:sz w:val="22"/>
          <w:szCs w:val="22"/>
        </w:rPr>
        <w:t xml:space="preserve"> </w:t>
      </w:r>
      <w:r w:rsidRPr="00E60502">
        <w:rPr>
          <w:rFonts w:ascii="Verdana" w:hAnsi="Verdana" w:cs="Calibri Light"/>
          <w:spacing w:val="-6"/>
          <w:sz w:val="22"/>
          <w:szCs w:val="22"/>
        </w:rPr>
        <w:t>świadomy odpowiedzialności karnej z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a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 składani</w:t>
      </w:r>
      <w:r w:rsidR="00DC3777" w:rsidRPr="00E60502">
        <w:rPr>
          <w:rFonts w:ascii="Verdana" w:hAnsi="Verdana" w:cs="Calibri Light"/>
          <w:spacing w:val="-6"/>
          <w:sz w:val="22"/>
          <w:szCs w:val="22"/>
        </w:rPr>
        <w:t>e</w:t>
      </w:r>
      <w:r w:rsidRPr="00E60502">
        <w:rPr>
          <w:rFonts w:ascii="Verdana" w:hAnsi="Verdana" w:cs="Calibri Light"/>
          <w:spacing w:val="-6"/>
          <w:sz w:val="22"/>
          <w:szCs w:val="22"/>
        </w:rPr>
        <w:t xml:space="preserve"> fałszywych oświadczeń - niniejszym oświadczam co następuje</w:t>
      </w:r>
      <w:r w:rsidRPr="005F3F94">
        <w:rPr>
          <w:rFonts w:ascii="Verdana" w:hAnsi="Verdana" w:cs="Calibri Light"/>
          <w:sz w:val="22"/>
          <w:szCs w:val="22"/>
        </w:rPr>
        <w:t>:</w:t>
      </w:r>
    </w:p>
    <w:p w14:paraId="57092A89" w14:textId="231886B1" w:rsidR="000C7462" w:rsidRPr="00E60502" w:rsidRDefault="008C47D5" w:rsidP="000C7462">
      <w:pPr>
        <w:spacing w:after="120"/>
        <w:jc w:val="both"/>
        <w:rPr>
          <w:rFonts w:ascii="Verdana" w:hAnsi="Verdana" w:cs="Calibri Light"/>
          <w:spacing w:val="-6"/>
          <w:sz w:val="22"/>
          <w:szCs w:val="22"/>
        </w:rPr>
      </w:pPr>
      <w:bookmarkStart w:id="1" w:name="_Hlk102627495"/>
      <w:r w:rsidRPr="00E60502">
        <w:rPr>
          <w:rFonts w:ascii="Verdana" w:hAnsi="Verdana" w:cs="Calibri Light"/>
          <w:b/>
          <w:bCs/>
          <w:spacing w:val="-6"/>
          <w:sz w:val="22"/>
          <w:szCs w:val="22"/>
          <w:u w:val="single"/>
          <w:lang w:eastAsia="en-US"/>
        </w:rPr>
        <w:t>N</w:t>
      </w:r>
      <w:r w:rsidR="000C7462" w:rsidRPr="00E60502">
        <w:rPr>
          <w:rFonts w:ascii="Verdana" w:hAnsi="Verdana" w:cs="Calibri Light"/>
          <w:b/>
          <w:bCs/>
          <w:spacing w:val="-6"/>
          <w:sz w:val="22"/>
          <w:szCs w:val="22"/>
          <w:u w:val="single"/>
        </w:rPr>
        <w:t>ie podlegam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 xml:space="preserve"> wykluczeniu z postępowania na podstawie art. 7 ust. 1 ustawy 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br/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z dnia 13 kwietnia 2022 r. o szczególnych rozwiązaniach w zakresie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przeciwdziałani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>a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 xml:space="preserve"> wspieraniu agresji na Ukrainę oraz służących</w:t>
      </w:r>
      <w:r w:rsidR="005F3F94" w:rsidRPr="00E60502">
        <w:rPr>
          <w:rFonts w:ascii="Verdana" w:hAnsi="Verdana" w:cs="Calibri Light"/>
          <w:spacing w:val="-6"/>
          <w:sz w:val="22"/>
          <w:szCs w:val="22"/>
        </w:rPr>
        <w:t xml:space="preserve"> </w:t>
      </w:r>
      <w:r w:rsidR="000C7462" w:rsidRPr="00E60502">
        <w:rPr>
          <w:rFonts w:ascii="Verdana" w:hAnsi="Verdana" w:cs="Calibri Light"/>
          <w:spacing w:val="-6"/>
          <w:sz w:val="22"/>
          <w:szCs w:val="22"/>
        </w:rPr>
        <w:t>ochronie bezpieczeństwa narodowego</w:t>
      </w:r>
      <w:r w:rsidR="00E93496" w:rsidRPr="00E60502">
        <w:rPr>
          <w:rFonts w:ascii="Verdana" w:hAnsi="Verdana" w:cs="Calibri Light"/>
          <w:spacing w:val="-6"/>
          <w:sz w:val="22"/>
          <w:szCs w:val="22"/>
        </w:rPr>
        <w:t>.</w:t>
      </w:r>
    </w:p>
    <w:p w14:paraId="56EAF297" w14:textId="77777777" w:rsidR="009F4254" w:rsidRDefault="009F4254" w:rsidP="00421503">
      <w:pPr>
        <w:jc w:val="right"/>
        <w:rPr>
          <w:rFonts w:ascii="Verdana" w:hAnsi="Verdana"/>
          <w:sz w:val="22"/>
          <w:szCs w:val="22"/>
        </w:rPr>
      </w:pPr>
      <w:bookmarkStart w:id="2" w:name="_Hlk102627419"/>
      <w:bookmarkEnd w:id="1"/>
    </w:p>
    <w:p w14:paraId="110C3DCF" w14:textId="77777777" w:rsidR="00E60502" w:rsidRDefault="00E60502" w:rsidP="00421503">
      <w:pPr>
        <w:jc w:val="right"/>
        <w:rPr>
          <w:rFonts w:ascii="Verdana" w:hAnsi="Verdana"/>
          <w:sz w:val="22"/>
          <w:szCs w:val="22"/>
        </w:rPr>
      </w:pPr>
    </w:p>
    <w:p w14:paraId="68A3DCFF" w14:textId="77777777" w:rsidR="00E60502" w:rsidRDefault="00E60502" w:rsidP="00421503">
      <w:pPr>
        <w:jc w:val="right"/>
        <w:rPr>
          <w:rFonts w:ascii="Verdana" w:hAnsi="Verdana"/>
          <w:sz w:val="22"/>
          <w:szCs w:val="22"/>
        </w:rPr>
      </w:pPr>
    </w:p>
    <w:p w14:paraId="5AC8BBD5" w14:textId="77777777" w:rsidR="00E60502" w:rsidRDefault="00E60502" w:rsidP="00421503">
      <w:pPr>
        <w:jc w:val="right"/>
        <w:rPr>
          <w:rFonts w:ascii="Verdana" w:hAnsi="Verdana"/>
          <w:sz w:val="22"/>
          <w:szCs w:val="22"/>
        </w:rPr>
      </w:pPr>
    </w:p>
    <w:p w14:paraId="7B9F0D07" w14:textId="716214E6" w:rsidR="00421503" w:rsidRPr="005F3F94" w:rsidRDefault="00421503" w:rsidP="00421503">
      <w:pPr>
        <w:jc w:val="right"/>
        <w:rPr>
          <w:rFonts w:ascii="Verdana" w:hAnsi="Verdana"/>
          <w:sz w:val="22"/>
          <w:szCs w:val="22"/>
        </w:rPr>
      </w:pPr>
      <w:r w:rsidRPr="005F3F94">
        <w:rPr>
          <w:rFonts w:ascii="Verdana" w:hAnsi="Verdana"/>
          <w:sz w:val="22"/>
          <w:szCs w:val="22"/>
        </w:rPr>
        <w:t xml:space="preserve">……......................................... </w:t>
      </w:r>
    </w:p>
    <w:p w14:paraId="1FC3CA8B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5F3F94">
        <w:rPr>
          <w:rFonts w:ascii="Verdana" w:hAnsi="Verdana"/>
          <w:sz w:val="18"/>
          <w:szCs w:val="18"/>
        </w:rPr>
        <w:t>ych</w:t>
      </w:r>
      <w:proofErr w:type="spellEnd"/>
      <w:r w:rsidRPr="005F3F94">
        <w:rPr>
          <w:rFonts w:ascii="Verdana" w:hAnsi="Verdana"/>
          <w:sz w:val="18"/>
          <w:szCs w:val="18"/>
        </w:rPr>
        <w:t xml:space="preserve">) </w:t>
      </w:r>
    </w:p>
    <w:p w14:paraId="353DF9DC" w14:textId="77777777" w:rsidR="00421503" w:rsidRPr="005F3F94" w:rsidRDefault="00421503" w:rsidP="00421503">
      <w:pPr>
        <w:jc w:val="right"/>
        <w:rPr>
          <w:rFonts w:ascii="Verdana" w:hAnsi="Verdana"/>
          <w:sz w:val="18"/>
          <w:szCs w:val="18"/>
        </w:rPr>
      </w:pPr>
      <w:r w:rsidRPr="005F3F94">
        <w:rPr>
          <w:rFonts w:ascii="Verdana" w:hAnsi="Verdana"/>
          <w:sz w:val="18"/>
          <w:szCs w:val="18"/>
        </w:rPr>
        <w:t>do reprezentowania Wykonawcy</w:t>
      </w:r>
    </w:p>
    <w:bookmarkEnd w:id="2"/>
    <w:p w14:paraId="3623BEC7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75C6FBA7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4481861C" w14:textId="77777777" w:rsidR="00E60502" w:rsidRDefault="00E60502" w:rsidP="00D15DB4">
      <w:pPr>
        <w:jc w:val="both"/>
        <w:rPr>
          <w:rFonts w:ascii="Verdana" w:hAnsi="Verdana"/>
          <w:sz w:val="20"/>
          <w:szCs w:val="20"/>
        </w:rPr>
      </w:pPr>
    </w:p>
    <w:p w14:paraId="5ADC03A9" w14:textId="3802C8D9" w:rsidR="00173D40" w:rsidRPr="005F3F94" w:rsidRDefault="00057BDE" w:rsidP="00D15DB4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UWAGA</w:t>
      </w:r>
    </w:p>
    <w:p w14:paraId="3F2779EE" w14:textId="469237D9" w:rsidR="001F4FED" w:rsidRPr="005F3F94" w:rsidRDefault="00173D40" w:rsidP="00D74475">
      <w:pPr>
        <w:jc w:val="both"/>
        <w:rPr>
          <w:rFonts w:ascii="Verdana" w:hAnsi="Verdana"/>
          <w:sz w:val="20"/>
          <w:szCs w:val="20"/>
        </w:rPr>
      </w:pPr>
      <w:r w:rsidRPr="005F3F94">
        <w:rPr>
          <w:rFonts w:ascii="Verdana" w:hAnsi="Verdana"/>
          <w:sz w:val="20"/>
          <w:szCs w:val="20"/>
        </w:rPr>
        <w:t>Zgodnie z art. 274 ust. 1 ustawy PZP oświadczenie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</w:t>
      </w:r>
      <w:r w:rsidR="00233418" w:rsidRPr="005F3F94">
        <w:rPr>
          <w:rFonts w:ascii="Verdana" w:hAnsi="Verdana"/>
          <w:b/>
          <w:bCs/>
          <w:sz w:val="20"/>
          <w:szCs w:val="20"/>
        </w:rPr>
        <w:t>na wezwanie Zamawiającego</w:t>
      </w:r>
      <w:r w:rsidR="00233418" w:rsidRPr="005F3F94">
        <w:rPr>
          <w:rFonts w:ascii="Verdana" w:hAnsi="Verdana"/>
          <w:sz w:val="20"/>
          <w:szCs w:val="20"/>
        </w:rPr>
        <w:t>,</w:t>
      </w:r>
      <w:r w:rsidRPr="005F3F94">
        <w:rPr>
          <w:rFonts w:ascii="Verdana" w:hAnsi="Verdana"/>
          <w:sz w:val="20"/>
          <w:szCs w:val="20"/>
        </w:rPr>
        <w:t xml:space="preserve"> składa wykonawca, któr</w:t>
      </w:r>
      <w:r w:rsidR="00233418" w:rsidRPr="005F3F94">
        <w:rPr>
          <w:rFonts w:ascii="Verdana" w:hAnsi="Verdana"/>
          <w:sz w:val="20"/>
          <w:szCs w:val="20"/>
        </w:rPr>
        <w:t>ego oferta została najwyżej oceniona.</w:t>
      </w:r>
    </w:p>
    <w:sectPr w:rsidR="001F4FED" w:rsidRPr="005F3F94" w:rsidSect="00D74475">
      <w:headerReference w:type="default" r:id="rId10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F5DB8" w14:textId="77777777" w:rsidR="00D465CE" w:rsidRDefault="00D465CE" w:rsidP="00272DDF">
      <w:r>
        <w:separator/>
      </w:r>
    </w:p>
  </w:endnote>
  <w:endnote w:type="continuationSeparator" w:id="0">
    <w:p w14:paraId="312F862F" w14:textId="77777777" w:rsidR="00D465CE" w:rsidRDefault="00D465CE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99E35" w14:textId="77777777" w:rsidR="00D465CE" w:rsidRDefault="00D465CE" w:rsidP="00272DDF">
      <w:r>
        <w:separator/>
      </w:r>
    </w:p>
  </w:footnote>
  <w:footnote w:type="continuationSeparator" w:id="0">
    <w:p w14:paraId="7B656F5E" w14:textId="77777777" w:rsidR="00D465CE" w:rsidRDefault="00D465CE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9C4F" w14:textId="532FA065" w:rsidR="00582399" w:rsidRDefault="002C4CC6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6529291E" wp14:editId="771B4959">
          <wp:extent cx="704850" cy="1266825"/>
          <wp:effectExtent l="0" t="0" r="0" b="9525"/>
          <wp:docPr id="2" name="Obraz 2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D5D70" w14:textId="77777777" w:rsidR="00582399" w:rsidRDefault="00582399" w:rsidP="00582399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1F915E23" w14:textId="442F7998" w:rsidR="005D41E9" w:rsidRDefault="005D41E9" w:rsidP="005D41E9">
    <w:pPr>
      <w:tabs>
        <w:tab w:val="center" w:pos="4536"/>
        <w:tab w:val="right" w:pos="9072"/>
      </w:tabs>
      <w:rPr>
        <w:rFonts w:ascii="Verdana" w:eastAsia="Calibri" w:hAnsi="Verdana" w:cs="Calibri"/>
        <w:bCs/>
        <w:iCs/>
        <w:sz w:val="16"/>
        <w:szCs w:val="16"/>
        <w:lang w:eastAsia="en-US"/>
      </w:rPr>
    </w:pPr>
    <w:bookmarkStart w:id="3" w:name="_Hlk109291962"/>
    <w:bookmarkStart w:id="4" w:name="_Hlk109291963"/>
    <w:bookmarkStart w:id="5" w:name="_Hlk109291965"/>
    <w:bookmarkStart w:id="6" w:name="_Hlk109291966"/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PRZ/000</w:t>
    </w:r>
    <w:r w:rsidR="006E50BD">
      <w:rPr>
        <w:rFonts w:ascii="Verdana" w:eastAsia="Calibri" w:hAnsi="Verdana" w:cs="Calibri"/>
        <w:bCs/>
        <w:iCs/>
        <w:sz w:val="16"/>
        <w:szCs w:val="16"/>
        <w:lang w:eastAsia="en-US"/>
      </w:rPr>
      <w:t>31</w:t>
    </w:r>
    <w:r w:rsidRPr="00452EC8">
      <w:rPr>
        <w:rFonts w:ascii="Verdana" w:eastAsia="Calibri" w:hAnsi="Verdana" w:cs="Calibri"/>
        <w:bCs/>
        <w:iCs/>
        <w:sz w:val="16"/>
        <w:szCs w:val="16"/>
        <w:lang w:eastAsia="en-US"/>
      </w:rPr>
      <w:t>/202</w:t>
    </w:r>
    <w:r w:rsidR="006E50BD">
      <w:rPr>
        <w:rFonts w:ascii="Verdana" w:eastAsia="Calibri" w:hAnsi="Verdana" w:cs="Calibri"/>
        <w:bCs/>
        <w:iCs/>
        <w:sz w:val="16"/>
        <w:szCs w:val="16"/>
        <w:lang w:eastAsia="en-US"/>
      </w:rPr>
      <w:t>4</w:t>
    </w:r>
  </w:p>
  <w:p w14:paraId="26D52C80" w14:textId="77777777" w:rsidR="005D41E9" w:rsidRPr="00452EC8" w:rsidRDefault="005D41E9" w:rsidP="005D41E9">
    <w:pPr>
      <w:tabs>
        <w:tab w:val="center" w:pos="4536"/>
        <w:tab w:val="right" w:pos="9072"/>
      </w:tabs>
      <w:rPr>
        <w:rFonts w:ascii="Verdana" w:hAnsi="Verdana"/>
        <w:bCs/>
        <w:iCs/>
        <w:sz w:val="16"/>
        <w:szCs w:val="16"/>
      </w:rPr>
    </w:pPr>
  </w:p>
  <w:bookmarkEnd w:id="3"/>
  <w:bookmarkEnd w:id="4"/>
  <w:bookmarkEnd w:id="5"/>
  <w:bookmarkEnd w:id="6"/>
  <w:p w14:paraId="15E9A81B" w14:textId="103573F1" w:rsidR="00DC3777" w:rsidRPr="00E60502" w:rsidRDefault="00F21EDB" w:rsidP="005D41E9">
    <w:pPr>
      <w:tabs>
        <w:tab w:val="left" w:pos="3919"/>
      </w:tabs>
      <w:rPr>
        <w:rFonts w:ascii="Verdana" w:hAnsi="Verdana" w:cs="Calibri"/>
        <w:bCs/>
        <w:i/>
        <w:spacing w:val="-6"/>
        <w:sz w:val="18"/>
        <w:szCs w:val="18"/>
      </w:rPr>
    </w:pPr>
    <w:r w:rsidRPr="00F21EDB">
      <w:rPr>
        <w:rFonts w:ascii="Verdana" w:eastAsia="Calibri" w:hAnsi="Verdana" w:cs="Calibri"/>
        <w:bCs/>
        <w:iCs/>
        <w:sz w:val="16"/>
        <w:szCs w:val="16"/>
        <w:lang w:eastAsia="en-US"/>
      </w:rPr>
      <w:t>Projektowanie, druk oraz sukcesywna dostawa materiałów informacyjno-reklamowych dla Sieć Badawcza Łukasiewicz –Poznańskiego Instytutu Technologicznego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004370">
    <w:abstractNumId w:val="1"/>
  </w:num>
  <w:num w:numId="2" w16cid:durableId="20721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33F8D"/>
    <w:rsid w:val="00057BDE"/>
    <w:rsid w:val="00096935"/>
    <w:rsid w:val="000C7462"/>
    <w:rsid w:val="000D51DC"/>
    <w:rsid w:val="001153F0"/>
    <w:rsid w:val="001252B6"/>
    <w:rsid w:val="00137FB0"/>
    <w:rsid w:val="00173D40"/>
    <w:rsid w:val="001F4FED"/>
    <w:rsid w:val="00233418"/>
    <w:rsid w:val="0025577B"/>
    <w:rsid w:val="00272DDF"/>
    <w:rsid w:val="002936F1"/>
    <w:rsid w:val="002B012A"/>
    <w:rsid w:val="002C4CC6"/>
    <w:rsid w:val="003139E6"/>
    <w:rsid w:val="00357A2D"/>
    <w:rsid w:val="00421503"/>
    <w:rsid w:val="004A4E0A"/>
    <w:rsid w:val="004D1FF8"/>
    <w:rsid w:val="0052111C"/>
    <w:rsid w:val="00582399"/>
    <w:rsid w:val="005D41E9"/>
    <w:rsid w:val="005F3F94"/>
    <w:rsid w:val="00600C3B"/>
    <w:rsid w:val="0062577E"/>
    <w:rsid w:val="006835DF"/>
    <w:rsid w:val="00690D34"/>
    <w:rsid w:val="006E50BD"/>
    <w:rsid w:val="00720048"/>
    <w:rsid w:val="00793EF9"/>
    <w:rsid w:val="007A2557"/>
    <w:rsid w:val="007E7AC5"/>
    <w:rsid w:val="007F1901"/>
    <w:rsid w:val="00833E37"/>
    <w:rsid w:val="008C47D5"/>
    <w:rsid w:val="009F4254"/>
    <w:rsid w:val="00A33563"/>
    <w:rsid w:val="00A4235A"/>
    <w:rsid w:val="00A83714"/>
    <w:rsid w:val="00B41FA5"/>
    <w:rsid w:val="00B84DD9"/>
    <w:rsid w:val="00B94D9E"/>
    <w:rsid w:val="00BA211D"/>
    <w:rsid w:val="00D15DB4"/>
    <w:rsid w:val="00D465CE"/>
    <w:rsid w:val="00D520BB"/>
    <w:rsid w:val="00D57B24"/>
    <w:rsid w:val="00D74475"/>
    <w:rsid w:val="00DC3777"/>
    <w:rsid w:val="00DE283E"/>
    <w:rsid w:val="00DF6360"/>
    <w:rsid w:val="00E04B8E"/>
    <w:rsid w:val="00E60502"/>
    <w:rsid w:val="00E8429F"/>
    <w:rsid w:val="00E93496"/>
    <w:rsid w:val="00F21EDB"/>
    <w:rsid w:val="00F52C4B"/>
    <w:rsid w:val="00F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6F01E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A8CEAE-2F40-44F8-AAAA-6CD2FE36D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53562-8897-4B0E-A1BB-FB2954F61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6BCFC-1324-4AB3-98F3-79083C255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Agnieszka Kamper | Łukasiewicz – PIT</cp:lastModifiedBy>
  <cp:revision>4</cp:revision>
  <dcterms:created xsi:type="dcterms:W3CDTF">2023-11-22T14:38:00Z</dcterms:created>
  <dcterms:modified xsi:type="dcterms:W3CDTF">2024-08-20T13:16:00Z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