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60" w:rsidRDefault="003D4C60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Stół prostokątny 140x80x73h cm</w:t>
      </w:r>
    </w:p>
    <w:p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3D4C60" w:rsidRDefault="003D4C60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w:drawing>
          <wp:inline distT="0" distB="0" distL="0" distR="0">
            <wp:extent cx="1876425" cy="1258969"/>
            <wp:effectExtent l="0" t="0" r="0" b="0"/>
            <wp:docPr id="22" name="Obraz 1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D5116B9E-DFA4-3D8C-A59E-7E28288A22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az 22">
                      <a:extLst>
                        <a:ext uri="{FF2B5EF4-FFF2-40B4-BE49-F238E27FC236}">
  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D5116B9E-DFA4-3D8C-A59E-7E28288A22C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58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784327" w:rsidRDefault="00784327" w:rsidP="00636698">
      <w:pPr>
        <w:jc w:val="both"/>
        <w:rPr>
          <w:rFonts w:ascii="Calibri" w:hAnsi="Calibri" w:cs="Calibri"/>
          <w:sz w:val="22"/>
          <w:szCs w:val="22"/>
        </w:rPr>
      </w:pPr>
    </w:p>
    <w:p w:rsidR="00636698" w:rsidRDefault="00636698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Ogólne:</w:t>
      </w:r>
    </w:p>
    <w:p w:rsidR="00331976" w:rsidRPr="00636698" w:rsidRDefault="00331976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303280" w:rsidRPr="00041053" w:rsidRDefault="00303280" w:rsidP="00A74F6C">
      <w:pPr>
        <w:rPr>
          <w:rFonts w:ascii="Calibri" w:hAnsi="Calibri" w:cs="Calibri"/>
          <w:sz w:val="22"/>
          <w:szCs w:val="22"/>
        </w:rPr>
      </w:pP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blat wykonany z płyty obustronnie laminowanej o klasie higieniczności nie gorszej niż E1.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Grubość blatu 25 mm, obrzeże ABS/PCV grubości 2mm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stelaż biurka metalowy, malowany proszkowo (4 kolory do wyboru ze wzornika producenta)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rama wykonana z profilu zamkniętego o przekroju 40x20mm, mocowana fabrycznie do blatu na całym jego obrysie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- 4 nogi metalowe malowane proszkowo w kolorze analogicznie jak rama. Nogi wykonane z profili zamkniętym o przekroju 30x30 mm. Za opłatą istnieje możliwość wykonania nóg z profili 40x40 lub 50x50 mm.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nogi posiadają stopki do poziomowania biurka/stołu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nogi mocowane do ramy dzięki trójkątnym łącznikom metalowym, które umożliwiają łatwy montaż i demontaż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kolorystyka: - elementy metalowe: biały, srebrny, antracyt lub czarny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ab/>
        <w:t xml:space="preserve">     - płyta meblowa: minimum 13 kolorów ze wzornika producenta</w:t>
      </w: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636698" w:rsidRDefault="00636698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</w:p>
    <w:p w:rsidR="00496C18" w:rsidRPr="00041053" w:rsidRDefault="00496C18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</w:p>
    <w:sectPr w:rsidR="00496C18" w:rsidRPr="00041053" w:rsidSect="009C6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752EDD"/>
    <w:rsid w:val="00004776"/>
    <w:rsid w:val="00026D89"/>
    <w:rsid w:val="00035852"/>
    <w:rsid w:val="00041053"/>
    <w:rsid w:val="000460D4"/>
    <w:rsid w:val="00063B83"/>
    <w:rsid w:val="000653BB"/>
    <w:rsid w:val="000861B8"/>
    <w:rsid w:val="001017F9"/>
    <w:rsid w:val="00113BFA"/>
    <w:rsid w:val="001238B8"/>
    <w:rsid w:val="001B26D7"/>
    <w:rsid w:val="001D18E9"/>
    <w:rsid w:val="001D6FDB"/>
    <w:rsid w:val="0027015E"/>
    <w:rsid w:val="00284773"/>
    <w:rsid w:val="002E566A"/>
    <w:rsid w:val="00303280"/>
    <w:rsid w:val="00331976"/>
    <w:rsid w:val="00332C4A"/>
    <w:rsid w:val="00341A38"/>
    <w:rsid w:val="00350E45"/>
    <w:rsid w:val="00397AE0"/>
    <w:rsid w:val="003D4C60"/>
    <w:rsid w:val="0041637D"/>
    <w:rsid w:val="00496C18"/>
    <w:rsid w:val="004B1622"/>
    <w:rsid w:val="005033A1"/>
    <w:rsid w:val="00525C7F"/>
    <w:rsid w:val="0054391F"/>
    <w:rsid w:val="005913A7"/>
    <w:rsid w:val="00591D88"/>
    <w:rsid w:val="00636698"/>
    <w:rsid w:val="00674E78"/>
    <w:rsid w:val="006D4979"/>
    <w:rsid w:val="006E3AC7"/>
    <w:rsid w:val="006F49AA"/>
    <w:rsid w:val="006F4A7C"/>
    <w:rsid w:val="00700617"/>
    <w:rsid w:val="00721477"/>
    <w:rsid w:val="00752EDD"/>
    <w:rsid w:val="00770B6D"/>
    <w:rsid w:val="00784327"/>
    <w:rsid w:val="007A5F25"/>
    <w:rsid w:val="007E2780"/>
    <w:rsid w:val="00813659"/>
    <w:rsid w:val="00886C36"/>
    <w:rsid w:val="008A47D9"/>
    <w:rsid w:val="00905E60"/>
    <w:rsid w:val="00944645"/>
    <w:rsid w:val="009848E7"/>
    <w:rsid w:val="009856A1"/>
    <w:rsid w:val="009A458A"/>
    <w:rsid w:val="009B3B45"/>
    <w:rsid w:val="009C60F1"/>
    <w:rsid w:val="009E461F"/>
    <w:rsid w:val="00A067A3"/>
    <w:rsid w:val="00A439E7"/>
    <w:rsid w:val="00A5282B"/>
    <w:rsid w:val="00A74F6C"/>
    <w:rsid w:val="00AB5A3D"/>
    <w:rsid w:val="00AF6E1E"/>
    <w:rsid w:val="00B828CF"/>
    <w:rsid w:val="00B8565E"/>
    <w:rsid w:val="00BB0285"/>
    <w:rsid w:val="00BB490C"/>
    <w:rsid w:val="00BD56C4"/>
    <w:rsid w:val="00C01539"/>
    <w:rsid w:val="00C54E3D"/>
    <w:rsid w:val="00C56F9D"/>
    <w:rsid w:val="00C75A7A"/>
    <w:rsid w:val="00CA5EBB"/>
    <w:rsid w:val="00CA6F6F"/>
    <w:rsid w:val="00CD488D"/>
    <w:rsid w:val="00CE3620"/>
    <w:rsid w:val="00CF2B50"/>
    <w:rsid w:val="00CF6969"/>
    <w:rsid w:val="00D70E9A"/>
    <w:rsid w:val="00DF2176"/>
    <w:rsid w:val="00E946E5"/>
    <w:rsid w:val="00E97303"/>
    <w:rsid w:val="00FB4C22"/>
    <w:rsid w:val="00FB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C60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  <w:style w:type="paragraph" w:customStyle="1" w:styleId="pip-product-detailsparagraph">
    <w:name w:val="pip-product-details__paragraph"/>
    <w:basedOn w:val="Normalny"/>
    <w:rsid w:val="0033197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C54E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54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customXml/itemProps3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bielecka</dc:creator>
  <cp:lastModifiedBy>Adriana Bereś</cp:lastModifiedBy>
  <cp:revision>3</cp:revision>
  <cp:lastPrinted>2024-01-10T08:51:00Z</cp:lastPrinted>
  <dcterms:created xsi:type="dcterms:W3CDTF">2024-01-10T08:52:00Z</dcterms:created>
  <dcterms:modified xsi:type="dcterms:W3CDTF">2024-01-10T12:01:00Z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