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73" w:rsidRPr="00D32B5D" w:rsidRDefault="00FD477E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FD477E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4620270" cy="6449325"/>
            <wp:effectExtent l="0" t="0" r="8890" b="8890"/>
            <wp:docPr id="20430088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008816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0270" cy="64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meble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 xml:space="preserve">Kontenerek </w:t>
      </w:r>
      <w:r w:rsidR="00FF44D5">
        <w:rPr>
          <w:rFonts w:ascii="Times New Roman" w:eastAsia="Calibri" w:hAnsi="Times New Roman"/>
          <w:b/>
          <w:color w:val="2C2929"/>
          <w:sz w:val="24"/>
          <w:szCs w:val="24"/>
        </w:rPr>
        <w:t>konstrukcyjny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Kontenerek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jako element konstrukcyjny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dostarczany w całości. Korpus klejony. Mebel o wymiarach 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>80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x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>6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0x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>8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0h cm </w:t>
      </w:r>
      <w:r w:rsidR="002950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(wysokość z blatem roboczym)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wyposażony w 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>szuflady zamykane na zamek.</w:t>
      </w:r>
    </w:p>
    <w:p w:rsidR="00FF44D5" w:rsidRDefault="00FF44D5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Prowadnice szuflad nie gorsze niż Blum TANDEM – pełen wysuw, samodociąg, klasa obciążeniowa co najmniej 30 kg.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Uchwyty metalowe malowane proszkowo lub galwanizowane.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Biurko płytowe</w:t>
      </w:r>
      <w:r w:rsidR="00FF44D5">
        <w:rPr>
          <w:rFonts w:ascii="Times New Roman" w:eastAsia="Calibri" w:hAnsi="Times New Roman"/>
          <w:b/>
          <w:color w:val="2C2929"/>
          <w:sz w:val="24"/>
          <w:szCs w:val="24"/>
        </w:rPr>
        <w:t xml:space="preserve"> - kątowe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Blat biurka gr. 36 mm, nogi i łączyna konstrukcyjna gr. 18 mm.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Wymiar: 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160x70 + 180x60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FF44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Wysokość biurka 80 cm.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Default="0029506A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Całość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</w:p>
    <w:sectPr w:rsidR="00FE0F60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1F04D0"/>
    <w:rsid w:val="00200428"/>
    <w:rsid w:val="002569D0"/>
    <w:rsid w:val="0029506A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0F4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BF2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0186E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D477E"/>
    <w:rsid w:val="00FE0F60"/>
    <w:rsid w:val="00FE6F6F"/>
    <w:rsid w:val="00FE77EB"/>
    <w:rsid w:val="00FE7EE7"/>
    <w:rsid w:val="00FF0287"/>
    <w:rsid w:val="00FF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18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2</cp:revision>
  <cp:lastPrinted>2024-01-10T08:54:00Z</cp:lastPrinted>
  <dcterms:created xsi:type="dcterms:W3CDTF">2024-01-10T08:55:00Z</dcterms:created>
  <dcterms:modified xsi:type="dcterms:W3CDTF">2024-01-10T08:55:00Z</dcterms:modified>
</cp:coreProperties>
</file>