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6D" w:rsidRPr="008478CB" w:rsidRDefault="003F0D58" w:rsidP="003F0D58">
      <w:pPr>
        <w:pStyle w:val="Standard"/>
        <w:jc w:val="center"/>
        <w:rPr>
          <w:b/>
          <w:bCs/>
        </w:rPr>
      </w:pPr>
      <w:r w:rsidRPr="008478CB">
        <w:rPr>
          <w:b/>
          <w:bCs/>
        </w:rPr>
        <w:t>Taboret</w:t>
      </w:r>
    </w:p>
    <w:p w:rsidR="003F0D58" w:rsidRDefault="003F0D58" w:rsidP="003F0D58">
      <w:pPr>
        <w:pStyle w:val="Standard"/>
        <w:jc w:val="center"/>
      </w:pPr>
    </w:p>
    <w:p w:rsidR="008478CB" w:rsidRPr="003F0D58" w:rsidRDefault="008478CB" w:rsidP="003F0D58">
      <w:pPr>
        <w:pStyle w:val="Standard"/>
        <w:jc w:val="center"/>
      </w:pPr>
      <w:r>
        <w:rPr>
          <w:noProof/>
          <w:lang w:eastAsia="pl-PL" w:bidi="ar-SA"/>
        </w:rPr>
        <w:drawing>
          <wp:inline distT="0" distB="0" distL="0" distR="0">
            <wp:extent cx="2082800" cy="2800350"/>
            <wp:effectExtent l="0" t="0" r="0" b="0"/>
            <wp:docPr id="8392715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5287" t="57841" r="27586" b="4370"/>
                    <a:stretch/>
                  </pic:blipFill>
                  <pic:spPr bwMode="auto">
                    <a:xfrm>
                      <a:off x="0" y="0"/>
                      <a:ext cx="20828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716D" w:rsidRDefault="00C1716D">
      <w:pPr>
        <w:pStyle w:val="Standard"/>
        <w:rPr>
          <w:rFonts w:eastAsia="Times New Roman CE" w:cs="Times New Roman CE"/>
        </w:rPr>
      </w:pPr>
    </w:p>
    <w:p w:rsidR="008478CB" w:rsidRDefault="003D44CB">
      <w:pPr>
        <w:pStyle w:val="Standard"/>
        <w:rPr>
          <w:rFonts w:eastAsia="Times New Roman CE" w:cs="Times New Roman CE"/>
        </w:rPr>
      </w:pPr>
      <w:r>
        <w:rPr>
          <w:rFonts w:eastAsia="Times New Roman CE" w:cs="Times New Roman CE"/>
        </w:rPr>
        <w:tab/>
      </w:r>
    </w:p>
    <w:p w:rsidR="00C1716D" w:rsidRPr="003F0D58" w:rsidRDefault="008478CB">
      <w:pPr>
        <w:pStyle w:val="Standard"/>
        <w:rPr>
          <w:rFonts w:eastAsia="Times New Roman CE" w:cs="Times New Roman CE"/>
        </w:rPr>
      </w:pPr>
      <w:r>
        <w:rPr>
          <w:rFonts w:eastAsia="Times New Roman CE" w:cs="Times New Roman CE"/>
        </w:rPr>
        <w:t>Taboret o trójkątnym kształcie wykonany jest z litego drewna bukowego</w:t>
      </w:r>
      <w:r w:rsidR="003F0D58">
        <w:rPr>
          <w:rFonts w:eastAsia="Times New Roman CE" w:cs="Times New Roman CE"/>
        </w:rPr>
        <w:t>.</w:t>
      </w:r>
      <w:r>
        <w:rPr>
          <w:rFonts w:eastAsia="Times New Roman CE" w:cs="Times New Roman CE"/>
        </w:rPr>
        <w:t xml:space="preserve"> </w:t>
      </w:r>
    </w:p>
    <w:p w:rsidR="008478CB" w:rsidRDefault="008478CB">
      <w:pPr>
        <w:pStyle w:val="Standard"/>
        <w:rPr>
          <w:rFonts w:eastAsia="Times New Roman CE" w:cs="Times New Roman CE"/>
        </w:rPr>
      </w:pPr>
    </w:p>
    <w:p w:rsidR="00C1716D" w:rsidRPr="008478CB" w:rsidRDefault="008478CB">
      <w:pPr>
        <w:pStyle w:val="Standard"/>
        <w:rPr>
          <w:rFonts w:eastAsia="Lucida Sans"/>
        </w:rPr>
      </w:pPr>
      <w:r>
        <w:rPr>
          <w:rFonts w:eastAsia="Times New Roman CE" w:cs="Times New Roman CE"/>
        </w:rPr>
        <w:t xml:space="preserve">Połączenia konstrukcyjne </w:t>
      </w:r>
      <w:r>
        <w:rPr>
          <w:rFonts w:eastAsia="Lucida Sans"/>
        </w:rPr>
        <w:t xml:space="preserve">czopowe montowane przy użyciu kleju i </w:t>
      </w:r>
      <w:proofErr w:type="spellStart"/>
      <w:r>
        <w:rPr>
          <w:rFonts w:eastAsia="Lucida Sans"/>
        </w:rPr>
        <w:t>wkretów</w:t>
      </w:r>
      <w:proofErr w:type="spellEnd"/>
      <w:r>
        <w:rPr>
          <w:rFonts w:eastAsia="Lucida Sans"/>
        </w:rPr>
        <w:t xml:space="preserve"> do drewna.</w:t>
      </w:r>
    </w:p>
    <w:p w:rsidR="008478CB" w:rsidRDefault="003D44CB">
      <w:pPr>
        <w:pStyle w:val="Standard"/>
        <w:rPr>
          <w:rFonts w:eastAsia="Lucida Sans"/>
        </w:rPr>
      </w:pPr>
      <w:r>
        <w:rPr>
          <w:rFonts w:eastAsia="Lucida Sans"/>
        </w:rPr>
        <w:t xml:space="preserve"> </w:t>
      </w:r>
    </w:p>
    <w:p w:rsidR="003F0D58" w:rsidRDefault="008478CB">
      <w:pPr>
        <w:pStyle w:val="Standard"/>
        <w:rPr>
          <w:rFonts w:eastAsia="Lucida Sans"/>
        </w:rPr>
      </w:pPr>
      <w:r>
        <w:rPr>
          <w:rFonts w:eastAsia="Lucida Sans"/>
        </w:rPr>
        <w:t>T</w:t>
      </w:r>
      <w:r w:rsidR="003F0D58">
        <w:rPr>
          <w:rFonts w:eastAsia="Lucida Sans"/>
        </w:rPr>
        <w:t>aboret</w:t>
      </w:r>
      <w:r>
        <w:rPr>
          <w:rFonts w:eastAsia="Lucida Sans"/>
        </w:rPr>
        <w:t xml:space="preserve"> wykańczan</w:t>
      </w:r>
      <w:r w:rsidR="003F0D58">
        <w:rPr>
          <w:rFonts w:eastAsia="Lucida Sans"/>
        </w:rPr>
        <w:t>y</w:t>
      </w:r>
      <w:r>
        <w:rPr>
          <w:rFonts w:eastAsia="Lucida Sans"/>
        </w:rPr>
        <w:t xml:space="preserve"> lakier</w:t>
      </w:r>
      <w:r w:rsidR="003F0D58">
        <w:rPr>
          <w:rFonts w:eastAsia="Lucida Sans"/>
        </w:rPr>
        <w:t>em</w:t>
      </w:r>
      <w:r>
        <w:rPr>
          <w:rFonts w:eastAsia="Lucida Sans"/>
        </w:rPr>
        <w:t xml:space="preserve"> z widoczną strukturą drewna</w:t>
      </w:r>
      <w:r w:rsidR="003F0D58">
        <w:rPr>
          <w:rFonts w:eastAsia="Lucida Sans"/>
        </w:rPr>
        <w:t>,</w:t>
      </w:r>
      <w:r>
        <w:rPr>
          <w:rFonts w:eastAsia="Lucida Sans"/>
        </w:rPr>
        <w:t xml:space="preserve"> kolor</w:t>
      </w:r>
      <w:r w:rsidR="003F0D58">
        <w:rPr>
          <w:rFonts w:eastAsia="Lucida Sans"/>
        </w:rPr>
        <w:t>em lub</w:t>
      </w:r>
      <w:r>
        <w:rPr>
          <w:rFonts w:eastAsia="Lucida Sans"/>
        </w:rPr>
        <w:t xml:space="preserve"> emaliami kryjącymi w różnych kolorach</w:t>
      </w:r>
      <w:r w:rsidR="003F0D58">
        <w:rPr>
          <w:rFonts w:eastAsia="Lucida Sans"/>
        </w:rPr>
        <w:t xml:space="preserve"> ze wzornika producenta</w:t>
      </w:r>
      <w:r>
        <w:rPr>
          <w:rFonts w:eastAsia="Lucida Sans"/>
        </w:rPr>
        <w:t xml:space="preserve">. </w:t>
      </w:r>
    </w:p>
    <w:p w:rsidR="008478CB" w:rsidRDefault="008478CB">
      <w:pPr>
        <w:pStyle w:val="Standard"/>
        <w:rPr>
          <w:rFonts w:eastAsia="Lucida Sans"/>
        </w:rPr>
      </w:pPr>
    </w:p>
    <w:p w:rsidR="003F0D58" w:rsidRDefault="003F0D58">
      <w:pPr>
        <w:pStyle w:val="Standard"/>
        <w:rPr>
          <w:rFonts w:eastAsia="Lucida Sans"/>
        </w:rPr>
      </w:pPr>
      <w:r>
        <w:rPr>
          <w:rFonts w:eastAsia="Lucida Sans"/>
        </w:rPr>
        <w:t xml:space="preserve">Taboret dokładnie zapakowany w foli pęcherzykowej i w </w:t>
      </w:r>
      <w:proofErr w:type="spellStart"/>
      <w:r>
        <w:rPr>
          <w:rFonts w:eastAsia="Lucida Sans"/>
        </w:rPr>
        <w:t>kartone</w:t>
      </w:r>
      <w:proofErr w:type="spellEnd"/>
      <w:r>
        <w:rPr>
          <w:rFonts w:eastAsia="Lucida Sans"/>
        </w:rPr>
        <w:t xml:space="preserve"> tekturowym co minimalizuje wystąpienie uszkodzeń na etapie dostaw.</w:t>
      </w:r>
    </w:p>
    <w:p w:rsidR="00C1716D" w:rsidRDefault="009B299E">
      <w:pPr>
        <w:pStyle w:val="Standard"/>
      </w:pPr>
      <w:r>
        <w:t xml:space="preserve"> Kolor: ciemnozielony/butelkowy</w:t>
      </w:r>
    </w:p>
    <w:p w:rsidR="003F0D58" w:rsidRDefault="003F0D58">
      <w:pPr>
        <w:pStyle w:val="Standard"/>
      </w:pPr>
    </w:p>
    <w:p w:rsidR="003F0D58" w:rsidRDefault="003F0D58">
      <w:pPr>
        <w:pStyle w:val="Standard"/>
      </w:pPr>
      <w:r>
        <w:t>Wymiary:</w:t>
      </w:r>
    </w:p>
    <w:p w:rsidR="003F0D58" w:rsidRDefault="003F0D58">
      <w:pPr>
        <w:pStyle w:val="Standard"/>
      </w:pPr>
      <w:r>
        <w:t>- wysokość całkowita: 490mm</w:t>
      </w:r>
    </w:p>
    <w:p w:rsidR="003F0D58" w:rsidRDefault="003F0D58">
      <w:pPr>
        <w:pStyle w:val="Standard"/>
      </w:pPr>
      <w:r>
        <w:t>- głębokość całkowita: 390mm</w:t>
      </w:r>
    </w:p>
    <w:p w:rsidR="003F0D58" w:rsidRDefault="003F0D58">
      <w:pPr>
        <w:pStyle w:val="Standard"/>
      </w:pPr>
      <w:r>
        <w:t>- szerokość całkowita: 440mm</w:t>
      </w:r>
    </w:p>
    <w:p w:rsidR="003F0D58" w:rsidRPr="003F0D58" w:rsidRDefault="003F0D58">
      <w:pPr>
        <w:pStyle w:val="Standard"/>
      </w:pPr>
      <w:r>
        <w:t>- wysokość do siedziska: 490mm</w:t>
      </w:r>
    </w:p>
    <w:sectPr w:rsidR="003F0D58" w:rsidRPr="003F0D58" w:rsidSect="00835FF8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6E" w:rsidRDefault="00B57C6E">
      <w:r>
        <w:separator/>
      </w:r>
    </w:p>
  </w:endnote>
  <w:endnote w:type="continuationSeparator" w:id="0">
    <w:p w:rsidR="00B57C6E" w:rsidRDefault="00B57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E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6E" w:rsidRDefault="00B57C6E">
      <w:r>
        <w:rPr>
          <w:color w:val="000000"/>
        </w:rPr>
        <w:separator/>
      </w:r>
    </w:p>
  </w:footnote>
  <w:footnote w:type="continuationSeparator" w:id="0">
    <w:p w:rsidR="00B57C6E" w:rsidRDefault="00B57C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1716D"/>
    <w:rsid w:val="0012451D"/>
    <w:rsid w:val="002061A6"/>
    <w:rsid w:val="003D44CB"/>
    <w:rsid w:val="003F0D58"/>
    <w:rsid w:val="00835FF8"/>
    <w:rsid w:val="008478CB"/>
    <w:rsid w:val="009B299E"/>
    <w:rsid w:val="00B57C6E"/>
    <w:rsid w:val="00C1716D"/>
    <w:rsid w:val="00D32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5F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5FF8"/>
  </w:style>
  <w:style w:type="paragraph" w:styleId="Nagwek">
    <w:name w:val="header"/>
    <w:basedOn w:val="Standard"/>
    <w:next w:val="Textbody"/>
    <w:rsid w:val="00835FF8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835FF8"/>
    <w:pPr>
      <w:spacing w:after="120"/>
    </w:pPr>
  </w:style>
  <w:style w:type="paragraph" w:styleId="Lista">
    <w:name w:val="List"/>
    <w:basedOn w:val="Textbody"/>
    <w:rsid w:val="00835FF8"/>
    <w:rPr>
      <w:rFonts w:cs="Tahoma"/>
    </w:rPr>
  </w:style>
  <w:style w:type="paragraph" w:styleId="Legenda">
    <w:name w:val="caption"/>
    <w:basedOn w:val="Standard"/>
    <w:rsid w:val="00835FF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835FF8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835FF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umberingSymbols">
    <w:name w:val="Numbering Symbols"/>
    <w:rsid w:val="00835FF8"/>
  </w:style>
  <w:style w:type="paragraph" w:styleId="Tekstdymka">
    <w:name w:val="Balloon Text"/>
    <w:basedOn w:val="Normalny"/>
    <w:link w:val="TekstdymkaZnak"/>
    <w:uiPriority w:val="99"/>
    <w:semiHidden/>
    <w:unhideWhenUsed/>
    <w:rsid w:val="002061A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1A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Adriana Bereś</cp:lastModifiedBy>
  <cp:revision>3</cp:revision>
  <cp:lastPrinted>2024-01-10T08:48:00Z</cp:lastPrinted>
  <dcterms:created xsi:type="dcterms:W3CDTF">2024-01-10T08:48:00Z</dcterms:created>
  <dcterms:modified xsi:type="dcterms:W3CDTF">2024-01-17T12:02:00Z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