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3C0" w:rsidRPr="00D62FE3" w:rsidRDefault="009B63C0" w:rsidP="009B63C0">
      <w:pPr>
        <w:shd w:val="clear" w:color="auto" w:fill="FFFFFF"/>
        <w:spacing w:before="816" w:line="456" w:lineRule="exact"/>
        <w:ind w:right="672"/>
        <w:jc w:val="center"/>
        <w:rPr>
          <w:rFonts w:asciiTheme="minorHAnsi" w:eastAsia="Times New Roman" w:hAnsiTheme="minorHAnsi" w:cstheme="minorHAnsi"/>
          <w:color w:val="000000"/>
          <w:sz w:val="34"/>
          <w:szCs w:val="34"/>
        </w:rPr>
      </w:pPr>
      <w:r w:rsidRPr="00D62FE3">
        <w:rPr>
          <w:rFonts w:asciiTheme="minorHAnsi" w:hAnsiTheme="minorHAnsi" w:cstheme="minorHAnsi"/>
          <w:noProof/>
        </w:rPr>
        <mc:AlternateContent>
          <mc:Choice Requires="wps">
            <w:drawing>
              <wp:anchor distT="0" distB="0" distL="24130" distR="24130" simplePos="0" relativeHeight="251659264" behindDoc="0" locked="0" layoutInCell="1" allowOverlap="1" wp14:anchorId="214E3520" wp14:editId="5058D9E0">
                <wp:simplePos x="0" y="0"/>
                <wp:positionH relativeFrom="column">
                  <wp:posOffset>6985</wp:posOffset>
                </wp:positionH>
                <wp:positionV relativeFrom="paragraph">
                  <wp:posOffset>635</wp:posOffset>
                </wp:positionV>
                <wp:extent cx="1137920" cy="806450"/>
                <wp:effectExtent l="0" t="0" r="24130" b="12700"/>
                <wp:wrapTopAndBottom/>
                <wp:docPr id="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7920" cy="806450"/>
                        </a:xfrm>
                        <a:prstGeom prst="rect">
                          <a:avLst/>
                        </a:prstGeom>
                        <a:solidFill>
                          <a:srgbClr val="FFFFFF">
                            <a:alpha val="0"/>
                          </a:srgbClr>
                        </a:solidFill>
                        <a:ln w="635">
                          <a:solidFill>
                            <a:srgbClr val="000000"/>
                          </a:solidFill>
                        </a:ln>
                      </wps:spPr>
                      <wps:txbx>
                        <w:txbxContent>
                          <w:p w:rsidR="00767167" w:rsidRDefault="00767167" w:rsidP="009B63C0">
                            <w:pPr>
                              <w:pStyle w:val="Zawartoramki"/>
                            </w:pPr>
                            <w:r>
                              <w:rPr>
                                <w:noProof/>
                              </w:rPr>
                              <w:drawing>
                                <wp:inline distT="0" distB="0" distL="0" distR="0" wp14:anchorId="5677E0CE" wp14:editId="4FF816A7">
                                  <wp:extent cx="1137285" cy="8064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9"/>
                                          <a:stretch>
                                            <a:fillRect/>
                                          </a:stretch>
                                        </pic:blipFill>
                                        <pic:spPr bwMode="auto">
                                          <a:xfrm>
                                            <a:off x="0" y="0"/>
                                            <a:ext cx="1137285" cy="806450"/>
                                          </a:xfrm>
                                          <a:prstGeom prst="rect">
                                            <a:avLst/>
                                          </a:prstGeom>
                                        </pic:spPr>
                                      </pic:pic>
                                    </a:graphicData>
                                  </a:graphic>
                                </wp:inline>
                              </w:drawing>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55pt;margin-top:.05pt;width:89.6pt;height:63.5pt;z-index:251659264;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" strokeweight=".05pt">
                <v:fill opacity="0"/>
                <v:path arrowok="t"/>
                <v:textbox inset="0,0,0,0">
                  <w:txbxContent>
                    <w:p w:rsidR="00767167" w:rsidRDefault="00767167" w:rsidP="009B63C0">
                      <w:pPr>
                        <w:pStyle w:val="Zawartoramki"/>
                      </w:pPr>
                      <w:r>
                        <w:rPr>
                          <w:noProof/>
                        </w:rPr>
                        <w:drawing>
                          <wp:inline distT="0" distB="0" distL="0" distR="0" wp14:anchorId="5677E0CE" wp14:editId="4FF816A7">
                            <wp:extent cx="1137285" cy="8064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0"/>
                                    <a:stretch>
                                      <a:fillRect/>
                                    </a:stretch>
                                  </pic:blipFill>
                                  <pic:spPr bwMode="auto">
                                    <a:xfrm>
                                      <a:off x="0" y="0"/>
                                      <a:ext cx="1137285" cy="806450"/>
                                    </a:xfrm>
                                    <a:prstGeom prst="rect">
                                      <a:avLst/>
                                    </a:prstGeom>
                                  </pic:spPr>
                                </pic:pic>
                              </a:graphicData>
                            </a:graphic>
                          </wp:inline>
                        </w:drawing>
                      </w:r>
                    </w:p>
                  </w:txbxContent>
                </v:textbox>
                <w10:wrap type="topAndBottom"/>
              </v:shape>
            </w:pict>
          </mc:Fallback>
        </mc:AlternateContent>
      </w:r>
      <w:r w:rsidRPr="00D62FE3">
        <w:rPr>
          <w:rFonts w:asciiTheme="minorHAnsi" w:hAnsiTheme="minorHAnsi" w:cstheme="minorHAnsi"/>
          <w:color w:val="000000"/>
          <w:sz w:val="34"/>
          <w:szCs w:val="34"/>
        </w:rPr>
        <w:t>Wojew</w:t>
      </w:r>
      <w:r w:rsidRPr="00D62FE3">
        <w:rPr>
          <w:rFonts w:asciiTheme="minorHAnsi" w:eastAsia="Times New Roman" w:hAnsiTheme="minorHAnsi" w:cstheme="minorHAnsi"/>
          <w:color w:val="000000"/>
          <w:sz w:val="34"/>
          <w:szCs w:val="34"/>
        </w:rPr>
        <w:t>ódzki Zespół Lecznictwa       Psychiatrycznego w Olsztynie</w:t>
      </w:r>
    </w:p>
    <w:p w:rsidR="009B63C0" w:rsidRPr="00D62FE3" w:rsidRDefault="009B63C0" w:rsidP="009B63C0">
      <w:pPr>
        <w:shd w:val="clear" w:color="auto" w:fill="FFFFFF"/>
        <w:spacing w:before="106"/>
        <w:ind w:left="2155"/>
        <w:rPr>
          <w:rFonts w:asciiTheme="minorHAnsi" w:hAnsiTheme="minorHAnsi" w:cstheme="minorHAnsi"/>
          <w:b/>
          <w:bCs/>
          <w:color w:val="000000"/>
          <w:spacing w:val="-1"/>
          <w:szCs w:val="24"/>
        </w:rPr>
      </w:pPr>
      <w:r w:rsidRPr="00D62FE3">
        <w:rPr>
          <w:rFonts w:asciiTheme="minorHAnsi" w:hAnsiTheme="minorHAnsi" w:cstheme="minorHAnsi"/>
          <w:b/>
          <w:bCs/>
          <w:color w:val="000000"/>
          <w:spacing w:val="-1"/>
          <w:szCs w:val="24"/>
        </w:rPr>
        <w:t>10-228 OLSZTYN, Aleja Wojska Polskiego 35,</w:t>
      </w:r>
    </w:p>
    <w:p w:rsidR="009B63C0" w:rsidRPr="00D62FE3" w:rsidRDefault="009B63C0" w:rsidP="009B63C0">
      <w:pPr>
        <w:shd w:val="clear" w:color="auto" w:fill="FFFFFF"/>
        <w:tabs>
          <w:tab w:val="left" w:pos="3538"/>
        </w:tabs>
        <w:spacing w:before="101"/>
        <w:rPr>
          <w:rFonts w:asciiTheme="minorHAnsi" w:hAnsiTheme="minorHAnsi" w:cstheme="minorHAnsi"/>
          <w:color w:val="000000"/>
          <w:szCs w:val="24"/>
        </w:rPr>
      </w:pPr>
      <w:r w:rsidRPr="00D62FE3">
        <w:rPr>
          <w:rFonts w:asciiTheme="minorHAnsi" w:hAnsiTheme="minorHAnsi" w:cstheme="minorHAnsi"/>
          <w:color w:val="000000"/>
          <w:szCs w:val="24"/>
        </w:rPr>
        <w:t>tel. centr. 89 678 53 53</w:t>
      </w:r>
      <w:r w:rsidRPr="00D62FE3">
        <w:rPr>
          <w:rFonts w:asciiTheme="minorHAnsi" w:hAnsiTheme="minorHAnsi" w:cstheme="minorHAnsi"/>
          <w:color w:val="000000"/>
          <w:szCs w:val="24"/>
        </w:rPr>
        <w:tab/>
        <w:t>tel. / fax. 89 678 53 00</w:t>
      </w:r>
    </w:p>
    <w:p w:rsidR="009B63C0" w:rsidRPr="00D62FE3" w:rsidRDefault="009B63C0" w:rsidP="009B63C0">
      <w:pPr>
        <w:pBdr>
          <w:bottom w:val="single" w:sz="4" w:space="1" w:color="00000A"/>
        </w:pBdr>
        <w:shd w:val="clear" w:color="auto" w:fill="FFFFFF"/>
        <w:spacing w:before="53"/>
        <w:ind w:left="5"/>
        <w:rPr>
          <w:rFonts w:asciiTheme="minorHAnsi" w:hAnsiTheme="minorHAnsi" w:cstheme="minorHAnsi"/>
        </w:rPr>
      </w:pPr>
      <w:r w:rsidRPr="00D62FE3">
        <w:rPr>
          <w:rFonts w:asciiTheme="minorHAnsi" w:hAnsiTheme="minorHAnsi" w:cstheme="minorHAnsi"/>
          <w:color w:val="000000"/>
          <w:spacing w:val="-1"/>
          <w:szCs w:val="24"/>
        </w:rPr>
        <w:t xml:space="preserve">Adres internetowy: </w:t>
      </w:r>
      <w:hyperlink r:id="rId11">
        <w:r w:rsidRPr="00D62FE3">
          <w:rPr>
            <w:rStyle w:val="czeinternetowe"/>
            <w:rFonts w:asciiTheme="minorHAnsi" w:hAnsiTheme="minorHAnsi" w:cstheme="minorHAnsi"/>
            <w:color w:val="0066CC"/>
            <w:spacing w:val="-1"/>
            <w:szCs w:val="24"/>
          </w:rPr>
          <w:t>www.wzlp.pl</w:t>
        </w:r>
      </w:hyperlink>
      <w:r w:rsidRPr="00D62FE3">
        <w:rPr>
          <w:rFonts w:asciiTheme="minorHAnsi" w:hAnsiTheme="minorHAnsi" w:cstheme="minorHAnsi"/>
          <w:color w:val="000000"/>
          <w:spacing w:val="-1"/>
          <w:szCs w:val="24"/>
        </w:rPr>
        <w:t xml:space="preserve">,      Poczta elektroniczna (e-mail): </w:t>
      </w:r>
      <w:hyperlink r:id="rId12">
        <w:r w:rsidRPr="00D62FE3">
          <w:rPr>
            <w:rStyle w:val="czeinternetowe"/>
            <w:rFonts w:asciiTheme="minorHAnsi" w:hAnsiTheme="minorHAnsi" w:cstheme="minorHAnsi"/>
            <w:color w:val="0066CC"/>
            <w:spacing w:val="-1"/>
            <w:szCs w:val="24"/>
          </w:rPr>
          <w:t>przetargi@wzlp.pl</w:t>
        </w:r>
      </w:hyperlink>
    </w:p>
    <w:p w:rsidR="009B63C0" w:rsidRPr="00D62FE3" w:rsidRDefault="009B63C0" w:rsidP="009B63C0">
      <w:pPr>
        <w:pBdr>
          <w:bottom w:val="single" w:sz="4" w:space="1" w:color="00000A"/>
        </w:pBdr>
        <w:shd w:val="clear" w:color="auto" w:fill="FFFFFF"/>
        <w:spacing w:before="53"/>
        <w:ind w:left="5"/>
        <w:rPr>
          <w:rFonts w:asciiTheme="minorHAnsi" w:hAnsiTheme="minorHAnsi" w:cstheme="minorHAnsi"/>
        </w:rPr>
      </w:pPr>
      <w:r w:rsidRPr="00D62FE3">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7BAB4AA0" wp14:editId="755ADDAC">
                <wp:simplePos x="0" y="0"/>
                <wp:positionH relativeFrom="column">
                  <wp:posOffset>635</wp:posOffset>
                </wp:positionH>
                <wp:positionV relativeFrom="paragraph">
                  <wp:posOffset>0</wp:posOffset>
                </wp:positionV>
                <wp:extent cx="0" cy="17780"/>
                <wp:effectExtent l="635" t="0" r="0" b="1270"/>
                <wp:wrapNone/>
                <wp:docPr id="5"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7780"/>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_0" o:spid="_x0000_s1026" style="position:absolute;margin-left:.05pt;margin-top:0;width:0;height: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" fillcolor="#a0a0a0" stroked="f" strokecolor="#3465a4">
                <v:stroke joinstyle="round"/>
              </v:rect>
            </w:pict>
          </mc:Fallback>
        </mc:AlternateContent>
      </w:r>
    </w:p>
    <w:p w:rsidR="009B63C0" w:rsidRPr="00846B22" w:rsidRDefault="009B63C0" w:rsidP="009B63C0">
      <w:pPr>
        <w:tabs>
          <w:tab w:val="left" w:pos="555"/>
        </w:tabs>
        <w:autoSpaceDE w:val="0"/>
        <w:rPr>
          <w:rFonts w:asciiTheme="minorHAnsi" w:eastAsia="Times New Roman" w:hAnsiTheme="minorHAnsi" w:cstheme="minorHAnsi"/>
          <w:color w:val="000000"/>
          <w:szCs w:val="24"/>
          <w:lang w:eastAsia="zh-CN"/>
        </w:rPr>
      </w:pPr>
      <w:r w:rsidRPr="00846B22">
        <w:rPr>
          <w:rFonts w:asciiTheme="minorHAnsi" w:eastAsia="Times New Roman" w:hAnsiTheme="minorHAnsi" w:cstheme="minorHAnsi"/>
          <w:color w:val="000000"/>
          <w:szCs w:val="24"/>
          <w:lang w:eastAsia="zh-CN"/>
        </w:rPr>
        <w:t xml:space="preserve">Pismo z dnia:                      Znak pisma :                          Nasz znak:                           Data: </w:t>
      </w:r>
    </w:p>
    <w:p w:rsidR="009B63C0" w:rsidRPr="007B2145" w:rsidRDefault="009B63C0" w:rsidP="009B63C0">
      <w:pPr>
        <w:tabs>
          <w:tab w:val="left" w:pos="555"/>
        </w:tabs>
        <w:autoSpaceDE w:val="0"/>
        <w:rPr>
          <w:rFonts w:asciiTheme="minorHAnsi" w:eastAsia="Times New Roman" w:hAnsiTheme="minorHAnsi" w:cstheme="minorHAnsi"/>
          <w:color w:val="FF0000"/>
          <w:szCs w:val="24"/>
          <w:lang w:eastAsia="zh-CN"/>
        </w:rPr>
      </w:pPr>
      <w:r w:rsidRPr="00846B22">
        <w:rPr>
          <w:rFonts w:asciiTheme="minorHAnsi" w:eastAsia="Times New Roman" w:hAnsiTheme="minorHAnsi" w:cstheme="minorHAnsi"/>
          <w:color w:val="000000"/>
          <w:szCs w:val="24"/>
          <w:lang w:eastAsia="zh-CN"/>
        </w:rPr>
        <w:t xml:space="preserve">            -                                            </w:t>
      </w:r>
      <w:r w:rsidRPr="009B63C0">
        <w:rPr>
          <w:rFonts w:asciiTheme="minorHAnsi" w:eastAsia="Times New Roman" w:hAnsiTheme="minorHAnsi" w:cstheme="minorHAnsi"/>
          <w:color w:val="FF0000"/>
          <w:szCs w:val="24"/>
          <w:lang w:eastAsia="zh-CN"/>
        </w:rPr>
        <w:t xml:space="preserve">-                                </w:t>
      </w:r>
      <w:r w:rsidR="00792882" w:rsidRPr="00792882">
        <w:rPr>
          <w:rFonts w:asciiTheme="minorHAnsi" w:eastAsia="Times New Roman" w:hAnsiTheme="minorHAnsi" w:cstheme="minorHAnsi"/>
          <w:szCs w:val="24"/>
          <w:lang w:eastAsia="ar-SA"/>
        </w:rPr>
        <w:t>ZP.2650.6</w:t>
      </w:r>
      <w:r w:rsidRPr="00792882">
        <w:rPr>
          <w:rFonts w:asciiTheme="minorHAnsi" w:eastAsia="Times New Roman" w:hAnsiTheme="minorHAnsi" w:cstheme="minorHAnsi"/>
          <w:szCs w:val="24"/>
          <w:lang w:eastAsia="ar-SA"/>
        </w:rPr>
        <w:t xml:space="preserve">.2024                </w:t>
      </w:r>
      <w:r w:rsidR="00A3553B">
        <w:rPr>
          <w:rFonts w:asciiTheme="minorHAnsi" w:eastAsia="Times New Roman" w:hAnsiTheme="minorHAnsi" w:cstheme="minorHAnsi"/>
          <w:szCs w:val="24"/>
          <w:lang w:eastAsia="zh-CN"/>
        </w:rPr>
        <w:t>31</w:t>
      </w:r>
      <w:r w:rsidR="00792882" w:rsidRPr="00862BD6">
        <w:rPr>
          <w:rFonts w:asciiTheme="minorHAnsi" w:eastAsia="Times New Roman" w:hAnsiTheme="minorHAnsi" w:cstheme="minorHAnsi"/>
          <w:szCs w:val="24"/>
          <w:lang w:eastAsia="zh-CN"/>
        </w:rPr>
        <w:t>.07</w:t>
      </w:r>
      <w:r w:rsidRPr="00862BD6">
        <w:rPr>
          <w:rFonts w:asciiTheme="minorHAnsi" w:eastAsia="Times New Roman" w:hAnsiTheme="minorHAnsi" w:cstheme="minorHAnsi"/>
          <w:szCs w:val="24"/>
          <w:lang w:eastAsia="zh-CN"/>
        </w:rPr>
        <w:t>.2024 r.</w:t>
      </w:r>
    </w:p>
    <w:p w:rsidR="009B63C0" w:rsidRDefault="009B63C0" w:rsidP="00B05D9A">
      <w:pPr>
        <w:shd w:val="clear" w:color="auto" w:fill="FFFFFF"/>
        <w:spacing w:before="758" w:line="485" w:lineRule="exact"/>
        <w:ind w:left="1526" w:right="672"/>
        <w:jc w:val="center"/>
        <w:rPr>
          <w:rFonts w:asciiTheme="minorHAnsi" w:hAnsiTheme="minorHAnsi" w:cstheme="minorHAnsi"/>
          <w:color w:val="000000"/>
          <w:sz w:val="34"/>
          <w:szCs w:val="34"/>
        </w:rPr>
      </w:pPr>
    </w:p>
    <w:p w:rsidR="00FA1B7A" w:rsidRPr="00D62FE3" w:rsidRDefault="00C941D8" w:rsidP="00B05D9A">
      <w:pPr>
        <w:shd w:val="clear" w:color="auto" w:fill="FFFFFF"/>
        <w:spacing w:before="758" w:line="485" w:lineRule="exact"/>
        <w:ind w:left="1526" w:right="672"/>
        <w:jc w:val="center"/>
        <w:rPr>
          <w:rFonts w:asciiTheme="minorHAnsi" w:eastAsia="Times New Roman" w:hAnsiTheme="minorHAnsi" w:cstheme="minorHAnsi"/>
          <w:b/>
          <w:bCs/>
          <w:color w:val="000000"/>
          <w:spacing w:val="-5"/>
          <w:sz w:val="44"/>
          <w:szCs w:val="44"/>
        </w:rPr>
      </w:pPr>
      <w:r w:rsidRPr="00D62FE3">
        <w:rPr>
          <w:rFonts w:asciiTheme="minorHAnsi" w:hAnsiTheme="minorHAnsi" w:cstheme="minorHAnsi"/>
          <w:b/>
          <w:bCs/>
          <w:color w:val="000000"/>
          <w:spacing w:val="-5"/>
          <w:sz w:val="44"/>
          <w:szCs w:val="44"/>
        </w:rPr>
        <w:t>SPECYFIKACJA</w:t>
      </w:r>
      <w:r w:rsidR="003C410E" w:rsidRPr="00D62FE3">
        <w:rPr>
          <w:rFonts w:asciiTheme="minorHAnsi" w:hAnsiTheme="minorHAnsi" w:cstheme="minorHAnsi"/>
          <w:b/>
          <w:bCs/>
          <w:color w:val="000000"/>
          <w:spacing w:val="-5"/>
          <w:sz w:val="44"/>
          <w:szCs w:val="44"/>
        </w:rPr>
        <w:t xml:space="preserve"> WARUNK</w:t>
      </w:r>
      <w:r w:rsidR="003C410E" w:rsidRPr="00D62FE3">
        <w:rPr>
          <w:rFonts w:asciiTheme="minorHAnsi" w:eastAsia="Times New Roman" w:hAnsiTheme="minorHAnsi" w:cstheme="minorHAnsi"/>
          <w:b/>
          <w:bCs/>
          <w:color w:val="000000"/>
          <w:spacing w:val="-5"/>
          <w:sz w:val="44"/>
          <w:szCs w:val="44"/>
        </w:rPr>
        <w:t>ÓW ZAMÓWIENIA</w:t>
      </w:r>
    </w:p>
    <w:p w:rsidR="00C941D8" w:rsidRPr="00D62FE3" w:rsidRDefault="00B05D9A" w:rsidP="00C941D8">
      <w:pPr>
        <w:shd w:val="clear" w:color="auto" w:fill="FFFFFF"/>
        <w:spacing w:before="1310" w:line="307" w:lineRule="exact"/>
        <w:ind w:left="96" w:firstLine="797"/>
        <w:jc w:val="center"/>
        <w:rPr>
          <w:rFonts w:asciiTheme="minorHAnsi" w:hAnsiTheme="minorHAnsi" w:cstheme="minorHAnsi"/>
          <w:b/>
          <w:bCs/>
          <w:color w:val="000000"/>
          <w:sz w:val="28"/>
          <w:szCs w:val="28"/>
        </w:rPr>
      </w:pPr>
      <w:r w:rsidRPr="00D62FE3">
        <w:rPr>
          <w:rFonts w:asciiTheme="minorHAnsi" w:hAnsiTheme="minorHAnsi" w:cstheme="minorHAnsi"/>
          <w:b/>
          <w:bCs/>
          <w:color w:val="000000"/>
          <w:sz w:val="28"/>
          <w:szCs w:val="28"/>
        </w:rPr>
        <w:t>tryb</w:t>
      </w:r>
      <w:r w:rsidR="003C410E" w:rsidRPr="00D62FE3">
        <w:rPr>
          <w:rFonts w:asciiTheme="minorHAnsi" w:hAnsiTheme="minorHAnsi" w:cstheme="minorHAnsi"/>
          <w:b/>
          <w:bCs/>
          <w:color w:val="000000"/>
          <w:sz w:val="28"/>
          <w:szCs w:val="28"/>
        </w:rPr>
        <w:t xml:space="preserve"> </w:t>
      </w:r>
      <w:r w:rsidR="002768A6" w:rsidRPr="00D62FE3">
        <w:rPr>
          <w:rFonts w:asciiTheme="minorHAnsi" w:hAnsiTheme="minorHAnsi" w:cstheme="minorHAnsi"/>
          <w:b/>
          <w:bCs/>
          <w:color w:val="000000"/>
          <w:sz w:val="28"/>
          <w:szCs w:val="28"/>
        </w:rPr>
        <w:t>podstawowy</w:t>
      </w:r>
      <w:r w:rsidRPr="00D62FE3">
        <w:rPr>
          <w:rFonts w:asciiTheme="minorHAnsi" w:hAnsiTheme="minorHAnsi" w:cstheme="minorHAnsi"/>
          <w:b/>
          <w:bCs/>
          <w:color w:val="000000"/>
          <w:sz w:val="28"/>
          <w:szCs w:val="28"/>
        </w:rPr>
        <w:t xml:space="preserve"> </w:t>
      </w:r>
      <w:r w:rsidR="004362E5" w:rsidRPr="00D62FE3">
        <w:rPr>
          <w:rFonts w:asciiTheme="minorHAnsi" w:hAnsiTheme="minorHAnsi" w:cstheme="minorHAnsi"/>
          <w:b/>
          <w:bCs/>
          <w:color w:val="000000"/>
          <w:sz w:val="28"/>
          <w:szCs w:val="28"/>
        </w:rPr>
        <w:t xml:space="preserve">z możliwością </w:t>
      </w:r>
      <w:r w:rsidRPr="00D62FE3">
        <w:rPr>
          <w:rFonts w:asciiTheme="minorHAnsi" w:hAnsiTheme="minorHAnsi" w:cstheme="minorHAnsi"/>
          <w:b/>
          <w:bCs/>
          <w:color w:val="000000"/>
          <w:sz w:val="28"/>
          <w:szCs w:val="28"/>
        </w:rPr>
        <w:t>negocjacji</w:t>
      </w:r>
    </w:p>
    <w:p w:rsidR="007D472C" w:rsidRPr="00D62FE3" w:rsidRDefault="007D472C">
      <w:pPr>
        <w:shd w:val="clear" w:color="auto" w:fill="FFFFFF"/>
        <w:spacing w:line="307" w:lineRule="exact"/>
        <w:ind w:left="34"/>
        <w:jc w:val="center"/>
        <w:rPr>
          <w:rFonts w:asciiTheme="minorHAnsi" w:hAnsiTheme="minorHAnsi" w:cstheme="minorHAnsi"/>
          <w:b/>
          <w:bCs/>
          <w:color w:val="000000"/>
          <w:sz w:val="28"/>
          <w:szCs w:val="28"/>
        </w:rPr>
      </w:pPr>
    </w:p>
    <w:p w:rsidR="007D472C" w:rsidRPr="00D62FE3" w:rsidRDefault="007D472C">
      <w:pPr>
        <w:shd w:val="clear" w:color="auto" w:fill="FFFFFF"/>
        <w:spacing w:line="307" w:lineRule="exact"/>
        <w:ind w:left="34"/>
        <w:jc w:val="center"/>
        <w:rPr>
          <w:rFonts w:asciiTheme="minorHAnsi" w:hAnsiTheme="minorHAnsi" w:cstheme="minorHAnsi"/>
          <w:b/>
          <w:bCs/>
          <w:color w:val="000000"/>
          <w:sz w:val="28"/>
          <w:szCs w:val="28"/>
        </w:rPr>
      </w:pPr>
    </w:p>
    <w:p w:rsidR="007D472C" w:rsidRPr="00D62FE3" w:rsidRDefault="007D472C">
      <w:pPr>
        <w:shd w:val="clear" w:color="auto" w:fill="FFFFFF"/>
        <w:spacing w:line="307" w:lineRule="exact"/>
        <w:ind w:left="34"/>
        <w:jc w:val="center"/>
        <w:rPr>
          <w:rFonts w:asciiTheme="minorHAnsi" w:hAnsiTheme="minorHAnsi" w:cstheme="minorHAnsi"/>
          <w:b/>
          <w:bCs/>
          <w:color w:val="000000"/>
          <w:sz w:val="28"/>
          <w:szCs w:val="28"/>
        </w:rPr>
      </w:pPr>
    </w:p>
    <w:p w:rsidR="007D472C" w:rsidRPr="00D62FE3" w:rsidRDefault="00B05D9A">
      <w:pPr>
        <w:shd w:val="clear" w:color="auto" w:fill="FFFFFF"/>
        <w:spacing w:line="307" w:lineRule="exact"/>
        <w:ind w:left="34"/>
        <w:jc w:val="center"/>
        <w:rPr>
          <w:rFonts w:asciiTheme="minorHAnsi" w:hAnsiTheme="minorHAnsi" w:cstheme="minorHAnsi"/>
        </w:rPr>
      </w:pPr>
      <w:r w:rsidRPr="00D62FE3">
        <w:rPr>
          <w:rFonts w:asciiTheme="minorHAnsi" w:hAnsiTheme="minorHAnsi" w:cstheme="minorHAnsi"/>
        </w:rPr>
        <w:t>nazwa przedmiotu zamówienia:</w:t>
      </w:r>
    </w:p>
    <w:p w:rsidR="007D472C" w:rsidRPr="00D62FE3" w:rsidRDefault="007D472C">
      <w:pPr>
        <w:pBdr>
          <w:top w:val="thinThickSmallGap" w:sz="24" w:space="1" w:color="00000A"/>
          <w:left w:val="thinThickSmallGap" w:sz="24" w:space="4" w:color="00000A"/>
          <w:bottom w:val="thickThinSmallGap" w:sz="24" w:space="1" w:color="00000A"/>
          <w:right w:val="thickThinSmallGap" w:sz="24" w:space="4" w:color="00000A"/>
        </w:pBdr>
        <w:shd w:val="clear" w:color="auto" w:fill="FFFFFF"/>
        <w:spacing w:line="355" w:lineRule="exact"/>
        <w:ind w:left="845"/>
        <w:jc w:val="center"/>
        <w:rPr>
          <w:rFonts w:asciiTheme="minorHAnsi" w:hAnsiTheme="minorHAnsi" w:cstheme="minorHAnsi"/>
          <w:b/>
          <w:color w:val="FF0000"/>
          <w:spacing w:val="-12"/>
          <w:sz w:val="36"/>
          <w:szCs w:val="36"/>
          <w:u w:val="single"/>
        </w:rPr>
      </w:pPr>
    </w:p>
    <w:p w:rsidR="007D472C" w:rsidRDefault="00D40641">
      <w:pPr>
        <w:pBdr>
          <w:top w:val="thinThickSmallGap" w:sz="24" w:space="1" w:color="00000A"/>
          <w:left w:val="thinThickSmallGap" w:sz="24" w:space="4" w:color="00000A"/>
          <w:bottom w:val="thickThinSmallGap" w:sz="24" w:space="1" w:color="00000A"/>
          <w:right w:val="thickThinSmallGap" w:sz="24" w:space="4" w:color="00000A"/>
        </w:pBdr>
        <w:shd w:val="clear" w:color="auto" w:fill="FFFFFF"/>
        <w:spacing w:line="355" w:lineRule="exact"/>
        <w:ind w:left="845"/>
        <w:jc w:val="center"/>
        <w:rPr>
          <w:rFonts w:asciiTheme="minorHAnsi" w:hAnsiTheme="minorHAnsi" w:cstheme="minorHAnsi"/>
          <w:b/>
          <w:spacing w:val="-12"/>
          <w:sz w:val="36"/>
          <w:szCs w:val="36"/>
        </w:rPr>
      </w:pPr>
      <w:r w:rsidRPr="00E22799">
        <w:rPr>
          <w:rFonts w:asciiTheme="minorHAnsi" w:hAnsiTheme="minorHAnsi" w:cstheme="minorHAnsi"/>
          <w:b/>
          <w:spacing w:val="-12"/>
          <w:sz w:val="36"/>
          <w:szCs w:val="36"/>
        </w:rPr>
        <w:t xml:space="preserve">Dostawa </w:t>
      </w:r>
      <w:r w:rsidR="000029A6">
        <w:rPr>
          <w:rFonts w:asciiTheme="minorHAnsi" w:hAnsiTheme="minorHAnsi" w:cstheme="minorHAnsi"/>
          <w:b/>
          <w:spacing w:val="-12"/>
          <w:sz w:val="36"/>
          <w:szCs w:val="36"/>
        </w:rPr>
        <w:t>leków i wybranych wyrobów medycznych</w:t>
      </w:r>
    </w:p>
    <w:p w:rsidR="000029A6" w:rsidRPr="00D62FE3" w:rsidRDefault="000029A6">
      <w:pPr>
        <w:pBdr>
          <w:top w:val="thinThickSmallGap" w:sz="24" w:space="1" w:color="00000A"/>
          <w:left w:val="thinThickSmallGap" w:sz="24" w:space="4" w:color="00000A"/>
          <w:bottom w:val="thickThinSmallGap" w:sz="24" w:space="1" w:color="00000A"/>
          <w:right w:val="thickThinSmallGap" w:sz="24" w:space="4" w:color="00000A"/>
        </w:pBdr>
        <w:shd w:val="clear" w:color="auto" w:fill="FFFFFF"/>
        <w:spacing w:line="355" w:lineRule="exact"/>
        <w:ind w:left="845"/>
        <w:jc w:val="center"/>
        <w:rPr>
          <w:rFonts w:asciiTheme="minorHAnsi" w:hAnsiTheme="minorHAnsi" w:cstheme="minorHAnsi"/>
          <w:b/>
          <w:color w:val="FF0000"/>
          <w:spacing w:val="-11"/>
          <w:sz w:val="36"/>
          <w:szCs w:val="36"/>
          <w:u w:val="single"/>
        </w:rPr>
      </w:pPr>
    </w:p>
    <w:p w:rsidR="007D472C" w:rsidRPr="00D62FE3" w:rsidRDefault="007D472C">
      <w:pPr>
        <w:shd w:val="clear" w:color="auto" w:fill="FFFFFF"/>
        <w:spacing w:line="355" w:lineRule="exact"/>
        <w:jc w:val="center"/>
        <w:rPr>
          <w:rFonts w:asciiTheme="minorHAnsi" w:hAnsiTheme="minorHAnsi" w:cstheme="minorHAnsi"/>
          <w:color w:val="000000"/>
          <w:spacing w:val="-11"/>
          <w:sz w:val="34"/>
          <w:szCs w:val="34"/>
        </w:rPr>
      </w:pPr>
    </w:p>
    <w:p w:rsidR="007D472C" w:rsidRPr="00D62FE3" w:rsidRDefault="007D472C">
      <w:pPr>
        <w:shd w:val="clear" w:color="auto" w:fill="FFFFFF"/>
        <w:spacing w:line="355" w:lineRule="exact"/>
        <w:jc w:val="center"/>
        <w:rPr>
          <w:rFonts w:asciiTheme="minorHAnsi" w:hAnsiTheme="minorHAnsi" w:cstheme="minorHAnsi"/>
          <w:color w:val="000000"/>
          <w:spacing w:val="-11"/>
          <w:sz w:val="34"/>
          <w:szCs w:val="34"/>
        </w:rPr>
      </w:pPr>
    </w:p>
    <w:p w:rsidR="007D472C" w:rsidRPr="00D62FE3" w:rsidRDefault="007D472C">
      <w:pPr>
        <w:shd w:val="clear" w:color="auto" w:fill="FFFFFF"/>
        <w:spacing w:line="355" w:lineRule="exact"/>
        <w:jc w:val="center"/>
        <w:rPr>
          <w:rFonts w:asciiTheme="minorHAnsi" w:hAnsiTheme="minorHAnsi" w:cstheme="minorHAnsi"/>
          <w:color w:val="000000"/>
          <w:spacing w:val="-11"/>
          <w:sz w:val="34"/>
          <w:szCs w:val="34"/>
        </w:rPr>
      </w:pPr>
    </w:p>
    <w:p w:rsidR="00C941D8" w:rsidRDefault="00C941D8" w:rsidP="009B63C0">
      <w:pPr>
        <w:shd w:val="clear" w:color="auto" w:fill="FFFFFF"/>
        <w:tabs>
          <w:tab w:val="left" w:pos="6147"/>
        </w:tabs>
        <w:spacing w:line="355" w:lineRule="exact"/>
        <w:rPr>
          <w:rFonts w:asciiTheme="minorHAnsi" w:hAnsiTheme="minorHAnsi" w:cstheme="minorHAnsi"/>
          <w:color w:val="000000"/>
          <w:spacing w:val="-11"/>
          <w:sz w:val="34"/>
          <w:szCs w:val="34"/>
        </w:rPr>
      </w:pPr>
    </w:p>
    <w:p w:rsidR="009B63C0" w:rsidRPr="00D62FE3" w:rsidRDefault="009B63C0" w:rsidP="009B63C0">
      <w:pPr>
        <w:shd w:val="clear" w:color="auto" w:fill="FFFFFF"/>
        <w:spacing w:line="355" w:lineRule="exact"/>
        <w:jc w:val="center"/>
        <w:rPr>
          <w:rFonts w:asciiTheme="minorHAnsi" w:hAnsiTheme="minorHAnsi" w:cstheme="minorHAnsi"/>
          <w:color w:val="000000"/>
          <w:spacing w:val="-11"/>
          <w:sz w:val="34"/>
          <w:szCs w:val="34"/>
        </w:rPr>
      </w:pPr>
    </w:p>
    <w:p w:rsidR="009B63C0" w:rsidRPr="000C2828" w:rsidRDefault="009B63C0" w:rsidP="009B63C0">
      <w:pPr>
        <w:ind w:right="567"/>
        <w:jc w:val="center"/>
        <w:rPr>
          <w:rFonts w:asciiTheme="minorHAnsi" w:eastAsia="Times New Roman" w:hAnsiTheme="minorHAnsi" w:cstheme="minorHAnsi"/>
          <w:b/>
          <w:bCs/>
          <w:sz w:val="18"/>
          <w:szCs w:val="18"/>
          <w:lang w:eastAsia="zh-CN"/>
        </w:rPr>
      </w:pPr>
      <w:r w:rsidRPr="000C2828">
        <w:rPr>
          <w:rFonts w:asciiTheme="minorHAnsi" w:eastAsia="Times New Roman" w:hAnsiTheme="minorHAnsi" w:cstheme="minorHAnsi"/>
          <w:b/>
          <w:bCs/>
          <w:sz w:val="18"/>
          <w:szCs w:val="18"/>
          <w:lang w:eastAsia="zh-CN"/>
        </w:rPr>
        <w:t>10-228 Olsztyn, al. Wojska Polskiego 35, telefon: 89 678 53 53 , fax: 89 678 53 00, www.</w:t>
      </w:r>
      <w:hyperlink r:id="rId13" w:history="1">
        <w:r w:rsidRPr="000C2828">
          <w:rPr>
            <w:rFonts w:asciiTheme="minorHAnsi" w:eastAsia="Times New Roman" w:hAnsiTheme="minorHAnsi" w:cstheme="minorHAnsi"/>
            <w:b/>
            <w:bCs/>
            <w:sz w:val="18"/>
            <w:szCs w:val="18"/>
            <w:lang w:eastAsia="zh-CN"/>
          </w:rPr>
          <w:t>wzlp.pl</w:t>
        </w:r>
      </w:hyperlink>
    </w:p>
    <w:p w:rsidR="009B63C0" w:rsidRPr="000C2828" w:rsidRDefault="009B63C0" w:rsidP="009B63C0">
      <w:pPr>
        <w:ind w:right="567"/>
        <w:jc w:val="center"/>
        <w:rPr>
          <w:rFonts w:asciiTheme="minorHAnsi" w:eastAsia="Times New Roman" w:hAnsiTheme="minorHAnsi" w:cstheme="minorHAnsi"/>
          <w:b/>
          <w:bCs/>
          <w:sz w:val="18"/>
          <w:szCs w:val="18"/>
          <w:lang w:eastAsia="zh-CN"/>
        </w:rPr>
      </w:pPr>
      <w:r w:rsidRPr="000C2828">
        <w:rPr>
          <w:rFonts w:asciiTheme="minorHAnsi" w:eastAsia="Times New Roman" w:hAnsiTheme="minorHAnsi" w:cstheme="minorHAnsi"/>
          <w:b/>
          <w:bCs/>
          <w:sz w:val="18"/>
          <w:szCs w:val="18"/>
          <w:lang w:eastAsia="zh-CN"/>
        </w:rPr>
        <w:t>e-mail: przetargi@wzlp.pl</w:t>
      </w:r>
    </w:p>
    <w:p w:rsidR="009B63C0" w:rsidRPr="000C2828" w:rsidRDefault="009B63C0" w:rsidP="009B63C0">
      <w:pPr>
        <w:ind w:right="567"/>
        <w:jc w:val="center"/>
        <w:rPr>
          <w:rFonts w:asciiTheme="minorHAnsi" w:eastAsia="Arial" w:hAnsiTheme="minorHAnsi" w:cstheme="minorHAnsi"/>
          <w:color w:val="000000"/>
          <w:sz w:val="18"/>
          <w:szCs w:val="18"/>
          <w:shd w:val="clear" w:color="auto" w:fill="FFFFFF"/>
          <w:lang w:eastAsia="zh-CN"/>
        </w:rPr>
      </w:pPr>
    </w:p>
    <w:p w:rsidR="009B63C0" w:rsidRPr="00A42343" w:rsidRDefault="009B63C0" w:rsidP="009B63C0">
      <w:pPr>
        <w:tabs>
          <w:tab w:val="left" w:pos="5561"/>
        </w:tabs>
        <w:ind w:right="860"/>
        <w:jc w:val="center"/>
        <w:rPr>
          <w:rFonts w:asciiTheme="minorHAnsi" w:eastAsia="Times New Roman" w:hAnsiTheme="minorHAnsi" w:cstheme="minorHAnsi"/>
          <w:b/>
          <w:bCs/>
          <w:spacing w:val="-2"/>
          <w:sz w:val="28"/>
          <w:szCs w:val="28"/>
        </w:rPr>
      </w:pPr>
      <w:r w:rsidRPr="000C2828">
        <w:rPr>
          <w:rFonts w:asciiTheme="minorHAnsi" w:eastAsia="Arial" w:hAnsiTheme="minorHAnsi" w:cstheme="minorHAnsi"/>
          <w:color w:val="000000"/>
          <w:sz w:val="18"/>
          <w:szCs w:val="18"/>
          <w:shd w:val="clear" w:color="auto" w:fill="FFFFFF"/>
          <w:lang w:eastAsia="zh-CN"/>
        </w:rPr>
        <w:t xml:space="preserve">        </w:t>
      </w:r>
      <w:r w:rsidRPr="000C2828">
        <w:rPr>
          <w:rFonts w:asciiTheme="minorHAnsi" w:eastAsia="Times New Roman" w:hAnsiTheme="minorHAnsi" w:cstheme="minorHAnsi"/>
          <w:color w:val="000000"/>
          <w:sz w:val="18"/>
          <w:szCs w:val="18"/>
          <w:shd w:val="clear" w:color="auto" w:fill="FFFFFF"/>
          <w:lang w:eastAsia="zh-CN"/>
        </w:rPr>
        <w:t>KRS 0000002206,  REGON 000295484, NIP 739-29-55-788</w:t>
      </w:r>
    </w:p>
    <w:p w:rsidR="00FB5696" w:rsidRPr="00D62FE3" w:rsidRDefault="00FB5696" w:rsidP="002764D0">
      <w:pPr>
        <w:pStyle w:val="Akapitzlist"/>
        <w:numPr>
          <w:ilvl w:val="0"/>
          <w:numId w:val="5"/>
        </w:numPr>
        <w:shd w:val="clear" w:color="auto" w:fill="FFFFFF"/>
        <w:tabs>
          <w:tab w:val="left" w:pos="576"/>
        </w:tabs>
        <w:jc w:val="center"/>
        <w:rPr>
          <w:rFonts w:asciiTheme="minorHAnsi" w:eastAsia="Times New Roman" w:hAnsiTheme="minorHAnsi" w:cstheme="minorHAnsi"/>
          <w:b/>
          <w:bCs/>
          <w:color w:val="000000"/>
          <w:spacing w:val="-10"/>
          <w:sz w:val="30"/>
          <w:szCs w:val="30"/>
        </w:rPr>
      </w:pPr>
      <w:r w:rsidRPr="00D62FE3">
        <w:rPr>
          <w:rFonts w:asciiTheme="minorHAnsi" w:hAnsiTheme="minorHAnsi" w:cstheme="minorHAnsi"/>
          <w:b/>
          <w:bCs/>
          <w:color w:val="000000"/>
          <w:spacing w:val="-10"/>
          <w:sz w:val="30"/>
          <w:szCs w:val="30"/>
        </w:rPr>
        <w:lastRenderedPageBreak/>
        <w:t>Nazwa oraz adres Zamawiaj</w:t>
      </w:r>
      <w:r w:rsidRPr="00D62FE3">
        <w:rPr>
          <w:rFonts w:asciiTheme="minorHAnsi" w:eastAsia="Times New Roman" w:hAnsiTheme="minorHAnsi" w:cstheme="minorHAnsi"/>
          <w:b/>
          <w:bCs/>
          <w:color w:val="000000"/>
          <w:spacing w:val="-10"/>
          <w:sz w:val="30"/>
          <w:szCs w:val="30"/>
        </w:rPr>
        <w:t>ącego</w:t>
      </w:r>
    </w:p>
    <w:p w:rsidR="003B7B14" w:rsidRPr="00D62FE3" w:rsidRDefault="003B7B14" w:rsidP="00FB5696">
      <w:pPr>
        <w:pStyle w:val="Akapitzlist"/>
        <w:shd w:val="clear" w:color="auto" w:fill="FFFFFF"/>
        <w:spacing w:before="48" w:line="264" w:lineRule="exact"/>
        <w:ind w:left="360" w:right="1502"/>
        <w:rPr>
          <w:rFonts w:asciiTheme="minorHAnsi" w:hAnsiTheme="minorHAnsi" w:cstheme="minorHAnsi"/>
          <w:color w:val="000000"/>
          <w:spacing w:val="-1"/>
          <w:szCs w:val="24"/>
        </w:rPr>
      </w:pPr>
    </w:p>
    <w:p w:rsidR="000E1A11" w:rsidRPr="00D62FE3" w:rsidRDefault="00FB5696" w:rsidP="00FB5696">
      <w:pPr>
        <w:pStyle w:val="Akapitzlist"/>
        <w:shd w:val="clear" w:color="auto" w:fill="FFFFFF"/>
        <w:spacing w:before="48" w:line="264" w:lineRule="exact"/>
        <w:ind w:left="360" w:right="1502"/>
        <w:rPr>
          <w:rFonts w:asciiTheme="minorHAnsi" w:eastAsia="Times New Roman" w:hAnsiTheme="minorHAnsi" w:cstheme="minorHAnsi"/>
          <w:color w:val="000000"/>
          <w:spacing w:val="-1"/>
          <w:szCs w:val="24"/>
        </w:rPr>
      </w:pPr>
      <w:r w:rsidRPr="00D62FE3">
        <w:rPr>
          <w:rFonts w:asciiTheme="minorHAnsi" w:hAnsiTheme="minorHAnsi" w:cstheme="minorHAnsi"/>
          <w:color w:val="000000"/>
          <w:spacing w:val="-1"/>
          <w:szCs w:val="24"/>
        </w:rPr>
        <w:t>Wojew</w:t>
      </w:r>
      <w:r w:rsidRPr="00D62FE3">
        <w:rPr>
          <w:rFonts w:asciiTheme="minorHAnsi" w:eastAsia="Times New Roman" w:hAnsiTheme="minorHAnsi" w:cstheme="minorHAnsi"/>
          <w:color w:val="000000"/>
          <w:spacing w:val="-1"/>
          <w:szCs w:val="24"/>
        </w:rPr>
        <w:t xml:space="preserve">ódzki Zespół Lecznictwa Psychiatrycznego w Olsztynie </w:t>
      </w:r>
    </w:p>
    <w:p w:rsidR="00FB5696" w:rsidRPr="00D62FE3" w:rsidRDefault="00FB5696" w:rsidP="00FB5696">
      <w:pPr>
        <w:pStyle w:val="Akapitzlist"/>
        <w:shd w:val="clear" w:color="auto" w:fill="FFFFFF"/>
        <w:spacing w:before="48" w:line="264" w:lineRule="exact"/>
        <w:ind w:left="360" w:right="1502"/>
        <w:rPr>
          <w:rFonts w:asciiTheme="minorHAnsi" w:eastAsia="Times New Roman" w:hAnsiTheme="minorHAnsi" w:cstheme="minorHAnsi"/>
          <w:color w:val="000000"/>
          <w:spacing w:val="-1"/>
          <w:szCs w:val="24"/>
        </w:rPr>
      </w:pPr>
      <w:r w:rsidRPr="00D62FE3">
        <w:rPr>
          <w:rFonts w:asciiTheme="minorHAnsi" w:eastAsia="Times New Roman" w:hAnsiTheme="minorHAnsi" w:cstheme="minorHAnsi"/>
          <w:color w:val="000000"/>
          <w:spacing w:val="-1"/>
          <w:szCs w:val="24"/>
        </w:rPr>
        <w:t>10-228 OLSZTYN, Aleja Wojska Polskiego 35</w:t>
      </w:r>
    </w:p>
    <w:p w:rsidR="00FB5696" w:rsidRPr="00D62FE3" w:rsidRDefault="00FB5696" w:rsidP="00FB5696">
      <w:pPr>
        <w:pStyle w:val="Akapitzlist"/>
        <w:shd w:val="clear" w:color="auto" w:fill="FFFFFF"/>
        <w:spacing w:before="226"/>
        <w:ind w:left="360"/>
        <w:rPr>
          <w:rFonts w:asciiTheme="minorHAnsi" w:hAnsiTheme="minorHAnsi" w:cstheme="minorHAnsi"/>
          <w:color w:val="000000"/>
          <w:szCs w:val="24"/>
          <w:lang w:val="en-US"/>
        </w:rPr>
      </w:pPr>
      <w:r w:rsidRPr="00D62FE3">
        <w:rPr>
          <w:rFonts w:asciiTheme="minorHAnsi" w:hAnsiTheme="minorHAnsi" w:cstheme="minorHAnsi"/>
          <w:color w:val="000000"/>
          <w:szCs w:val="24"/>
          <w:lang w:val="en-US"/>
        </w:rPr>
        <w:t xml:space="preserve">tel. </w:t>
      </w:r>
      <w:proofErr w:type="spellStart"/>
      <w:r w:rsidRPr="00D62FE3">
        <w:rPr>
          <w:rFonts w:asciiTheme="minorHAnsi" w:hAnsiTheme="minorHAnsi" w:cstheme="minorHAnsi"/>
          <w:color w:val="000000"/>
          <w:szCs w:val="24"/>
          <w:lang w:val="en-US"/>
        </w:rPr>
        <w:t>centr</w:t>
      </w:r>
      <w:proofErr w:type="spellEnd"/>
      <w:r w:rsidRPr="00D62FE3">
        <w:rPr>
          <w:rFonts w:asciiTheme="minorHAnsi" w:hAnsiTheme="minorHAnsi" w:cstheme="minorHAnsi"/>
          <w:color w:val="000000"/>
          <w:szCs w:val="24"/>
          <w:lang w:val="en-US"/>
        </w:rPr>
        <w:t>. 89 678 53 53    tel. 89 678 53 99     tel. / fax. 89 678 53 00</w:t>
      </w:r>
    </w:p>
    <w:p w:rsidR="00FB5696" w:rsidRPr="00D62FE3" w:rsidRDefault="00FB5696" w:rsidP="000E1A11">
      <w:pPr>
        <w:pStyle w:val="Akapitzlist"/>
        <w:shd w:val="clear" w:color="auto" w:fill="FFFFFF"/>
        <w:tabs>
          <w:tab w:val="left" w:pos="4310"/>
        </w:tabs>
        <w:spacing w:before="53"/>
        <w:ind w:left="360"/>
        <w:rPr>
          <w:rFonts w:asciiTheme="minorHAnsi" w:hAnsiTheme="minorHAnsi" w:cstheme="minorHAnsi"/>
        </w:rPr>
      </w:pPr>
      <w:r w:rsidRPr="00D62FE3">
        <w:rPr>
          <w:rFonts w:asciiTheme="minorHAnsi" w:hAnsiTheme="minorHAnsi" w:cstheme="minorHAnsi"/>
          <w:color w:val="000000"/>
          <w:spacing w:val="-8"/>
          <w:szCs w:val="24"/>
        </w:rPr>
        <w:t xml:space="preserve">Adres internetowy: </w:t>
      </w:r>
      <w:hyperlink r:id="rId14">
        <w:r w:rsidRPr="00D62FE3">
          <w:rPr>
            <w:rStyle w:val="czeinternetowe"/>
            <w:rFonts w:asciiTheme="minorHAnsi" w:hAnsiTheme="minorHAnsi" w:cstheme="minorHAnsi"/>
            <w:color w:val="0066CC"/>
            <w:spacing w:val="-8"/>
            <w:szCs w:val="24"/>
          </w:rPr>
          <w:t>www.wzlp.pl</w:t>
        </w:r>
      </w:hyperlink>
      <w:r w:rsidRPr="00D62FE3">
        <w:rPr>
          <w:rFonts w:asciiTheme="minorHAnsi" w:hAnsiTheme="minorHAnsi" w:cstheme="minorHAnsi"/>
          <w:color w:val="000000"/>
          <w:szCs w:val="24"/>
        </w:rPr>
        <w:tab/>
      </w:r>
      <w:r w:rsidRPr="00D62FE3">
        <w:rPr>
          <w:rFonts w:asciiTheme="minorHAnsi" w:hAnsiTheme="minorHAnsi" w:cstheme="minorHAnsi"/>
          <w:color w:val="000000"/>
          <w:spacing w:val="-9"/>
          <w:szCs w:val="24"/>
        </w:rPr>
        <w:t xml:space="preserve">Poczta elektroniczna (e-mail): </w:t>
      </w:r>
      <w:hyperlink r:id="rId15">
        <w:r w:rsidRPr="00D62FE3">
          <w:rPr>
            <w:rStyle w:val="czeinternetowe"/>
            <w:rFonts w:asciiTheme="minorHAnsi" w:hAnsiTheme="minorHAnsi" w:cstheme="minorHAnsi"/>
            <w:color w:val="0066CC"/>
            <w:spacing w:val="-9"/>
            <w:szCs w:val="24"/>
          </w:rPr>
          <w:t>przetargi@wzlp.pl</w:t>
        </w:r>
      </w:hyperlink>
      <w:r w:rsidR="00C941D8" w:rsidRPr="00D62FE3">
        <w:rPr>
          <w:rFonts w:asciiTheme="minorHAnsi" w:hAnsiTheme="minorHAnsi" w:cstheme="minorHAnsi"/>
        </w:rPr>
        <w:t xml:space="preserve"> </w:t>
      </w:r>
    </w:p>
    <w:p w:rsidR="00DE2316" w:rsidRPr="00D62FE3" w:rsidRDefault="00DE2316" w:rsidP="000E1A11">
      <w:pPr>
        <w:pStyle w:val="Akapitzlist"/>
        <w:shd w:val="clear" w:color="auto" w:fill="FFFFFF"/>
        <w:tabs>
          <w:tab w:val="left" w:pos="4310"/>
        </w:tabs>
        <w:spacing w:before="53"/>
        <w:ind w:left="360"/>
        <w:rPr>
          <w:rFonts w:asciiTheme="minorHAnsi" w:hAnsiTheme="minorHAnsi" w:cstheme="minorHAnsi"/>
        </w:rPr>
      </w:pPr>
    </w:p>
    <w:p w:rsidR="000E1A11"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Adres strony internetowej, na której udostępniane będą zmiany i wyjaśnienia treści SWZ oraz inne dokumenty zamówienia bezpośrednio związane z postępowaniem o udzielenie zamówienia</w:t>
      </w:r>
    </w:p>
    <w:p w:rsidR="00DE2316" w:rsidRPr="00D62FE3" w:rsidRDefault="00DE2316" w:rsidP="000E1A11">
      <w:pPr>
        <w:pStyle w:val="Akapitzlist"/>
        <w:shd w:val="clear" w:color="auto" w:fill="FFFFFF"/>
        <w:spacing w:line="355" w:lineRule="exact"/>
        <w:ind w:left="360"/>
        <w:jc w:val="both"/>
        <w:rPr>
          <w:rFonts w:asciiTheme="minorHAnsi" w:hAnsiTheme="minorHAnsi" w:cstheme="minorHAnsi"/>
          <w:color w:val="FF0000"/>
        </w:rPr>
      </w:pPr>
    </w:p>
    <w:p w:rsidR="00AC3509" w:rsidRDefault="00DE2316" w:rsidP="009C57D1">
      <w:pPr>
        <w:jc w:val="both"/>
        <w:rPr>
          <w:rFonts w:asciiTheme="minorHAnsi" w:hAnsiTheme="minorHAnsi" w:cstheme="minorHAnsi"/>
        </w:rPr>
      </w:pPr>
      <w:r w:rsidRPr="00D62FE3">
        <w:rPr>
          <w:rFonts w:asciiTheme="minorHAnsi" w:hAnsiTheme="minorHAnsi" w:cstheme="minorHAnsi"/>
        </w:rPr>
        <w:t>Postępowania zakupowe prowadzone są przy użyciu środków komunikacji elektronicznej. Komunikacja między Zamawiającym, a Wykonawcami odbywa się przy użyciu Platformy Przetargowej Wojewódzkiego Zespołu Lecznictw</w:t>
      </w:r>
      <w:r w:rsidR="009C57D1">
        <w:rPr>
          <w:rFonts w:asciiTheme="minorHAnsi" w:hAnsiTheme="minorHAnsi" w:cstheme="minorHAnsi"/>
        </w:rPr>
        <w:t>a Psychiatrycznego w Olsztynie:</w:t>
      </w:r>
    </w:p>
    <w:p w:rsidR="001865F9" w:rsidRDefault="00042DA1" w:rsidP="009C57D1">
      <w:pPr>
        <w:jc w:val="both"/>
        <w:rPr>
          <w:rFonts w:asciiTheme="minorHAnsi" w:hAnsiTheme="minorHAnsi" w:cstheme="minorHAnsi"/>
        </w:rPr>
      </w:pPr>
      <w:hyperlink r:id="rId16" w:history="1">
        <w:r w:rsidR="001865F9" w:rsidRPr="001865F9">
          <w:rPr>
            <w:rFonts w:asciiTheme="minorHAnsi" w:hAnsiTheme="minorHAnsi" w:cstheme="minorHAnsi"/>
            <w:color w:val="0000FF"/>
            <w:u w:val="single"/>
          </w:rPr>
          <w:t xml:space="preserve">https://platformazakupowa.pl/transakcja/961062 </w:t>
        </w:r>
      </w:hyperlink>
    </w:p>
    <w:p w:rsidR="001865F9" w:rsidRPr="001865F9" w:rsidRDefault="001865F9" w:rsidP="009C57D1">
      <w:pPr>
        <w:jc w:val="both"/>
        <w:rPr>
          <w:rFonts w:asciiTheme="minorHAnsi" w:hAnsiTheme="minorHAnsi" w:cstheme="minorHAnsi"/>
          <w:color w:val="FF0000"/>
        </w:rPr>
      </w:pPr>
    </w:p>
    <w:p w:rsidR="0044331D"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Tryb udzielenia zamówienia</w:t>
      </w:r>
    </w:p>
    <w:p w:rsidR="0044331D" w:rsidRPr="00D62FE3" w:rsidRDefault="0044331D" w:rsidP="0044331D">
      <w:pPr>
        <w:shd w:val="clear" w:color="auto" w:fill="FFFFFF"/>
        <w:spacing w:line="355" w:lineRule="exact"/>
        <w:jc w:val="both"/>
        <w:rPr>
          <w:rFonts w:asciiTheme="minorHAnsi" w:hAnsiTheme="minorHAnsi" w:cstheme="minorHAnsi"/>
        </w:rPr>
      </w:pPr>
    </w:p>
    <w:p w:rsidR="0044331D" w:rsidRPr="00D62FE3" w:rsidRDefault="00C941D8" w:rsidP="00464C29">
      <w:pPr>
        <w:pStyle w:val="Akapitzlist"/>
        <w:numPr>
          <w:ilvl w:val="0"/>
          <w:numId w:val="20"/>
        </w:numPr>
        <w:shd w:val="clear" w:color="auto" w:fill="FFFFFF"/>
        <w:spacing w:line="355" w:lineRule="exact"/>
        <w:jc w:val="both"/>
        <w:rPr>
          <w:rFonts w:asciiTheme="minorHAnsi" w:hAnsiTheme="minorHAnsi" w:cstheme="minorHAnsi"/>
        </w:rPr>
      </w:pPr>
      <w:r w:rsidRPr="00D62FE3">
        <w:rPr>
          <w:rFonts w:asciiTheme="minorHAnsi" w:hAnsiTheme="minorHAnsi" w:cstheme="minorHAnsi"/>
        </w:rPr>
        <w:t>Postępowanie o udzielenie zamówienia publicznego prowadzone jest w trybie podstawowym, na podstawie art. 275 pkt</w:t>
      </w:r>
      <w:r w:rsidR="004362E5" w:rsidRPr="00D62FE3">
        <w:rPr>
          <w:rFonts w:asciiTheme="minorHAnsi" w:hAnsiTheme="minorHAnsi" w:cstheme="minorHAnsi"/>
        </w:rPr>
        <w:t xml:space="preserve"> 2</w:t>
      </w:r>
      <w:r w:rsidRPr="00D62FE3">
        <w:rPr>
          <w:rFonts w:asciiTheme="minorHAnsi" w:hAnsiTheme="minorHAnsi" w:cstheme="minorHAnsi"/>
        </w:rPr>
        <w:t xml:space="preserve"> ustawy z dnia 11 września 2019 r. - Prawo zamówień publicznych </w:t>
      </w:r>
      <w:r w:rsidR="00052242">
        <w:rPr>
          <w:rFonts w:asciiTheme="minorHAnsi" w:hAnsiTheme="minorHAnsi" w:cstheme="minorHAnsi"/>
        </w:rPr>
        <w:t>(Dz. U. z 202</w:t>
      </w:r>
      <w:r w:rsidR="00A359CF">
        <w:rPr>
          <w:rFonts w:asciiTheme="minorHAnsi" w:hAnsiTheme="minorHAnsi" w:cstheme="minorHAnsi"/>
        </w:rPr>
        <w:t>3</w:t>
      </w:r>
      <w:r w:rsidRPr="00D62FE3">
        <w:rPr>
          <w:rFonts w:asciiTheme="minorHAnsi" w:hAnsiTheme="minorHAnsi" w:cstheme="minorHAnsi"/>
        </w:rPr>
        <w:t>, p</w:t>
      </w:r>
      <w:r w:rsidR="00A359CF">
        <w:rPr>
          <w:rFonts w:asciiTheme="minorHAnsi" w:hAnsiTheme="minorHAnsi" w:cstheme="minorHAnsi"/>
        </w:rPr>
        <w:t>oz. 1605</w:t>
      </w:r>
      <w:r w:rsidR="00090F0D" w:rsidRPr="00D62FE3">
        <w:rPr>
          <w:rFonts w:asciiTheme="minorHAnsi" w:hAnsiTheme="minorHAnsi" w:cstheme="minorHAnsi"/>
        </w:rPr>
        <w:t xml:space="preserve"> ze zm.</w:t>
      </w:r>
      <w:r w:rsidR="003B7B14" w:rsidRPr="00D62FE3">
        <w:rPr>
          <w:rFonts w:asciiTheme="minorHAnsi" w:hAnsiTheme="minorHAnsi" w:cstheme="minorHAnsi"/>
        </w:rPr>
        <w:t>) [zwanej dalej także „</w:t>
      </w:r>
      <w:proofErr w:type="spellStart"/>
      <w:r w:rsidR="003B7B14" w:rsidRPr="00D62FE3">
        <w:rPr>
          <w:rFonts w:asciiTheme="minorHAnsi" w:hAnsiTheme="minorHAnsi" w:cstheme="minorHAnsi"/>
        </w:rPr>
        <w:t>P</w:t>
      </w:r>
      <w:r w:rsidR="004362E5" w:rsidRPr="00D62FE3">
        <w:rPr>
          <w:rFonts w:asciiTheme="minorHAnsi" w:hAnsiTheme="minorHAnsi" w:cstheme="minorHAnsi"/>
        </w:rPr>
        <w:t>zp</w:t>
      </w:r>
      <w:proofErr w:type="spellEnd"/>
      <w:r w:rsidR="004362E5" w:rsidRPr="00D62FE3">
        <w:rPr>
          <w:rFonts w:asciiTheme="minorHAnsi" w:hAnsiTheme="minorHAnsi" w:cstheme="minorHAnsi"/>
        </w:rPr>
        <w:t>”] t. j.  tryb podstawowy z możliwością negocjacji.</w:t>
      </w:r>
    </w:p>
    <w:p w:rsidR="0044331D" w:rsidRPr="00D62FE3" w:rsidRDefault="0044331D" w:rsidP="00464C29">
      <w:pPr>
        <w:pStyle w:val="Akapitzlist"/>
        <w:numPr>
          <w:ilvl w:val="0"/>
          <w:numId w:val="20"/>
        </w:numPr>
        <w:shd w:val="clear" w:color="auto" w:fill="FFFFFF"/>
        <w:spacing w:line="355" w:lineRule="exact"/>
        <w:jc w:val="both"/>
        <w:rPr>
          <w:rFonts w:asciiTheme="minorHAnsi" w:hAnsiTheme="minorHAnsi" w:cstheme="minorHAnsi"/>
        </w:rPr>
      </w:pPr>
      <w:r w:rsidRPr="00D62FE3">
        <w:rPr>
          <w:rFonts w:asciiTheme="minorHAnsi" w:eastAsiaTheme="majorEastAsia" w:hAnsiTheme="minorHAnsi" w:cstheme="minorHAnsi"/>
          <w:lang w:eastAsia="en-US"/>
        </w:rPr>
        <w:t xml:space="preserve">Zamawiający </w:t>
      </w:r>
      <w:r w:rsidRPr="00D62FE3">
        <w:rPr>
          <w:rFonts w:asciiTheme="minorHAnsi" w:eastAsiaTheme="majorEastAsia" w:hAnsiTheme="minorHAnsi" w:cstheme="minorHAnsi"/>
          <w:b/>
          <w:lang w:eastAsia="en-US"/>
        </w:rPr>
        <w:t>nie przewiduje możliwości</w:t>
      </w:r>
      <w:r w:rsidRPr="00D62FE3">
        <w:rPr>
          <w:rFonts w:asciiTheme="minorHAnsi" w:eastAsiaTheme="majorEastAsia" w:hAnsiTheme="minorHAnsi" w:cstheme="minorHAnsi"/>
          <w:lang w:eastAsia="en-US"/>
        </w:rPr>
        <w:t xml:space="preserve"> ograniczenia liczby wykonawców.</w:t>
      </w:r>
    </w:p>
    <w:p w:rsidR="00AC3509" w:rsidRPr="00D62FE3" w:rsidRDefault="00AC3509" w:rsidP="0000706E">
      <w:pPr>
        <w:shd w:val="clear" w:color="auto" w:fill="FFFFFF"/>
        <w:spacing w:line="355" w:lineRule="exact"/>
        <w:jc w:val="both"/>
        <w:rPr>
          <w:rFonts w:asciiTheme="minorHAnsi" w:hAnsiTheme="minorHAnsi" w:cstheme="minorHAnsi"/>
        </w:rPr>
      </w:pPr>
    </w:p>
    <w:p w:rsidR="00FB5696"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Opis przedmiotu zamówienia</w:t>
      </w:r>
    </w:p>
    <w:p w:rsidR="00CF3170" w:rsidRPr="00CF3170" w:rsidRDefault="00CF3170" w:rsidP="003B755C">
      <w:pPr>
        <w:pStyle w:val="Akapitzlist"/>
        <w:numPr>
          <w:ilvl w:val="0"/>
          <w:numId w:val="47"/>
        </w:numPr>
        <w:shd w:val="clear" w:color="auto" w:fill="FFFFFF"/>
        <w:tabs>
          <w:tab w:val="left" w:pos="567"/>
        </w:tabs>
        <w:spacing w:line="355" w:lineRule="exact"/>
        <w:ind w:left="0"/>
        <w:jc w:val="both"/>
        <w:rPr>
          <w:rFonts w:asciiTheme="minorHAnsi" w:hAnsiTheme="minorHAnsi" w:cstheme="minorHAnsi"/>
          <w:color w:val="FF0000"/>
          <w:szCs w:val="24"/>
        </w:rPr>
      </w:pPr>
      <w:r w:rsidRPr="00CF3170">
        <w:rPr>
          <w:rFonts w:asciiTheme="minorHAnsi" w:hAnsiTheme="minorHAnsi" w:cstheme="minorHAnsi"/>
          <w:szCs w:val="24"/>
        </w:rPr>
        <w:t>Przedmiotem zam</w:t>
      </w:r>
      <w:r w:rsidRPr="00CF3170">
        <w:rPr>
          <w:rFonts w:asciiTheme="minorHAnsi" w:eastAsia="Times New Roman" w:hAnsiTheme="minorHAnsi" w:cstheme="minorHAnsi"/>
          <w:szCs w:val="24"/>
        </w:rPr>
        <w:t xml:space="preserve">ówienia są sukcesywne </w:t>
      </w:r>
      <w:r w:rsidRPr="000F2278">
        <w:rPr>
          <w:rFonts w:asciiTheme="minorHAnsi" w:eastAsia="Times New Roman" w:hAnsiTheme="minorHAnsi" w:cstheme="minorHAnsi"/>
          <w:szCs w:val="24"/>
        </w:rPr>
        <w:t xml:space="preserve">dostawy </w:t>
      </w:r>
      <w:r w:rsidRPr="002C73A6">
        <w:rPr>
          <w:rFonts w:asciiTheme="minorHAnsi" w:eastAsia="Times New Roman" w:hAnsiTheme="minorHAnsi" w:cstheme="minorHAnsi"/>
          <w:b/>
          <w:szCs w:val="24"/>
        </w:rPr>
        <w:t xml:space="preserve">leków oraz wybranych wyrobów medycznych do działu farmacji szpitalnej </w:t>
      </w:r>
      <w:r w:rsidRPr="000F2278">
        <w:rPr>
          <w:rFonts w:asciiTheme="minorHAnsi" w:eastAsia="Times New Roman" w:hAnsiTheme="minorHAnsi" w:cstheme="minorHAnsi"/>
          <w:szCs w:val="24"/>
        </w:rPr>
        <w:t>do</w:t>
      </w:r>
      <w:r w:rsidRPr="000F2278">
        <w:rPr>
          <w:rFonts w:asciiTheme="minorHAnsi" w:eastAsia="Times New Roman" w:hAnsiTheme="minorHAnsi" w:cstheme="minorHAnsi"/>
          <w:i/>
          <w:szCs w:val="24"/>
        </w:rPr>
        <w:t xml:space="preserve"> </w:t>
      </w:r>
      <w:r w:rsidRPr="000F2278">
        <w:rPr>
          <w:rFonts w:asciiTheme="minorHAnsi" w:eastAsia="Times New Roman" w:hAnsiTheme="minorHAnsi" w:cstheme="minorHAnsi"/>
          <w:szCs w:val="24"/>
        </w:rPr>
        <w:t xml:space="preserve">Wojewódzkiego </w:t>
      </w:r>
      <w:r w:rsidRPr="00CF3170">
        <w:rPr>
          <w:rFonts w:asciiTheme="minorHAnsi" w:eastAsia="Times New Roman" w:hAnsiTheme="minorHAnsi" w:cstheme="minorHAnsi"/>
          <w:szCs w:val="24"/>
        </w:rPr>
        <w:t>Zespołu Lecznictwa Psychiatrycznego w Olsztynie przy Alei Wojska Polskiego 35.</w:t>
      </w:r>
      <w:r w:rsidRPr="00CF3170">
        <w:rPr>
          <w:rFonts w:asciiTheme="minorHAnsi" w:eastAsia="Times New Roman" w:hAnsiTheme="minorHAnsi" w:cstheme="minorHAnsi"/>
          <w:i/>
          <w:szCs w:val="24"/>
        </w:rPr>
        <w:t xml:space="preserve"> </w:t>
      </w:r>
      <w:r w:rsidRPr="00CF3170">
        <w:rPr>
          <w:rFonts w:asciiTheme="minorHAnsi" w:hAnsiTheme="minorHAnsi" w:cstheme="minorHAnsi"/>
          <w:szCs w:val="24"/>
        </w:rPr>
        <w:t xml:space="preserve">Szczegółowe zestawienie asortymentowo – ilościowe znajduje się w </w:t>
      </w:r>
      <w:r w:rsidRPr="002C73A6">
        <w:rPr>
          <w:rFonts w:asciiTheme="minorHAnsi" w:hAnsiTheme="minorHAnsi" w:cstheme="minorHAnsi"/>
          <w:szCs w:val="24"/>
        </w:rPr>
        <w:t>załączniku nr 2 do SWZ.</w:t>
      </w:r>
    </w:p>
    <w:p w:rsidR="005E345E" w:rsidRDefault="00CF3170" w:rsidP="003B755C">
      <w:pPr>
        <w:pStyle w:val="Akapitzlist"/>
        <w:shd w:val="clear" w:color="auto" w:fill="FFFFFF"/>
        <w:tabs>
          <w:tab w:val="left" w:pos="567"/>
        </w:tabs>
        <w:spacing w:line="355" w:lineRule="exact"/>
        <w:ind w:left="0"/>
        <w:jc w:val="both"/>
        <w:rPr>
          <w:rFonts w:asciiTheme="minorHAnsi" w:hAnsiTheme="minorHAnsi" w:cstheme="minorHAnsi"/>
          <w:spacing w:val="-1"/>
          <w:szCs w:val="24"/>
        </w:rPr>
      </w:pPr>
      <w:r w:rsidRPr="002C4DFB">
        <w:rPr>
          <w:rFonts w:asciiTheme="minorHAnsi" w:hAnsiTheme="minorHAnsi" w:cstheme="minorHAnsi"/>
          <w:spacing w:val="-1"/>
          <w:szCs w:val="24"/>
        </w:rPr>
        <w:t xml:space="preserve">Kody CPV: </w:t>
      </w:r>
    </w:p>
    <w:p w:rsidR="00CF3170" w:rsidRPr="002C4DFB" w:rsidRDefault="00CF3170" w:rsidP="003B755C">
      <w:pPr>
        <w:pStyle w:val="Akapitzlist"/>
        <w:shd w:val="clear" w:color="auto" w:fill="FFFFFF"/>
        <w:tabs>
          <w:tab w:val="left" w:pos="567"/>
        </w:tabs>
        <w:spacing w:line="355" w:lineRule="exact"/>
        <w:ind w:left="0"/>
        <w:jc w:val="both"/>
        <w:rPr>
          <w:rFonts w:asciiTheme="minorHAnsi" w:hAnsiTheme="minorHAnsi" w:cstheme="minorHAnsi"/>
          <w:spacing w:val="-1"/>
          <w:szCs w:val="24"/>
        </w:rPr>
      </w:pPr>
      <w:r w:rsidRPr="002C4DFB">
        <w:rPr>
          <w:rFonts w:asciiTheme="minorHAnsi" w:hAnsiTheme="minorHAnsi" w:cstheme="minorHAnsi"/>
          <w:spacing w:val="-1"/>
          <w:szCs w:val="24"/>
        </w:rPr>
        <w:t>33600000-6</w:t>
      </w:r>
      <w:r w:rsidR="002C4DFB">
        <w:rPr>
          <w:rFonts w:asciiTheme="minorHAnsi" w:hAnsiTheme="minorHAnsi" w:cstheme="minorHAnsi"/>
          <w:spacing w:val="-1"/>
          <w:szCs w:val="24"/>
        </w:rPr>
        <w:t xml:space="preserve"> Produkty farmaceutyczne</w:t>
      </w:r>
    </w:p>
    <w:p w:rsidR="002C4DFB" w:rsidRPr="002C4DFB" w:rsidRDefault="002C4DFB" w:rsidP="003B755C">
      <w:pPr>
        <w:pStyle w:val="Akapitzlist"/>
        <w:shd w:val="clear" w:color="auto" w:fill="FFFFFF"/>
        <w:tabs>
          <w:tab w:val="left" w:pos="567"/>
        </w:tabs>
        <w:spacing w:line="355" w:lineRule="exact"/>
        <w:ind w:left="0"/>
        <w:jc w:val="both"/>
        <w:rPr>
          <w:rFonts w:asciiTheme="minorHAnsi" w:hAnsiTheme="minorHAnsi" w:cstheme="minorHAnsi"/>
          <w:szCs w:val="24"/>
        </w:rPr>
      </w:pPr>
      <w:r w:rsidRPr="002C4DFB">
        <w:rPr>
          <w:rFonts w:asciiTheme="minorHAnsi" w:hAnsiTheme="minorHAnsi" w:cstheme="minorHAnsi"/>
          <w:spacing w:val="-1"/>
          <w:szCs w:val="24"/>
        </w:rPr>
        <w:t>33141110-</w:t>
      </w:r>
      <w:r w:rsidRPr="002C4DFB">
        <w:rPr>
          <w:rFonts w:asciiTheme="minorHAnsi" w:hAnsiTheme="minorHAnsi" w:cstheme="minorHAnsi"/>
          <w:szCs w:val="24"/>
        </w:rPr>
        <w:t>4 Opatrunki</w:t>
      </w:r>
    </w:p>
    <w:p w:rsidR="002311F3" w:rsidRPr="002311F3" w:rsidRDefault="002311F3" w:rsidP="002311F3">
      <w:pPr>
        <w:pStyle w:val="Akapitzlist"/>
        <w:numPr>
          <w:ilvl w:val="0"/>
          <w:numId w:val="47"/>
        </w:numPr>
        <w:shd w:val="clear" w:color="auto" w:fill="FFFFFF"/>
        <w:tabs>
          <w:tab w:val="left" w:pos="567"/>
        </w:tabs>
        <w:spacing w:line="355" w:lineRule="exact"/>
        <w:ind w:left="0"/>
        <w:jc w:val="both"/>
        <w:rPr>
          <w:rFonts w:asciiTheme="minorHAnsi" w:hAnsiTheme="minorHAnsi" w:cstheme="minorHAnsi"/>
          <w:szCs w:val="24"/>
        </w:rPr>
      </w:pPr>
      <w:r w:rsidRPr="002311F3">
        <w:rPr>
          <w:rFonts w:asciiTheme="minorHAnsi" w:hAnsiTheme="minorHAnsi" w:cstheme="minorHAnsi"/>
          <w:szCs w:val="24"/>
        </w:rPr>
        <w:t xml:space="preserve">Zamawiający </w:t>
      </w:r>
      <w:r w:rsidRPr="002311F3">
        <w:rPr>
          <w:rFonts w:asciiTheme="minorHAnsi" w:hAnsiTheme="minorHAnsi" w:cstheme="minorHAnsi"/>
          <w:bCs/>
          <w:szCs w:val="24"/>
        </w:rPr>
        <w:t xml:space="preserve">dopuszcza </w:t>
      </w:r>
      <w:r w:rsidR="005D4CC5">
        <w:rPr>
          <w:rFonts w:asciiTheme="minorHAnsi" w:hAnsiTheme="minorHAnsi" w:cstheme="minorHAnsi"/>
          <w:szCs w:val="24"/>
        </w:rPr>
        <w:t>możliwości składania ofert na każdą z części</w:t>
      </w:r>
      <w:r w:rsidRPr="002311F3">
        <w:rPr>
          <w:rFonts w:asciiTheme="minorHAnsi" w:hAnsiTheme="minorHAnsi" w:cstheme="minorHAnsi"/>
          <w:szCs w:val="24"/>
        </w:rPr>
        <w:t>.</w:t>
      </w:r>
    </w:p>
    <w:p w:rsidR="00CF3170" w:rsidRPr="00CF3170" w:rsidRDefault="002311F3" w:rsidP="003B755C">
      <w:pPr>
        <w:pStyle w:val="Akapitzlist"/>
        <w:numPr>
          <w:ilvl w:val="0"/>
          <w:numId w:val="47"/>
        </w:numPr>
        <w:shd w:val="clear" w:color="auto" w:fill="FFFFFF"/>
        <w:tabs>
          <w:tab w:val="left" w:pos="567"/>
        </w:tabs>
        <w:spacing w:line="355" w:lineRule="exact"/>
        <w:ind w:left="0"/>
        <w:jc w:val="both"/>
        <w:rPr>
          <w:rFonts w:asciiTheme="minorHAnsi" w:hAnsiTheme="minorHAnsi" w:cstheme="minorHAnsi"/>
          <w:szCs w:val="24"/>
        </w:rPr>
      </w:pPr>
      <w:r>
        <w:rPr>
          <w:rFonts w:asciiTheme="minorHAnsi" w:hAnsiTheme="minorHAnsi" w:cstheme="minorHAnsi"/>
          <w:szCs w:val="24"/>
        </w:rPr>
        <w:t xml:space="preserve">Jakość </w:t>
      </w:r>
      <w:r w:rsidR="00CF3170" w:rsidRPr="00CF3170">
        <w:rPr>
          <w:rFonts w:asciiTheme="minorHAnsi" w:hAnsiTheme="minorHAnsi" w:cstheme="minorHAnsi"/>
          <w:szCs w:val="24"/>
        </w:rPr>
        <w:t>towaru, będącego przedmiotem zamówienia, określają obowiązujące normy</w:t>
      </w:r>
      <w:r w:rsidR="00CF3170" w:rsidRPr="00CF3170">
        <w:rPr>
          <w:rFonts w:asciiTheme="minorHAnsi" w:hAnsiTheme="minorHAnsi" w:cstheme="minorHAnsi"/>
          <w:spacing w:val="-14"/>
          <w:szCs w:val="24"/>
        </w:rPr>
        <w:t xml:space="preserve"> </w:t>
      </w:r>
      <w:r w:rsidR="00CF3170" w:rsidRPr="00CF3170">
        <w:rPr>
          <w:rFonts w:asciiTheme="minorHAnsi" w:hAnsiTheme="minorHAnsi" w:cstheme="minorHAnsi"/>
          <w:szCs w:val="24"/>
        </w:rPr>
        <w:t>jakościowe.</w:t>
      </w:r>
    </w:p>
    <w:p w:rsidR="00CF3170" w:rsidRPr="00CF3170" w:rsidRDefault="00CF3170" w:rsidP="003B755C">
      <w:pPr>
        <w:pStyle w:val="Akapitzlist"/>
        <w:numPr>
          <w:ilvl w:val="0"/>
          <w:numId w:val="47"/>
        </w:numPr>
        <w:shd w:val="clear" w:color="auto" w:fill="FFFFFF"/>
        <w:tabs>
          <w:tab w:val="left" w:pos="567"/>
        </w:tabs>
        <w:spacing w:line="355" w:lineRule="exact"/>
        <w:ind w:left="0"/>
        <w:jc w:val="both"/>
        <w:rPr>
          <w:rFonts w:asciiTheme="minorHAnsi" w:hAnsiTheme="minorHAnsi" w:cstheme="minorHAnsi"/>
          <w:szCs w:val="24"/>
        </w:rPr>
      </w:pPr>
      <w:r w:rsidRPr="00CF3170">
        <w:rPr>
          <w:rFonts w:asciiTheme="minorHAnsi" w:hAnsiTheme="minorHAnsi" w:cstheme="minorHAnsi"/>
          <w:szCs w:val="24"/>
        </w:rPr>
        <w:t>Wykonawca będzie zobowiązany do dostarczenia przedmiotu zamówienia do działu farmacji szpitalnej w siedzibie</w:t>
      </w:r>
      <w:r w:rsidRPr="00CF3170">
        <w:rPr>
          <w:rFonts w:asciiTheme="minorHAnsi" w:hAnsiTheme="minorHAnsi" w:cstheme="minorHAnsi"/>
          <w:spacing w:val="-14"/>
          <w:szCs w:val="24"/>
        </w:rPr>
        <w:t xml:space="preserve"> </w:t>
      </w:r>
      <w:r w:rsidRPr="00CF3170">
        <w:rPr>
          <w:rFonts w:asciiTheme="minorHAnsi" w:hAnsiTheme="minorHAnsi" w:cstheme="minorHAnsi"/>
          <w:szCs w:val="24"/>
        </w:rPr>
        <w:t>zamawiającego, z zastrzeżeniem, że dostawy będą sukcesywne, stosownie do potrzeb.</w:t>
      </w:r>
    </w:p>
    <w:p w:rsidR="00CF3170" w:rsidRPr="00CF3170" w:rsidRDefault="00CF3170" w:rsidP="003B755C">
      <w:pPr>
        <w:pStyle w:val="Akapitzlist"/>
        <w:numPr>
          <w:ilvl w:val="0"/>
          <w:numId w:val="47"/>
        </w:numPr>
        <w:shd w:val="clear" w:color="auto" w:fill="FFFFFF"/>
        <w:tabs>
          <w:tab w:val="left" w:pos="567"/>
        </w:tabs>
        <w:spacing w:line="355" w:lineRule="exact"/>
        <w:ind w:left="0"/>
        <w:jc w:val="both"/>
        <w:rPr>
          <w:rFonts w:asciiTheme="minorHAnsi" w:hAnsiTheme="minorHAnsi" w:cstheme="minorHAnsi"/>
          <w:szCs w:val="24"/>
        </w:rPr>
      </w:pPr>
      <w:r w:rsidRPr="00CF3170">
        <w:rPr>
          <w:rFonts w:asciiTheme="minorHAnsi" w:hAnsiTheme="minorHAnsi" w:cstheme="minorHAnsi"/>
          <w:szCs w:val="24"/>
        </w:rPr>
        <w:t>Faktury w formie papierowej za dostarczony towar należy wystawiać dla Zamawiającego w 2 egzemplarzach tj. 2 egz. zostają u Zamawiającego (oryginał oraz 1 kopia).</w:t>
      </w:r>
      <w:r w:rsidRPr="00CF3170">
        <w:rPr>
          <w:rFonts w:asciiTheme="minorHAnsi" w:eastAsia="Times New Roman" w:hAnsiTheme="minorHAnsi" w:cstheme="minorHAnsi"/>
          <w:szCs w:val="24"/>
          <w:lang w:eastAsia="ar-SA"/>
        </w:rPr>
        <w:t xml:space="preserve"> Zgodnie z Ustawą z dnia 9 listopada 2018 r. o elektronicznym fakturowaniu w zamówieniach publicznych, koncesjach na roboty budowlane lub usługi oraz partnerstwie publiczno-prywatnym (Dz. U. </w:t>
      </w:r>
      <w:r w:rsidR="00290BF9">
        <w:rPr>
          <w:rFonts w:asciiTheme="minorHAnsi" w:eastAsia="Times New Roman" w:hAnsiTheme="minorHAnsi" w:cstheme="minorHAnsi"/>
          <w:szCs w:val="24"/>
          <w:lang w:eastAsia="ar-SA"/>
        </w:rPr>
        <w:t>2020 poz. 1666</w:t>
      </w:r>
      <w:r w:rsidRPr="00CF3170">
        <w:rPr>
          <w:rFonts w:asciiTheme="minorHAnsi" w:eastAsia="Times New Roman" w:hAnsiTheme="minorHAnsi" w:cstheme="minorHAnsi"/>
          <w:szCs w:val="24"/>
          <w:lang w:eastAsia="ar-SA"/>
        </w:rPr>
        <w:t>), Zamawiający dopuszcza możliwość elektronicznego wystawiania faktur.</w:t>
      </w:r>
    </w:p>
    <w:p w:rsidR="00CF3170" w:rsidRPr="00CF3170" w:rsidRDefault="00CF3170" w:rsidP="003B755C">
      <w:pPr>
        <w:pStyle w:val="Akapitzlist"/>
        <w:numPr>
          <w:ilvl w:val="0"/>
          <w:numId w:val="47"/>
        </w:numPr>
        <w:shd w:val="clear" w:color="auto" w:fill="FFFFFF"/>
        <w:tabs>
          <w:tab w:val="left" w:pos="567"/>
        </w:tabs>
        <w:spacing w:line="355" w:lineRule="exact"/>
        <w:ind w:left="0"/>
        <w:jc w:val="both"/>
        <w:rPr>
          <w:rFonts w:asciiTheme="minorHAnsi" w:hAnsiTheme="minorHAnsi" w:cstheme="minorHAnsi"/>
          <w:szCs w:val="24"/>
        </w:rPr>
      </w:pPr>
      <w:r w:rsidRPr="00CF3170">
        <w:rPr>
          <w:rFonts w:asciiTheme="minorHAnsi" w:hAnsiTheme="minorHAnsi" w:cstheme="minorHAnsi"/>
          <w:spacing w:val="-14"/>
          <w:szCs w:val="24"/>
        </w:rPr>
        <w:t xml:space="preserve">Oferowane  towary posiadają aktualne świadectwa  rejestracji wydane  przez  </w:t>
      </w:r>
      <w:proofErr w:type="spellStart"/>
      <w:r w:rsidRPr="00CF3170">
        <w:rPr>
          <w:rFonts w:asciiTheme="minorHAnsi" w:hAnsiTheme="minorHAnsi" w:cstheme="minorHAnsi"/>
          <w:spacing w:val="-14"/>
          <w:szCs w:val="24"/>
        </w:rPr>
        <w:t>MZiOS</w:t>
      </w:r>
      <w:proofErr w:type="spellEnd"/>
      <w:r w:rsidRPr="00CF3170">
        <w:rPr>
          <w:rFonts w:asciiTheme="minorHAnsi" w:hAnsiTheme="minorHAnsi" w:cstheme="minorHAnsi"/>
          <w:spacing w:val="-14"/>
          <w:szCs w:val="24"/>
        </w:rPr>
        <w:t>.</w:t>
      </w:r>
    </w:p>
    <w:p w:rsidR="00CF3170" w:rsidRPr="00CF3170" w:rsidRDefault="00CF3170" w:rsidP="003B755C">
      <w:pPr>
        <w:pStyle w:val="Akapitzlist"/>
        <w:numPr>
          <w:ilvl w:val="0"/>
          <w:numId w:val="47"/>
        </w:numPr>
        <w:shd w:val="clear" w:color="auto" w:fill="FFFFFF"/>
        <w:tabs>
          <w:tab w:val="left" w:pos="567"/>
        </w:tabs>
        <w:spacing w:line="355" w:lineRule="exact"/>
        <w:ind w:left="0"/>
        <w:jc w:val="both"/>
        <w:rPr>
          <w:rFonts w:asciiTheme="minorHAnsi" w:hAnsiTheme="minorHAnsi" w:cstheme="minorHAnsi"/>
          <w:szCs w:val="24"/>
        </w:rPr>
      </w:pPr>
      <w:r w:rsidRPr="00CF3170">
        <w:rPr>
          <w:rFonts w:asciiTheme="minorHAnsi" w:hAnsiTheme="minorHAnsi" w:cstheme="minorHAnsi"/>
          <w:spacing w:val="-14"/>
          <w:szCs w:val="24"/>
        </w:rPr>
        <w:lastRenderedPageBreak/>
        <w:t>Po wyborze najkorzystniejszej oferty a przed podpisaniem umowy, Wykonawca, którego oferta została wybrana jako najkorzystniejsza, będzie zobowiązany na żądanie Zamawiającego do dostarczenia Kart charakterystyk produktu leczniczego.</w:t>
      </w:r>
    </w:p>
    <w:p w:rsidR="00867774" w:rsidRPr="00867774" w:rsidRDefault="00CF3170" w:rsidP="003B755C">
      <w:pPr>
        <w:pStyle w:val="Akapitzlist"/>
        <w:numPr>
          <w:ilvl w:val="0"/>
          <w:numId w:val="47"/>
        </w:numPr>
        <w:shd w:val="clear" w:color="auto" w:fill="FFFFFF"/>
        <w:tabs>
          <w:tab w:val="left" w:pos="567"/>
        </w:tabs>
        <w:spacing w:line="355" w:lineRule="exact"/>
        <w:ind w:left="0"/>
        <w:jc w:val="both"/>
        <w:rPr>
          <w:rFonts w:asciiTheme="minorHAnsi" w:hAnsiTheme="minorHAnsi" w:cstheme="minorHAnsi"/>
          <w:b/>
          <w:szCs w:val="24"/>
        </w:rPr>
      </w:pPr>
      <w:r w:rsidRPr="00867774">
        <w:rPr>
          <w:rFonts w:asciiTheme="minorHAnsi" w:hAnsiTheme="minorHAnsi" w:cstheme="minorHAnsi"/>
          <w:spacing w:val="-14"/>
          <w:szCs w:val="24"/>
        </w:rPr>
        <w:t xml:space="preserve">Zamawiający podaje wielkość opakowań, umożliwiającą obiektywną ocenę. W przypadku dysponowania innymi opakowaniami należy przeliczyć wartość posiadanego opakowania do wartości opakowania przedstawionego przez Zamawiającego. Ilość opakowań należy przeliczyć podając pełne ilości opakowań zaokrąglone w górę. Zaleca </w:t>
      </w:r>
      <w:r w:rsidRPr="00867774">
        <w:rPr>
          <w:rFonts w:asciiTheme="minorHAnsi" w:hAnsiTheme="minorHAnsi" w:cstheme="minorHAnsi"/>
          <w:iCs/>
          <w:spacing w:val="-14"/>
          <w:szCs w:val="24"/>
        </w:rPr>
        <w:t>się aby opakowania nie odbiegały znacznie od zaproponowanych, żeby możliwe było zamawianie danego asortymentu partiami</w:t>
      </w:r>
      <w:r w:rsidRPr="00867774">
        <w:rPr>
          <w:rFonts w:asciiTheme="minorHAnsi" w:hAnsiTheme="minorHAnsi" w:cstheme="minorHAnsi"/>
          <w:b/>
          <w:iCs/>
          <w:spacing w:val="-14"/>
          <w:szCs w:val="24"/>
        </w:rPr>
        <w:t xml:space="preserve">. </w:t>
      </w:r>
      <w:r w:rsidR="00867774" w:rsidRPr="00867774">
        <w:rPr>
          <w:rFonts w:asciiTheme="minorHAnsi" w:hAnsiTheme="minorHAnsi" w:cstheme="minorHAnsi"/>
          <w:b/>
          <w:iCs/>
          <w:spacing w:val="-14"/>
          <w:szCs w:val="24"/>
        </w:rPr>
        <w:t>W przypadku, jeżeli  w trakcie postępowania żądany przez zamawiającego lek, nie jest już produkowany oraz preparat nie posiada odpowiedników równoważnych, zamawiający wyłącza dany lek z pakietu i zmniejsza ogólną kwotę o daną pozycję.</w:t>
      </w:r>
    </w:p>
    <w:p w:rsidR="00867774" w:rsidRPr="00867774" w:rsidRDefault="00867774" w:rsidP="003B755C">
      <w:pPr>
        <w:shd w:val="clear" w:color="auto" w:fill="FFFFFF"/>
        <w:tabs>
          <w:tab w:val="left" w:pos="567"/>
        </w:tabs>
        <w:spacing w:line="355" w:lineRule="exact"/>
        <w:contextualSpacing/>
        <w:jc w:val="both"/>
        <w:rPr>
          <w:rFonts w:asciiTheme="minorHAnsi" w:hAnsiTheme="minorHAnsi" w:cstheme="minorHAnsi"/>
          <w:b/>
          <w:szCs w:val="24"/>
        </w:rPr>
      </w:pPr>
      <w:r w:rsidRPr="00867774">
        <w:rPr>
          <w:rFonts w:asciiTheme="minorHAnsi" w:hAnsiTheme="minorHAnsi" w:cstheme="minorHAnsi"/>
          <w:b/>
          <w:iCs/>
          <w:spacing w:val="-14"/>
          <w:szCs w:val="24"/>
        </w:rPr>
        <w:t xml:space="preserve">Zaleca się, aby wykonawcy w przypadku, jeżeli  na dzień złożenia oferty żądany przez zamawiającego lek, nie jest już produkowany należy poinformować o tym zamawiającego w formie zapytania, w czasie do tego wyznaczonym, z odpowiednim umotywowaniem i prośbą o wyłączenie leku z danego pakietu.  </w:t>
      </w:r>
    </w:p>
    <w:p w:rsidR="00CF3170" w:rsidRPr="00867774" w:rsidRDefault="00CF3170" w:rsidP="003B755C">
      <w:pPr>
        <w:pStyle w:val="Akapitzlist"/>
        <w:numPr>
          <w:ilvl w:val="0"/>
          <w:numId w:val="47"/>
        </w:numPr>
        <w:shd w:val="clear" w:color="auto" w:fill="FFFFFF"/>
        <w:tabs>
          <w:tab w:val="left" w:pos="567"/>
        </w:tabs>
        <w:spacing w:line="355" w:lineRule="exact"/>
        <w:ind w:left="0"/>
        <w:jc w:val="both"/>
        <w:rPr>
          <w:rFonts w:asciiTheme="minorHAnsi" w:hAnsiTheme="minorHAnsi" w:cstheme="minorHAnsi"/>
          <w:szCs w:val="24"/>
        </w:rPr>
      </w:pPr>
      <w:r w:rsidRPr="00867774">
        <w:rPr>
          <w:rFonts w:asciiTheme="minorHAnsi" w:hAnsiTheme="minorHAnsi" w:cstheme="minorHAnsi"/>
          <w:iCs/>
          <w:spacing w:val="-14"/>
          <w:szCs w:val="24"/>
        </w:rPr>
        <w:t>Dopuszcza się zamianę postaci leku z tabletek na kapsułki lub odwrotnie, oraz z fiolek na ampułki lub odwrotnie, pod warunkiem spełnienia pozostałych wymagań jakościowych, chyba że w szczegółowym opisie w załączniku nr 2 zaznaczono inaczej.</w:t>
      </w:r>
    </w:p>
    <w:p w:rsidR="00CF3170" w:rsidRPr="00CF3170" w:rsidRDefault="00CF3170" w:rsidP="003B755C">
      <w:pPr>
        <w:pStyle w:val="Akapitzlist"/>
        <w:numPr>
          <w:ilvl w:val="0"/>
          <w:numId w:val="47"/>
        </w:numPr>
        <w:shd w:val="clear" w:color="auto" w:fill="FFFFFF"/>
        <w:tabs>
          <w:tab w:val="left" w:pos="567"/>
        </w:tabs>
        <w:spacing w:line="355" w:lineRule="exact"/>
        <w:ind w:left="0"/>
        <w:jc w:val="both"/>
        <w:rPr>
          <w:rFonts w:asciiTheme="minorHAnsi" w:hAnsiTheme="minorHAnsi" w:cstheme="minorHAnsi"/>
          <w:szCs w:val="24"/>
        </w:rPr>
      </w:pPr>
      <w:r w:rsidRPr="00CF3170">
        <w:rPr>
          <w:rFonts w:asciiTheme="minorHAnsi" w:hAnsiTheme="minorHAnsi" w:cstheme="minorHAnsi"/>
          <w:iCs/>
          <w:spacing w:val="-14"/>
          <w:szCs w:val="24"/>
        </w:rPr>
        <w:t>Leki o tej samej nazwie międzynarodowej, występujące w tej samej postaci lecz różnych dawkach, powinny  pochodzić od jednego producenta i posiadać taką samą nazwę handlową, by możliwa była modyfikacja dawki u pacjenta bez konieczności zmiany preparatu na odpowiednik, chyba że w szczegółowym opisie w załączniku nr 2 zaznaczono inaczej.</w:t>
      </w:r>
    </w:p>
    <w:p w:rsidR="00CF3170" w:rsidRPr="00CF3170" w:rsidRDefault="00CF3170" w:rsidP="003B755C">
      <w:pPr>
        <w:pStyle w:val="Akapitzlist"/>
        <w:numPr>
          <w:ilvl w:val="0"/>
          <w:numId w:val="47"/>
        </w:numPr>
        <w:shd w:val="clear" w:color="auto" w:fill="FFFFFF"/>
        <w:tabs>
          <w:tab w:val="left" w:pos="567"/>
        </w:tabs>
        <w:spacing w:line="355" w:lineRule="exact"/>
        <w:ind w:left="0"/>
        <w:jc w:val="both"/>
        <w:rPr>
          <w:rFonts w:asciiTheme="minorHAnsi" w:hAnsiTheme="minorHAnsi" w:cstheme="minorHAnsi"/>
          <w:szCs w:val="24"/>
        </w:rPr>
      </w:pPr>
      <w:r w:rsidRPr="00CF3170">
        <w:rPr>
          <w:rFonts w:asciiTheme="minorHAnsi" w:hAnsiTheme="minorHAnsi" w:cstheme="minorHAnsi"/>
          <w:iCs/>
          <w:spacing w:val="-14"/>
          <w:szCs w:val="24"/>
        </w:rPr>
        <w:t xml:space="preserve">Wykonawca podaje kody EAN oraz nazwy handlowe produktów leczniczych oraz wyrobów medycznych w celu łatwiejszej identyfikacji oferowanego przedmiotu zamówienia. </w:t>
      </w:r>
    </w:p>
    <w:p w:rsidR="00CF3170" w:rsidRPr="00CF3170" w:rsidRDefault="00FD779C" w:rsidP="003B755C">
      <w:pPr>
        <w:pStyle w:val="Akapitzlist"/>
        <w:numPr>
          <w:ilvl w:val="0"/>
          <w:numId w:val="47"/>
        </w:numPr>
        <w:shd w:val="clear" w:color="auto" w:fill="FFFFFF"/>
        <w:tabs>
          <w:tab w:val="left" w:pos="567"/>
        </w:tabs>
        <w:spacing w:line="355" w:lineRule="exact"/>
        <w:ind w:left="0"/>
        <w:jc w:val="both"/>
        <w:rPr>
          <w:rFonts w:asciiTheme="minorHAnsi" w:hAnsiTheme="minorHAnsi" w:cstheme="minorHAnsi"/>
          <w:szCs w:val="24"/>
        </w:rPr>
      </w:pPr>
      <w:r w:rsidRPr="00CF3170">
        <w:rPr>
          <w:rFonts w:asciiTheme="minorHAnsi" w:hAnsiTheme="minorHAnsi" w:cstheme="minorHAnsi"/>
          <w:szCs w:val="24"/>
        </w:rPr>
        <w:t xml:space="preserve">Zamawiający </w:t>
      </w:r>
      <w:r w:rsidRPr="00CF3170">
        <w:rPr>
          <w:rFonts w:asciiTheme="minorHAnsi" w:hAnsiTheme="minorHAnsi" w:cstheme="minorHAnsi"/>
          <w:bCs/>
          <w:szCs w:val="24"/>
        </w:rPr>
        <w:t>nie dopuszcza</w:t>
      </w:r>
      <w:r w:rsidRPr="00CF3170">
        <w:rPr>
          <w:rFonts w:asciiTheme="minorHAnsi" w:hAnsiTheme="minorHAnsi" w:cstheme="minorHAnsi"/>
          <w:b/>
          <w:bCs/>
          <w:szCs w:val="24"/>
        </w:rPr>
        <w:t xml:space="preserve"> </w:t>
      </w:r>
      <w:r w:rsidRPr="00CF3170">
        <w:rPr>
          <w:rFonts w:asciiTheme="minorHAnsi" w:hAnsiTheme="minorHAnsi" w:cstheme="minorHAnsi"/>
          <w:szCs w:val="24"/>
        </w:rPr>
        <w:t>możliwości składania ofert wariantowych.</w:t>
      </w:r>
    </w:p>
    <w:p w:rsidR="00CF3170" w:rsidRPr="00CF3170" w:rsidRDefault="00FD779C" w:rsidP="003B755C">
      <w:pPr>
        <w:pStyle w:val="Akapitzlist"/>
        <w:numPr>
          <w:ilvl w:val="0"/>
          <w:numId w:val="47"/>
        </w:numPr>
        <w:shd w:val="clear" w:color="auto" w:fill="FFFFFF"/>
        <w:tabs>
          <w:tab w:val="left" w:pos="567"/>
        </w:tabs>
        <w:spacing w:line="355" w:lineRule="exact"/>
        <w:ind w:left="0"/>
        <w:jc w:val="both"/>
        <w:rPr>
          <w:rFonts w:asciiTheme="minorHAnsi" w:hAnsiTheme="minorHAnsi" w:cstheme="minorHAnsi"/>
          <w:szCs w:val="24"/>
        </w:rPr>
      </w:pPr>
      <w:r w:rsidRPr="00CF3170">
        <w:rPr>
          <w:rFonts w:asciiTheme="minorHAnsi" w:hAnsiTheme="minorHAnsi" w:cstheme="minorHAnsi"/>
          <w:szCs w:val="24"/>
        </w:rPr>
        <w:t>Zamawiający nie przewiduje zawarcia umowy ramowej.</w:t>
      </w:r>
    </w:p>
    <w:p w:rsidR="00CF3170" w:rsidRPr="00CF3170" w:rsidRDefault="00FD779C" w:rsidP="003B755C">
      <w:pPr>
        <w:pStyle w:val="Akapitzlist"/>
        <w:numPr>
          <w:ilvl w:val="0"/>
          <w:numId w:val="47"/>
        </w:numPr>
        <w:shd w:val="clear" w:color="auto" w:fill="FFFFFF"/>
        <w:tabs>
          <w:tab w:val="left" w:pos="567"/>
        </w:tabs>
        <w:spacing w:line="355" w:lineRule="exact"/>
        <w:ind w:left="0"/>
        <w:jc w:val="both"/>
        <w:rPr>
          <w:rFonts w:asciiTheme="minorHAnsi" w:hAnsiTheme="minorHAnsi" w:cstheme="minorHAnsi"/>
          <w:szCs w:val="24"/>
        </w:rPr>
      </w:pPr>
      <w:r w:rsidRPr="00CF3170">
        <w:rPr>
          <w:rFonts w:asciiTheme="minorHAnsi" w:hAnsiTheme="minorHAnsi" w:cstheme="minorHAnsi"/>
          <w:szCs w:val="24"/>
        </w:rPr>
        <w:t>Zamawiaj</w:t>
      </w:r>
      <w:r w:rsidRPr="00CF3170">
        <w:rPr>
          <w:rFonts w:asciiTheme="minorHAnsi" w:eastAsia="Times New Roman" w:hAnsiTheme="minorHAnsi" w:cstheme="minorHAnsi"/>
          <w:szCs w:val="24"/>
        </w:rPr>
        <w:t xml:space="preserve">ący </w:t>
      </w:r>
      <w:r w:rsidRPr="00CF3170">
        <w:rPr>
          <w:rFonts w:asciiTheme="minorHAnsi" w:eastAsia="Times New Roman" w:hAnsiTheme="minorHAnsi" w:cstheme="minorHAnsi"/>
          <w:bCs/>
          <w:szCs w:val="24"/>
        </w:rPr>
        <w:t>nie przewiduje</w:t>
      </w:r>
      <w:r w:rsidRPr="00CF3170">
        <w:rPr>
          <w:rFonts w:asciiTheme="minorHAnsi" w:eastAsia="Times New Roman" w:hAnsiTheme="minorHAnsi" w:cstheme="minorHAnsi"/>
          <w:b/>
          <w:bCs/>
          <w:szCs w:val="24"/>
        </w:rPr>
        <w:t xml:space="preserve"> </w:t>
      </w:r>
      <w:r w:rsidRPr="00CF3170">
        <w:rPr>
          <w:rFonts w:asciiTheme="minorHAnsi" w:eastAsia="Times New Roman" w:hAnsiTheme="minorHAnsi" w:cstheme="minorHAnsi"/>
          <w:szCs w:val="24"/>
        </w:rPr>
        <w:t>aukcji elektronicznej.</w:t>
      </w:r>
    </w:p>
    <w:p w:rsidR="00CF3170" w:rsidRPr="00CF3170" w:rsidRDefault="00FD779C" w:rsidP="003B755C">
      <w:pPr>
        <w:pStyle w:val="Akapitzlist"/>
        <w:numPr>
          <w:ilvl w:val="0"/>
          <w:numId w:val="47"/>
        </w:numPr>
        <w:shd w:val="clear" w:color="auto" w:fill="FFFFFF"/>
        <w:tabs>
          <w:tab w:val="left" w:pos="567"/>
        </w:tabs>
        <w:spacing w:line="355" w:lineRule="exact"/>
        <w:ind w:left="0"/>
        <w:jc w:val="both"/>
        <w:rPr>
          <w:rFonts w:asciiTheme="minorHAnsi" w:hAnsiTheme="minorHAnsi" w:cstheme="minorHAnsi"/>
          <w:szCs w:val="24"/>
        </w:rPr>
      </w:pPr>
      <w:r w:rsidRPr="00CF3170">
        <w:rPr>
          <w:rFonts w:asciiTheme="minorHAnsi" w:eastAsia="Times New Roman" w:hAnsiTheme="minorHAnsi" w:cstheme="minorHAnsi"/>
          <w:szCs w:val="24"/>
        </w:rPr>
        <w:t xml:space="preserve">Zamawiający nie </w:t>
      </w:r>
      <w:proofErr w:type="spellStart"/>
      <w:r w:rsidRPr="00CF3170">
        <w:rPr>
          <w:rFonts w:asciiTheme="minorHAnsi" w:eastAsia="Times New Roman" w:hAnsiTheme="minorHAnsi" w:cstheme="minorHAnsi"/>
          <w:szCs w:val="24"/>
        </w:rPr>
        <w:t>przewid</w:t>
      </w:r>
      <w:proofErr w:type="spellEnd"/>
      <w:r w:rsidR="00767167">
        <w:rPr>
          <w:rFonts w:asciiTheme="minorHAnsi" w:eastAsia="Times New Roman" w:hAnsiTheme="minorHAnsi" w:cstheme="minorHAnsi"/>
          <w:szCs w:val="24"/>
        </w:rPr>
        <w:tab/>
      </w:r>
      <w:r w:rsidRPr="00CF3170">
        <w:rPr>
          <w:rFonts w:asciiTheme="minorHAnsi" w:eastAsia="Times New Roman" w:hAnsiTheme="minorHAnsi" w:cstheme="minorHAnsi"/>
          <w:szCs w:val="24"/>
        </w:rPr>
        <w:t xml:space="preserve">uje możliwości udzielenia zamówień </w:t>
      </w:r>
      <w:r w:rsidR="00C73BB9" w:rsidRPr="00CF3170">
        <w:rPr>
          <w:rFonts w:asciiTheme="minorHAnsi" w:hAnsiTheme="minorHAnsi" w:cstheme="minorHAnsi"/>
          <w:szCs w:val="24"/>
          <w:lang w:eastAsia="en-US"/>
        </w:rPr>
        <w:t xml:space="preserve">o których mowa w art. 214 ust. 1 pkt 7 i 8 ustawy </w:t>
      </w:r>
      <w:proofErr w:type="spellStart"/>
      <w:r w:rsidR="00C73BB9" w:rsidRPr="00CF3170">
        <w:rPr>
          <w:rFonts w:asciiTheme="minorHAnsi" w:hAnsiTheme="minorHAnsi" w:cstheme="minorHAnsi"/>
          <w:szCs w:val="24"/>
          <w:lang w:eastAsia="en-US"/>
        </w:rPr>
        <w:t>Pzp</w:t>
      </w:r>
      <w:proofErr w:type="spellEnd"/>
      <w:r w:rsidRPr="00CF3170">
        <w:rPr>
          <w:rFonts w:asciiTheme="minorHAnsi" w:eastAsia="Times New Roman" w:hAnsiTheme="minorHAnsi" w:cstheme="minorHAnsi"/>
          <w:szCs w:val="24"/>
        </w:rPr>
        <w:t>.</w:t>
      </w:r>
    </w:p>
    <w:p w:rsidR="00CF3170" w:rsidRPr="00CF3170" w:rsidRDefault="00FD779C" w:rsidP="003B755C">
      <w:pPr>
        <w:pStyle w:val="Akapitzlist"/>
        <w:numPr>
          <w:ilvl w:val="0"/>
          <w:numId w:val="47"/>
        </w:numPr>
        <w:shd w:val="clear" w:color="auto" w:fill="FFFFFF"/>
        <w:tabs>
          <w:tab w:val="left" w:pos="567"/>
        </w:tabs>
        <w:spacing w:line="355" w:lineRule="exact"/>
        <w:ind w:left="0"/>
        <w:jc w:val="both"/>
        <w:rPr>
          <w:rFonts w:asciiTheme="minorHAnsi" w:hAnsiTheme="minorHAnsi" w:cstheme="minorHAnsi"/>
          <w:szCs w:val="24"/>
        </w:rPr>
      </w:pPr>
      <w:r w:rsidRPr="00CF3170">
        <w:rPr>
          <w:rFonts w:asciiTheme="minorHAnsi" w:hAnsiTheme="minorHAnsi" w:cstheme="minorHAnsi"/>
          <w:szCs w:val="24"/>
        </w:rPr>
        <w:t>Zamawiający nie zastrzega możliwości ubiegania się o udzielenie zamówienia wyłącznie wykonawców, o których mowa w art. 94.</w:t>
      </w:r>
    </w:p>
    <w:p w:rsidR="00FD779C" w:rsidRPr="00CF3170" w:rsidRDefault="00FD779C" w:rsidP="003B755C">
      <w:pPr>
        <w:pStyle w:val="Akapitzlist"/>
        <w:numPr>
          <w:ilvl w:val="0"/>
          <w:numId w:val="47"/>
        </w:numPr>
        <w:shd w:val="clear" w:color="auto" w:fill="FFFFFF"/>
        <w:tabs>
          <w:tab w:val="left" w:pos="567"/>
        </w:tabs>
        <w:spacing w:line="355" w:lineRule="exact"/>
        <w:ind w:left="0"/>
        <w:jc w:val="both"/>
        <w:rPr>
          <w:rFonts w:asciiTheme="minorHAnsi" w:hAnsiTheme="minorHAnsi" w:cstheme="minorHAnsi"/>
          <w:szCs w:val="24"/>
        </w:rPr>
      </w:pPr>
      <w:r w:rsidRPr="00CF3170">
        <w:rPr>
          <w:rFonts w:asciiTheme="minorHAnsi" w:hAnsiTheme="minorHAnsi" w:cstheme="minorHAnsi"/>
          <w:szCs w:val="24"/>
        </w:rPr>
        <w:t>Zamawiający nie przewiduje możliwości prowadzenia rozliczeń w walutach obcych.</w:t>
      </w:r>
    </w:p>
    <w:p w:rsidR="00AC3509" w:rsidRPr="00D62FE3" w:rsidRDefault="00AC3509" w:rsidP="00AC3509">
      <w:pPr>
        <w:widowControl/>
        <w:jc w:val="both"/>
        <w:textAlignment w:val="baseline"/>
        <w:rPr>
          <w:rFonts w:asciiTheme="minorHAnsi" w:eastAsia="Lucida Sans Unicode" w:hAnsiTheme="minorHAnsi" w:cstheme="minorHAnsi"/>
          <w:bCs/>
          <w:color w:val="FF0000"/>
          <w:szCs w:val="24"/>
          <w:lang w:eastAsia="zh-CN"/>
        </w:rPr>
      </w:pPr>
    </w:p>
    <w:p w:rsidR="00AC3509"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Termin wykonania zamówienia</w:t>
      </w:r>
    </w:p>
    <w:p w:rsidR="00701E2A" w:rsidRDefault="00C941D8" w:rsidP="003B755C">
      <w:pPr>
        <w:shd w:val="clear" w:color="auto" w:fill="FFFFFF"/>
        <w:tabs>
          <w:tab w:val="left" w:pos="998"/>
        </w:tabs>
        <w:spacing w:line="355" w:lineRule="exact"/>
        <w:jc w:val="both"/>
        <w:rPr>
          <w:rFonts w:asciiTheme="minorHAnsi" w:hAnsiTheme="minorHAnsi" w:cstheme="minorHAnsi"/>
          <w:b/>
        </w:rPr>
      </w:pPr>
      <w:r w:rsidRPr="00D62FE3">
        <w:rPr>
          <w:rFonts w:asciiTheme="minorHAnsi" w:hAnsiTheme="minorHAnsi" w:cstheme="minorHAnsi"/>
        </w:rPr>
        <w:t xml:space="preserve">Wykonawca zobowiązany jest zrealizować przedmiot </w:t>
      </w:r>
      <w:r w:rsidRPr="00A86E5C">
        <w:rPr>
          <w:rFonts w:asciiTheme="minorHAnsi" w:hAnsiTheme="minorHAnsi" w:cstheme="minorHAnsi"/>
        </w:rPr>
        <w:t xml:space="preserve">zamówienia w terminie </w:t>
      </w:r>
      <w:r w:rsidR="00A86E5C" w:rsidRPr="00A86E5C">
        <w:rPr>
          <w:rFonts w:asciiTheme="minorHAnsi" w:hAnsiTheme="minorHAnsi" w:cstheme="minorHAnsi"/>
          <w:b/>
        </w:rPr>
        <w:t xml:space="preserve">do </w:t>
      </w:r>
      <w:r w:rsidR="00383479">
        <w:rPr>
          <w:rFonts w:asciiTheme="minorHAnsi" w:hAnsiTheme="minorHAnsi" w:cstheme="minorHAnsi"/>
          <w:b/>
        </w:rPr>
        <w:t xml:space="preserve">15 października 2025 </w:t>
      </w:r>
      <w:r w:rsidR="00A86E5C" w:rsidRPr="00A86E5C">
        <w:rPr>
          <w:rFonts w:asciiTheme="minorHAnsi" w:hAnsiTheme="minorHAnsi" w:cstheme="minorHAnsi"/>
          <w:b/>
        </w:rPr>
        <w:t>r.</w:t>
      </w:r>
    </w:p>
    <w:p w:rsidR="00075BD2" w:rsidRDefault="00451794" w:rsidP="003B755C">
      <w:pPr>
        <w:shd w:val="clear" w:color="auto" w:fill="FFFFFF"/>
        <w:tabs>
          <w:tab w:val="left" w:pos="998"/>
        </w:tabs>
        <w:spacing w:line="355" w:lineRule="exact"/>
        <w:jc w:val="both"/>
        <w:rPr>
          <w:rFonts w:asciiTheme="minorHAnsi" w:hAnsiTheme="minorHAnsi" w:cstheme="minorHAnsi"/>
        </w:rPr>
      </w:pPr>
      <w:r>
        <w:rPr>
          <w:rFonts w:asciiTheme="minorHAnsi" w:hAnsiTheme="minorHAnsi" w:cstheme="minorHAnsi"/>
        </w:rPr>
        <w:t>Dodatkowe informacje</w:t>
      </w:r>
      <w:r w:rsidR="00075BD2">
        <w:rPr>
          <w:rFonts w:asciiTheme="minorHAnsi" w:hAnsiTheme="minorHAnsi" w:cstheme="minorHAnsi"/>
        </w:rPr>
        <w:t>:</w:t>
      </w:r>
    </w:p>
    <w:p w:rsidR="00C63D1F" w:rsidRDefault="00C63D1F" w:rsidP="003B755C">
      <w:pPr>
        <w:shd w:val="clear" w:color="auto" w:fill="FFFFFF"/>
        <w:tabs>
          <w:tab w:val="left" w:pos="998"/>
        </w:tabs>
        <w:spacing w:line="355" w:lineRule="exact"/>
        <w:jc w:val="both"/>
        <w:rPr>
          <w:rFonts w:asciiTheme="minorHAnsi" w:hAnsiTheme="minorHAnsi" w:cstheme="minorHAnsi"/>
          <w:b/>
        </w:rPr>
      </w:pPr>
      <w:r w:rsidRPr="00E05230">
        <w:rPr>
          <w:rFonts w:asciiTheme="minorHAnsi" w:hAnsiTheme="minorHAnsi" w:cstheme="minorHAnsi"/>
        </w:rPr>
        <w:t>dla</w:t>
      </w:r>
      <w:r w:rsidR="00075BD2">
        <w:rPr>
          <w:rFonts w:asciiTheme="minorHAnsi" w:hAnsiTheme="minorHAnsi" w:cstheme="minorHAnsi"/>
        </w:rPr>
        <w:t xml:space="preserve"> pakietów: 2, 4, 5, 6, 7, 8, </w:t>
      </w:r>
      <w:r w:rsidRPr="00E05230">
        <w:rPr>
          <w:rFonts w:asciiTheme="minorHAnsi" w:hAnsiTheme="minorHAnsi" w:cstheme="minorHAnsi"/>
        </w:rPr>
        <w:t>11, 12</w:t>
      </w:r>
      <w:r w:rsidR="00667403" w:rsidRPr="00E05230">
        <w:rPr>
          <w:rFonts w:asciiTheme="minorHAnsi" w:hAnsiTheme="minorHAnsi" w:cstheme="minorHAnsi"/>
        </w:rPr>
        <w:t xml:space="preserve">, okres rozpoczęcia </w:t>
      </w:r>
      <w:r w:rsidR="00E05230" w:rsidRPr="00E05230">
        <w:rPr>
          <w:rFonts w:asciiTheme="minorHAnsi" w:hAnsiTheme="minorHAnsi" w:cstheme="minorHAnsi"/>
        </w:rPr>
        <w:t xml:space="preserve">terminu obowiązywania </w:t>
      </w:r>
      <w:r w:rsidR="00667403" w:rsidRPr="00E05230">
        <w:rPr>
          <w:rFonts w:asciiTheme="minorHAnsi" w:hAnsiTheme="minorHAnsi" w:cstheme="minorHAnsi"/>
        </w:rPr>
        <w:t>umowy</w:t>
      </w:r>
      <w:r w:rsidR="00E05230" w:rsidRPr="00E05230">
        <w:rPr>
          <w:rFonts w:asciiTheme="minorHAnsi" w:hAnsiTheme="minorHAnsi" w:cstheme="minorHAnsi"/>
        </w:rPr>
        <w:t>:</w:t>
      </w:r>
      <w:r w:rsidR="00667403" w:rsidRPr="00E05230">
        <w:rPr>
          <w:rFonts w:asciiTheme="minorHAnsi" w:hAnsiTheme="minorHAnsi" w:cstheme="minorHAnsi"/>
        </w:rPr>
        <w:t xml:space="preserve"> </w:t>
      </w:r>
      <w:r w:rsidR="00667403" w:rsidRPr="00E05230">
        <w:rPr>
          <w:rFonts w:asciiTheme="minorHAnsi" w:hAnsiTheme="minorHAnsi" w:cstheme="minorHAnsi"/>
          <w:b/>
        </w:rPr>
        <w:t xml:space="preserve">nie wcześniej niż od </w:t>
      </w:r>
      <w:r w:rsidR="00075BD2">
        <w:rPr>
          <w:rFonts w:asciiTheme="minorHAnsi" w:hAnsiTheme="minorHAnsi" w:cstheme="minorHAnsi"/>
          <w:b/>
        </w:rPr>
        <w:t>dnia 1 stycznia 2025 r.</w:t>
      </w:r>
    </w:p>
    <w:p w:rsidR="00075BD2" w:rsidRPr="00E05230" w:rsidRDefault="00075BD2" w:rsidP="003B755C">
      <w:pPr>
        <w:shd w:val="clear" w:color="auto" w:fill="FFFFFF"/>
        <w:tabs>
          <w:tab w:val="left" w:pos="998"/>
        </w:tabs>
        <w:spacing w:line="355" w:lineRule="exact"/>
        <w:jc w:val="both"/>
        <w:rPr>
          <w:rFonts w:asciiTheme="minorHAnsi" w:hAnsiTheme="minorHAnsi" w:cstheme="minorHAnsi"/>
          <w:b/>
        </w:rPr>
      </w:pPr>
      <w:r w:rsidRPr="00075BD2">
        <w:rPr>
          <w:rFonts w:asciiTheme="minorHAnsi" w:hAnsiTheme="minorHAnsi" w:cstheme="minorHAnsi"/>
        </w:rPr>
        <w:t>dla pakietu nr 9</w:t>
      </w:r>
      <w:r>
        <w:rPr>
          <w:rFonts w:asciiTheme="minorHAnsi" w:hAnsiTheme="minorHAnsi" w:cstheme="minorHAnsi"/>
        </w:rPr>
        <w:t>,</w:t>
      </w:r>
      <w:r w:rsidRPr="00075BD2">
        <w:rPr>
          <w:rFonts w:asciiTheme="minorHAnsi" w:hAnsiTheme="minorHAnsi" w:cstheme="minorHAnsi"/>
        </w:rPr>
        <w:t xml:space="preserve"> </w:t>
      </w:r>
      <w:r w:rsidRPr="00E05230">
        <w:rPr>
          <w:rFonts w:asciiTheme="minorHAnsi" w:hAnsiTheme="minorHAnsi" w:cstheme="minorHAnsi"/>
        </w:rPr>
        <w:t xml:space="preserve">okres rozpoczęcia terminu obowiązywania umowy: </w:t>
      </w:r>
      <w:r>
        <w:rPr>
          <w:rFonts w:asciiTheme="minorHAnsi" w:hAnsiTheme="minorHAnsi" w:cstheme="minorHAnsi"/>
          <w:b/>
        </w:rPr>
        <w:t xml:space="preserve">nie wcześniej niż od dnia </w:t>
      </w:r>
      <w:r w:rsidRPr="00E05230">
        <w:rPr>
          <w:rFonts w:asciiTheme="minorHAnsi" w:hAnsiTheme="minorHAnsi" w:cstheme="minorHAnsi"/>
          <w:b/>
        </w:rPr>
        <w:t>1 listopada 2024 r.</w:t>
      </w:r>
    </w:p>
    <w:p w:rsidR="00AC7818" w:rsidRPr="00823BDA" w:rsidRDefault="00AC781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823BDA">
        <w:rPr>
          <w:rFonts w:asciiTheme="minorHAnsi" w:hAnsiTheme="minorHAnsi" w:cstheme="minorHAnsi"/>
          <w:b/>
          <w:sz w:val="30"/>
          <w:szCs w:val="30"/>
        </w:rPr>
        <w:t>Prawo opcji</w:t>
      </w:r>
    </w:p>
    <w:p w:rsidR="00AB3FE4" w:rsidRPr="00823BDA" w:rsidRDefault="00AB3FE4" w:rsidP="00464C29">
      <w:pPr>
        <w:pStyle w:val="Standard"/>
        <w:widowControl/>
        <w:numPr>
          <w:ilvl w:val="0"/>
          <w:numId w:val="48"/>
        </w:numPr>
        <w:suppressAutoHyphens w:val="0"/>
        <w:autoSpaceDE/>
        <w:autoSpaceDN w:val="0"/>
        <w:spacing w:after="200" w:line="276" w:lineRule="auto"/>
        <w:jc w:val="both"/>
        <w:textAlignment w:val="baseline"/>
        <w:rPr>
          <w:rFonts w:asciiTheme="minorHAnsi" w:hAnsiTheme="minorHAnsi" w:cstheme="minorHAnsi"/>
        </w:rPr>
      </w:pPr>
      <w:r w:rsidRPr="00823BDA">
        <w:rPr>
          <w:rFonts w:asciiTheme="minorHAnsi" w:hAnsiTheme="minorHAnsi" w:cstheme="minorHAnsi"/>
          <w:lang w:eastAsia="en-US"/>
        </w:rPr>
        <w:t xml:space="preserve">Zamawiający przewiduje możliwość skorzystania w trakcie realizacji zamówienia z prawa opcji, o którym mowa w art. 441 ustawy </w:t>
      </w:r>
      <w:proofErr w:type="spellStart"/>
      <w:r w:rsidRPr="00823BDA">
        <w:rPr>
          <w:rFonts w:asciiTheme="minorHAnsi" w:hAnsiTheme="minorHAnsi" w:cstheme="minorHAnsi"/>
          <w:lang w:eastAsia="en-US"/>
        </w:rPr>
        <w:t>Pzp</w:t>
      </w:r>
      <w:proofErr w:type="spellEnd"/>
      <w:r w:rsidRPr="00823BDA">
        <w:rPr>
          <w:rFonts w:asciiTheme="minorHAnsi" w:hAnsiTheme="minorHAnsi" w:cstheme="minorHAnsi"/>
          <w:lang w:eastAsia="en-US"/>
        </w:rPr>
        <w:t>.</w:t>
      </w:r>
    </w:p>
    <w:p w:rsidR="00AB3FE4" w:rsidRPr="00823BDA" w:rsidRDefault="00AB3FE4" w:rsidP="00464C29">
      <w:pPr>
        <w:pStyle w:val="Standard"/>
        <w:widowControl/>
        <w:numPr>
          <w:ilvl w:val="0"/>
          <w:numId w:val="48"/>
        </w:numPr>
        <w:suppressAutoHyphens w:val="0"/>
        <w:autoSpaceDE/>
        <w:autoSpaceDN w:val="0"/>
        <w:spacing w:after="200" w:line="276" w:lineRule="auto"/>
        <w:jc w:val="both"/>
        <w:textAlignment w:val="baseline"/>
        <w:rPr>
          <w:rFonts w:asciiTheme="minorHAnsi" w:hAnsiTheme="minorHAnsi" w:cstheme="minorHAnsi"/>
        </w:rPr>
      </w:pPr>
      <w:r w:rsidRPr="00823BDA">
        <w:rPr>
          <w:rFonts w:asciiTheme="minorHAnsi" w:hAnsiTheme="minorHAnsi" w:cstheme="minorHAnsi"/>
          <w:lang w:eastAsia="en-US"/>
        </w:rPr>
        <w:lastRenderedPageBreak/>
        <w:t>Informacje ogólne:</w:t>
      </w:r>
    </w:p>
    <w:p w:rsidR="00AB3FE4" w:rsidRPr="00823BDA" w:rsidRDefault="00AB3FE4" w:rsidP="00464C29">
      <w:pPr>
        <w:pStyle w:val="Standard"/>
        <w:widowControl/>
        <w:numPr>
          <w:ilvl w:val="0"/>
          <w:numId w:val="49"/>
        </w:numPr>
        <w:suppressAutoHyphens w:val="0"/>
        <w:autoSpaceDE/>
        <w:autoSpaceDN w:val="0"/>
        <w:spacing w:after="200" w:line="276" w:lineRule="auto"/>
        <w:jc w:val="both"/>
        <w:textAlignment w:val="baseline"/>
        <w:rPr>
          <w:rFonts w:asciiTheme="minorHAnsi" w:hAnsiTheme="minorHAnsi" w:cstheme="minorHAnsi"/>
        </w:rPr>
      </w:pPr>
      <w:r w:rsidRPr="00823BDA">
        <w:rPr>
          <w:rFonts w:asciiTheme="minorHAnsi" w:hAnsiTheme="minorHAnsi" w:cstheme="minorHAnsi"/>
          <w:lang w:eastAsia="en-US"/>
        </w:rPr>
        <w:t>Rzeczowy zakres zamówienia nazywanego umownie „podstawowym” został określony w Rozdziale IV SWZ oraz w załączniku nr 2 do SWZ- Formularza cenowego.</w:t>
      </w:r>
    </w:p>
    <w:p w:rsidR="00AB3FE4" w:rsidRPr="00823BDA" w:rsidRDefault="00AB3FE4" w:rsidP="00464C29">
      <w:pPr>
        <w:pStyle w:val="Standard"/>
        <w:widowControl/>
        <w:numPr>
          <w:ilvl w:val="0"/>
          <w:numId w:val="49"/>
        </w:numPr>
        <w:suppressAutoHyphens w:val="0"/>
        <w:autoSpaceDE/>
        <w:autoSpaceDN w:val="0"/>
        <w:spacing w:after="200" w:line="276" w:lineRule="auto"/>
        <w:jc w:val="both"/>
        <w:textAlignment w:val="baseline"/>
        <w:rPr>
          <w:rFonts w:asciiTheme="minorHAnsi" w:hAnsiTheme="minorHAnsi" w:cstheme="minorHAnsi"/>
        </w:rPr>
      </w:pPr>
      <w:r w:rsidRPr="00823BDA">
        <w:rPr>
          <w:rFonts w:asciiTheme="minorHAnsi" w:hAnsiTheme="minorHAnsi" w:cstheme="minorHAnsi"/>
          <w:lang w:eastAsia="en-US"/>
        </w:rPr>
        <w:t xml:space="preserve">Realizacja prawa opcji polegać będzie na możliwości zwiększenia podstawowego zakresu ilościowego zamawianych </w:t>
      </w:r>
      <w:r w:rsidRPr="009116CA">
        <w:rPr>
          <w:rFonts w:asciiTheme="minorHAnsi" w:hAnsiTheme="minorHAnsi" w:cstheme="minorHAnsi"/>
          <w:lang w:eastAsia="en-US"/>
        </w:rPr>
        <w:t xml:space="preserve">artykułów </w:t>
      </w:r>
      <w:r w:rsidRPr="009116CA">
        <w:rPr>
          <w:rFonts w:asciiTheme="minorHAnsi" w:hAnsiTheme="minorHAnsi" w:cstheme="minorHAnsi"/>
          <w:b/>
          <w:lang w:eastAsia="en-US"/>
        </w:rPr>
        <w:t>max.</w:t>
      </w:r>
      <w:r w:rsidRPr="009116CA">
        <w:rPr>
          <w:rFonts w:asciiTheme="minorHAnsi" w:hAnsiTheme="minorHAnsi" w:cstheme="minorHAnsi"/>
          <w:lang w:eastAsia="en-US"/>
        </w:rPr>
        <w:t xml:space="preserve"> </w:t>
      </w:r>
      <w:r w:rsidR="000405C2">
        <w:rPr>
          <w:rFonts w:asciiTheme="minorHAnsi" w:hAnsiTheme="minorHAnsi" w:cstheme="minorHAnsi"/>
          <w:b/>
          <w:lang w:eastAsia="en-US"/>
        </w:rPr>
        <w:t>do 3</w:t>
      </w:r>
      <w:r w:rsidRPr="009116CA">
        <w:rPr>
          <w:rFonts w:asciiTheme="minorHAnsi" w:hAnsiTheme="minorHAnsi" w:cstheme="minorHAnsi"/>
          <w:b/>
          <w:lang w:eastAsia="en-US"/>
        </w:rPr>
        <w:t>0%</w:t>
      </w:r>
      <w:r w:rsidRPr="009116CA">
        <w:rPr>
          <w:rFonts w:asciiTheme="minorHAnsi" w:hAnsiTheme="minorHAnsi" w:cstheme="minorHAnsi"/>
          <w:lang w:eastAsia="en-US"/>
        </w:rPr>
        <w:t xml:space="preserve"> w stosunku do wartości </w:t>
      </w:r>
      <w:r w:rsidRPr="00823BDA">
        <w:rPr>
          <w:rFonts w:asciiTheme="minorHAnsi" w:hAnsiTheme="minorHAnsi" w:cstheme="minorHAnsi"/>
          <w:lang w:eastAsia="en-US"/>
        </w:rPr>
        <w:t>brutto umowy.</w:t>
      </w:r>
    </w:p>
    <w:p w:rsidR="00AB3FE4" w:rsidRPr="00823BDA" w:rsidRDefault="00AB3FE4" w:rsidP="00464C29">
      <w:pPr>
        <w:pStyle w:val="Standard"/>
        <w:widowControl/>
        <w:numPr>
          <w:ilvl w:val="0"/>
          <w:numId w:val="49"/>
        </w:numPr>
        <w:suppressAutoHyphens w:val="0"/>
        <w:autoSpaceDE/>
        <w:autoSpaceDN w:val="0"/>
        <w:spacing w:after="200" w:line="276" w:lineRule="auto"/>
        <w:jc w:val="both"/>
        <w:textAlignment w:val="baseline"/>
        <w:rPr>
          <w:rFonts w:asciiTheme="minorHAnsi" w:hAnsiTheme="minorHAnsi" w:cstheme="minorHAnsi"/>
        </w:rPr>
      </w:pPr>
      <w:r w:rsidRPr="00823BDA">
        <w:rPr>
          <w:rFonts w:asciiTheme="minorHAnsi" w:hAnsiTheme="minorHAnsi" w:cstheme="minorHAnsi"/>
          <w:lang w:eastAsia="en-US"/>
        </w:rPr>
        <w:t>Dostawy objęte prawem opcji będą realizowane w terminie realizacji umowy (dotyczy to również sytuacji, kiedy strony umowy za pomocą aneksu przedłużą termin realizacji umowy).</w:t>
      </w:r>
    </w:p>
    <w:p w:rsidR="00AB3FE4" w:rsidRPr="00823BDA" w:rsidRDefault="00AB3FE4" w:rsidP="00464C29">
      <w:pPr>
        <w:pStyle w:val="Standard"/>
        <w:widowControl/>
        <w:numPr>
          <w:ilvl w:val="0"/>
          <w:numId w:val="49"/>
        </w:numPr>
        <w:suppressAutoHyphens w:val="0"/>
        <w:autoSpaceDE/>
        <w:autoSpaceDN w:val="0"/>
        <w:spacing w:after="200" w:line="276" w:lineRule="auto"/>
        <w:jc w:val="both"/>
        <w:textAlignment w:val="baseline"/>
        <w:rPr>
          <w:rFonts w:asciiTheme="minorHAnsi" w:hAnsiTheme="minorHAnsi" w:cstheme="minorHAnsi"/>
        </w:rPr>
      </w:pPr>
      <w:r w:rsidRPr="00823BDA">
        <w:rPr>
          <w:rFonts w:asciiTheme="minorHAnsi" w:hAnsiTheme="minorHAnsi" w:cstheme="minorHAnsi"/>
          <w:lang w:eastAsia="en-US"/>
        </w:rPr>
        <w:t>Skorzystanie z prawa opcji będzie miało zastosowanie w ramach zawartej umowy według cen jednostkowych określonych w załączniku nr 2 do SWZ (wykaz asortymentu), w wypadkach konieczności zapewnienia ciągłości dostaw.</w:t>
      </w:r>
    </w:p>
    <w:p w:rsidR="00AB3FE4" w:rsidRPr="00823BDA" w:rsidRDefault="00AB3FE4" w:rsidP="00464C29">
      <w:pPr>
        <w:pStyle w:val="Standard"/>
        <w:widowControl/>
        <w:numPr>
          <w:ilvl w:val="0"/>
          <w:numId w:val="49"/>
        </w:numPr>
        <w:suppressAutoHyphens w:val="0"/>
        <w:autoSpaceDE/>
        <w:autoSpaceDN w:val="0"/>
        <w:spacing w:after="200" w:line="276" w:lineRule="auto"/>
        <w:jc w:val="both"/>
        <w:textAlignment w:val="baseline"/>
        <w:rPr>
          <w:rFonts w:asciiTheme="minorHAnsi" w:hAnsiTheme="minorHAnsi" w:cstheme="minorHAnsi"/>
        </w:rPr>
      </w:pPr>
      <w:r w:rsidRPr="00823BDA">
        <w:rPr>
          <w:rFonts w:asciiTheme="minorHAnsi" w:hAnsiTheme="minorHAnsi" w:cstheme="minorHAnsi"/>
          <w:lang w:eastAsia="en-US"/>
        </w:rPr>
        <w:t>Realizacja zakresu zamówienia objętego opcją nie powoduje zmiany umowy.</w:t>
      </w:r>
    </w:p>
    <w:p w:rsidR="00AB3FE4" w:rsidRPr="00823BDA" w:rsidRDefault="00AB3FE4" w:rsidP="00464C29">
      <w:pPr>
        <w:pStyle w:val="Standard"/>
        <w:widowControl/>
        <w:numPr>
          <w:ilvl w:val="0"/>
          <w:numId w:val="49"/>
        </w:numPr>
        <w:suppressAutoHyphens w:val="0"/>
        <w:autoSpaceDE/>
        <w:autoSpaceDN w:val="0"/>
        <w:spacing w:after="200" w:line="276" w:lineRule="auto"/>
        <w:jc w:val="both"/>
        <w:textAlignment w:val="baseline"/>
        <w:rPr>
          <w:rFonts w:asciiTheme="minorHAnsi" w:hAnsiTheme="minorHAnsi" w:cstheme="minorHAnsi"/>
        </w:rPr>
      </w:pPr>
      <w:r w:rsidRPr="00823BDA">
        <w:rPr>
          <w:rFonts w:asciiTheme="minorHAnsi" w:hAnsiTheme="minorHAnsi" w:cstheme="minorHAnsi"/>
          <w:lang w:eastAsia="en-US"/>
        </w:rPr>
        <w:t xml:space="preserve">Warunkiem uruchomienia zamówienia objętego opcją jest </w:t>
      </w:r>
      <w:r w:rsidRPr="00823BDA">
        <w:rPr>
          <w:rFonts w:asciiTheme="minorHAnsi" w:hAnsiTheme="minorHAnsi" w:cstheme="minorHAnsi"/>
          <w:color w:val="000000"/>
        </w:rPr>
        <w:t xml:space="preserve">faktyczne potrzeby Zamawiającego, dysponowanie środkami finansowymi  oraz </w:t>
      </w:r>
      <w:r w:rsidRPr="00823BDA">
        <w:rPr>
          <w:rFonts w:asciiTheme="minorHAnsi" w:hAnsiTheme="minorHAnsi" w:cstheme="minorHAnsi"/>
          <w:lang w:eastAsia="en-US"/>
        </w:rPr>
        <w:t>złożenie przez Zamawiającego pisemnego oświadczenia woli w przedmiocie skorzystania z prawa opcji w określonym przez niego zakresie (np. wystawienie pisemnego zlecenia na zakres dostaw objętych opcją), przy czym Dostawca jest zobowiązany do jego wykonania.</w:t>
      </w:r>
    </w:p>
    <w:p w:rsidR="00AB3FE4" w:rsidRPr="00823BDA" w:rsidRDefault="00AB3FE4" w:rsidP="00464C29">
      <w:pPr>
        <w:pStyle w:val="Standard"/>
        <w:widowControl/>
        <w:numPr>
          <w:ilvl w:val="0"/>
          <w:numId w:val="49"/>
        </w:numPr>
        <w:suppressAutoHyphens w:val="0"/>
        <w:autoSpaceDE/>
        <w:autoSpaceDN w:val="0"/>
        <w:spacing w:after="200" w:line="276" w:lineRule="auto"/>
        <w:jc w:val="both"/>
        <w:textAlignment w:val="baseline"/>
        <w:rPr>
          <w:rFonts w:asciiTheme="minorHAnsi" w:hAnsiTheme="minorHAnsi" w:cstheme="minorHAnsi"/>
        </w:rPr>
      </w:pPr>
      <w:r w:rsidRPr="00823BDA">
        <w:rPr>
          <w:rFonts w:asciiTheme="minorHAnsi" w:hAnsiTheme="minorHAnsi" w:cstheme="minorHAnsi"/>
          <w:lang w:eastAsia="en-US"/>
        </w:rPr>
        <w:t>Opcja ma charakter fakultatywny, co oznacza, iż w razie nie skorzystania przez Zamawiającego z prawa opcji, Dostawcy nie przysługuje roszczenie o wykonanie tego zakresu zamówienia. Brak złożenia przez Zamawiającego oświadczenia wyraźnie wyrażającego jego wolę w tym zakresie, powoduje, że Dostawca zwolniony jest z wykonania zamówienia opcjonalnego.</w:t>
      </w:r>
    </w:p>
    <w:p w:rsidR="00FD5123" w:rsidRPr="00042DA1" w:rsidRDefault="00AB3FE4" w:rsidP="00042DA1">
      <w:pPr>
        <w:pStyle w:val="Standard"/>
        <w:widowControl/>
        <w:numPr>
          <w:ilvl w:val="0"/>
          <w:numId w:val="49"/>
        </w:numPr>
        <w:suppressAutoHyphens w:val="0"/>
        <w:autoSpaceDE/>
        <w:autoSpaceDN w:val="0"/>
        <w:spacing w:after="200" w:line="276" w:lineRule="auto"/>
        <w:jc w:val="both"/>
        <w:textAlignment w:val="baseline"/>
        <w:rPr>
          <w:rFonts w:asciiTheme="minorHAnsi" w:hAnsiTheme="minorHAnsi" w:cstheme="minorHAnsi"/>
        </w:rPr>
      </w:pPr>
      <w:r w:rsidRPr="00823BDA">
        <w:rPr>
          <w:rFonts w:asciiTheme="minorHAnsi" w:hAnsiTheme="minorHAnsi" w:cstheme="minorHAnsi"/>
          <w:lang w:eastAsia="en-US"/>
        </w:rPr>
        <w:t>Podstawą do ustalenia wynagrodzenia Dostawcy za dostawy zlecone w ramach opcji będą ceny jednostkowe wskazane w formularzu cenowym oferty oraz rzeczywiste ilości dostaw zrealizowanych w ramach opcji.</w:t>
      </w:r>
    </w:p>
    <w:p w:rsidR="00AC3509" w:rsidRPr="00823BDA"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823BDA">
        <w:rPr>
          <w:rFonts w:asciiTheme="minorHAnsi" w:hAnsiTheme="minorHAnsi" w:cstheme="minorHAnsi"/>
          <w:b/>
          <w:sz w:val="30"/>
          <w:szCs w:val="30"/>
        </w:rPr>
        <w:t>P</w:t>
      </w:r>
      <w:r w:rsidR="00AC3509" w:rsidRPr="00823BDA">
        <w:rPr>
          <w:rFonts w:asciiTheme="minorHAnsi" w:hAnsiTheme="minorHAnsi" w:cstheme="minorHAnsi"/>
          <w:b/>
          <w:sz w:val="30"/>
          <w:szCs w:val="30"/>
        </w:rPr>
        <w:t>rojektowane postanowienia umowy</w:t>
      </w:r>
    </w:p>
    <w:p w:rsidR="00AC3509" w:rsidRPr="00042DA1" w:rsidRDefault="00C941D8" w:rsidP="00042DA1">
      <w:pPr>
        <w:pStyle w:val="Akapitzlist"/>
        <w:shd w:val="clear" w:color="auto" w:fill="FFFFFF"/>
        <w:spacing w:line="355" w:lineRule="exact"/>
        <w:ind w:left="360"/>
        <w:jc w:val="both"/>
        <w:rPr>
          <w:rFonts w:asciiTheme="minorHAnsi" w:hAnsiTheme="minorHAnsi" w:cstheme="minorHAnsi"/>
        </w:rPr>
      </w:pPr>
      <w:r w:rsidRPr="00823BDA">
        <w:rPr>
          <w:rFonts w:asciiTheme="minorHAnsi" w:hAnsiTheme="minorHAnsi" w:cstheme="minorHAnsi"/>
        </w:rPr>
        <w:t xml:space="preserve">Projektowane postanowienia umowy w sprawie </w:t>
      </w:r>
      <w:r w:rsidR="00D90CA5" w:rsidRPr="00823BDA">
        <w:rPr>
          <w:rFonts w:asciiTheme="minorHAnsi" w:hAnsiTheme="minorHAnsi" w:cstheme="minorHAnsi"/>
        </w:rPr>
        <w:t>zamówienia</w:t>
      </w:r>
      <w:r w:rsidRPr="00823BDA">
        <w:rPr>
          <w:rFonts w:asciiTheme="minorHAnsi" w:hAnsiTheme="minorHAnsi" w:cstheme="minorHAnsi"/>
        </w:rPr>
        <w:t xml:space="preserve"> publicznego, </w:t>
      </w:r>
      <w:r w:rsidR="00D90CA5" w:rsidRPr="00823BDA">
        <w:rPr>
          <w:rFonts w:asciiTheme="minorHAnsi" w:hAnsiTheme="minorHAnsi" w:cstheme="minorHAnsi"/>
        </w:rPr>
        <w:t>które</w:t>
      </w:r>
      <w:r w:rsidRPr="00823BDA">
        <w:rPr>
          <w:rFonts w:asciiTheme="minorHAnsi" w:hAnsiTheme="minorHAnsi" w:cstheme="minorHAnsi"/>
        </w:rPr>
        <w:t xml:space="preserve"> </w:t>
      </w:r>
      <w:r w:rsidR="00D90CA5" w:rsidRPr="00823BDA">
        <w:rPr>
          <w:rFonts w:asciiTheme="minorHAnsi" w:hAnsiTheme="minorHAnsi" w:cstheme="minorHAnsi"/>
        </w:rPr>
        <w:t>zostaną</w:t>
      </w:r>
      <w:r w:rsidRPr="00823BDA">
        <w:rPr>
          <w:rFonts w:asciiTheme="minorHAnsi" w:hAnsiTheme="minorHAnsi" w:cstheme="minorHAnsi"/>
        </w:rPr>
        <w:t xml:space="preserve"> wprowadzone do </w:t>
      </w:r>
      <w:r w:rsidR="00AC3509" w:rsidRPr="00823BDA">
        <w:rPr>
          <w:rFonts w:asciiTheme="minorHAnsi" w:hAnsiTheme="minorHAnsi" w:cstheme="minorHAnsi"/>
        </w:rPr>
        <w:t>treści</w:t>
      </w:r>
      <w:r w:rsidRPr="00823BDA">
        <w:rPr>
          <w:rFonts w:asciiTheme="minorHAnsi" w:hAnsiTheme="minorHAnsi" w:cstheme="minorHAnsi"/>
        </w:rPr>
        <w:t xml:space="preserve"> tej umowy, określone zostały w załączniku </w:t>
      </w:r>
      <w:r w:rsidR="004E172E" w:rsidRPr="00823BDA">
        <w:rPr>
          <w:rFonts w:asciiTheme="minorHAnsi" w:hAnsiTheme="minorHAnsi" w:cstheme="minorHAnsi"/>
        </w:rPr>
        <w:t>nr 5</w:t>
      </w:r>
      <w:r w:rsidRPr="00823BDA">
        <w:rPr>
          <w:rFonts w:asciiTheme="minorHAnsi" w:hAnsiTheme="minorHAnsi" w:cstheme="minorHAnsi"/>
        </w:rPr>
        <w:t xml:space="preserve"> do SWZ. </w:t>
      </w:r>
    </w:p>
    <w:p w:rsidR="001805FB" w:rsidRPr="00823BDA" w:rsidRDefault="001805FB" w:rsidP="002764D0">
      <w:pPr>
        <w:pStyle w:val="Akapitzlist"/>
        <w:numPr>
          <w:ilvl w:val="0"/>
          <w:numId w:val="5"/>
        </w:numPr>
        <w:shd w:val="clear" w:color="auto" w:fill="FFFFFF"/>
        <w:spacing w:line="355" w:lineRule="exact"/>
        <w:jc w:val="center"/>
        <w:rPr>
          <w:rFonts w:asciiTheme="minorHAnsi" w:hAnsiTheme="minorHAnsi" w:cstheme="minorHAnsi"/>
          <w:b/>
          <w:color w:val="FF0000"/>
          <w:sz w:val="30"/>
          <w:szCs w:val="30"/>
        </w:rPr>
      </w:pPr>
      <w:r w:rsidRPr="00823BDA">
        <w:rPr>
          <w:rFonts w:asciiTheme="minorHAnsi" w:hAnsiTheme="minorHAnsi" w:cstheme="minorHAnsi"/>
          <w:b/>
          <w:sz w:val="30"/>
          <w:szCs w:val="30"/>
        </w:rPr>
        <w:t>Wymagania w zakresie zatrudnienia przez wykonawcę osób na podstawie stosunku pracy</w:t>
      </w:r>
    </w:p>
    <w:p w:rsidR="001805FB" w:rsidRDefault="000B6BD0" w:rsidP="00042DA1">
      <w:pPr>
        <w:pStyle w:val="Akapitzlist"/>
        <w:shd w:val="clear" w:color="auto" w:fill="FFFFFF"/>
        <w:spacing w:line="355" w:lineRule="exact"/>
        <w:ind w:left="360"/>
        <w:jc w:val="both"/>
        <w:rPr>
          <w:rFonts w:asciiTheme="minorHAnsi" w:hAnsiTheme="minorHAnsi" w:cstheme="minorHAnsi"/>
        </w:rPr>
      </w:pPr>
      <w:r w:rsidRPr="00823BDA">
        <w:rPr>
          <w:rFonts w:asciiTheme="minorHAnsi" w:hAnsiTheme="minorHAnsi" w:cstheme="minorHAnsi"/>
        </w:rPr>
        <w:t>Nie dotyczy.</w:t>
      </w:r>
      <w:r w:rsidR="00923402" w:rsidRPr="00823BDA">
        <w:rPr>
          <w:rFonts w:asciiTheme="minorHAnsi" w:hAnsiTheme="minorHAnsi" w:cstheme="minorHAnsi"/>
        </w:rPr>
        <w:t xml:space="preserve"> </w:t>
      </w:r>
    </w:p>
    <w:p w:rsidR="00042DA1" w:rsidRPr="00042DA1" w:rsidRDefault="00042DA1" w:rsidP="00042DA1">
      <w:pPr>
        <w:pStyle w:val="Akapitzlist"/>
        <w:shd w:val="clear" w:color="auto" w:fill="FFFFFF"/>
        <w:spacing w:line="355" w:lineRule="exact"/>
        <w:ind w:left="360"/>
        <w:jc w:val="both"/>
        <w:rPr>
          <w:rFonts w:asciiTheme="minorHAnsi" w:hAnsiTheme="minorHAnsi" w:cstheme="minorHAnsi"/>
        </w:rPr>
      </w:pPr>
      <w:bookmarkStart w:id="0" w:name="_GoBack"/>
      <w:bookmarkEnd w:id="0"/>
    </w:p>
    <w:p w:rsidR="00D37D7E" w:rsidRPr="00823BDA" w:rsidRDefault="00C941D8" w:rsidP="002764D0">
      <w:pPr>
        <w:pStyle w:val="Akapitzlist"/>
        <w:numPr>
          <w:ilvl w:val="0"/>
          <w:numId w:val="5"/>
        </w:numPr>
        <w:shd w:val="clear" w:color="auto" w:fill="FFFFFF"/>
        <w:spacing w:line="355" w:lineRule="exact"/>
        <w:jc w:val="center"/>
        <w:rPr>
          <w:rFonts w:asciiTheme="minorHAnsi" w:hAnsiTheme="minorHAnsi" w:cstheme="minorHAnsi"/>
          <w:b/>
          <w:color w:val="FF0000"/>
          <w:sz w:val="30"/>
          <w:szCs w:val="30"/>
        </w:rPr>
      </w:pPr>
      <w:r w:rsidRPr="00823BDA">
        <w:rPr>
          <w:rFonts w:asciiTheme="minorHAnsi" w:hAnsiTheme="minorHAnsi" w:cstheme="minorHAnsi"/>
          <w:b/>
          <w:sz w:val="30"/>
          <w:szCs w:val="30"/>
        </w:rPr>
        <w:t xml:space="preserve">Informacje o </w:t>
      </w:r>
      <w:r w:rsidR="00D90CA5" w:rsidRPr="00823BDA">
        <w:rPr>
          <w:rFonts w:asciiTheme="minorHAnsi" w:hAnsiTheme="minorHAnsi" w:cstheme="minorHAnsi"/>
          <w:b/>
          <w:sz w:val="30"/>
          <w:szCs w:val="30"/>
        </w:rPr>
        <w:t>środkach</w:t>
      </w:r>
      <w:r w:rsidRPr="00823BDA">
        <w:rPr>
          <w:rFonts w:asciiTheme="minorHAnsi" w:hAnsiTheme="minorHAnsi" w:cstheme="minorHAnsi"/>
          <w:b/>
          <w:sz w:val="30"/>
          <w:szCs w:val="30"/>
        </w:rPr>
        <w:t xml:space="preserve"> komunikacji elektronicznej, przy użyciu </w:t>
      </w:r>
      <w:r w:rsidR="00D90CA5" w:rsidRPr="00823BDA">
        <w:rPr>
          <w:rFonts w:asciiTheme="minorHAnsi" w:hAnsiTheme="minorHAnsi" w:cstheme="minorHAnsi"/>
          <w:b/>
          <w:sz w:val="30"/>
          <w:szCs w:val="30"/>
        </w:rPr>
        <w:t>których</w:t>
      </w:r>
      <w:r w:rsidRPr="00823BDA">
        <w:rPr>
          <w:rFonts w:asciiTheme="minorHAnsi" w:hAnsiTheme="minorHAnsi" w:cstheme="minorHAnsi"/>
          <w:b/>
          <w:sz w:val="30"/>
          <w:szCs w:val="30"/>
        </w:rPr>
        <w:t xml:space="preserve"> Zamawiający będzie komunikował się z wykonawcami, oraz informacje o wymaganiach technicznych i organizacyjnych sporządzania, wysyłania i odbierani</w:t>
      </w:r>
      <w:r w:rsidR="00D37D7E" w:rsidRPr="00823BDA">
        <w:rPr>
          <w:rFonts w:asciiTheme="minorHAnsi" w:hAnsiTheme="minorHAnsi" w:cstheme="minorHAnsi"/>
          <w:b/>
          <w:sz w:val="30"/>
          <w:szCs w:val="30"/>
        </w:rPr>
        <w:t>a korespondencji elektronicznej</w:t>
      </w:r>
    </w:p>
    <w:p w:rsidR="00D37D7E" w:rsidRPr="00823BDA" w:rsidRDefault="00D37D7E" w:rsidP="00AC3509">
      <w:pPr>
        <w:shd w:val="clear" w:color="auto" w:fill="FFFFFF"/>
        <w:spacing w:line="355" w:lineRule="exact"/>
        <w:jc w:val="both"/>
        <w:rPr>
          <w:rFonts w:asciiTheme="minorHAnsi" w:hAnsiTheme="minorHAnsi" w:cstheme="minorHAnsi"/>
          <w:color w:val="FF0000"/>
        </w:rPr>
      </w:pPr>
    </w:p>
    <w:p w:rsidR="00DC50DF" w:rsidRDefault="00DC50DF" w:rsidP="00DC50DF">
      <w:pPr>
        <w:rPr>
          <w:rFonts w:asciiTheme="minorHAnsi" w:hAnsiTheme="minorHAnsi" w:cstheme="minorHAnsi"/>
        </w:rPr>
      </w:pPr>
      <w:r w:rsidRPr="00D62FE3">
        <w:rPr>
          <w:rFonts w:asciiTheme="minorHAnsi" w:hAnsiTheme="minorHAnsi" w:cstheme="minorHAnsi"/>
        </w:rPr>
        <w:lastRenderedPageBreak/>
        <w:t xml:space="preserve">Postępowania zakupowe prowadzone są przy użyciu środków komunikacji elektronicznej. Komunikacja między Zamawiającym, a Wykonawcami odbywa się przy użyciu Platformy </w:t>
      </w:r>
      <w:r w:rsidRPr="0081290A">
        <w:rPr>
          <w:rFonts w:asciiTheme="minorHAnsi" w:hAnsiTheme="minorHAnsi" w:cstheme="minorHAnsi"/>
        </w:rPr>
        <w:t xml:space="preserve">Przetargowej WZLP w Olsztynie: </w:t>
      </w:r>
    </w:p>
    <w:p w:rsidR="001865F9" w:rsidRDefault="005D4CC5" w:rsidP="001865F9">
      <w:pPr>
        <w:jc w:val="both"/>
        <w:rPr>
          <w:rFonts w:asciiTheme="minorHAnsi" w:hAnsiTheme="minorHAnsi" w:cstheme="minorHAnsi"/>
        </w:rPr>
      </w:pPr>
      <w:r>
        <w:fldChar w:fldCharType="begin"/>
      </w:r>
      <w:r>
        <w:instrText xml:space="preserve"> HYPERLINK "https://platformazakupowa.pl/transakcja/953118" </w:instrText>
      </w:r>
      <w:r>
        <w:fldChar w:fldCharType="separate"/>
      </w:r>
      <w:hyperlink r:id="rId17" w:history="1">
        <w:r w:rsidR="001865F9" w:rsidRPr="001865F9">
          <w:rPr>
            <w:rFonts w:asciiTheme="minorHAnsi" w:hAnsiTheme="minorHAnsi" w:cstheme="minorHAnsi"/>
            <w:color w:val="0000FF"/>
            <w:u w:val="single"/>
          </w:rPr>
          <w:t xml:space="preserve">https://platformazakupowa.pl/transakcja/961062 </w:t>
        </w:r>
      </w:hyperlink>
    </w:p>
    <w:p w:rsidR="00DC50DF" w:rsidRPr="00731721" w:rsidRDefault="00DC50DF" w:rsidP="00DC50DF">
      <w:pPr>
        <w:rPr>
          <w:rFonts w:asciiTheme="minorHAnsi" w:hAnsiTheme="minorHAnsi" w:cstheme="minorHAnsi"/>
          <w:color w:val="FF0000"/>
          <w:bdr w:val="none" w:sz="0" w:space="0" w:color="auto" w:frame="1"/>
        </w:rPr>
      </w:pPr>
      <w:r w:rsidRPr="00C81E90">
        <w:rPr>
          <w:rFonts w:asciiTheme="minorHAnsi" w:hAnsiTheme="minorHAnsi" w:cstheme="minorHAnsi"/>
          <w:color w:val="0000FF"/>
          <w:u w:val="single"/>
        </w:rPr>
        <w:t xml:space="preserve"> </w:t>
      </w:r>
      <w:r w:rsidR="005D4CC5">
        <w:rPr>
          <w:rFonts w:asciiTheme="minorHAnsi" w:hAnsiTheme="minorHAnsi" w:cstheme="minorHAnsi"/>
          <w:color w:val="0000FF"/>
          <w:u w:val="single"/>
        </w:rPr>
        <w:fldChar w:fldCharType="end"/>
      </w:r>
    </w:p>
    <w:p w:rsidR="00DC50DF" w:rsidRDefault="00DC50DF" w:rsidP="00DC50DF">
      <w:pPr>
        <w:rPr>
          <w:rFonts w:asciiTheme="minorHAnsi" w:hAnsiTheme="minorHAnsi" w:cstheme="minorHAnsi"/>
          <w:color w:val="0A0A0A"/>
          <w:bdr w:val="none" w:sz="0" w:space="0" w:color="auto" w:frame="1"/>
        </w:rPr>
      </w:pPr>
    </w:p>
    <w:p w:rsidR="00DC50DF" w:rsidRPr="005D7B13" w:rsidRDefault="00DC50DF" w:rsidP="00DC50DF">
      <w:pPr>
        <w:widowControl/>
        <w:numPr>
          <w:ilvl w:val="0"/>
          <w:numId w:val="56"/>
        </w:numPr>
        <w:suppressAutoHyphens w:val="0"/>
        <w:ind w:left="357" w:hanging="357"/>
        <w:jc w:val="both"/>
        <w:rPr>
          <w:rFonts w:asciiTheme="minorHAnsi" w:eastAsia="Calibri" w:hAnsiTheme="minorHAnsi" w:cstheme="minorHAnsi"/>
          <w:szCs w:val="24"/>
        </w:rPr>
      </w:pPr>
      <w:r w:rsidRPr="005D7B13">
        <w:rPr>
          <w:rFonts w:asciiTheme="minorHAnsi" w:eastAsia="Calibri" w:hAnsiTheme="minorHAnsi" w:cstheme="minorHAnsi"/>
          <w:szCs w:val="24"/>
        </w:rPr>
        <w:t>Maksymalny rozmiar jednego pliku przesyłanego za pośrednictwem dedykowanych formularzy do: złożenia, zmiany, wycofania oferty wynosi 150 MB natomiast przy komunikacji wielkość pliku to maksymalnie 500 MB.</w:t>
      </w:r>
    </w:p>
    <w:p w:rsidR="00DC50DF" w:rsidRPr="005D7B13" w:rsidRDefault="00DC50DF" w:rsidP="00DC50DF">
      <w:pPr>
        <w:widowControl/>
        <w:numPr>
          <w:ilvl w:val="0"/>
          <w:numId w:val="56"/>
        </w:numPr>
        <w:suppressAutoHyphens w:val="0"/>
        <w:ind w:left="357" w:hanging="357"/>
        <w:jc w:val="both"/>
        <w:rPr>
          <w:rFonts w:asciiTheme="minorHAnsi" w:eastAsia="Calibri" w:hAnsiTheme="minorHAnsi" w:cstheme="minorHAnsi"/>
          <w:szCs w:val="24"/>
        </w:rPr>
      </w:pPr>
      <w:r w:rsidRPr="005D7B13">
        <w:rPr>
          <w:rFonts w:asciiTheme="minorHAnsi" w:eastAsia="Calibri" w:hAnsiTheme="minorHAnsi" w:cstheme="minorHAnsi"/>
          <w:szCs w:val="24"/>
        </w:rPr>
        <w:t xml:space="preserve">Zamawiający, zgodnie z Rozporządzeniem </w:t>
      </w:r>
      <w:r w:rsidRPr="005D7B13">
        <w:rPr>
          <w:rFonts w:asciiTheme="minorHAnsi" w:eastAsia="Roboto" w:hAnsiTheme="minorHAnsi" w:cstheme="minorHAnsi"/>
          <w:szCs w:val="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5D7B13">
        <w:rPr>
          <w:rFonts w:asciiTheme="minorHAnsi" w:eastAsia="Calibri" w:hAnsiTheme="minorHAnsi" w:cstheme="minorHAnsi"/>
          <w:szCs w:val="24"/>
        </w:rPr>
        <w:t xml:space="preserve">, określa niezbędne wymagania sprzętowo - aplikacyjne umożliwiające pracę na </w:t>
      </w:r>
      <w:hyperlink r:id="rId18">
        <w:r w:rsidRPr="005D7B13">
          <w:rPr>
            <w:rFonts w:asciiTheme="minorHAnsi" w:eastAsia="Calibri" w:hAnsiTheme="minorHAnsi" w:cstheme="minorHAnsi"/>
            <w:szCs w:val="24"/>
            <w:u w:val="single"/>
          </w:rPr>
          <w:t>platformazakupowa.pl</w:t>
        </w:r>
      </w:hyperlink>
      <w:r w:rsidRPr="005D7B13">
        <w:rPr>
          <w:rFonts w:asciiTheme="minorHAnsi" w:eastAsia="Calibri" w:hAnsiTheme="minorHAnsi" w:cstheme="minorHAnsi"/>
          <w:szCs w:val="24"/>
        </w:rPr>
        <w:t>, tj.:</w:t>
      </w:r>
    </w:p>
    <w:p w:rsidR="00DC50DF" w:rsidRPr="00814992" w:rsidRDefault="00DC50DF" w:rsidP="00DC50DF">
      <w:pPr>
        <w:pStyle w:val="Akapitzlist"/>
        <w:widowControl/>
        <w:numPr>
          <w:ilvl w:val="0"/>
          <w:numId w:val="58"/>
        </w:numPr>
        <w:suppressAutoHyphens w:val="0"/>
        <w:jc w:val="both"/>
        <w:rPr>
          <w:rFonts w:ascii="Calibri" w:eastAsia="Calibri" w:hAnsi="Calibri" w:cs="Calibri"/>
        </w:rPr>
      </w:pPr>
      <w:r w:rsidRPr="005D7B13">
        <w:rPr>
          <w:rFonts w:asciiTheme="minorHAnsi" w:eastAsia="Calibri" w:hAnsiTheme="minorHAnsi" w:cstheme="minorHAnsi"/>
          <w:szCs w:val="24"/>
        </w:rPr>
        <w:t>stały dostęp do sieci Internet o gwarantowanej przepustowości nie</w:t>
      </w:r>
      <w:r w:rsidRPr="00814992">
        <w:rPr>
          <w:rFonts w:ascii="Calibri" w:eastAsia="Calibri" w:hAnsi="Calibri" w:cs="Calibri"/>
        </w:rPr>
        <w:t xml:space="preserve"> mniejszej niż 512 </w:t>
      </w:r>
      <w:proofErr w:type="spellStart"/>
      <w:r w:rsidRPr="00814992">
        <w:rPr>
          <w:rFonts w:ascii="Calibri" w:eastAsia="Calibri" w:hAnsi="Calibri" w:cs="Calibri"/>
        </w:rPr>
        <w:t>kb</w:t>
      </w:r>
      <w:proofErr w:type="spellEnd"/>
      <w:r w:rsidRPr="00814992">
        <w:rPr>
          <w:rFonts w:ascii="Calibri" w:eastAsia="Calibri" w:hAnsi="Calibri" w:cs="Calibri"/>
        </w:rPr>
        <w:t>/s,</w:t>
      </w:r>
    </w:p>
    <w:p w:rsidR="00DC50DF" w:rsidRPr="00814992" w:rsidRDefault="00DC50DF" w:rsidP="00DC50DF">
      <w:pPr>
        <w:pStyle w:val="Akapitzlist"/>
        <w:widowControl/>
        <w:numPr>
          <w:ilvl w:val="0"/>
          <w:numId w:val="58"/>
        </w:numPr>
        <w:suppressAutoHyphens w:val="0"/>
        <w:jc w:val="both"/>
        <w:rPr>
          <w:rFonts w:ascii="Calibri" w:eastAsia="Calibri" w:hAnsi="Calibri" w:cs="Calibri"/>
        </w:rPr>
      </w:pPr>
      <w:r w:rsidRPr="00814992">
        <w:rPr>
          <w:rFonts w:ascii="Calibri" w:eastAsia="Calibri" w:hAnsi="Calibri" w:cs="Calibri"/>
        </w:rPr>
        <w:t>komputer klasy PC lub MAC o następującej konfiguracji: pamięć min. 2 GB Ram, procesor Intel IV 2 GHZ lub jego nowsza wersja, jeden z systemów operacyjnych - MS Windows 7, Mac Os x 10 4, Linux, lub ich nowsze wersje,</w:t>
      </w:r>
    </w:p>
    <w:p w:rsidR="00DC50DF" w:rsidRPr="00814992" w:rsidRDefault="00DC50DF" w:rsidP="00DC50DF">
      <w:pPr>
        <w:pStyle w:val="Akapitzlist"/>
        <w:widowControl/>
        <w:numPr>
          <w:ilvl w:val="0"/>
          <w:numId w:val="58"/>
        </w:numPr>
        <w:suppressAutoHyphens w:val="0"/>
        <w:jc w:val="both"/>
        <w:rPr>
          <w:rFonts w:ascii="Calibri" w:eastAsia="Calibri" w:hAnsi="Calibri" w:cs="Calibri"/>
        </w:rPr>
      </w:pPr>
      <w:r w:rsidRPr="00814992">
        <w:rPr>
          <w:rFonts w:ascii="Calibri" w:eastAsia="Calibri" w:hAnsi="Calibri" w:cs="Calibri"/>
        </w:rPr>
        <w:t>zainstalowana dowolna, inna przeglądarka internetowa niż Internet Explorer,</w:t>
      </w:r>
    </w:p>
    <w:p w:rsidR="00DC50DF" w:rsidRPr="00814992" w:rsidRDefault="00DC50DF" w:rsidP="00DC50DF">
      <w:pPr>
        <w:pStyle w:val="Akapitzlist"/>
        <w:widowControl/>
        <w:numPr>
          <w:ilvl w:val="0"/>
          <w:numId w:val="58"/>
        </w:numPr>
        <w:suppressAutoHyphens w:val="0"/>
        <w:jc w:val="both"/>
        <w:rPr>
          <w:rFonts w:ascii="Calibri" w:eastAsia="Calibri" w:hAnsi="Calibri" w:cs="Calibri"/>
        </w:rPr>
      </w:pPr>
      <w:r w:rsidRPr="00814992">
        <w:rPr>
          <w:rFonts w:ascii="Calibri" w:eastAsia="Calibri" w:hAnsi="Calibri" w:cs="Calibri"/>
        </w:rPr>
        <w:t>włączona obsługa JavaScript,</w:t>
      </w:r>
    </w:p>
    <w:p w:rsidR="00DC50DF" w:rsidRPr="00814992" w:rsidRDefault="00DC50DF" w:rsidP="00DC50DF">
      <w:pPr>
        <w:pStyle w:val="Akapitzlist"/>
        <w:widowControl/>
        <w:numPr>
          <w:ilvl w:val="0"/>
          <w:numId w:val="58"/>
        </w:numPr>
        <w:suppressAutoHyphens w:val="0"/>
        <w:jc w:val="both"/>
        <w:rPr>
          <w:rFonts w:ascii="Calibri" w:eastAsia="Calibri" w:hAnsi="Calibri" w:cs="Calibri"/>
        </w:rPr>
      </w:pPr>
      <w:r w:rsidRPr="00814992">
        <w:rPr>
          <w:rFonts w:ascii="Calibri" w:eastAsia="Calibri" w:hAnsi="Calibri" w:cs="Calibri"/>
        </w:rPr>
        <w:t xml:space="preserve">zainstalowany program Adobe </w:t>
      </w:r>
      <w:proofErr w:type="spellStart"/>
      <w:r w:rsidRPr="00814992">
        <w:rPr>
          <w:rFonts w:ascii="Calibri" w:eastAsia="Calibri" w:hAnsi="Calibri" w:cs="Calibri"/>
        </w:rPr>
        <w:t>Acrobat</w:t>
      </w:r>
      <w:proofErr w:type="spellEnd"/>
      <w:r w:rsidRPr="00814992">
        <w:rPr>
          <w:rFonts w:ascii="Calibri" w:eastAsia="Calibri" w:hAnsi="Calibri" w:cs="Calibri"/>
        </w:rPr>
        <w:t xml:space="preserve"> Reader lub inny obsługujący format plików .pdf,</w:t>
      </w:r>
    </w:p>
    <w:p w:rsidR="00DC50DF" w:rsidRPr="00814992" w:rsidRDefault="00DC50DF" w:rsidP="00DC50DF">
      <w:pPr>
        <w:pStyle w:val="Akapitzlist"/>
        <w:widowControl/>
        <w:numPr>
          <w:ilvl w:val="0"/>
          <w:numId w:val="58"/>
        </w:numPr>
        <w:suppressAutoHyphens w:val="0"/>
        <w:jc w:val="both"/>
        <w:rPr>
          <w:rFonts w:ascii="Calibri" w:eastAsia="Calibri" w:hAnsi="Calibri" w:cs="Calibri"/>
        </w:rPr>
      </w:pPr>
      <w:r w:rsidRPr="00814992">
        <w:rPr>
          <w:rFonts w:ascii="Calibri" w:eastAsia="Calibri" w:hAnsi="Calibri" w:cs="Calibri"/>
        </w:rPr>
        <w:t>Szyfrowanie na platformazakupowa.pl odbywa się za pomocą protokołu TLS 1.3.</w:t>
      </w:r>
    </w:p>
    <w:p w:rsidR="00DC50DF" w:rsidRPr="00814992" w:rsidRDefault="00DC50DF" w:rsidP="00DC50DF">
      <w:pPr>
        <w:pStyle w:val="Akapitzlist"/>
        <w:widowControl/>
        <w:numPr>
          <w:ilvl w:val="0"/>
          <w:numId w:val="58"/>
        </w:numPr>
        <w:suppressAutoHyphens w:val="0"/>
        <w:jc w:val="both"/>
        <w:rPr>
          <w:rFonts w:ascii="Calibri" w:eastAsia="Calibri" w:hAnsi="Calibri" w:cs="Calibri"/>
        </w:rPr>
      </w:pPr>
      <w:r w:rsidRPr="00814992">
        <w:rPr>
          <w:rFonts w:ascii="Calibri" w:eastAsia="Calibri" w:hAnsi="Calibri" w:cs="Calibri"/>
        </w:rPr>
        <w:t>Oznaczenie czasu odbioru danych przez platformę zakupową stanowi datę oraz dokładny czas (</w:t>
      </w:r>
      <w:proofErr w:type="spellStart"/>
      <w:r w:rsidRPr="00814992">
        <w:rPr>
          <w:rFonts w:ascii="Calibri" w:eastAsia="Calibri" w:hAnsi="Calibri" w:cs="Calibri"/>
        </w:rPr>
        <w:t>hh:mm:ss</w:t>
      </w:r>
      <w:proofErr w:type="spellEnd"/>
      <w:r w:rsidRPr="00814992">
        <w:rPr>
          <w:rFonts w:ascii="Calibri" w:eastAsia="Calibri" w:hAnsi="Calibri" w:cs="Calibri"/>
        </w:rPr>
        <w:t>) generowany wg. czasu lokalnego serwera synchronizowanego z zegarem Głównego Urzędu Miar.</w:t>
      </w:r>
    </w:p>
    <w:p w:rsidR="00DC50DF" w:rsidRPr="00814992" w:rsidRDefault="00DC50DF" w:rsidP="00DC50DF">
      <w:pPr>
        <w:pStyle w:val="Akapitzlist"/>
        <w:widowControl/>
        <w:numPr>
          <w:ilvl w:val="0"/>
          <w:numId w:val="20"/>
        </w:numPr>
        <w:suppressAutoHyphens w:val="0"/>
        <w:jc w:val="both"/>
        <w:rPr>
          <w:rFonts w:ascii="Calibri" w:eastAsia="Calibri" w:hAnsi="Calibri" w:cs="Calibri"/>
        </w:rPr>
      </w:pPr>
      <w:r w:rsidRPr="00814992">
        <w:rPr>
          <w:rFonts w:ascii="Calibri" w:eastAsia="Calibri" w:hAnsi="Calibri" w:cs="Calibri"/>
        </w:rPr>
        <w:t>Wykonawca, przystępując do niniejszego postępowania o udzielenie zamówienia publicznego:</w:t>
      </w:r>
    </w:p>
    <w:p w:rsidR="00DC50DF" w:rsidRPr="00814992" w:rsidRDefault="00DC50DF" w:rsidP="00DC50DF">
      <w:pPr>
        <w:pStyle w:val="Akapitzlist"/>
        <w:widowControl/>
        <w:numPr>
          <w:ilvl w:val="0"/>
          <w:numId w:val="59"/>
        </w:numPr>
        <w:suppressAutoHyphens w:val="0"/>
        <w:jc w:val="both"/>
        <w:rPr>
          <w:rFonts w:ascii="Calibri" w:eastAsia="Calibri" w:hAnsi="Calibri" w:cs="Calibri"/>
        </w:rPr>
      </w:pPr>
      <w:r w:rsidRPr="00814992">
        <w:rPr>
          <w:rFonts w:ascii="Calibri" w:eastAsia="Calibri" w:hAnsi="Calibri" w:cs="Calibri"/>
        </w:rPr>
        <w:t xml:space="preserve">Akceptuje warunki korzystania z </w:t>
      </w:r>
      <w:hyperlink r:id="rId19">
        <w:r w:rsidRPr="00814992">
          <w:rPr>
            <w:rFonts w:ascii="Calibri" w:eastAsia="Calibri" w:hAnsi="Calibri" w:cs="Calibri"/>
            <w:u w:val="single"/>
          </w:rPr>
          <w:t>platformazakupowa.pl</w:t>
        </w:r>
      </w:hyperlink>
      <w:r w:rsidRPr="00814992">
        <w:rPr>
          <w:rFonts w:ascii="Calibri" w:eastAsia="Calibri" w:hAnsi="Calibri" w:cs="Calibri"/>
        </w:rPr>
        <w:t xml:space="preserve"> określone w Regulaminie zamieszczonym na stronie internetowej </w:t>
      </w:r>
      <w:hyperlink r:id="rId20">
        <w:r w:rsidRPr="00814992">
          <w:rPr>
            <w:rFonts w:ascii="Calibri" w:eastAsia="Calibri" w:hAnsi="Calibri" w:cs="Calibri"/>
          </w:rPr>
          <w:t>pod linkiem</w:t>
        </w:r>
      </w:hyperlink>
      <w:r w:rsidRPr="00814992">
        <w:rPr>
          <w:rFonts w:ascii="Calibri" w:eastAsia="Calibri" w:hAnsi="Calibri" w:cs="Calibri"/>
        </w:rPr>
        <w:t xml:space="preserve">  w zakładce „Regulamin" oraz uznaje go za wiążący,</w:t>
      </w:r>
    </w:p>
    <w:p w:rsidR="00DC50DF" w:rsidRPr="0071695A" w:rsidRDefault="00DC50DF" w:rsidP="00DC50DF">
      <w:pPr>
        <w:pStyle w:val="Akapitzlist"/>
        <w:widowControl/>
        <w:numPr>
          <w:ilvl w:val="0"/>
          <w:numId w:val="59"/>
        </w:numPr>
        <w:suppressAutoHyphens w:val="0"/>
        <w:jc w:val="both"/>
        <w:rPr>
          <w:rFonts w:ascii="Calibri" w:eastAsia="Calibri" w:hAnsi="Calibri" w:cs="Calibri"/>
        </w:rPr>
      </w:pPr>
      <w:r w:rsidRPr="00814992">
        <w:rPr>
          <w:rFonts w:ascii="Calibri" w:eastAsia="Calibri" w:hAnsi="Calibri" w:cs="Calibri"/>
        </w:rPr>
        <w:t>Zapoznał i sto</w:t>
      </w:r>
      <w:r w:rsidRPr="0071695A">
        <w:rPr>
          <w:rFonts w:ascii="Calibri" w:eastAsia="Calibri" w:hAnsi="Calibri" w:cs="Calibri"/>
        </w:rPr>
        <w:t>suje się do Instrukcji składania ofert/wniosków</w:t>
      </w:r>
      <w:r>
        <w:rPr>
          <w:rFonts w:ascii="Calibri" w:eastAsia="Calibri" w:hAnsi="Calibri" w:cs="Calibri"/>
        </w:rPr>
        <w:t>.</w:t>
      </w:r>
    </w:p>
    <w:p w:rsidR="00DC50DF" w:rsidRDefault="00DC50DF" w:rsidP="00DC50DF">
      <w:pPr>
        <w:pStyle w:val="Akapitzlist"/>
        <w:widowControl/>
        <w:numPr>
          <w:ilvl w:val="0"/>
          <w:numId w:val="20"/>
        </w:numPr>
        <w:suppressAutoHyphens w:val="0"/>
        <w:jc w:val="both"/>
        <w:rPr>
          <w:rFonts w:ascii="Calibri" w:eastAsia="Calibri" w:hAnsi="Calibri" w:cs="Calibri"/>
        </w:rPr>
      </w:pPr>
      <w:r w:rsidRPr="0071695A">
        <w:rPr>
          <w:rFonts w:ascii="Calibri" w:eastAsia="Calibri" w:hAnsi="Calibri" w:cs="Calibri"/>
          <w:b/>
        </w:rPr>
        <w:t xml:space="preserve">Zamawiający nie ponosi odpowiedzialności za złożenie oferty w sposób niezgodny z Instrukcją korzystania z </w:t>
      </w:r>
      <w:hyperlink r:id="rId21">
        <w:r w:rsidRPr="0071695A">
          <w:rPr>
            <w:rFonts w:ascii="Calibri" w:eastAsia="Calibri" w:hAnsi="Calibri" w:cs="Calibri"/>
            <w:b/>
            <w:color w:val="1155CC"/>
            <w:u w:val="single"/>
          </w:rPr>
          <w:t>platformazakupowa.pl</w:t>
        </w:r>
      </w:hyperlink>
      <w:r w:rsidRPr="0071695A">
        <w:rPr>
          <w:rFonts w:ascii="Calibri" w:eastAsia="Calibri" w:hAnsi="Calibri" w:cs="Calibri"/>
        </w:rPr>
        <w:t xml:space="preserve">, w szczególności za sytuację, gdy zamawiający zapozna się z treścią oferty przed upływem terminu składania ofert (np. złożenie oferty w zakładce „Wyślij wiadomość do zamawiającego”). </w:t>
      </w:r>
      <w:r w:rsidRPr="0071695A">
        <w:rPr>
          <w:rFonts w:ascii="Calibri" w:eastAsia="Calibri" w:hAnsi="Calibri" w:cs="Calibri"/>
        </w:rPr>
        <w:br/>
        <w:t>Taka oferta zostanie uznana przez Zamawiającego za ofertę handlową i nie będzie brana pod uwagę w przedmiotowym postępowaniu ponieważ nie został spełniony obowiązek narzucony w art. 221 Ustawy Prawo Zamówień Publicznych.</w:t>
      </w:r>
    </w:p>
    <w:p w:rsidR="00DC50DF" w:rsidRPr="00725ED6" w:rsidRDefault="00DC50DF" w:rsidP="00DC50DF">
      <w:pPr>
        <w:pStyle w:val="Akapitzlist"/>
        <w:widowControl/>
        <w:numPr>
          <w:ilvl w:val="0"/>
          <w:numId w:val="20"/>
        </w:numPr>
        <w:suppressAutoHyphens w:val="0"/>
        <w:jc w:val="both"/>
        <w:rPr>
          <w:rFonts w:ascii="Calibri" w:eastAsia="Calibri" w:hAnsi="Calibri" w:cs="Calibri"/>
        </w:rPr>
      </w:pPr>
      <w:r w:rsidRPr="0071695A">
        <w:rPr>
          <w:rFonts w:ascii="Calibri" w:eastAsia="Calibri" w:hAnsi="Calibri" w:cs="Calibri"/>
        </w:rPr>
        <w:t xml:space="preserve">Zamawiający informuje, że instrukcje korzystania z </w:t>
      </w:r>
      <w:hyperlink r:id="rId22">
        <w:r w:rsidRPr="0071695A">
          <w:rPr>
            <w:rFonts w:ascii="Calibri" w:eastAsia="Calibri" w:hAnsi="Calibri" w:cs="Calibri"/>
            <w:color w:val="1155CC"/>
            <w:u w:val="single"/>
          </w:rPr>
          <w:t>platformazakupowa.pl</w:t>
        </w:r>
      </w:hyperlink>
      <w:r w:rsidRPr="0071695A">
        <w:rPr>
          <w:rFonts w:ascii="Calibri" w:eastAsia="Calibri" w:hAnsi="Calibri" w:cs="Calibri"/>
        </w:rPr>
        <w:t xml:space="preserve"> dotyczące w szczególności logowania, składania wniosków o wyjaśnienie treści SWZ, składania ofert oraz innych czynności podejmowanych w niniejszym postępowaniu przy użyciu </w:t>
      </w:r>
      <w:hyperlink r:id="rId23">
        <w:r w:rsidRPr="0071695A">
          <w:rPr>
            <w:rFonts w:ascii="Calibri" w:eastAsia="Calibri" w:hAnsi="Calibri" w:cs="Calibri"/>
            <w:color w:val="1155CC"/>
            <w:u w:val="single"/>
          </w:rPr>
          <w:t>platformazakupowa.pl</w:t>
        </w:r>
      </w:hyperlink>
      <w:r w:rsidRPr="0071695A">
        <w:rPr>
          <w:rFonts w:ascii="Calibri" w:eastAsia="Calibri" w:hAnsi="Calibri" w:cs="Calibri"/>
        </w:rPr>
        <w:t xml:space="preserve"> znajdują się w zakładce „Instrukcje dla Wykonawców" na stronie internetowej pod adresem: </w:t>
      </w:r>
      <w:hyperlink r:id="rId24">
        <w:r w:rsidRPr="0071695A">
          <w:rPr>
            <w:rFonts w:ascii="Calibri" w:eastAsia="Calibri" w:hAnsi="Calibri" w:cs="Calibri"/>
            <w:color w:val="1155CC"/>
            <w:u w:val="single"/>
          </w:rPr>
          <w:t>https://platformazakupowa.pl/strona/45-instrukcje</w:t>
        </w:r>
      </w:hyperlink>
    </w:p>
    <w:p w:rsidR="00DC50DF" w:rsidRDefault="00DC50DF" w:rsidP="00DC50DF">
      <w:pPr>
        <w:pStyle w:val="Nagwek1"/>
        <w:jc w:val="both"/>
        <w:rPr>
          <w:rFonts w:ascii="Calibri" w:eastAsia="Calibri" w:hAnsi="Calibri" w:cs="Calibri"/>
          <w:b w:val="0"/>
          <w:sz w:val="22"/>
          <w:szCs w:val="22"/>
        </w:rPr>
      </w:pPr>
      <w:bookmarkStart w:id="1" w:name="_wp2umuqo1p7z" w:colFirst="0" w:colLast="0"/>
      <w:bookmarkEnd w:id="1"/>
      <w:r>
        <w:rPr>
          <w:rFonts w:ascii="Calibri" w:eastAsia="Calibri" w:hAnsi="Calibri" w:cs="Calibri"/>
          <w:sz w:val="22"/>
          <w:szCs w:val="22"/>
        </w:rPr>
        <w:t>Zalecenia</w:t>
      </w:r>
    </w:p>
    <w:p w:rsidR="00DC50DF" w:rsidRDefault="00DC50DF" w:rsidP="00DC50DF">
      <w:pPr>
        <w:jc w:val="both"/>
        <w:rPr>
          <w:rFonts w:ascii="Calibri" w:eastAsia="Calibri" w:hAnsi="Calibri" w:cs="Calibri"/>
        </w:rPr>
      </w:pPr>
      <w:r>
        <w:rPr>
          <w:rFonts w:ascii="Calibri" w:eastAsia="Calibri" w:hAnsi="Calibri" w:cs="Calibri"/>
          <w:b/>
        </w:rPr>
        <w:t>Formaty plików wykorzystywanych przez wykonawców powinny być zgodne z</w:t>
      </w:r>
      <w:r>
        <w:rPr>
          <w:rFonts w:ascii="Calibri" w:eastAsia="Calibri" w:hAnsi="Calibri" w:cs="Calibri"/>
        </w:rPr>
        <w:t xml:space="preserve"> “OBWIESZCZENIEM PREZESA RADY MINISTRÓW z dnia 9 listopada 2017 r. w sprawie </w:t>
      </w:r>
      <w:r>
        <w:rPr>
          <w:rFonts w:ascii="Calibri" w:eastAsia="Calibri" w:hAnsi="Calibri" w:cs="Calibri"/>
        </w:rPr>
        <w:lastRenderedPageBreak/>
        <w:t>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DC50DF" w:rsidRDefault="00DC50DF" w:rsidP="00DC50DF">
      <w:pPr>
        <w:widowControl/>
        <w:numPr>
          <w:ilvl w:val="0"/>
          <w:numId w:val="57"/>
        </w:numPr>
        <w:suppressAutoHyphens w:val="0"/>
        <w:jc w:val="both"/>
        <w:rPr>
          <w:rFonts w:ascii="Calibri" w:eastAsia="Calibri" w:hAnsi="Calibri" w:cs="Calibri"/>
        </w:rPr>
      </w:pPr>
      <w:r>
        <w:rPr>
          <w:rFonts w:ascii="Calibri" w:eastAsia="Calibri" w:hAnsi="Calibri" w:cs="Calibri"/>
        </w:rPr>
        <w:t>Zamawiający rekomenduje wykorzystanie formatów: .pdf .</w:t>
      </w:r>
      <w:proofErr w:type="spellStart"/>
      <w:r>
        <w:rPr>
          <w:rFonts w:ascii="Calibri" w:eastAsia="Calibri" w:hAnsi="Calibri" w:cs="Calibri"/>
        </w:rPr>
        <w:t>doc</w:t>
      </w:r>
      <w:proofErr w:type="spellEnd"/>
      <w:r>
        <w:rPr>
          <w:rFonts w:ascii="Calibri" w:eastAsia="Calibri" w:hAnsi="Calibri" w:cs="Calibri"/>
        </w:rPr>
        <w:t xml:space="preserve"> .xls .jpg (.</w:t>
      </w:r>
      <w:proofErr w:type="spellStart"/>
      <w:r>
        <w:rPr>
          <w:rFonts w:ascii="Calibri" w:eastAsia="Calibri" w:hAnsi="Calibri" w:cs="Calibri"/>
        </w:rPr>
        <w:t>jpeg</w:t>
      </w:r>
      <w:proofErr w:type="spellEnd"/>
      <w:r>
        <w:rPr>
          <w:rFonts w:ascii="Calibri" w:eastAsia="Calibri" w:hAnsi="Calibri" w:cs="Calibri"/>
        </w:rPr>
        <w:t xml:space="preserve">) </w:t>
      </w:r>
      <w:r>
        <w:rPr>
          <w:rFonts w:ascii="Calibri" w:eastAsia="Calibri" w:hAnsi="Calibri" w:cs="Calibri"/>
          <w:b/>
        </w:rPr>
        <w:t>ze szczególnym wskazaniem na .pdf</w:t>
      </w:r>
    </w:p>
    <w:p w:rsidR="00DC50DF" w:rsidRDefault="00DC50DF" w:rsidP="00DC50DF">
      <w:pPr>
        <w:widowControl/>
        <w:numPr>
          <w:ilvl w:val="0"/>
          <w:numId w:val="57"/>
        </w:numPr>
        <w:suppressAutoHyphens w:val="0"/>
        <w:jc w:val="both"/>
        <w:rPr>
          <w:rFonts w:ascii="Calibri" w:eastAsia="Calibri" w:hAnsi="Calibri" w:cs="Calibri"/>
        </w:rPr>
      </w:pPr>
      <w:r>
        <w:rPr>
          <w:rFonts w:ascii="Calibri" w:eastAsia="Calibri" w:hAnsi="Calibri" w:cs="Calibri"/>
        </w:rPr>
        <w:t>W celu ewentualnej kompresji danych Zamawiający rekomenduje wykorzystanie jednego z formatów:</w:t>
      </w:r>
    </w:p>
    <w:p w:rsidR="00DC50DF" w:rsidRDefault="00DC50DF" w:rsidP="00DC50DF">
      <w:pPr>
        <w:widowControl/>
        <w:numPr>
          <w:ilvl w:val="1"/>
          <w:numId w:val="57"/>
        </w:numPr>
        <w:suppressAutoHyphens w:val="0"/>
        <w:jc w:val="both"/>
        <w:rPr>
          <w:rFonts w:ascii="Calibri" w:eastAsia="Calibri" w:hAnsi="Calibri" w:cs="Calibri"/>
        </w:rPr>
      </w:pPr>
      <w:r>
        <w:rPr>
          <w:rFonts w:ascii="Calibri" w:eastAsia="Calibri" w:hAnsi="Calibri" w:cs="Calibri"/>
        </w:rPr>
        <w:t xml:space="preserve">.zip </w:t>
      </w:r>
    </w:p>
    <w:p w:rsidR="00DC50DF" w:rsidRDefault="00DC50DF" w:rsidP="00DC50DF">
      <w:pPr>
        <w:widowControl/>
        <w:numPr>
          <w:ilvl w:val="1"/>
          <w:numId w:val="57"/>
        </w:numPr>
        <w:suppressAutoHyphens w:val="0"/>
        <w:jc w:val="both"/>
        <w:rPr>
          <w:rFonts w:ascii="Calibri" w:eastAsia="Calibri" w:hAnsi="Calibri" w:cs="Calibri"/>
        </w:rPr>
      </w:pPr>
      <w:r>
        <w:rPr>
          <w:rFonts w:ascii="Calibri" w:eastAsia="Calibri" w:hAnsi="Calibri" w:cs="Calibri"/>
        </w:rPr>
        <w:t>.7Z</w:t>
      </w:r>
    </w:p>
    <w:p w:rsidR="00DC50DF" w:rsidRDefault="00DC50DF" w:rsidP="00DC50DF">
      <w:pPr>
        <w:widowControl/>
        <w:numPr>
          <w:ilvl w:val="0"/>
          <w:numId w:val="57"/>
        </w:numPr>
        <w:suppressAutoHyphens w:val="0"/>
        <w:jc w:val="both"/>
        <w:rPr>
          <w:rFonts w:ascii="Calibri" w:eastAsia="Calibri" w:hAnsi="Calibri" w:cs="Calibri"/>
        </w:rPr>
      </w:pPr>
      <w:r>
        <w:rPr>
          <w:rFonts w:ascii="Calibri" w:eastAsia="Calibri" w:hAnsi="Calibri" w:cs="Calibri"/>
        </w:rPr>
        <w:t xml:space="preserve">Wśród formatów powszechnych a </w:t>
      </w:r>
      <w:r>
        <w:rPr>
          <w:rFonts w:ascii="Calibri" w:eastAsia="Calibri" w:hAnsi="Calibri" w:cs="Calibri"/>
          <w:b/>
        </w:rPr>
        <w:t>NIE występujących</w:t>
      </w:r>
      <w:r>
        <w:rPr>
          <w:rFonts w:ascii="Calibri" w:eastAsia="Calibri" w:hAnsi="Calibri" w:cs="Calibri"/>
        </w:rPr>
        <w:t xml:space="preserve"> w rozporządzeniu występują: .</w:t>
      </w:r>
      <w:proofErr w:type="spellStart"/>
      <w:r>
        <w:rPr>
          <w:rFonts w:ascii="Calibri" w:eastAsia="Calibri" w:hAnsi="Calibri" w:cs="Calibri"/>
        </w:rPr>
        <w:t>rar</w:t>
      </w:r>
      <w:proofErr w:type="spellEnd"/>
      <w:r>
        <w:rPr>
          <w:rFonts w:ascii="Calibri" w:eastAsia="Calibri" w:hAnsi="Calibri" w:cs="Calibri"/>
        </w:rPr>
        <w:t xml:space="preserve"> .gif .</w:t>
      </w:r>
      <w:proofErr w:type="spellStart"/>
      <w:r>
        <w:rPr>
          <w:rFonts w:ascii="Calibri" w:eastAsia="Calibri" w:hAnsi="Calibri" w:cs="Calibri"/>
        </w:rPr>
        <w:t>bmp</w:t>
      </w:r>
      <w:proofErr w:type="spellEnd"/>
      <w:r>
        <w:rPr>
          <w:rFonts w:ascii="Calibri" w:eastAsia="Calibri" w:hAnsi="Calibri" w:cs="Calibri"/>
        </w:rPr>
        <w:t xml:space="preserve"> .</w:t>
      </w:r>
      <w:proofErr w:type="spellStart"/>
      <w:r>
        <w:rPr>
          <w:rFonts w:ascii="Calibri" w:eastAsia="Calibri" w:hAnsi="Calibri" w:cs="Calibri"/>
        </w:rPr>
        <w:t>numbers</w:t>
      </w:r>
      <w:proofErr w:type="spellEnd"/>
      <w:r>
        <w:rPr>
          <w:rFonts w:ascii="Calibri" w:eastAsia="Calibri" w:hAnsi="Calibri" w:cs="Calibri"/>
        </w:rPr>
        <w:t xml:space="preserve"> .</w:t>
      </w:r>
      <w:proofErr w:type="spellStart"/>
      <w:r>
        <w:rPr>
          <w:rFonts w:ascii="Calibri" w:eastAsia="Calibri" w:hAnsi="Calibri" w:cs="Calibri"/>
        </w:rPr>
        <w:t>pages</w:t>
      </w:r>
      <w:proofErr w:type="spellEnd"/>
      <w:r>
        <w:rPr>
          <w:rFonts w:ascii="Calibri" w:eastAsia="Calibri" w:hAnsi="Calibri" w:cs="Calibri"/>
        </w:rPr>
        <w:t xml:space="preserve">. </w:t>
      </w:r>
      <w:r>
        <w:rPr>
          <w:rFonts w:ascii="Calibri" w:eastAsia="Calibri" w:hAnsi="Calibri" w:cs="Calibri"/>
          <w:b/>
        </w:rPr>
        <w:t>Dokumenty złożone w takich plikach zostaną uznane za złożone nieskutecznie.</w:t>
      </w:r>
    </w:p>
    <w:p w:rsidR="00DC50DF" w:rsidRDefault="00DC50DF" w:rsidP="00DC50DF">
      <w:pPr>
        <w:widowControl/>
        <w:numPr>
          <w:ilvl w:val="0"/>
          <w:numId w:val="57"/>
        </w:numPr>
        <w:suppressAutoHyphens w:val="0"/>
        <w:jc w:val="both"/>
        <w:rPr>
          <w:rFonts w:ascii="Calibri" w:eastAsia="Calibri" w:hAnsi="Calibri" w:cs="Calibri"/>
        </w:rPr>
      </w:pPr>
      <w:r>
        <w:rPr>
          <w:rFonts w:ascii="Calibri" w:eastAsia="Calibri" w:hAnsi="Calibri" w:cs="Calibri"/>
        </w:rPr>
        <w:t xml:space="preserve">Zamawiający zwraca uwagę na ograniczenia wielkości plików podpisywanych profilem zaufanym, który wynosi max 10MB, oraz na ograniczenie wielkości plików podpisywanych w aplikacji </w:t>
      </w:r>
      <w:proofErr w:type="spellStart"/>
      <w:r>
        <w:rPr>
          <w:rFonts w:ascii="Calibri" w:eastAsia="Calibri" w:hAnsi="Calibri" w:cs="Calibri"/>
        </w:rPr>
        <w:t>eDoApp</w:t>
      </w:r>
      <w:proofErr w:type="spellEnd"/>
      <w:r>
        <w:rPr>
          <w:rFonts w:ascii="Calibri" w:eastAsia="Calibri" w:hAnsi="Calibri" w:cs="Calibri"/>
        </w:rPr>
        <w:t xml:space="preserve"> służącej do składania podpisu osobistego, który wynosi max 5MB.</w:t>
      </w:r>
    </w:p>
    <w:p w:rsidR="00DC50DF" w:rsidRDefault="00DC50DF" w:rsidP="00DC50DF">
      <w:pPr>
        <w:widowControl/>
        <w:numPr>
          <w:ilvl w:val="0"/>
          <w:numId w:val="57"/>
        </w:numPr>
        <w:suppressAutoHyphens w:val="0"/>
        <w:jc w:val="both"/>
        <w:rPr>
          <w:rFonts w:ascii="Calibri" w:eastAsia="Calibri" w:hAnsi="Calibri" w:cs="Calibri"/>
        </w:rPr>
      </w:pPr>
      <w:r>
        <w:rPr>
          <w:rFonts w:ascii="Calibri" w:eastAsia="Calibri" w:hAnsi="Calibr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libri" w:eastAsia="Calibri" w:hAnsi="Calibri" w:cs="Calibri"/>
        </w:rPr>
        <w:t>PAdES</w:t>
      </w:r>
      <w:proofErr w:type="spellEnd"/>
      <w:r>
        <w:rPr>
          <w:rFonts w:ascii="Calibri" w:eastAsia="Calibri" w:hAnsi="Calibri" w:cs="Calibri"/>
        </w:rPr>
        <w:t xml:space="preserve">. </w:t>
      </w:r>
    </w:p>
    <w:p w:rsidR="00DC50DF" w:rsidRDefault="00DC50DF" w:rsidP="00DC50DF">
      <w:pPr>
        <w:widowControl/>
        <w:numPr>
          <w:ilvl w:val="0"/>
          <w:numId w:val="57"/>
        </w:numPr>
        <w:suppressAutoHyphens w:val="0"/>
        <w:jc w:val="both"/>
        <w:rPr>
          <w:rFonts w:ascii="Calibri" w:eastAsia="Calibri" w:hAnsi="Calibri" w:cs="Calibri"/>
        </w:rPr>
      </w:pPr>
      <w:r>
        <w:rPr>
          <w:rFonts w:ascii="Calibri" w:eastAsia="Calibri" w:hAnsi="Calibri" w:cs="Calibri"/>
        </w:rPr>
        <w:t xml:space="preserve">Pliki w innych formatach niż PDF zaleca się opatrzyć zewnętrznym podpisem </w:t>
      </w:r>
      <w:proofErr w:type="spellStart"/>
      <w:r>
        <w:rPr>
          <w:rFonts w:ascii="Calibri" w:eastAsia="Calibri" w:hAnsi="Calibri" w:cs="Calibri"/>
        </w:rPr>
        <w:t>XAdES</w:t>
      </w:r>
      <w:proofErr w:type="spellEnd"/>
      <w:r>
        <w:rPr>
          <w:rFonts w:ascii="Calibri" w:eastAsia="Calibri" w:hAnsi="Calibri" w:cs="Calibri"/>
        </w:rPr>
        <w:t>. Wykonawca powinien pamiętać, aby plik z podpisem przekazywać łącznie z dokumentem podpisywanym.</w:t>
      </w:r>
    </w:p>
    <w:p w:rsidR="00DC50DF" w:rsidRDefault="00DC50DF" w:rsidP="00DC50DF">
      <w:pPr>
        <w:widowControl/>
        <w:numPr>
          <w:ilvl w:val="0"/>
          <w:numId w:val="57"/>
        </w:numPr>
        <w:suppressAutoHyphens w:val="0"/>
        <w:jc w:val="both"/>
        <w:rPr>
          <w:rFonts w:ascii="Calibri" w:eastAsia="Calibri" w:hAnsi="Calibri" w:cs="Calibri"/>
        </w:rPr>
      </w:pPr>
      <w:r>
        <w:rPr>
          <w:rFonts w:ascii="Calibri" w:eastAsia="Calibri" w:hAnsi="Calibr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DC50DF" w:rsidRDefault="00DC50DF" w:rsidP="00DC50DF">
      <w:pPr>
        <w:widowControl/>
        <w:numPr>
          <w:ilvl w:val="0"/>
          <w:numId w:val="57"/>
        </w:numPr>
        <w:suppressAutoHyphens w:val="0"/>
        <w:jc w:val="both"/>
        <w:rPr>
          <w:rFonts w:ascii="Calibri" w:eastAsia="Calibri" w:hAnsi="Calibri" w:cs="Calibri"/>
        </w:rPr>
      </w:pPr>
      <w:r>
        <w:rPr>
          <w:rFonts w:ascii="Calibri" w:eastAsia="Calibri" w:hAnsi="Calibri" w:cs="Calibri"/>
        </w:rPr>
        <w:t>Zamawiający zaleca, aby Wykonawca z odpowiednim wyprzedzeniem przetestował możliwość prawidłowego wykorzystania wybranej metody podpisania plików oferty.</w:t>
      </w:r>
    </w:p>
    <w:p w:rsidR="00DC50DF" w:rsidRDefault="00DC50DF" w:rsidP="00DC50DF">
      <w:pPr>
        <w:widowControl/>
        <w:numPr>
          <w:ilvl w:val="0"/>
          <w:numId w:val="57"/>
        </w:numPr>
        <w:suppressAutoHyphens w:val="0"/>
        <w:jc w:val="both"/>
        <w:rPr>
          <w:rFonts w:ascii="Calibri" w:eastAsia="Calibri" w:hAnsi="Calibri" w:cs="Calibri"/>
        </w:rPr>
      </w:pPr>
      <w:r>
        <w:rPr>
          <w:rFonts w:ascii="Calibri" w:eastAsia="Calibri" w:hAnsi="Calibri" w:cs="Calibri"/>
        </w:rPr>
        <w:t>Zaleca się, aby komunikacja z wykonawcami odbywała się tylko na Platformie za pośrednictwem formularza “Wyślij wiadomość do zamawiającego”, nie za pośrednictwem adresu email.</w:t>
      </w:r>
    </w:p>
    <w:p w:rsidR="00DC50DF" w:rsidRDefault="00DC50DF" w:rsidP="00DC50DF">
      <w:pPr>
        <w:widowControl/>
        <w:numPr>
          <w:ilvl w:val="0"/>
          <w:numId w:val="57"/>
        </w:numPr>
        <w:suppressAutoHyphens w:val="0"/>
        <w:jc w:val="both"/>
        <w:rPr>
          <w:rFonts w:ascii="Calibri" w:eastAsia="Calibri" w:hAnsi="Calibri" w:cs="Calibri"/>
        </w:rPr>
      </w:pPr>
      <w:r>
        <w:rPr>
          <w:rFonts w:ascii="Calibri" w:eastAsia="Calibri" w:hAnsi="Calibri" w:cs="Calibri"/>
        </w:rPr>
        <w:t>Osobą składającą ofertę powinna być osoba kontaktowa podawana w dokumentacji.</w:t>
      </w:r>
    </w:p>
    <w:p w:rsidR="00DC50DF" w:rsidRDefault="00DC50DF" w:rsidP="00DC50DF">
      <w:pPr>
        <w:widowControl/>
        <w:numPr>
          <w:ilvl w:val="0"/>
          <w:numId w:val="57"/>
        </w:numPr>
        <w:suppressAutoHyphens w:val="0"/>
        <w:jc w:val="both"/>
        <w:rPr>
          <w:rFonts w:ascii="Calibri" w:eastAsia="Calibri" w:hAnsi="Calibri" w:cs="Calibri"/>
        </w:rPr>
      </w:pPr>
      <w:r>
        <w:rPr>
          <w:rFonts w:ascii="Calibri" w:eastAsia="Calibri" w:hAnsi="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DC50DF" w:rsidRDefault="00DC50DF" w:rsidP="00DC50DF">
      <w:pPr>
        <w:widowControl/>
        <w:numPr>
          <w:ilvl w:val="0"/>
          <w:numId w:val="57"/>
        </w:numPr>
        <w:suppressAutoHyphens w:val="0"/>
        <w:jc w:val="both"/>
        <w:rPr>
          <w:rFonts w:ascii="Calibri" w:eastAsia="Calibri" w:hAnsi="Calibri" w:cs="Calibri"/>
        </w:rPr>
      </w:pPr>
      <w:r>
        <w:rPr>
          <w:rFonts w:ascii="Calibri" w:eastAsia="Calibri" w:hAnsi="Calibri" w:cs="Calibri"/>
        </w:rPr>
        <w:t xml:space="preserve">Podczas podpisywania plików zaleca się stosowanie algorytmu skrótu SHA2 zamiast SHA1.  </w:t>
      </w:r>
    </w:p>
    <w:p w:rsidR="00DC50DF" w:rsidRDefault="00DC50DF" w:rsidP="00DC50DF">
      <w:pPr>
        <w:widowControl/>
        <w:numPr>
          <w:ilvl w:val="0"/>
          <w:numId w:val="57"/>
        </w:numPr>
        <w:suppressAutoHyphens w:val="0"/>
        <w:jc w:val="both"/>
        <w:rPr>
          <w:rFonts w:ascii="Calibri" w:eastAsia="Calibri" w:hAnsi="Calibri" w:cs="Calibri"/>
        </w:rPr>
      </w:pPr>
      <w:r>
        <w:rPr>
          <w:rFonts w:ascii="Calibri" w:eastAsia="Calibri" w:hAnsi="Calibri" w:cs="Calibri"/>
        </w:rPr>
        <w:t xml:space="preserve">Jeśli wykonawca pakuje dokumenty np. w plik ZIP zalecamy wcześniejsze podpisanie każdego ze skompresowanych plików. </w:t>
      </w:r>
    </w:p>
    <w:p w:rsidR="00DC50DF" w:rsidRDefault="00DC50DF" w:rsidP="00DC50DF">
      <w:pPr>
        <w:widowControl/>
        <w:numPr>
          <w:ilvl w:val="0"/>
          <w:numId w:val="57"/>
        </w:numPr>
        <w:suppressAutoHyphens w:val="0"/>
        <w:jc w:val="both"/>
        <w:rPr>
          <w:rFonts w:ascii="Calibri" w:eastAsia="Calibri" w:hAnsi="Calibri" w:cs="Calibri"/>
        </w:rPr>
      </w:pPr>
      <w:r>
        <w:rPr>
          <w:rFonts w:ascii="Calibri" w:eastAsia="Calibri" w:hAnsi="Calibri" w:cs="Calibri"/>
        </w:rPr>
        <w:t>Zamawiający rekomenduje wykorzystanie podpisu z kwalifikowanym znacznikiem czasu.</w:t>
      </w:r>
    </w:p>
    <w:p w:rsidR="00DC50DF" w:rsidRPr="00DA2AD1" w:rsidRDefault="00DC50DF" w:rsidP="00DC50DF">
      <w:pPr>
        <w:widowControl/>
        <w:numPr>
          <w:ilvl w:val="0"/>
          <w:numId w:val="57"/>
        </w:numPr>
        <w:suppressAutoHyphens w:val="0"/>
        <w:jc w:val="both"/>
        <w:rPr>
          <w:rFonts w:ascii="Calibri" w:eastAsia="Calibri" w:hAnsi="Calibri" w:cs="Calibri"/>
        </w:rPr>
      </w:pPr>
      <w:r>
        <w:rPr>
          <w:rFonts w:ascii="Calibri" w:eastAsia="Calibri" w:hAnsi="Calibri" w:cs="Calibri"/>
        </w:rPr>
        <w:t xml:space="preserve">Zamawiający zaleca aby </w:t>
      </w:r>
      <w:r>
        <w:rPr>
          <w:rFonts w:ascii="Calibri" w:eastAsia="Calibri" w:hAnsi="Calibri" w:cs="Calibri"/>
          <w:u w:val="single"/>
        </w:rPr>
        <w:t>nie</w:t>
      </w:r>
      <w:r>
        <w:rPr>
          <w:rFonts w:ascii="Calibri" w:eastAsia="Calibri" w:hAnsi="Calibri" w:cs="Calibri"/>
        </w:rPr>
        <w:t xml:space="preserve"> wprowadzać jakichkolwiek zmian w plikach po podpisaniu ich podpisem kwalifikowanym. Może to skutkować naruszeniem integralności plików co równoważne będzie z koniecznością odrzucenia oferty w postępowaniu.</w:t>
      </w:r>
    </w:p>
    <w:p w:rsidR="00922540" w:rsidRPr="00823BDA" w:rsidRDefault="00922540" w:rsidP="00AC3509">
      <w:pPr>
        <w:shd w:val="clear" w:color="auto" w:fill="FFFFFF"/>
        <w:spacing w:line="355" w:lineRule="exact"/>
        <w:jc w:val="both"/>
        <w:rPr>
          <w:rFonts w:asciiTheme="minorHAnsi" w:hAnsiTheme="minorHAnsi" w:cstheme="minorHAnsi"/>
          <w:color w:val="FF0000"/>
        </w:rPr>
      </w:pPr>
    </w:p>
    <w:p w:rsidR="00864AF4" w:rsidRPr="00823BDA" w:rsidRDefault="00D37D7E" w:rsidP="002764D0">
      <w:pPr>
        <w:pStyle w:val="Akapitzlist"/>
        <w:numPr>
          <w:ilvl w:val="0"/>
          <w:numId w:val="5"/>
        </w:numPr>
        <w:jc w:val="center"/>
        <w:rPr>
          <w:rFonts w:asciiTheme="minorHAnsi" w:hAnsiTheme="minorHAnsi" w:cstheme="minorHAnsi"/>
          <w:b/>
        </w:rPr>
      </w:pPr>
      <w:r w:rsidRPr="00823BDA">
        <w:rPr>
          <w:rFonts w:asciiTheme="minorHAnsi" w:eastAsiaTheme="majorEastAsia" w:hAnsiTheme="minorHAnsi" w:cstheme="minorHAnsi"/>
          <w:b/>
          <w:sz w:val="30"/>
          <w:szCs w:val="30"/>
        </w:rPr>
        <w:t>Sposób porozumiewania się oraz przekazywania oświadczeń lub dokumentów</w:t>
      </w:r>
    </w:p>
    <w:p w:rsidR="007F0054" w:rsidRPr="00823BDA" w:rsidRDefault="007F0054" w:rsidP="00864AF4">
      <w:pPr>
        <w:rPr>
          <w:rFonts w:asciiTheme="minorHAnsi" w:hAnsiTheme="minorHAnsi" w:cstheme="minorHAnsi"/>
          <w:color w:val="00B0F0"/>
          <w:szCs w:val="24"/>
        </w:rPr>
      </w:pPr>
    </w:p>
    <w:p w:rsidR="00DC50DF" w:rsidRPr="0081751A" w:rsidRDefault="00DC50DF" w:rsidP="00DC50DF">
      <w:pPr>
        <w:pStyle w:val="Akapitzlist"/>
        <w:widowControl/>
        <w:numPr>
          <w:ilvl w:val="0"/>
          <w:numId w:val="61"/>
        </w:numPr>
        <w:suppressAutoHyphens w:val="0"/>
        <w:ind w:left="357" w:hanging="357"/>
        <w:jc w:val="both"/>
        <w:rPr>
          <w:rFonts w:ascii="Calibri" w:eastAsia="Calibri" w:hAnsi="Calibri" w:cs="Calibri"/>
        </w:rPr>
      </w:pPr>
      <w:r w:rsidRPr="0081751A">
        <w:rPr>
          <w:rFonts w:ascii="Calibri" w:eastAsia="Calibri" w:hAnsi="Calibri" w:cs="Calibri"/>
        </w:rPr>
        <w:lastRenderedPageBreak/>
        <w:t xml:space="preserve">Osobą uprawnioną do kontaktu z Wykonawcami jest: </w:t>
      </w:r>
    </w:p>
    <w:p w:rsidR="00DC50DF" w:rsidRPr="0081751A" w:rsidRDefault="00C01262" w:rsidP="00DC50DF">
      <w:pPr>
        <w:pStyle w:val="Akapitzlist"/>
        <w:shd w:val="clear" w:color="auto" w:fill="FFFFFF"/>
        <w:spacing w:before="58" w:line="264" w:lineRule="exact"/>
        <w:ind w:left="360" w:right="317"/>
        <w:rPr>
          <w:rFonts w:asciiTheme="minorHAnsi" w:eastAsia="Times New Roman" w:hAnsiTheme="minorHAnsi" w:cstheme="minorHAnsi"/>
          <w:i/>
          <w:spacing w:val="-1"/>
          <w:szCs w:val="24"/>
        </w:rPr>
      </w:pPr>
      <w:r>
        <w:rPr>
          <w:rFonts w:asciiTheme="minorHAnsi" w:eastAsia="Times New Roman" w:hAnsiTheme="minorHAnsi" w:cstheme="minorHAnsi"/>
          <w:i/>
          <w:spacing w:val="-1"/>
          <w:szCs w:val="24"/>
        </w:rPr>
        <w:t>Grzegorz Biedrzycki</w:t>
      </w:r>
      <w:r w:rsidR="00DC50DF" w:rsidRPr="0081751A">
        <w:rPr>
          <w:rFonts w:asciiTheme="minorHAnsi" w:eastAsia="Times New Roman" w:hAnsiTheme="minorHAnsi" w:cstheme="minorHAnsi"/>
          <w:i/>
          <w:spacing w:val="-1"/>
          <w:szCs w:val="24"/>
        </w:rPr>
        <w:t xml:space="preserve">  -  w zakresie przedmiotu zamówienia, </w:t>
      </w:r>
    </w:p>
    <w:p w:rsidR="00DC50DF" w:rsidRPr="0081751A" w:rsidRDefault="00DC50DF" w:rsidP="00DC50DF">
      <w:pPr>
        <w:pStyle w:val="Default"/>
        <w:ind w:left="360"/>
        <w:rPr>
          <w:rFonts w:asciiTheme="minorHAnsi" w:eastAsia="Times New Roman" w:hAnsiTheme="minorHAnsi" w:cstheme="minorHAnsi"/>
          <w:i/>
          <w:color w:val="auto"/>
          <w:spacing w:val="-1"/>
        </w:rPr>
      </w:pPr>
      <w:r w:rsidRPr="0081751A">
        <w:rPr>
          <w:rFonts w:asciiTheme="minorHAnsi" w:eastAsia="Times New Roman" w:hAnsiTheme="minorHAnsi" w:cstheme="minorHAnsi"/>
          <w:i/>
          <w:color w:val="auto"/>
          <w:spacing w:val="-1"/>
        </w:rPr>
        <w:t xml:space="preserve">Izabela </w:t>
      </w:r>
      <w:proofErr w:type="spellStart"/>
      <w:r w:rsidRPr="0081751A">
        <w:rPr>
          <w:rFonts w:asciiTheme="minorHAnsi" w:eastAsia="Times New Roman" w:hAnsiTheme="minorHAnsi" w:cstheme="minorHAnsi"/>
          <w:i/>
          <w:color w:val="auto"/>
          <w:spacing w:val="-1"/>
        </w:rPr>
        <w:t>Adrjan</w:t>
      </w:r>
      <w:proofErr w:type="spellEnd"/>
      <w:r w:rsidRPr="0081751A">
        <w:rPr>
          <w:rFonts w:asciiTheme="minorHAnsi" w:eastAsia="Times New Roman" w:hAnsiTheme="minorHAnsi" w:cstheme="minorHAnsi"/>
          <w:i/>
          <w:color w:val="auto"/>
          <w:spacing w:val="-1"/>
        </w:rPr>
        <w:t xml:space="preserve">  - w zakresie proceduralnym,</w:t>
      </w:r>
    </w:p>
    <w:p w:rsidR="00DC50DF" w:rsidRPr="0081751A" w:rsidRDefault="00DC50DF" w:rsidP="00DC50DF">
      <w:pPr>
        <w:pStyle w:val="Default"/>
        <w:ind w:left="360"/>
        <w:rPr>
          <w:rFonts w:eastAsia="Calibri"/>
          <w:color w:val="auto"/>
        </w:rPr>
      </w:pPr>
      <w:r w:rsidRPr="0081751A">
        <w:rPr>
          <w:rFonts w:asciiTheme="minorHAnsi" w:eastAsia="Times New Roman" w:hAnsiTheme="minorHAnsi" w:cstheme="minorHAnsi"/>
          <w:i/>
          <w:color w:val="auto"/>
          <w:spacing w:val="-1"/>
        </w:rPr>
        <w:t xml:space="preserve">email: </w:t>
      </w:r>
      <w:hyperlink r:id="rId25" w:history="1">
        <w:r w:rsidRPr="0081751A">
          <w:rPr>
            <w:rStyle w:val="Hipercze"/>
            <w:rFonts w:asciiTheme="minorHAnsi" w:eastAsia="Times New Roman" w:hAnsiTheme="minorHAnsi" w:cstheme="minorHAnsi"/>
            <w:i/>
            <w:color w:val="auto"/>
            <w:spacing w:val="-1"/>
          </w:rPr>
          <w:t>przetargi@wzlp.pl</w:t>
        </w:r>
      </w:hyperlink>
    </w:p>
    <w:p w:rsidR="00DC50DF" w:rsidRPr="001749E3" w:rsidRDefault="00DC50DF" w:rsidP="00DC50DF">
      <w:pPr>
        <w:pStyle w:val="Akapitzlist"/>
        <w:widowControl/>
        <w:numPr>
          <w:ilvl w:val="0"/>
          <w:numId w:val="61"/>
        </w:numPr>
        <w:suppressAutoHyphens w:val="0"/>
        <w:jc w:val="both"/>
        <w:rPr>
          <w:rFonts w:ascii="Calibri" w:eastAsia="Calibri" w:hAnsi="Calibri" w:cs="Calibri"/>
        </w:rPr>
      </w:pPr>
      <w:r w:rsidRPr="001749E3">
        <w:rPr>
          <w:rFonts w:ascii="Calibri" w:eastAsia="Calibri" w:hAnsi="Calibri" w:cs="Calibri"/>
        </w:rPr>
        <w:t xml:space="preserve">Postępowanie prowadzone jest w języku polskim za pośrednictwem Platformy pod adresem: </w:t>
      </w:r>
      <w:r w:rsidRPr="0096635F">
        <w:rPr>
          <w:rFonts w:asciiTheme="minorHAnsi" w:hAnsiTheme="minorHAnsi" w:cstheme="minorHAnsi"/>
          <w:u w:val="single"/>
        </w:rPr>
        <w:t>https://platformazakupowa.pl/transakcja/</w:t>
      </w:r>
    </w:p>
    <w:p w:rsidR="00DC50DF" w:rsidRPr="0081751A" w:rsidRDefault="00DC50DF" w:rsidP="00DC50DF">
      <w:pPr>
        <w:pStyle w:val="Akapitzlist"/>
        <w:widowControl/>
        <w:numPr>
          <w:ilvl w:val="0"/>
          <w:numId w:val="61"/>
        </w:numPr>
        <w:suppressAutoHyphens w:val="0"/>
        <w:jc w:val="both"/>
        <w:rPr>
          <w:rFonts w:ascii="Calibri" w:eastAsia="Calibri" w:hAnsi="Calibri" w:cs="Calibri"/>
        </w:rPr>
      </w:pPr>
      <w:r w:rsidRPr="0081751A">
        <w:rPr>
          <w:rFonts w:ascii="Calibri" w:eastAsia="Calibri" w:hAnsi="Calibri" w:cs="Calibri"/>
        </w:rPr>
        <w:t>W celu skrócenia czasu udzielenia odpowiedzi na pytania komunikacja między zamawiającym a wykonawcami w zakresie:</w:t>
      </w:r>
    </w:p>
    <w:p w:rsidR="00DC50DF" w:rsidRDefault="00DC50DF" w:rsidP="00DC50DF">
      <w:pPr>
        <w:ind w:left="720"/>
        <w:jc w:val="both"/>
        <w:rPr>
          <w:rFonts w:ascii="Calibri" w:eastAsia="Calibri" w:hAnsi="Calibri" w:cs="Calibri"/>
          <w:highlight w:val="white"/>
        </w:rPr>
      </w:pPr>
      <w:r>
        <w:rPr>
          <w:rFonts w:ascii="Calibri" w:eastAsia="Calibri" w:hAnsi="Calibri" w:cs="Calibri"/>
          <w:highlight w:val="white"/>
        </w:rPr>
        <w:t>- przesyłania Zamawiającemu pytań do treści SWZ;</w:t>
      </w:r>
    </w:p>
    <w:p w:rsidR="00DC50DF" w:rsidRDefault="00DC50DF" w:rsidP="00DC50DF">
      <w:pPr>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podmiotowych środków dowodowych;</w:t>
      </w:r>
    </w:p>
    <w:p w:rsidR="00DC50DF" w:rsidRDefault="00DC50DF" w:rsidP="00DC50DF">
      <w:pPr>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złożenia/poprawienia/uzupełnienia oświadczenia, o którym mowa w art. 125 ust. 1, podmiotowych środków dowodowych, innych dokumentów lub oświadczeń składanych w postępowaniu;</w:t>
      </w:r>
    </w:p>
    <w:p w:rsidR="00DC50DF" w:rsidRDefault="00DC50DF" w:rsidP="00DC50DF">
      <w:pPr>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C50DF" w:rsidRDefault="00DC50DF" w:rsidP="00DC50DF">
      <w:pPr>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wyjaśnień dot. treści przedmiotowych środków dowodowych;</w:t>
      </w:r>
    </w:p>
    <w:p w:rsidR="00DC50DF" w:rsidRDefault="00DC50DF" w:rsidP="00DC50DF">
      <w:pPr>
        <w:ind w:left="720"/>
        <w:jc w:val="both"/>
        <w:rPr>
          <w:rFonts w:ascii="Calibri" w:eastAsia="Calibri" w:hAnsi="Calibri" w:cs="Calibri"/>
          <w:highlight w:val="white"/>
        </w:rPr>
      </w:pPr>
      <w:r>
        <w:rPr>
          <w:rFonts w:ascii="Calibri" w:eastAsia="Calibri" w:hAnsi="Calibri" w:cs="Calibri"/>
          <w:highlight w:val="white"/>
        </w:rPr>
        <w:t>- przesłania odpowiedzi na inne wezwania Zamawiającego wynikające z ustawy - Prawo zamówień publicznych;</w:t>
      </w:r>
    </w:p>
    <w:p w:rsidR="00DC50DF" w:rsidRDefault="00DC50DF" w:rsidP="00DC50DF">
      <w:pPr>
        <w:ind w:left="720"/>
        <w:jc w:val="both"/>
        <w:rPr>
          <w:rFonts w:ascii="Calibri" w:eastAsia="Calibri" w:hAnsi="Calibri" w:cs="Calibri"/>
          <w:highlight w:val="white"/>
        </w:rPr>
      </w:pPr>
      <w:r>
        <w:rPr>
          <w:rFonts w:ascii="Calibri" w:eastAsia="Calibri" w:hAnsi="Calibri" w:cs="Calibri"/>
          <w:highlight w:val="white"/>
        </w:rPr>
        <w:t>- przesyłania wniosków, informacji, oświadczeń Wykonawcy;</w:t>
      </w:r>
    </w:p>
    <w:p w:rsidR="00DC50DF" w:rsidRDefault="00DC50DF" w:rsidP="00DC50DF">
      <w:pPr>
        <w:ind w:left="720"/>
        <w:jc w:val="both"/>
        <w:rPr>
          <w:rFonts w:ascii="Calibri" w:eastAsia="Calibri" w:hAnsi="Calibri" w:cs="Calibri"/>
        </w:rPr>
      </w:pPr>
      <w:r>
        <w:rPr>
          <w:rFonts w:ascii="Calibri" w:eastAsia="Calibri" w:hAnsi="Calibri" w:cs="Calibri"/>
          <w:highlight w:val="white"/>
        </w:rPr>
        <w:t>- przesyłania odwołania/inne</w:t>
      </w:r>
    </w:p>
    <w:p w:rsidR="00DC50DF" w:rsidRPr="001749E3" w:rsidRDefault="00DC50DF" w:rsidP="00DC50DF">
      <w:pPr>
        <w:ind w:left="720"/>
        <w:jc w:val="both"/>
        <w:rPr>
          <w:rFonts w:ascii="Calibri" w:eastAsia="Calibri" w:hAnsi="Calibri" w:cs="Calibri"/>
        </w:rPr>
      </w:pPr>
      <w:r>
        <w:rPr>
          <w:rFonts w:ascii="Calibri" w:eastAsia="Calibri" w:hAnsi="Calibri" w:cs="Calibri"/>
        </w:rPr>
        <w:t xml:space="preserve">odbywa się za pośrednictwem </w:t>
      </w:r>
      <w:hyperlink r:id="rId26">
        <w:r w:rsidRPr="001749E3">
          <w:rPr>
            <w:rFonts w:ascii="Calibri" w:eastAsia="Calibri" w:hAnsi="Calibri" w:cs="Calibri"/>
          </w:rPr>
          <w:t>platformazakupowa.pl</w:t>
        </w:r>
      </w:hyperlink>
      <w:r w:rsidRPr="001749E3">
        <w:rPr>
          <w:rFonts w:ascii="Calibri" w:eastAsia="Calibri" w:hAnsi="Calibri" w:cs="Calibri"/>
        </w:rPr>
        <w:t xml:space="preserve"> i formularza „Wyślij wiadomość do zamawiającego”. </w:t>
      </w:r>
    </w:p>
    <w:p w:rsidR="00DC50DF" w:rsidRPr="001749E3" w:rsidRDefault="00DC50DF" w:rsidP="00DC50DF">
      <w:pPr>
        <w:ind w:left="720"/>
        <w:jc w:val="both"/>
        <w:rPr>
          <w:rFonts w:ascii="Calibri" w:eastAsia="Calibri" w:hAnsi="Calibri" w:cs="Calibri"/>
        </w:rPr>
      </w:pPr>
      <w:r w:rsidRPr="001749E3">
        <w:rPr>
          <w:rFonts w:ascii="Calibri" w:eastAsia="Calibri" w:hAnsi="Calibri" w:cs="Calibri"/>
        </w:rPr>
        <w:t xml:space="preserve">Za datę przekazania (wpływu) oświadczeń, wniosków, zawiadomień oraz informacji przyjmuje się datę ich przesłania za pośrednictwem </w:t>
      </w:r>
      <w:hyperlink r:id="rId27">
        <w:r w:rsidRPr="001749E3">
          <w:rPr>
            <w:rFonts w:ascii="Calibri" w:eastAsia="Calibri" w:hAnsi="Calibri" w:cs="Calibri"/>
          </w:rPr>
          <w:t>platformazakupowa.pl</w:t>
        </w:r>
      </w:hyperlink>
      <w:r w:rsidRPr="001749E3">
        <w:rPr>
          <w:rFonts w:ascii="Calibri" w:eastAsia="Calibri" w:hAnsi="Calibri" w:cs="Calibri"/>
        </w:rPr>
        <w:t xml:space="preserve"> poprzez kliknięcie przycisku  „Wyślij wiadomość do zamawiającego” po których pojawi się komunikat, że wiadomość została wysłana do zamawiającego.</w:t>
      </w:r>
    </w:p>
    <w:p w:rsidR="00DC50DF" w:rsidRPr="001749E3" w:rsidRDefault="00DC50DF" w:rsidP="00DC50DF">
      <w:pPr>
        <w:widowControl/>
        <w:numPr>
          <w:ilvl w:val="0"/>
          <w:numId w:val="60"/>
        </w:numPr>
        <w:suppressAutoHyphens w:val="0"/>
        <w:jc w:val="both"/>
        <w:rPr>
          <w:rFonts w:ascii="Calibri" w:eastAsia="Calibri" w:hAnsi="Calibri" w:cs="Calibri"/>
        </w:rPr>
      </w:pPr>
      <w:r w:rsidRPr="001749E3">
        <w:rPr>
          <w:rFonts w:ascii="Calibri" w:eastAsia="Calibri" w:hAnsi="Calibri" w:cs="Calibri"/>
        </w:rPr>
        <w:t xml:space="preserve">Zamawiający będzie przekazywał wykonawcom informacje za pośrednictwem </w:t>
      </w:r>
      <w:hyperlink r:id="rId28">
        <w:r w:rsidRPr="001749E3">
          <w:rPr>
            <w:rFonts w:ascii="Calibri" w:eastAsia="Calibri" w:hAnsi="Calibri" w:cs="Calibri"/>
          </w:rPr>
          <w:t>platformazakupowa.pl</w:t>
        </w:r>
      </w:hyperlink>
      <w:r w:rsidRPr="001749E3">
        <w:rPr>
          <w:rFonts w:ascii="Calibri" w:eastAsia="Calibri" w:hAnsi="Calibr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9">
        <w:r w:rsidRPr="001749E3">
          <w:rPr>
            <w:rFonts w:ascii="Calibri" w:eastAsia="Calibri" w:hAnsi="Calibri" w:cs="Calibri"/>
          </w:rPr>
          <w:t>platformazakupowa.pl</w:t>
        </w:r>
      </w:hyperlink>
      <w:r w:rsidRPr="001749E3">
        <w:rPr>
          <w:rFonts w:ascii="Calibri" w:eastAsia="Calibri" w:hAnsi="Calibri" w:cs="Calibri"/>
        </w:rPr>
        <w:t xml:space="preserve"> do konkretnego wykonawcy.</w:t>
      </w:r>
    </w:p>
    <w:p w:rsidR="00DC50DF" w:rsidRPr="00DA2AD1" w:rsidRDefault="00DC50DF" w:rsidP="00DC50DF">
      <w:pPr>
        <w:widowControl/>
        <w:numPr>
          <w:ilvl w:val="0"/>
          <w:numId w:val="60"/>
        </w:numPr>
        <w:suppressAutoHyphens w:val="0"/>
        <w:jc w:val="both"/>
        <w:rPr>
          <w:rFonts w:ascii="Calibri" w:eastAsia="Calibri" w:hAnsi="Calibri" w:cs="Calibri"/>
        </w:rPr>
      </w:pPr>
      <w:r w:rsidRPr="001749E3">
        <w:rPr>
          <w:rFonts w:ascii="Calibri" w:eastAsia="Calibri" w:hAnsi="Calibri" w:cs="Calibri"/>
        </w:rPr>
        <w:t>Wykonawca jako podmiot profesjonalny ma obowiązek spra</w:t>
      </w:r>
      <w:r>
        <w:rPr>
          <w:rFonts w:ascii="Calibri" w:eastAsia="Calibri" w:hAnsi="Calibri" w:cs="Calibri"/>
        </w:rPr>
        <w:t>wdzania komunikatów i wiadomości bezpośrednio na platformazakupowa.pl przesłanych przez zamawiającego, gdyż system powiadomień może ulec awarii lub powiadomienie może trafić do folderu SPAM.</w:t>
      </w:r>
    </w:p>
    <w:p w:rsidR="004E172E" w:rsidRPr="00823BDA" w:rsidRDefault="004E172E" w:rsidP="003B7C06">
      <w:pPr>
        <w:pStyle w:val="Default"/>
        <w:ind w:left="720" w:hanging="436"/>
        <w:jc w:val="both"/>
        <w:rPr>
          <w:rFonts w:asciiTheme="minorHAnsi" w:eastAsia="Times New Roman" w:hAnsiTheme="minorHAnsi" w:cstheme="minorHAnsi"/>
          <w:i/>
          <w:spacing w:val="-1"/>
        </w:rPr>
      </w:pPr>
    </w:p>
    <w:p w:rsidR="00D90CA5" w:rsidRPr="00823BDA"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823BDA">
        <w:rPr>
          <w:rFonts w:asciiTheme="minorHAnsi" w:hAnsiTheme="minorHAnsi" w:cstheme="minorHAnsi"/>
          <w:b/>
          <w:sz w:val="30"/>
          <w:szCs w:val="30"/>
        </w:rPr>
        <w:t>Termin związania ofertą</w:t>
      </w:r>
    </w:p>
    <w:p w:rsidR="00D61ABE" w:rsidRPr="00823BDA" w:rsidRDefault="00C941D8" w:rsidP="002764D0">
      <w:pPr>
        <w:pStyle w:val="Akapitzlist"/>
        <w:numPr>
          <w:ilvl w:val="0"/>
          <w:numId w:val="6"/>
        </w:numPr>
        <w:shd w:val="clear" w:color="auto" w:fill="FFFFFF"/>
        <w:spacing w:line="355" w:lineRule="exact"/>
        <w:jc w:val="both"/>
        <w:rPr>
          <w:rFonts w:asciiTheme="minorHAnsi" w:hAnsiTheme="minorHAnsi" w:cstheme="minorHAnsi"/>
          <w:u w:val="single"/>
        </w:rPr>
      </w:pPr>
      <w:r w:rsidRPr="00823BDA">
        <w:rPr>
          <w:rFonts w:asciiTheme="minorHAnsi" w:hAnsiTheme="minorHAnsi" w:cstheme="minorHAnsi"/>
        </w:rPr>
        <w:t xml:space="preserve">Wykonawca jest związany ofertą od dnia upływu terminu składania ofert </w:t>
      </w:r>
      <w:r w:rsidR="00D61ABE" w:rsidRPr="00823BDA">
        <w:rPr>
          <w:rFonts w:asciiTheme="minorHAnsi" w:hAnsiTheme="minorHAnsi" w:cstheme="minorHAnsi"/>
        </w:rPr>
        <w:t xml:space="preserve">przez 30 dni, </w:t>
      </w:r>
    </w:p>
    <w:p w:rsidR="00D90CA5" w:rsidRPr="00823BDA" w:rsidRDefault="00D61ABE" w:rsidP="00D61ABE">
      <w:pPr>
        <w:pStyle w:val="Akapitzlist"/>
        <w:shd w:val="clear" w:color="auto" w:fill="FFFFFF"/>
        <w:spacing w:line="355" w:lineRule="exact"/>
        <w:jc w:val="both"/>
        <w:rPr>
          <w:rFonts w:asciiTheme="minorHAnsi" w:hAnsiTheme="minorHAnsi" w:cstheme="minorHAnsi"/>
          <w:b/>
          <w:color w:val="FF0000"/>
        </w:rPr>
      </w:pPr>
      <w:r w:rsidRPr="00823BDA">
        <w:rPr>
          <w:rFonts w:asciiTheme="minorHAnsi" w:hAnsiTheme="minorHAnsi" w:cstheme="minorHAnsi"/>
        </w:rPr>
        <w:t xml:space="preserve">t. j. </w:t>
      </w:r>
      <w:r w:rsidR="00C941D8" w:rsidRPr="00823BDA">
        <w:rPr>
          <w:rFonts w:asciiTheme="minorHAnsi" w:hAnsiTheme="minorHAnsi" w:cstheme="minorHAnsi"/>
          <w:b/>
          <w:color w:val="FF0000"/>
        </w:rPr>
        <w:t xml:space="preserve">do dnia </w:t>
      </w:r>
      <w:r w:rsidR="005760AC">
        <w:rPr>
          <w:rFonts w:asciiTheme="minorHAnsi" w:hAnsiTheme="minorHAnsi" w:cstheme="minorHAnsi"/>
          <w:b/>
          <w:color w:val="FF0000"/>
        </w:rPr>
        <w:t>17.09</w:t>
      </w:r>
      <w:r w:rsidR="00DC50DF">
        <w:rPr>
          <w:rFonts w:asciiTheme="minorHAnsi" w:hAnsiTheme="minorHAnsi" w:cstheme="minorHAnsi"/>
          <w:b/>
          <w:color w:val="FF0000"/>
        </w:rPr>
        <w:t>.2024</w:t>
      </w:r>
      <w:r w:rsidR="00016856" w:rsidRPr="00823BDA">
        <w:rPr>
          <w:rFonts w:asciiTheme="minorHAnsi" w:hAnsiTheme="minorHAnsi" w:cstheme="minorHAnsi"/>
          <w:b/>
          <w:color w:val="FF0000"/>
        </w:rPr>
        <w:t xml:space="preserve"> r.</w:t>
      </w:r>
    </w:p>
    <w:p w:rsidR="00D90CA5" w:rsidRPr="00823BDA" w:rsidRDefault="00C941D8" w:rsidP="002764D0">
      <w:pPr>
        <w:pStyle w:val="Akapitzlist"/>
        <w:numPr>
          <w:ilvl w:val="0"/>
          <w:numId w:val="6"/>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 xml:space="preserve">W przypadku gdy </w:t>
      </w:r>
      <w:r w:rsidR="00216EC1" w:rsidRPr="00823BDA">
        <w:rPr>
          <w:rFonts w:asciiTheme="minorHAnsi" w:hAnsiTheme="minorHAnsi" w:cstheme="minorHAnsi"/>
        </w:rPr>
        <w:t>wybór</w:t>
      </w:r>
      <w:r w:rsidRPr="00823BDA">
        <w:rPr>
          <w:rFonts w:asciiTheme="minorHAnsi" w:hAnsiTheme="minorHAnsi" w:cstheme="minorHAnsi"/>
        </w:rPr>
        <w:t xml:space="preserve"> najkorzystniejszej oferty nie </w:t>
      </w:r>
      <w:r w:rsidR="00216EC1" w:rsidRPr="00823BDA">
        <w:rPr>
          <w:rFonts w:asciiTheme="minorHAnsi" w:hAnsiTheme="minorHAnsi" w:cstheme="minorHAnsi"/>
        </w:rPr>
        <w:t>nastąpi</w:t>
      </w:r>
      <w:r w:rsidRPr="00823BDA">
        <w:rPr>
          <w:rFonts w:asciiTheme="minorHAnsi" w:hAnsiTheme="minorHAnsi" w:cstheme="minorHAnsi"/>
        </w:rPr>
        <w:t xml:space="preserve"> przed upływem terminu </w:t>
      </w:r>
      <w:r w:rsidR="00216EC1" w:rsidRPr="00823BDA">
        <w:rPr>
          <w:rFonts w:asciiTheme="minorHAnsi" w:hAnsiTheme="minorHAnsi" w:cstheme="minorHAnsi"/>
        </w:rPr>
        <w:t>związania</w:t>
      </w:r>
      <w:r w:rsidR="0098439B" w:rsidRPr="00823BDA">
        <w:rPr>
          <w:rFonts w:asciiTheme="minorHAnsi" w:hAnsiTheme="minorHAnsi" w:cstheme="minorHAnsi"/>
        </w:rPr>
        <w:t xml:space="preserve"> ofertą</w:t>
      </w:r>
      <w:r w:rsidRPr="00823BDA">
        <w:rPr>
          <w:rFonts w:asciiTheme="minorHAnsi" w:hAnsiTheme="minorHAnsi" w:cstheme="minorHAnsi"/>
        </w:rPr>
        <w:t xml:space="preserve"> </w:t>
      </w:r>
      <w:r w:rsidR="00216EC1" w:rsidRPr="00823BDA">
        <w:rPr>
          <w:rFonts w:asciiTheme="minorHAnsi" w:hAnsiTheme="minorHAnsi" w:cstheme="minorHAnsi"/>
        </w:rPr>
        <w:t>określonego</w:t>
      </w:r>
      <w:r w:rsidRPr="00823BDA">
        <w:rPr>
          <w:rFonts w:asciiTheme="minorHAnsi" w:hAnsiTheme="minorHAnsi" w:cstheme="minorHAnsi"/>
        </w:rPr>
        <w:t xml:space="preserve"> w SWZ, </w:t>
      </w:r>
      <w:r w:rsidR="00216EC1" w:rsidRPr="00823BDA">
        <w:rPr>
          <w:rFonts w:asciiTheme="minorHAnsi" w:hAnsiTheme="minorHAnsi" w:cstheme="minorHAnsi"/>
        </w:rPr>
        <w:t>Zamawiający</w:t>
      </w:r>
      <w:r w:rsidRPr="00823BDA">
        <w:rPr>
          <w:rFonts w:asciiTheme="minorHAnsi" w:hAnsiTheme="minorHAnsi" w:cstheme="minorHAnsi"/>
        </w:rPr>
        <w:t xml:space="preserve"> przed upływem terminu </w:t>
      </w:r>
      <w:r w:rsidR="00216EC1" w:rsidRPr="00823BDA">
        <w:rPr>
          <w:rFonts w:asciiTheme="minorHAnsi" w:hAnsiTheme="minorHAnsi" w:cstheme="minorHAnsi"/>
        </w:rPr>
        <w:t>związania</w:t>
      </w:r>
      <w:r w:rsidR="00DB1CBA" w:rsidRPr="00823BDA">
        <w:rPr>
          <w:rFonts w:asciiTheme="minorHAnsi" w:hAnsiTheme="minorHAnsi" w:cstheme="minorHAnsi"/>
        </w:rPr>
        <w:t xml:space="preserve"> ofertą</w:t>
      </w:r>
      <w:r w:rsidRPr="00823BDA">
        <w:rPr>
          <w:rFonts w:asciiTheme="minorHAnsi" w:hAnsiTheme="minorHAnsi" w:cstheme="minorHAnsi"/>
        </w:rPr>
        <w:t xml:space="preserve"> zwraca sie jednokrotnie do </w:t>
      </w:r>
      <w:r w:rsidR="00DB1CBA" w:rsidRPr="00823BDA">
        <w:rPr>
          <w:rFonts w:asciiTheme="minorHAnsi" w:hAnsiTheme="minorHAnsi" w:cstheme="minorHAnsi"/>
        </w:rPr>
        <w:t>Wykonawców</w:t>
      </w:r>
      <w:r w:rsidRPr="00823BDA">
        <w:rPr>
          <w:rFonts w:asciiTheme="minorHAnsi" w:hAnsiTheme="minorHAnsi" w:cstheme="minorHAnsi"/>
        </w:rPr>
        <w:t xml:space="preserve"> o </w:t>
      </w:r>
      <w:r w:rsidR="00DB1CBA" w:rsidRPr="00823BDA">
        <w:rPr>
          <w:rFonts w:asciiTheme="minorHAnsi" w:hAnsiTheme="minorHAnsi" w:cstheme="minorHAnsi"/>
        </w:rPr>
        <w:t>wyrażenie</w:t>
      </w:r>
      <w:r w:rsidRPr="00823BDA">
        <w:rPr>
          <w:rFonts w:asciiTheme="minorHAnsi" w:hAnsiTheme="minorHAnsi" w:cstheme="minorHAnsi"/>
        </w:rPr>
        <w:t xml:space="preserve"> zgody na </w:t>
      </w:r>
      <w:r w:rsidR="00DB1CBA" w:rsidRPr="00823BDA">
        <w:rPr>
          <w:rFonts w:asciiTheme="minorHAnsi" w:hAnsiTheme="minorHAnsi" w:cstheme="minorHAnsi"/>
        </w:rPr>
        <w:t>przedłużenie</w:t>
      </w:r>
      <w:r w:rsidRPr="00823BDA">
        <w:rPr>
          <w:rFonts w:asciiTheme="minorHAnsi" w:hAnsiTheme="minorHAnsi" w:cstheme="minorHAnsi"/>
        </w:rPr>
        <w:t xml:space="preserve"> </w:t>
      </w:r>
      <w:r w:rsidRPr="00823BDA">
        <w:rPr>
          <w:rFonts w:asciiTheme="minorHAnsi" w:hAnsiTheme="minorHAnsi" w:cstheme="minorHAnsi"/>
        </w:rPr>
        <w:lastRenderedPageBreak/>
        <w:t xml:space="preserve">tego terminu o wskazywany przez niego okres, nie </w:t>
      </w:r>
      <w:r w:rsidR="00DB1CBA" w:rsidRPr="00823BDA">
        <w:rPr>
          <w:rFonts w:asciiTheme="minorHAnsi" w:hAnsiTheme="minorHAnsi" w:cstheme="minorHAnsi"/>
        </w:rPr>
        <w:t>dłuższy</w:t>
      </w:r>
      <w:r w:rsidRPr="00823BDA">
        <w:rPr>
          <w:rFonts w:asciiTheme="minorHAnsi" w:hAnsiTheme="minorHAnsi" w:cstheme="minorHAnsi"/>
        </w:rPr>
        <w:t xml:space="preserve"> </w:t>
      </w:r>
      <w:r w:rsidR="00DB1CBA" w:rsidRPr="00823BDA">
        <w:rPr>
          <w:rFonts w:asciiTheme="minorHAnsi" w:hAnsiTheme="minorHAnsi" w:cstheme="minorHAnsi"/>
        </w:rPr>
        <w:t>niż</w:t>
      </w:r>
      <w:r w:rsidRPr="00823BDA">
        <w:rPr>
          <w:rFonts w:asciiTheme="minorHAnsi" w:hAnsiTheme="minorHAnsi" w:cstheme="minorHAnsi"/>
        </w:rPr>
        <w:t xml:space="preserve"> 30 dni. </w:t>
      </w:r>
    </w:p>
    <w:p w:rsidR="00D90CA5" w:rsidRPr="00823BDA" w:rsidRDefault="00DB1CBA" w:rsidP="002764D0">
      <w:pPr>
        <w:pStyle w:val="Akapitzlist"/>
        <w:numPr>
          <w:ilvl w:val="0"/>
          <w:numId w:val="6"/>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Przedłużenie</w:t>
      </w:r>
      <w:r w:rsidR="00C941D8" w:rsidRPr="00823BDA">
        <w:rPr>
          <w:rFonts w:asciiTheme="minorHAnsi" w:hAnsiTheme="minorHAnsi" w:cstheme="minorHAnsi"/>
        </w:rPr>
        <w:t xml:space="preserve"> terminu </w:t>
      </w:r>
      <w:r w:rsidRPr="00823BDA">
        <w:rPr>
          <w:rFonts w:asciiTheme="minorHAnsi" w:hAnsiTheme="minorHAnsi" w:cstheme="minorHAnsi"/>
        </w:rPr>
        <w:t>związania</w:t>
      </w:r>
      <w:r w:rsidR="00C941D8" w:rsidRPr="00823BDA">
        <w:rPr>
          <w:rFonts w:asciiTheme="minorHAnsi" w:hAnsiTheme="minorHAnsi" w:cstheme="minorHAnsi"/>
        </w:rPr>
        <w:t xml:space="preserve"> ofert</w:t>
      </w:r>
      <w:r w:rsidRPr="00823BDA">
        <w:rPr>
          <w:rFonts w:asciiTheme="minorHAnsi" w:hAnsiTheme="minorHAnsi" w:cstheme="minorHAnsi"/>
        </w:rPr>
        <w:t>ą</w:t>
      </w:r>
      <w:r w:rsidR="00C941D8" w:rsidRPr="00823BDA">
        <w:rPr>
          <w:rFonts w:asciiTheme="minorHAnsi" w:hAnsiTheme="minorHAnsi" w:cstheme="minorHAnsi"/>
        </w:rPr>
        <w:t xml:space="preserve">, o </w:t>
      </w:r>
      <w:r w:rsidRPr="00823BDA">
        <w:rPr>
          <w:rFonts w:asciiTheme="minorHAnsi" w:hAnsiTheme="minorHAnsi" w:cstheme="minorHAnsi"/>
        </w:rPr>
        <w:t>którym</w:t>
      </w:r>
      <w:r w:rsidR="00C941D8" w:rsidRPr="00823BDA">
        <w:rPr>
          <w:rFonts w:asciiTheme="minorHAnsi" w:hAnsiTheme="minorHAnsi" w:cstheme="minorHAnsi"/>
        </w:rPr>
        <w:t xml:space="preserve"> mowa w ust. 2, wymaga </w:t>
      </w:r>
      <w:r w:rsidRPr="00823BDA">
        <w:rPr>
          <w:rFonts w:asciiTheme="minorHAnsi" w:hAnsiTheme="minorHAnsi" w:cstheme="minorHAnsi"/>
        </w:rPr>
        <w:t>złożenia</w:t>
      </w:r>
      <w:r w:rsidR="00C941D8" w:rsidRPr="00823BDA">
        <w:rPr>
          <w:rFonts w:asciiTheme="minorHAnsi" w:hAnsiTheme="minorHAnsi" w:cstheme="minorHAnsi"/>
        </w:rPr>
        <w:t xml:space="preserve"> przez </w:t>
      </w:r>
      <w:r w:rsidRPr="00823BDA">
        <w:rPr>
          <w:rFonts w:asciiTheme="minorHAnsi" w:hAnsiTheme="minorHAnsi" w:cstheme="minorHAnsi"/>
        </w:rPr>
        <w:t>Wykonawcę pisemnego oświadczenia</w:t>
      </w:r>
      <w:r w:rsidR="00C941D8" w:rsidRPr="00823BDA">
        <w:rPr>
          <w:rFonts w:asciiTheme="minorHAnsi" w:hAnsiTheme="minorHAnsi" w:cstheme="minorHAnsi"/>
        </w:rPr>
        <w:t xml:space="preserve"> o </w:t>
      </w:r>
      <w:r w:rsidRPr="00823BDA">
        <w:rPr>
          <w:rFonts w:asciiTheme="minorHAnsi" w:hAnsiTheme="minorHAnsi" w:cstheme="minorHAnsi"/>
        </w:rPr>
        <w:t>wyrażeniu</w:t>
      </w:r>
      <w:r w:rsidR="00C941D8" w:rsidRPr="00823BDA">
        <w:rPr>
          <w:rFonts w:asciiTheme="minorHAnsi" w:hAnsiTheme="minorHAnsi" w:cstheme="minorHAnsi"/>
        </w:rPr>
        <w:t xml:space="preserve"> zgody na </w:t>
      </w:r>
      <w:r w:rsidRPr="00823BDA">
        <w:rPr>
          <w:rFonts w:asciiTheme="minorHAnsi" w:hAnsiTheme="minorHAnsi" w:cstheme="minorHAnsi"/>
        </w:rPr>
        <w:t>przedłużenie</w:t>
      </w:r>
      <w:r w:rsidR="00C941D8" w:rsidRPr="00823BDA">
        <w:rPr>
          <w:rFonts w:asciiTheme="minorHAnsi" w:hAnsiTheme="minorHAnsi" w:cstheme="minorHAnsi"/>
        </w:rPr>
        <w:t xml:space="preserve"> terminu </w:t>
      </w:r>
      <w:r w:rsidRPr="00823BDA">
        <w:rPr>
          <w:rFonts w:asciiTheme="minorHAnsi" w:hAnsiTheme="minorHAnsi" w:cstheme="minorHAnsi"/>
        </w:rPr>
        <w:t>związania</w:t>
      </w:r>
      <w:r w:rsidR="00C21FEE" w:rsidRPr="00823BDA">
        <w:rPr>
          <w:rFonts w:asciiTheme="minorHAnsi" w:hAnsiTheme="minorHAnsi" w:cstheme="minorHAnsi"/>
        </w:rPr>
        <w:t xml:space="preserve"> oferta (t .j. wyrażonego przy użyciu wyrazów, cyfr lub innych znaków pisarskich, które można odczytać i powielić).</w:t>
      </w:r>
    </w:p>
    <w:p w:rsidR="00FE71FF" w:rsidRPr="00823BDA" w:rsidRDefault="00FE71FF" w:rsidP="002764D0">
      <w:pPr>
        <w:pStyle w:val="Akapitzlist"/>
        <w:numPr>
          <w:ilvl w:val="0"/>
          <w:numId w:val="6"/>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Bieg terminu związania ofertą rozpoczyna się wraz z upływem terminu składania ofert.</w:t>
      </w:r>
    </w:p>
    <w:p w:rsidR="00185AC4" w:rsidRPr="00823BDA" w:rsidRDefault="00185AC4" w:rsidP="00185AC4">
      <w:pPr>
        <w:pStyle w:val="Akapitzlist"/>
        <w:shd w:val="clear" w:color="auto" w:fill="FFFFFF"/>
        <w:spacing w:line="355" w:lineRule="exact"/>
        <w:jc w:val="both"/>
        <w:rPr>
          <w:rFonts w:asciiTheme="minorHAnsi" w:hAnsiTheme="minorHAnsi" w:cstheme="minorHAnsi"/>
        </w:rPr>
      </w:pPr>
    </w:p>
    <w:p w:rsidR="00185AC4" w:rsidRPr="00823BDA" w:rsidRDefault="00185AC4" w:rsidP="002764D0">
      <w:pPr>
        <w:pStyle w:val="Akapitzlist"/>
        <w:numPr>
          <w:ilvl w:val="0"/>
          <w:numId w:val="5"/>
        </w:numPr>
        <w:shd w:val="clear" w:color="auto" w:fill="FFFFFF"/>
        <w:spacing w:before="312"/>
        <w:jc w:val="center"/>
        <w:rPr>
          <w:rFonts w:asciiTheme="minorHAnsi" w:eastAsia="Times New Roman" w:hAnsiTheme="minorHAnsi" w:cstheme="minorHAnsi"/>
          <w:b/>
          <w:bCs/>
          <w:color w:val="000000"/>
          <w:sz w:val="28"/>
          <w:szCs w:val="28"/>
        </w:rPr>
      </w:pPr>
      <w:r w:rsidRPr="00823BDA">
        <w:rPr>
          <w:rFonts w:asciiTheme="minorHAnsi" w:hAnsiTheme="minorHAnsi" w:cstheme="minorHAnsi"/>
          <w:b/>
          <w:bCs/>
          <w:color w:val="000000"/>
          <w:sz w:val="28"/>
          <w:szCs w:val="28"/>
        </w:rPr>
        <w:t>Wymagania dotycz</w:t>
      </w:r>
      <w:r w:rsidR="00A8428E" w:rsidRPr="00823BDA">
        <w:rPr>
          <w:rFonts w:asciiTheme="minorHAnsi" w:eastAsia="Times New Roman" w:hAnsiTheme="minorHAnsi" w:cstheme="minorHAnsi"/>
          <w:b/>
          <w:bCs/>
          <w:color w:val="000000"/>
          <w:sz w:val="28"/>
          <w:szCs w:val="28"/>
        </w:rPr>
        <w:t>ące wadium</w:t>
      </w:r>
    </w:p>
    <w:p w:rsidR="00185AC4" w:rsidRPr="00823BDA" w:rsidRDefault="00185AC4" w:rsidP="00FD779C">
      <w:pPr>
        <w:pStyle w:val="Akapitzlist"/>
        <w:shd w:val="clear" w:color="auto" w:fill="FFFFFF"/>
        <w:tabs>
          <w:tab w:val="left" w:pos="245"/>
        </w:tabs>
        <w:spacing w:before="53" w:line="259" w:lineRule="exact"/>
        <w:ind w:left="360"/>
        <w:rPr>
          <w:rFonts w:asciiTheme="minorHAnsi" w:eastAsia="Times New Roman" w:hAnsiTheme="minorHAnsi" w:cstheme="minorHAnsi"/>
          <w:color w:val="000000"/>
          <w:spacing w:val="-1"/>
          <w:szCs w:val="24"/>
        </w:rPr>
      </w:pPr>
      <w:r w:rsidRPr="00823BDA">
        <w:rPr>
          <w:rFonts w:asciiTheme="minorHAnsi" w:hAnsiTheme="minorHAnsi" w:cstheme="minorHAnsi"/>
          <w:color w:val="000000"/>
          <w:spacing w:val="-1"/>
          <w:szCs w:val="24"/>
        </w:rPr>
        <w:t>Zamawiaj</w:t>
      </w:r>
      <w:r w:rsidRPr="00823BDA">
        <w:rPr>
          <w:rFonts w:asciiTheme="minorHAnsi" w:eastAsia="Times New Roman" w:hAnsiTheme="minorHAnsi" w:cstheme="minorHAnsi"/>
          <w:color w:val="000000"/>
          <w:spacing w:val="-1"/>
          <w:szCs w:val="24"/>
        </w:rPr>
        <w:t xml:space="preserve">ący </w:t>
      </w:r>
      <w:r w:rsidRPr="00823BDA">
        <w:rPr>
          <w:rFonts w:asciiTheme="minorHAnsi" w:eastAsia="Times New Roman" w:hAnsiTheme="minorHAnsi" w:cstheme="minorHAnsi"/>
          <w:b/>
          <w:color w:val="000000"/>
          <w:spacing w:val="-1"/>
          <w:szCs w:val="24"/>
        </w:rPr>
        <w:t>nie</w:t>
      </w:r>
      <w:r w:rsidRPr="00823BDA">
        <w:rPr>
          <w:rFonts w:asciiTheme="minorHAnsi" w:eastAsia="Times New Roman" w:hAnsiTheme="minorHAnsi" w:cstheme="minorHAnsi"/>
          <w:color w:val="000000"/>
          <w:spacing w:val="-1"/>
          <w:szCs w:val="24"/>
        </w:rPr>
        <w:t xml:space="preserve"> </w:t>
      </w:r>
      <w:r w:rsidRPr="00823BDA">
        <w:rPr>
          <w:rFonts w:asciiTheme="minorHAnsi" w:eastAsia="Times New Roman" w:hAnsiTheme="minorHAnsi" w:cstheme="minorHAnsi"/>
          <w:b/>
          <w:bCs/>
          <w:color w:val="000000"/>
          <w:spacing w:val="-1"/>
          <w:szCs w:val="24"/>
        </w:rPr>
        <w:t xml:space="preserve">wymaga </w:t>
      </w:r>
      <w:r w:rsidRPr="00823BDA">
        <w:rPr>
          <w:rFonts w:asciiTheme="minorHAnsi" w:eastAsia="Times New Roman" w:hAnsiTheme="minorHAnsi" w:cstheme="minorHAnsi"/>
          <w:color w:val="000000"/>
          <w:spacing w:val="-1"/>
          <w:szCs w:val="24"/>
        </w:rPr>
        <w:t xml:space="preserve">wniesienia wadium. </w:t>
      </w:r>
    </w:p>
    <w:p w:rsidR="00FD779C" w:rsidRPr="00823BDA" w:rsidRDefault="00FD779C" w:rsidP="00185AC4">
      <w:pPr>
        <w:pStyle w:val="Akapitzlist"/>
        <w:shd w:val="clear" w:color="auto" w:fill="FFFFFF"/>
        <w:tabs>
          <w:tab w:val="left" w:pos="245"/>
        </w:tabs>
        <w:spacing w:before="53" w:line="259" w:lineRule="exact"/>
        <w:rPr>
          <w:rFonts w:asciiTheme="minorHAnsi" w:eastAsia="Times New Roman" w:hAnsiTheme="minorHAnsi" w:cstheme="minorHAnsi"/>
          <w:color w:val="000000"/>
          <w:spacing w:val="-1"/>
          <w:szCs w:val="24"/>
        </w:rPr>
      </w:pPr>
    </w:p>
    <w:p w:rsidR="00FD779C" w:rsidRPr="00823BDA" w:rsidRDefault="00FD779C" w:rsidP="00A8428E">
      <w:pPr>
        <w:pStyle w:val="Akapitzlist"/>
        <w:numPr>
          <w:ilvl w:val="0"/>
          <w:numId w:val="5"/>
        </w:numPr>
        <w:shd w:val="clear" w:color="auto" w:fill="FFFFFF"/>
        <w:spacing w:before="274"/>
        <w:jc w:val="center"/>
        <w:rPr>
          <w:rFonts w:asciiTheme="minorHAnsi" w:eastAsia="Times New Roman" w:hAnsiTheme="minorHAnsi" w:cstheme="minorHAnsi"/>
          <w:b/>
          <w:bCs/>
          <w:color w:val="000000"/>
          <w:sz w:val="28"/>
          <w:szCs w:val="28"/>
        </w:rPr>
      </w:pPr>
      <w:r w:rsidRPr="00823BDA">
        <w:rPr>
          <w:rFonts w:asciiTheme="minorHAnsi" w:hAnsiTheme="minorHAnsi" w:cstheme="minorHAnsi"/>
          <w:b/>
          <w:bCs/>
          <w:color w:val="000000"/>
          <w:sz w:val="28"/>
          <w:szCs w:val="28"/>
        </w:rPr>
        <w:t>Wymagania dotycz</w:t>
      </w:r>
      <w:r w:rsidRPr="00823BDA">
        <w:rPr>
          <w:rFonts w:asciiTheme="minorHAnsi" w:eastAsia="Times New Roman" w:hAnsiTheme="minorHAnsi" w:cstheme="minorHAnsi"/>
          <w:b/>
          <w:bCs/>
          <w:color w:val="000000"/>
          <w:sz w:val="28"/>
          <w:szCs w:val="28"/>
        </w:rPr>
        <w:t>ące zabezpiecz</w:t>
      </w:r>
      <w:r w:rsidR="00A8428E" w:rsidRPr="00823BDA">
        <w:rPr>
          <w:rFonts w:asciiTheme="minorHAnsi" w:eastAsia="Times New Roman" w:hAnsiTheme="minorHAnsi" w:cstheme="minorHAnsi"/>
          <w:b/>
          <w:bCs/>
          <w:color w:val="000000"/>
          <w:sz w:val="28"/>
          <w:szCs w:val="28"/>
        </w:rPr>
        <w:t>enia należytego wykonania umowy</w:t>
      </w:r>
    </w:p>
    <w:p w:rsidR="00FD779C" w:rsidRPr="00823BDA" w:rsidRDefault="00FD779C" w:rsidP="00FD779C">
      <w:pPr>
        <w:shd w:val="clear" w:color="auto" w:fill="FFFFFF"/>
        <w:spacing w:before="274"/>
        <w:ind w:left="360"/>
        <w:rPr>
          <w:rFonts w:asciiTheme="minorHAnsi" w:hAnsiTheme="minorHAnsi" w:cstheme="minorHAnsi"/>
          <w:bCs/>
          <w:color w:val="000000"/>
          <w:szCs w:val="24"/>
        </w:rPr>
      </w:pPr>
      <w:r w:rsidRPr="00823BDA">
        <w:rPr>
          <w:rFonts w:asciiTheme="minorHAnsi" w:hAnsiTheme="minorHAnsi" w:cstheme="minorHAnsi"/>
          <w:bCs/>
          <w:color w:val="000000"/>
          <w:szCs w:val="24"/>
        </w:rPr>
        <w:t xml:space="preserve">Zamawiający </w:t>
      </w:r>
      <w:r w:rsidRPr="00823BDA">
        <w:rPr>
          <w:rFonts w:asciiTheme="minorHAnsi" w:hAnsiTheme="minorHAnsi" w:cstheme="minorHAnsi"/>
          <w:b/>
          <w:bCs/>
          <w:color w:val="000000"/>
          <w:szCs w:val="24"/>
        </w:rPr>
        <w:t>nie wymaga</w:t>
      </w:r>
      <w:r w:rsidRPr="00823BDA">
        <w:rPr>
          <w:rFonts w:asciiTheme="minorHAnsi" w:hAnsiTheme="minorHAnsi" w:cstheme="minorHAnsi"/>
          <w:bCs/>
          <w:color w:val="000000"/>
          <w:szCs w:val="24"/>
        </w:rPr>
        <w:t xml:space="preserve"> wniesienia zabezpieczenia należytego wykonania umowy.</w:t>
      </w:r>
    </w:p>
    <w:p w:rsidR="004B6F42" w:rsidRPr="00823BDA" w:rsidRDefault="004B6F42" w:rsidP="00185AC4">
      <w:pPr>
        <w:shd w:val="clear" w:color="auto" w:fill="FFFFFF"/>
        <w:spacing w:line="355" w:lineRule="exact"/>
        <w:jc w:val="both"/>
        <w:rPr>
          <w:rFonts w:asciiTheme="minorHAnsi" w:hAnsiTheme="minorHAnsi" w:cstheme="minorHAnsi"/>
        </w:rPr>
      </w:pPr>
    </w:p>
    <w:p w:rsidR="009855DB" w:rsidRPr="00EC319B" w:rsidRDefault="009855DB" w:rsidP="009855DB">
      <w:pPr>
        <w:pStyle w:val="Akapitzlist"/>
        <w:numPr>
          <w:ilvl w:val="0"/>
          <w:numId w:val="5"/>
        </w:numPr>
        <w:autoSpaceDE w:val="0"/>
        <w:autoSpaceDN w:val="0"/>
        <w:adjustRightInd w:val="0"/>
        <w:spacing w:line="23" w:lineRule="atLeast"/>
        <w:jc w:val="center"/>
        <w:rPr>
          <w:rFonts w:asciiTheme="minorHAnsi" w:hAnsiTheme="minorHAnsi" w:cstheme="minorHAnsi"/>
          <w:b/>
          <w:bCs/>
          <w:sz w:val="28"/>
          <w:szCs w:val="28"/>
        </w:rPr>
      </w:pPr>
      <w:r w:rsidRPr="00EC319B">
        <w:rPr>
          <w:rFonts w:asciiTheme="minorHAnsi" w:hAnsiTheme="minorHAnsi" w:cstheme="minorHAnsi"/>
          <w:b/>
          <w:bCs/>
          <w:sz w:val="28"/>
          <w:szCs w:val="28"/>
        </w:rPr>
        <w:t>Informacja o przedmiotowych środkach dowodowych</w:t>
      </w:r>
    </w:p>
    <w:p w:rsidR="009855DB" w:rsidRDefault="009855DB" w:rsidP="009855DB">
      <w:pPr>
        <w:pStyle w:val="Akapitzlist"/>
        <w:spacing w:before="100" w:beforeAutospacing="1" w:line="23" w:lineRule="atLeast"/>
        <w:ind w:left="360"/>
        <w:rPr>
          <w:rFonts w:asciiTheme="minorHAnsi" w:eastAsia="Times New Roman" w:hAnsiTheme="minorHAnsi" w:cstheme="minorHAnsi"/>
        </w:rPr>
      </w:pPr>
    </w:p>
    <w:p w:rsidR="002A670B" w:rsidRPr="004538AC" w:rsidRDefault="009855DB" w:rsidP="00464C29">
      <w:pPr>
        <w:pStyle w:val="Akapitzlist"/>
        <w:numPr>
          <w:ilvl w:val="0"/>
          <w:numId w:val="50"/>
        </w:numPr>
        <w:spacing w:before="100" w:beforeAutospacing="1" w:line="23" w:lineRule="atLeast"/>
        <w:rPr>
          <w:rFonts w:asciiTheme="minorHAnsi" w:eastAsia="Times New Roman" w:hAnsiTheme="minorHAnsi" w:cstheme="minorHAnsi"/>
        </w:rPr>
      </w:pPr>
      <w:r w:rsidRPr="00EC319B">
        <w:rPr>
          <w:rFonts w:asciiTheme="minorHAnsi" w:eastAsia="Times New Roman" w:hAnsiTheme="minorHAnsi" w:cstheme="minorHAnsi"/>
        </w:rPr>
        <w:t xml:space="preserve">W </w:t>
      </w:r>
      <w:r>
        <w:rPr>
          <w:rFonts w:asciiTheme="minorHAnsi" w:eastAsia="Times New Roman" w:hAnsiTheme="minorHAnsi" w:cstheme="minorHAnsi"/>
        </w:rPr>
        <w:t>celu potwierdzenia, że oferowane</w:t>
      </w:r>
      <w:r w:rsidRPr="00EC319B">
        <w:rPr>
          <w:rFonts w:asciiTheme="minorHAnsi" w:eastAsia="Times New Roman" w:hAnsiTheme="minorHAnsi" w:cstheme="minorHAnsi"/>
        </w:rPr>
        <w:t xml:space="preserve"> </w:t>
      </w:r>
      <w:r>
        <w:rPr>
          <w:rFonts w:asciiTheme="minorHAnsi" w:eastAsia="Times New Roman" w:hAnsiTheme="minorHAnsi" w:cstheme="minorHAnsi"/>
        </w:rPr>
        <w:t>leki</w:t>
      </w:r>
      <w:r w:rsidRPr="00EC319B">
        <w:rPr>
          <w:rFonts w:asciiTheme="minorHAnsi" w:eastAsia="Times New Roman" w:hAnsiTheme="minorHAnsi" w:cstheme="minorHAnsi"/>
        </w:rPr>
        <w:t xml:space="preserve"> odpowiada</w:t>
      </w:r>
      <w:r>
        <w:rPr>
          <w:rFonts w:asciiTheme="minorHAnsi" w:eastAsia="Times New Roman" w:hAnsiTheme="minorHAnsi" w:cstheme="minorHAnsi"/>
        </w:rPr>
        <w:t>ją</w:t>
      </w:r>
      <w:r w:rsidRPr="00EC319B">
        <w:rPr>
          <w:rFonts w:asciiTheme="minorHAnsi" w:eastAsia="Times New Roman" w:hAnsiTheme="minorHAnsi" w:cstheme="minorHAnsi"/>
        </w:rPr>
        <w:t xml:space="preserve"> wymaganiom SWZ, Zamawiający </w:t>
      </w:r>
      <w:r w:rsidRPr="004538AC">
        <w:rPr>
          <w:rFonts w:asciiTheme="minorHAnsi" w:eastAsia="Times New Roman" w:hAnsiTheme="minorHAnsi" w:cstheme="minorHAnsi"/>
          <w:b/>
        </w:rPr>
        <w:t xml:space="preserve">wymaga </w:t>
      </w:r>
      <w:r w:rsidR="002A670B" w:rsidRPr="004538AC">
        <w:rPr>
          <w:rFonts w:asciiTheme="minorHAnsi" w:eastAsia="Times New Roman" w:hAnsiTheme="minorHAnsi" w:cstheme="minorHAnsi"/>
        </w:rPr>
        <w:t>złożenia wraz z ofertą:</w:t>
      </w:r>
    </w:p>
    <w:p w:rsidR="009E5DD7" w:rsidRPr="004538AC" w:rsidRDefault="001D7CBC" w:rsidP="004D4EE0">
      <w:pPr>
        <w:pStyle w:val="Akapitzlist"/>
        <w:widowControl/>
        <w:numPr>
          <w:ilvl w:val="0"/>
          <w:numId w:val="62"/>
        </w:numPr>
        <w:suppressAutoHyphens w:val="0"/>
        <w:spacing w:before="100" w:beforeAutospacing="1" w:after="100" w:afterAutospacing="1"/>
        <w:rPr>
          <w:rFonts w:asciiTheme="minorHAnsi" w:eastAsia="Times New Roman" w:hAnsiTheme="minorHAnsi" w:cstheme="minorHAnsi"/>
          <w:szCs w:val="24"/>
        </w:rPr>
      </w:pPr>
      <w:r w:rsidRPr="004538AC">
        <w:rPr>
          <w:rFonts w:asciiTheme="minorHAnsi" w:eastAsia="Times New Roman" w:hAnsiTheme="minorHAnsi" w:cstheme="minorHAnsi"/>
          <w:szCs w:val="24"/>
        </w:rPr>
        <w:t>I</w:t>
      </w:r>
      <w:r w:rsidR="007B3822" w:rsidRPr="004538AC">
        <w:rPr>
          <w:rFonts w:asciiTheme="minorHAnsi" w:eastAsia="Times New Roman" w:hAnsiTheme="minorHAnsi" w:cstheme="minorHAnsi"/>
          <w:szCs w:val="24"/>
        </w:rPr>
        <w:t>nformacji</w:t>
      </w:r>
      <w:r w:rsidR="009E5DD7" w:rsidRPr="004538AC">
        <w:rPr>
          <w:rFonts w:asciiTheme="minorHAnsi" w:eastAsia="Times New Roman" w:hAnsiTheme="minorHAnsi" w:cstheme="minorHAnsi"/>
          <w:szCs w:val="24"/>
        </w:rPr>
        <w:t xml:space="preserve"> </w:t>
      </w:r>
      <w:r w:rsidRPr="004538AC">
        <w:rPr>
          <w:rFonts w:asciiTheme="minorHAnsi" w:eastAsia="Times New Roman" w:hAnsiTheme="minorHAnsi" w:cstheme="minorHAnsi"/>
          <w:szCs w:val="24"/>
        </w:rPr>
        <w:t xml:space="preserve">o </w:t>
      </w:r>
      <w:r w:rsidRPr="004538AC">
        <w:rPr>
          <w:rFonts w:asciiTheme="minorHAnsi" w:hAnsiTheme="minorHAnsi" w:cstheme="minorHAnsi"/>
          <w:iCs/>
          <w:spacing w:val="-14"/>
          <w:szCs w:val="24"/>
        </w:rPr>
        <w:t>kodach EAN oraz nazw</w:t>
      </w:r>
      <w:r w:rsidR="007B3822" w:rsidRPr="004538AC">
        <w:rPr>
          <w:rFonts w:asciiTheme="minorHAnsi" w:hAnsiTheme="minorHAnsi" w:cstheme="minorHAnsi"/>
          <w:iCs/>
          <w:spacing w:val="-14"/>
          <w:szCs w:val="24"/>
        </w:rPr>
        <w:t xml:space="preserve"> handlowych</w:t>
      </w:r>
      <w:r w:rsidR="009E5DD7" w:rsidRPr="004538AC">
        <w:rPr>
          <w:rFonts w:asciiTheme="minorHAnsi" w:hAnsiTheme="minorHAnsi" w:cstheme="minorHAnsi"/>
          <w:iCs/>
          <w:spacing w:val="-14"/>
          <w:szCs w:val="24"/>
        </w:rPr>
        <w:t xml:space="preserve"> produktów leczniczych oraz wyrobów medycznych. </w:t>
      </w:r>
    </w:p>
    <w:p w:rsidR="007A58D0" w:rsidRPr="004538AC" w:rsidRDefault="004D4EE0" w:rsidP="004D4EE0">
      <w:pPr>
        <w:pStyle w:val="Akapitzlist"/>
        <w:widowControl/>
        <w:numPr>
          <w:ilvl w:val="0"/>
          <w:numId w:val="62"/>
        </w:numPr>
        <w:suppressAutoHyphens w:val="0"/>
        <w:spacing w:before="100" w:beforeAutospacing="1" w:after="100" w:afterAutospacing="1"/>
        <w:rPr>
          <w:rFonts w:asciiTheme="minorHAnsi" w:eastAsia="Times New Roman" w:hAnsiTheme="minorHAnsi" w:cstheme="minorHAnsi"/>
          <w:szCs w:val="24"/>
        </w:rPr>
      </w:pPr>
      <w:r w:rsidRPr="004538AC">
        <w:rPr>
          <w:rFonts w:asciiTheme="minorHAnsi" w:eastAsia="Times New Roman" w:hAnsiTheme="minorHAnsi" w:cstheme="minorHAnsi"/>
          <w:szCs w:val="24"/>
        </w:rPr>
        <w:t>Ulotki informacyjnej, opisującej wyrób medyczny, która zawiera co najmniej: producenta, właściwości, skład, sposób użycia - dot</w:t>
      </w:r>
      <w:r w:rsidR="005E1886" w:rsidRPr="004538AC">
        <w:rPr>
          <w:rFonts w:asciiTheme="minorHAnsi" w:eastAsia="Times New Roman" w:hAnsiTheme="minorHAnsi" w:cstheme="minorHAnsi"/>
          <w:szCs w:val="24"/>
        </w:rPr>
        <w:t>yczy Pakietu nr 3, pozycji nr 25</w:t>
      </w:r>
      <w:r w:rsidRPr="004538AC">
        <w:rPr>
          <w:rFonts w:asciiTheme="minorHAnsi" w:eastAsia="Times New Roman" w:hAnsiTheme="minorHAnsi" w:cstheme="minorHAnsi"/>
          <w:szCs w:val="24"/>
        </w:rPr>
        <w:t>8 (paski testow</w:t>
      </w:r>
      <w:r w:rsidR="00196178" w:rsidRPr="004538AC">
        <w:rPr>
          <w:rFonts w:asciiTheme="minorHAnsi" w:eastAsia="Times New Roman" w:hAnsiTheme="minorHAnsi" w:cstheme="minorHAnsi"/>
          <w:szCs w:val="24"/>
        </w:rPr>
        <w:t>e do pomiaru stężenia glukozy we krwi</w:t>
      </w:r>
      <w:r w:rsidRPr="004538AC">
        <w:rPr>
          <w:rFonts w:asciiTheme="minorHAnsi" w:eastAsia="Times New Roman" w:hAnsiTheme="minorHAnsi" w:cstheme="minorHAnsi"/>
          <w:szCs w:val="24"/>
        </w:rPr>
        <w:t>)</w:t>
      </w:r>
      <w:r w:rsidR="006F3A87" w:rsidRPr="004538AC">
        <w:rPr>
          <w:rFonts w:asciiTheme="minorHAnsi" w:eastAsia="Times New Roman" w:hAnsiTheme="minorHAnsi" w:cstheme="minorHAnsi"/>
          <w:szCs w:val="24"/>
        </w:rPr>
        <w:t>.</w:t>
      </w:r>
      <w:r w:rsidR="007A58D0" w:rsidRPr="004538AC">
        <w:rPr>
          <w:rFonts w:asciiTheme="minorHAnsi" w:eastAsia="Times New Roman" w:hAnsiTheme="minorHAnsi" w:cstheme="minorHAnsi"/>
          <w:szCs w:val="24"/>
        </w:rPr>
        <w:t xml:space="preserve"> </w:t>
      </w:r>
    </w:p>
    <w:p w:rsidR="007A58D0" w:rsidRPr="007A58D0" w:rsidRDefault="00D16C51" w:rsidP="00464C29">
      <w:pPr>
        <w:pStyle w:val="Akapitzlist"/>
        <w:widowControl/>
        <w:numPr>
          <w:ilvl w:val="0"/>
          <w:numId w:val="50"/>
        </w:numPr>
        <w:suppressAutoHyphens w:val="0"/>
        <w:spacing w:before="100" w:beforeAutospacing="1" w:after="100" w:afterAutospacing="1"/>
        <w:rPr>
          <w:rFonts w:asciiTheme="minorHAnsi" w:eastAsia="Times New Roman" w:hAnsiTheme="minorHAnsi" w:cstheme="minorHAnsi"/>
          <w:szCs w:val="24"/>
        </w:rPr>
      </w:pPr>
      <w:r w:rsidRPr="007A58D0">
        <w:rPr>
          <w:rFonts w:asciiTheme="minorHAnsi" w:eastAsia="Times New Roman" w:hAnsiTheme="minorHAnsi" w:cstheme="minorHAnsi"/>
        </w:rPr>
        <w:t>Zamawiający akceptuje równoważne przedmiotowe środki dowodowe, jeśli potwierdzają, że oferowane świadczenia spełniają określone przez zamawiającego wymagania, cechy lub kryteria.</w:t>
      </w:r>
      <w:r w:rsidR="007A58D0" w:rsidRPr="007A58D0">
        <w:rPr>
          <w:rFonts w:asciiTheme="minorHAnsi" w:hAnsiTheme="minorHAnsi" w:cstheme="minorHAnsi"/>
          <w:szCs w:val="24"/>
        </w:rPr>
        <w:t xml:space="preserve"> Zamawiający nie będzie honorował oświadczenia Oferenta lub informacji ze strony internetowej Oferenta.</w:t>
      </w:r>
    </w:p>
    <w:p w:rsidR="009855DB" w:rsidRPr="007A58D0" w:rsidRDefault="009855DB" w:rsidP="00464C29">
      <w:pPr>
        <w:pStyle w:val="Akapitzlist"/>
        <w:widowControl/>
        <w:numPr>
          <w:ilvl w:val="0"/>
          <w:numId w:val="50"/>
        </w:numPr>
        <w:suppressAutoHyphens w:val="0"/>
        <w:spacing w:before="100" w:beforeAutospacing="1" w:after="100" w:afterAutospacing="1"/>
        <w:rPr>
          <w:rFonts w:asciiTheme="minorHAnsi" w:eastAsia="Times New Roman" w:hAnsiTheme="minorHAnsi" w:cstheme="minorHAnsi"/>
          <w:szCs w:val="24"/>
        </w:rPr>
      </w:pPr>
      <w:r w:rsidRPr="007A58D0">
        <w:rPr>
          <w:rFonts w:asciiTheme="minorHAnsi" w:eastAsia="Times New Roman" w:hAnsiTheme="minorHAnsi" w:cstheme="minorHAnsi"/>
        </w:rPr>
        <w:t xml:space="preserve">Jeżeli </w:t>
      </w:r>
      <w:r w:rsidRPr="004D4EE0">
        <w:rPr>
          <w:rFonts w:asciiTheme="minorHAnsi" w:eastAsia="Times New Roman" w:hAnsiTheme="minorHAnsi" w:cstheme="minorHAnsi"/>
        </w:rPr>
        <w:t xml:space="preserve">Wykonawca nie złoży przedmiotowych środków dowodowych, lub będą one niekompletne, Zamawiający </w:t>
      </w:r>
      <w:r w:rsidR="00525C91" w:rsidRPr="004D4EE0">
        <w:rPr>
          <w:rFonts w:asciiTheme="minorHAnsi" w:eastAsia="Times New Roman" w:hAnsiTheme="minorHAnsi" w:cstheme="minorHAnsi"/>
          <w:b/>
        </w:rPr>
        <w:t>przewiduje</w:t>
      </w:r>
      <w:r w:rsidR="00525C91" w:rsidRPr="004D4EE0">
        <w:rPr>
          <w:rFonts w:asciiTheme="minorHAnsi" w:eastAsia="Times New Roman" w:hAnsiTheme="minorHAnsi" w:cstheme="minorHAnsi"/>
        </w:rPr>
        <w:t xml:space="preserve"> </w:t>
      </w:r>
      <w:r w:rsidR="0059028D" w:rsidRPr="004D4EE0">
        <w:rPr>
          <w:rFonts w:asciiTheme="minorHAnsi" w:eastAsia="Times New Roman" w:hAnsiTheme="minorHAnsi" w:cstheme="minorHAnsi"/>
        </w:rPr>
        <w:t>wezwanie</w:t>
      </w:r>
      <w:r w:rsidR="002802F8" w:rsidRPr="004D4EE0">
        <w:rPr>
          <w:rFonts w:asciiTheme="minorHAnsi" w:eastAsia="Times New Roman" w:hAnsiTheme="minorHAnsi" w:cstheme="minorHAnsi"/>
        </w:rPr>
        <w:t xml:space="preserve"> </w:t>
      </w:r>
      <w:r w:rsidRPr="004D4EE0">
        <w:rPr>
          <w:rFonts w:asciiTheme="minorHAnsi" w:eastAsia="Times New Roman" w:hAnsiTheme="minorHAnsi" w:cstheme="minorHAnsi"/>
        </w:rPr>
        <w:t>do ich złożeni</w:t>
      </w:r>
      <w:r w:rsidR="00525C91" w:rsidRPr="004D4EE0">
        <w:rPr>
          <w:rFonts w:asciiTheme="minorHAnsi" w:eastAsia="Times New Roman" w:hAnsiTheme="minorHAnsi" w:cstheme="minorHAnsi"/>
        </w:rPr>
        <w:t>a</w:t>
      </w:r>
      <w:r w:rsidR="00525C91" w:rsidRPr="007A58D0">
        <w:rPr>
          <w:rFonts w:asciiTheme="minorHAnsi" w:eastAsia="Times New Roman" w:hAnsiTheme="minorHAnsi" w:cstheme="minorHAnsi"/>
        </w:rPr>
        <w:t xml:space="preserve"> lub uzupełnienia</w:t>
      </w:r>
      <w:r w:rsidRPr="007A58D0">
        <w:rPr>
          <w:rFonts w:asciiTheme="minorHAnsi" w:eastAsia="Times New Roman" w:hAnsiTheme="minorHAnsi" w:cstheme="minorHAnsi"/>
        </w:rPr>
        <w:t>.</w:t>
      </w:r>
    </w:p>
    <w:p w:rsidR="009855DB" w:rsidRDefault="009855DB" w:rsidP="009855DB">
      <w:pPr>
        <w:pStyle w:val="Akapitzlist"/>
        <w:shd w:val="clear" w:color="auto" w:fill="FFFFFF"/>
        <w:tabs>
          <w:tab w:val="left" w:pos="567"/>
        </w:tabs>
        <w:spacing w:line="269" w:lineRule="exact"/>
        <w:ind w:left="360"/>
        <w:rPr>
          <w:rFonts w:asciiTheme="minorHAnsi" w:hAnsiTheme="minorHAnsi" w:cstheme="minorHAnsi"/>
          <w:b/>
          <w:color w:val="000000"/>
          <w:sz w:val="28"/>
          <w:szCs w:val="28"/>
        </w:rPr>
      </w:pPr>
    </w:p>
    <w:p w:rsidR="004B6F42" w:rsidRPr="00823BDA" w:rsidRDefault="004B6F42" w:rsidP="002764D0">
      <w:pPr>
        <w:pStyle w:val="Akapitzlist"/>
        <w:numPr>
          <w:ilvl w:val="0"/>
          <w:numId w:val="5"/>
        </w:numPr>
        <w:shd w:val="clear" w:color="auto" w:fill="FFFFFF"/>
        <w:tabs>
          <w:tab w:val="left" w:pos="567"/>
        </w:tabs>
        <w:spacing w:line="269" w:lineRule="exact"/>
        <w:jc w:val="center"/>
        <w:rPr>
          <w:rFonts w:asciiTheme="minorHAnsi" w:hAnsiTheme="minorHAnsi" w:cstheme="minorHAnsi"/>
          <w:b/>
          <w:color w:val="000000"/>
          <w:sz w:val="28"/>
          <w:szCs w:val="28"/>
        </w:rPr>
      </w:pPr>
      <w:r w:rsidRPr="00823BDA">
        <w:rPr>
          <w:rFonts w:asciiTheme="minorHAnsi" w:hAnsiTheme="minorHAnsi" w:cstheme="minorHAnsi"/>
          <w:b/>
          <w:color w:val="000000"/>
          <w:sz w:val="28"/>
          <w:szCs w:val="28"/>
        </w:rPr>
        <w:t>Warunki udziału w postępowaniu</w:t>
      </w:r>
    </w:p>
    <w:p w:rsidR="008D6A36" w:rsidRPr="00823BDA" w:rsidRDefault="00E32431" w:rsidP="00AB3FE4">
      <w:pPr>
        <w:pStyle w:val="Akapitzlist"/>
        <w:numPr>
          <w:ilvl w:val="0"/>
          <w:numId w:val="14"/>
        </w:numPr>
        <w:jc w:val="both"/>
        <w:rPr>
          <w:rFonts w:asciiTheme="minorHAnsi" w:hAnsiTheme="minorHAnsi" w:cstheme="minorHAnsi"/>
          <w:color w:val="000000"/>
          <w:szCs w:val="24"/>
        </w:rPr>
      </w:pPr>
      <w:r w:rsidRPr="00823BDA">
        <w:rPr>
          <w:rFonts w:asciiTheme="minorHAnsi" w:hAnsiTheme="minorHAnsi" w:cstheme="minorHAnsi"/>
          <w:color w:val="000000"/>
          <w:szCs w:val="24"/>
        </w:rPr>
        <w:t>U</w:t>
      </w:r>
      <w:r w:rsidR="004B6F42" w:rsidRPr="00823BDA">
        <w:rPr>
          <w:rFonts w:asciiTheme="minorHAnsi" w:hAnsiTheme="minorHAnsi" w:cstheme="minorHAnsi"/>
          <w:color w:val="000000"/>
          <w:szCs w:val="24"/>
        </w:rPr>
        <w:t>dzielenie zamówienia mogą ubiegać się Wykonawcy, którzy nie podlegają wykluczeniu oraz  spełniają warunki udziału w postępowaniu, w zakresie w jakim zostały określone przez zamawiającego i dotyczą:</w:t>
      </w:r>
    </w:p>
    <w:p w:rsidR="008967AD" w:rsidRPr="00823BDA" w:rsidRDefault="008D6A36" w:rsidP="00464C29">
      <w:pPr>
        <w:pStyle w:val="Akapitzlist"/>
        <w:numPr>
          <w:ilvl w:val="0"/>
          <w:numId w:val="36"/>
        </w:numPr>
        <w:jc w:val="both"/>
        <w:rPr>
          <w:rFonts w:asciiTheme="minorHAnsi" w:hAnsiTheme="minorHAnsi" w:cstheme="minorHAnsi"/>
          <w:b/>
          <w:szCs w:val="24"/>
        </w:rPr>
      </w:pPr>
      <w:r w:rsidRPr="00823BDA">
        <w:rPr>
          <w:rFonts w:asciiTheme="minorHAnsi" w:hAnsiTheme="minorHAnsi" w:cstheme="minorHAnsi"/>
        </w:rPr>
        <w:t>zdolności do wystę</w:t>
      </w:r>
      <w:r w:rsidR="007421ED" w:rsidRPr="00823BDA">
        <w:rPr>
          <w:rFonts w:asciiTheme="minorHAnsi" w:hAnsiTheme="minorHAnsi" w:cstheme="minorHAnsi"/>
        </w:rPr>
        <w:t xml:space="preserve">powania </w:t>
      </w:r>
      <w:r w:rsidR="007421ED" w:rsidRPr="00823BDA">
        <w:rPr>
          <w:rFonts w:asciiTheme="minorHAnsi" w:hAnsiTheme="minorHAnsi" w:cstheme="minorHAnsi"/>
          <w:b/>
        </w:rPr>
        <w:t>w obrocie gospodarczym:</w:t>
      </w:r>
      <w:r w:rsidR="008967AD" w:rsidRPr="00823BDA">
        <w:rPr>
          <w:rFonts w:asciiTheme="minorHAnsi" w:hAnsiTheme="minorHAnsi" w:cstheme="minorHAnsi"/>
          <w:b/>
        </w:rPr>
        <w:t xml:space="preserve"> </w:t>
      </w:r>
    </w:p>
    <w:p w:rsidR="008967AD" w:rsidRPr="00823BDA" w:rsidRDefault="00190B94" w:rsidP="008967AD">
      <w:pPr>
        <w:pStyle w:val="Akapitzlist"/>
        <w:jc w:val="both"/>
        <w:rPr>
          <w:rFonts w:asciiTheme="minorHAnsi" w:hAnsiTheme="minorHAnsi" w:cstheme="minorHAnsi"/>
          <w:b/>
          <w:szCs w:val="24"/>
        </w:rPr>
      </w:pPr>
      <w:r w:rsidRPr="00823BDA">
        <w:rPr>
          <w:rFonts w:asciiTheme="minorHAnsi" w:hAnsiTheme="minorHAnsi" w:cstheme="minorHAnsi"/>
          <w:szCs w:val="24"/>
        </w:rPr>
        <w:t>Zamawiający nie wyznacza szczegółowego warunku w tym zakresie.</w:t>
      </w:r>
    </w:p>
    <w:p w:rsidR="008967AD" w:rsidRPr="00823BDA" w:rsidRDefault="00E32431" w:rsidP="00464C29">
      <w:pPr>
        <w:pStyle w:val="Akapitzlist"/>
        <w:numPr>
          <w:ilvl w:val="0"/>
          <w:numId w:val="36"/>
        </w:numPr>
        <w:jc w:val="both"/>
        <w:rPr>
          <w:rFonts w:asciiTheme="minorHAnsi" w:hAnsiTheme="minorHAnsi" w:cstheme="minorHAnsi"/>
          <w:b/>
          <w:szCs w:val="24"/>
        </w:rPr>
      </w:pPr>
      <w:r w:rsidRPr="00823BDA">
        <w:rPr>
          <w:rFonts w:asciiTheme="minorHAnsi" w:hAnsiTheme="minorHAnsi" w:cstheme="minorHAnsi"/>
        </w:rPr>
        <w:t>U</w:t>
      </w:r>
      <w:r w:rsidR="008D6A36" w:rsidRPr="00823BDA">
        <w:rPr>
          <w:rFonts w:asciiTheme="minorHAnsi" w:hAnsiTheme="minorHAnsi" w:cstheme="minorHAnsi"/>
        </w:rPr>
        <w:t xml:space="preserve">prawnień do prowadzenia określonej </w:t>
      </w:r>
      <w:r w:rsidR="008D6A36" w:rsidRPr="00823BDA">
        <w:rPr>
          <w:rFonts w:asciiTheme="minorHAnsi" w:hAnsiTheme="minorHAnsi" w:cstheme="minorHAnsi"/>
          <w:b/>
        </w:rPr>
        <w:t>działalności</w:t>
      </w:r>
      <w:r w:rsidR="008D6A36" w:rsidRPr="00823BDA">
        <w:rPr>
          <w:rFonts w:asciiTheme="minorHAnsi" w:hAnsiTheme="minorHAnsi" w:cstheme="minorHAnsi"/>
        </w:rPr>
        <w:t xml:space="preserve"> </w:t>
      </w:r>
      <w:r w:rsidR="008D6A36" w:rsidRPr="00823BDA">
        <w:rPr>
          <w:rFonts w:asciiTheme="minorHAnsi" w:hAnsiTheme="minorHAnsi" w:cstheme="minorHAnsi"/>
          <w:b/>
        </w:rPr>
        <w:t>gospodarczej lub zawodowej,</w:t>
      </w:r>
      <w:r w:rsidR="008D6A36" w:rsidRPr="00823BDA">
        <w:rPr>
          <w:rFonts w:asciiTheme="minorHAnsi" w:hAnsiTheme="minorHAnsi" w:cstheme="minorHAnsi"/>
        </w:rPr>
        <w:t xml:space="preserve"> o ile wynika to z odrębnych przepisów:</w:t>
      </w:r>
      <w:r w:rsidR="008967AD" w:rsidRPr="00823BDA">
        <w:rPr>
          <w:rFonts w:asciiTheme="minorHAnsi" w:hAnsiTheme="minorHAnsi" w:cstheme="minorHAnsi"/>
        </w:rPr>
        <w:t xml:space="preserve"> </w:t>
      </w:r>
    </w:p>
    <w:p w:rsidR="00155064" w:rsidRPr="00823BDA" w:rsidRDefault="00155064" w:rsidP="00155064">
      <w:pPr>
        <w:pStyle w:val="Akapitzlist"/>
        <w:shd w:val="clear" w:color="auto" w:fill="FFFFFF"/>
        <w:tabs>
          <w:tab w:val="left" w:pos="547"/>
        </w:tabs>
        <w:spacing w:before="58" w:line="264" w:lineRule="exact"/>
        <w:ind w:right="38"/>
        <w:jc w:val="both"/>
        <w:rPr>
          <w:rFonts w:asciiTheme="minorHAnsi" w:hAnsiTheme="minorHAnsi" w:cstheme="minorHAnsi"/>
          <w:iCs/>
        </w:rPr>
      </w:pPr>
      <w:r w:rsidRPr="00823BDA">
        <w:rPr>
          <w:rFonts w:asciiTheme="minorHAnsi" w:hAnsiTheme="minorHAnsi" w:cstheme="minorHAnsi"/>
          <w:iCs/>
        </w:rPr>
        <w:t>Warunek zostanie spełniony, jeśli wykonawca wykaże, że posiada:</w:t>
      </w:r>
    </w:p>
    <w:p w:rsidR="00155064" w:rsidRPr="00823BDA" w:rsidRDefault="00155064" w:rsidP="00155064">
      <w:pPr>
        <w:pStyle w:val="Akapitzlist"/>
        <w:shd w:val="clear" w:color="auto" w:fill="FFFFFF"/>
        <w:tabs>
          <w:tab w:val="left" w:pos="547"/>
        </w:tabs>
        <w:spacing w:before="58" w:line="264" w:lineRule="exact"/>
        <w:ind w:right="38"/>
        <w:jc w:val="both"/>
        <w:rPr>
          <w:rFonts w:asciiTheme="minorHAnsi" w:hAnsiTheme="minorHAnsi" w:cstheme="minorHAnsi"/>
          <w:iCs/>
          <w:strike/>
        </w:rPr>
      </w:pPr>
      <w:r w:rsidRPr="00823BDA">
        <w:rPr>
          <w:rFonts w:asciiTheme="minorHAnsi" w:hAnsiTheme="minorHAnsi" w:cstheme="minorHAnsi"/>
          <w:iCs/>
        </w:rPr>
        <w:t xml:space="preserve">- koncesje, zezwolenie, licencję lub dokument potwierdzający, że wykonawca jest wpisany do jednego z rejestrów zawodowych lub handlowych, prowadzonych w państwie członkowskim Unii Europejskiej, w którym wykonawca ma siedzibę lub miejsce zamieszkania - dotyczącą wykonywania działalności objętej przedmiotem zamówienia. </w:t>
      </w:r>
    </w:p>
    <w:p w:rsidR="00155064" w:rsidRPr="00823BDA" w:rsidRDefault="00155064" w:rsidP="00155064">
      <w:pPr>
        <w:pStyle w:val="Akapitzlist"/>
        <w:shd w:val="clear" w:color="auto" w:fill="FFFFFF"/>
        <w:tabs>
          <w:tab w:val="left" w:pos="547"/>
        </w:tabs>
        <w:spacing w:before="58" w:line="264" w:lineRule="exact"/>
        <w:ind w:right="38"/>
        <w:jc w:val="both"/>
        <w:rPr>
          <w:rFonts w:asciiTheme="minorHAnsi" w:hAnsiTheme="minorHAnsi" w:cstheme="minorHAnsi"/>
          <w:iCs/>
        </w:rPr>
      </w:pPr>
      <w:r w:rsidRPr="00823BDA">
        <w:rPr>
          <w:rFonts w:asciiTheme="minorHAnsi" w:hAnsiTheme="minorHAnsi" w:cstheme="minorHAnsi"/>
          <w:iCs/>
        </w:rPr>
        <w:t>- zezwolenie na prowadzenie hurtowni farmaceutycznej (zakres objęty zezwoleniem musi potwierdzać uprawnienia do sprzedaży produktów leczniczych oraz zobowiązanie do przechowywania i transportu produktów leczniczych, objętych postępowaniem przetargowym, z zachowaniem odpowiednich warunków temperatury);</w:t>
      </w:r>
    </w:p>
    <w:p w:rsidR="00155064" w:rsidRPr="00823BDA" w:rsidRDefault="00155064" w:rsidP="00155064">
      <w:pPr>
        <w:pStyle w:val="Akapitzlist"/>
        <w:shd w:val="clear" w:color="auto" w:fill="FFFFFF"/>
        <w:tabs>
          <w:tab w:val="left" w:pos="547"/>
        </w:tabs>
        <w:spacing w:before="58" w:line="264" w:lineRule="exact"/>
        <w:ind w:right="38"/>
        <w:jc w:val="both"/>
        <w:rPr>
          <w:rFonts w:asciiTheme="minorHAnsi" w:hAnsiTheme="minorHAnsi" w:cstheme="minorHAnsi"/>
          <w:iCs/>
        </w:rPr>
      </w:pPr>
      <w:r w:rsidRPr="00823BDA">
        <w:rPr>
          <w:rFonts w:asciiTheme="minorHAnsi" w:hAnsiTheme="minorHAnsi" w:cstheme="minorHAnsi"/>
          <w:iCs/>
        </w:rPr>
        <w:t xml:space="preserve">- zezwolenie na prowadzenie obrotu hurtowego środkami odurzającymi lub </w:t>
      </w:r>
      <w:r w:rsidRPr="00823BDA">
        <w:rPr>
          <w:rFonts w:asciiTheme="minorHAnsi" w:hAnsiTheme="minorHAnsi" w:cstheme="minorHAnsi"/>
          <w:iCs/>
        </w:rPr>
        <w:lastRenderedPageBreak/>
        <w:t>substancjami psychotropowymi (w przypadku, gdy wykonawca przystępuje z ofertą do pakietu, który zawiera leki należące do powyższych grup</w:t>
      </w:r>
      <w:r w:rsidR="00455543">
        <w:rPr>
          <w:rFonts w:asciiTheme="minorHAnsi" w:hAnsiTheme="minorHAnsi" w:cstheme="minorHAnsi"/>
          <w:iCs/>
        </w:rPr>
        <w:t>).</w:t>
      </w:r>
    </w:p>
    <w:p w:rsidR="00155064" w:rsidRPr="00823BDA" w:rsidRDefault="00155064" w:rsidP="00464C29">
      <w:pPr>
        <w:pStyle w:val="Akapitzlist"/>
        <w:numPr>
          <w:ilvl w:val="0"/>
          <w:numId w:val="36"/>
        </w:numPr>
        <w:shd w:val="clear" w:color="auto" w:fill="FFFFFF"/>
        <w:tabs>
          <w:tab w:val="left" w:pos="547"/>
        </w:tabs>
        <w:spacing w:before="58" w:line="264" w:lineRule="exact"/>
        <w:ind w:right="38"/>
        <w:jc w:val="both"/>
        <w:rPr>
          <w:rFonts w:asciiTheme="minorHAnsi" w:hAnsiTheme="minorHAnsi" w:cstheme="minorHAnsi"/>
          <w:iCs/>
        </w:rPr>
      </w:pPr>
      <w:r w:rsidRPr="00823BDA">
        <w:rPr>
          <w:rFonts w:asciiTheme="minorHAnsi" w:hAnsiTheme="minorHAnsi" w:cstheme="minorHAnsi"/>
          <w:iCs/>
        </w:rPr>
        <w:t>W przypadku zmian w powyższych zezwoleniach w okresie trwania umowy, wykonawca jest zobowiązany do niezwłocznego dostarczenia aktualnego zezwolenia do siedziby zamawiającego.</w:t>
      </w:r>
    </w:p>
    <w:p w:rsidR="008967AD" w:rsidRPr="00823BDA" w:rsidRDefault="00E32431" w:rsidP="00464C29">
      <w:pPr>
        <w:pStyle w:val="Akapitzlist"/>
        <w:numPr>
          <w:ilvl w:val="0"/>
          <w:numId w:val="36"/>
        </w:numPr>
        <w:jc w:val="both"/>
        <w:rPr>
          <w:rFonts w:asciiTheme="minorHAnsi" w:hAnsiTheme="minorHAnsi" w:cstheme="minorHAnsi"/>
          <w:b/>
          <w:szCs w:val="24"/>
        </w:rPr>
      </w:pPr>
      <w:r w:rsidRPr="00823BDA">
        <w:rPr>
          <w:rFonts w:asciiTheme="minorHAnsi" w:hAnsiTheme="minorHAnsi" w:cstheme="minorHAnsi"/>
          <w:b/>
        </w:rPr>
        <w:t>S</w:t>
      </w:r>
      <w:r w:rsidR="008D6A36" w:rsidRPr="00823BDA">
        <w:rPr>
          <w:rFonts w:asciiTheme="minorHAnsi" w:hAnsiTheme="minorHAnsi" w:cstheme="minorHAnsi"/>
          <w:b/>
        </w:rPr>
        <w:t>ytuacji ekonomicznej lub finansowej:</w:t>
      </w:r>
      <w:r w:rsidR="008967AD" w:rsidRPr="00823BDA">
        <w:rPr>
          <w:rFonts w:asciiTheme="minorHAnsi" w:hAnsiTheme="minorHAnsi" w:cstheme="minorHAnsi"/>
          <w:b/>
        </w:rPr>
        <w:t xml:space="preserve"> </w:t>
      </w:r>
    </w:p>
    <w:p w:rsidR="008967AD" w:rsidRPr="00823BDA" w:rsidRDefault="006E574A" w:rsidP="008967AD">
      <w:pPr>
        <w:pStyle w:val="Akapitzlist"/>
        <w:jc w:val="both"/>
        <w:rPr>
          <w:rFonts w:asciiTheme="minorHAnsi" w:hAnsiTheme="minorHAnsi" w:cstheme="minorHAnsi"/>
          <w:b/>
          <w:szCs w:val="24"/>
        </w:rPr>
      </w:pPr>
      <w:r w:rsidRPr="00823BDA">
        <w:rPr>
          <w:rFonts w:asciiTheme="minorHAnsi" w:hAnsiTheme="minorHAnsi" w:cstheme="minorHAnsi"/>
          <w:szCs w:val="24"/>
        </w:rPr>
        <w:t>Zamawiający nie wyznacza szczegółowego warunku w tym zakresie.</w:t>
      </w:r>
    </w:p>
    <w:p w:rsidR="004B6F42" w:rsidRPr="00823BDA" w:rsidRDefault="00557FB1" w:rsidP="00464C29">
      <w:pPr>
        <w:pStyle w:val="Akapitzlist"/>
        <w:numPr>
          <w:ilvl w:val="0"/>
          <w:numId w:val="36"/>
        </w:numPr>
        <w:jc w:val="both"/>
        <w:rPr>
          <w:rFonts w:asciiTheme="minorHAnsi" w:hAnsiTheme="minorHAnsi" w:cstheme="minorHAnsi"/>
          <w:b/>
          <w:szCs w:val="24"/>
        </w:rPr>
      </w:pPr>
      <w:r w:rsidRPr="00823BDA">
        <w:rPr>
          <w:rFonts w:asciiTheme="minorHAnsi" w:hAnsiTheme="minorHAnsi" w:cstheme="minorHAnsi"/>
          <w:b/>
          <w:szCs w:val="24"/>
        </w:rPr>
        <w:t>Z</w:t>
      </w:r>
      <w:r w:rsidR="004B6F42" w:rsidRPr="00823BDA">
        <w:rPr>
          <w:rFonts w:asciiTheme="minorHAnsi" w:hAnsiTheme="minorHAnsi" w:cstheme="minorHAnsi"/>
          <w:b/>
          <w:szCs w:val="24"/>
        </w:rPr>
        <w:t>dol</w:t>
      </w:r>
      <w:r w:rsidR="008D6A36" w:rsidRPr="00823BDA">
        <w:rPr>
          <w:rFonts w:asciiTheme="minorHAnsi" w:hAnsiTheme="minorHAnsi" w:cstheme="minorHAnsi"/>
          <w:b/>
          <w:szCs w:val="24"/>
        </w:rPr>
        <w:t>ności technicznej lub zawodowej:</w:t>
      </w:r>
    </w:p>
    <w:p w:rsidR="00155064" w:rsidRPr="00823BDA" w:rsidRDefault="00155064" w:rsidP="00155064">
      <w:pPr>
        <w:pStyle w:val="Akapitzlist"/>
        <w:jc w:val="both"/>
        <w:rPr>
          <w:rFonts w:asciiTheme="minorHAnsi" w:hAnsiTheme="minorHAnsi" w:cstheme="minorHAnsi"/>
          <w:b/>
          <w:szCs w:val="24"/>
        </w:rPr>
      </w:pPr>
      <w:r w:rsidRPr="00823BDA">
        <w:rPr>
          <w:rFonts w:asciiTheme="minorHAnsi" w:hAnsiTheme="minorHAnsi" w:cstheme="minorHAnsi"/>
          <w:szCs w:val="24"/>
        </w:rPr>
        <w:t>Zamawiający nie wyznacza szczegółowego warunku w tym zakresie.</w:t>
      </w:r>
    </w:p>
    <w:p w:rsidR="008D6A36" w:rsidRPr="00823BDA" w:rsidRDefault="008D6A36" w:rsidP="00AB3FE4">
      <w:pPr>
        <w:pStyle w:val="Akapitzlist"/>
        <w:widowControl/>
        <w:numPr>
          <w:ilvl w:val="0"/>
          <w:numId w:val="14"/>
        </w:numPr>
        <w:jc w:val="both"/>
        <w:rPr>
          <w:rFonts w:asciiTheme="minorHAnsi" w:hAnsiTheme="minorHAnsi" w:cstheme="minorHAnsi"/>
          <w:iCs/>
          <w:color w:val="FF0000"/>
          <w:szCs w:val="24"/>
        </w:rPr>
      </w:pPr>
      <w:r w:rsidRPr="00823BDA">
        <w:rPr>
          <w:rFonts w:asciiTheme="minorHAnsi" w:hAnsiTheme="minorHAnsi" w:cstheme="minorHAnsi"/>
        </w:rPr>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rsidR="008D6A36" w:rsidRPr="00823BDA" w:rsidRDefault="008D6A36" w:rsidP="00AB3FE4">
      <w:pPr>
        <w:pStyle w:val="Akapitzlist"/>
        <w:numPr>
          <w:ilvl w:val="0"/>
          <w:numId w:val="14"/>
        </w:numPr>
        <w:jc w:val="both"/>
        <w:rPr>
          <w:rFonts w:asciiTheme="minorHAnsi" w:hAnsiTheme="minorHAnsi" w:cstheme="minorHAnsi"/>
          <w:iCs/>
          <w:color w:val="FF0000"/>
          <w:szCs w:val="24"/>
        </w:rPr>
      </w:pPr>
      <w:r w:rsidRPr="00823BDA">
        <w:rPr>
          <w:rFonts w:asciiTheme="minorHAnsi" w:hAnsiTheme="minorHAnsi" w:cstheme="min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6373CB" w:rsidRPr="00823BDA" w:rsidRDefault="008D6A36" w:rsidP="00AB3FE4">
      <w:pPr>
        <w:pStyle w:val="Akapitzlist"/>
        <w:numPr>
          <w:ilvl w:val="0"/>
          <w:numId w:val="14"/>
        </w:numPr>
        <w:jc w:val="both"/>
        <w:rPr>
          <w:rFonts w:asciiTheme="minorHAnsi" w:hAnsiTheme="minorHAnsi" w:cstheme="minorHAnsi"/>
          <w:iCs/>
          <w:color w:val="FF0000"/>
          <w:szCs w:val="24"/>
        </w:rPr>
      </w:pPr>
      <w:r w:rsidRPr="00823BDA">
        <w:rPr>
          <w:rFonts w:asciiTheme="minorHAnsi" w:hAnsiTheme="minorHAnsi" w:cstheme="minorHAnsi"/>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8967AD" w:rsidRPr="00823BDA" w:rsidRDefault="008D6A36" w:rsidP="00AB3FE4">
      <w:pPr>
        <w:pStyle w:val="Akapitzlist"/>
        <w:numPr>
          <w:ilvl w:val="0"/>
          <w:numId w:val="14"/>
        </w:numPr>
        <w:jc w:val="both"/>
        <w:rPr>
          <w:rFonts w:asciiTheme="minorHAnsi" w:hAnsiTheme="minorHAnsi" w:cstheme="minorHAnsi"/>
          <w:iCs/>
          <w:color w:val="FF0000"/>
          <w:szCs w:val="24"/>
        </w:rPr>
      </w:pPr>
      <w:r w:rsidRPr="00823BDA">
        <w:rPr>
          <w:rFonts w:asciiTheme="minorHAnsi" w:hAnsiTheme="minorHAnsi" w:cstheme="minorHAnsi"/>
        </w:rPr>
        <w:t>Zobowiązanie podmiotu udostępniającego zasoby, o którym mowa w ust. 3, potwierdza, że stosunek łączący Wykonawcę z podmiotami udostępniającymi zasoby gwarantuje rzeczywisty dostęp do tych zasobó</w:t>
      </w:r>
      <w:r w:rsidR="008967AD" w:rsidRPr="00823BDA">
        <w:rPr>
          <w:rFonts w:asciiTheme="minorHAnsi" w:hAnsiTheme="minorHAnsi" w:cstheme="minorHAnsi"/>
        </w:rPr>
        <w:t>w oraz określa w szczególności:</w:t>
      </w:r>
    </w:p>
    <w:p w:rsidR="008967AD" w:rsidRPr="00823BDA" w:rsidRDefault="008967AD" w:rsidP="00464C29">
      <w:pPr>
        <w:pStyle w:val="Akapitzlist"/>
        <w:numPr>
          <w:ilvl w:val="0"/>
          <w:numId w:val="37"/>
        </w:numPr>
        <w:jc w:val="both"/>
        <w:rPr>
          <w:rFonts w:asciiTheme="minorHAnsi" w:hAnsiTheme="minorHAnsi" w:cstheme="minorHAnsi"/>
          <w:iCs/>
          <w:color w:val="FF0000"/>
          <w:szCs w:val="24"/>
        </w:rPr>
      </w:pPr>
      <w:r w:rsidRPr="00823BDA">
        <w:rPr>
          <w:rFonts w:asciiTheme="minorHAnsi" w:hAnsiTheme="minorHAnsi" w:cstheme="minorHAnsi"/>
        </w:rPr>
        <w:t>Z</w:t>
      </w:r>
      <w:r w:rsidR="008D6A36" w:rsidRPr="00823BDA">
        <w:rPr>
          <w:rFonts w:asciiTheme="minorHAnsi" w:hAnsiTheme="minorHAnsi" w:cstheme="minorHAnsi"/>
        </w:rPr>
        <w:t>akres dostępnych Wykonawcy zasobów podmiotu udostępniającego zasoby;</w:t>
      </w:r>
    </w:p>
    <w:p w:rsidR="008967AD" w:rsidRPr="00823BDA" w:rsidRDefault="008967AD" w:rsidP="00464C29">
      <w:pPr>
        <w:pStyle w:val="Akapitzlist"/>
        <w:numPr>
          <w:ilvl w:val="0"/>
          <w:numId w:val="37"/>
        </w:numPr>
        <w:jc w:val="both"/>
        <w:rPr>
          <w:rFonts w:asciiTheme="minorHAnsi" w:hAnsiTheme="minorHAnsi" w:cstheme="minorHAnsi"/>
          <w:iCs/>
          <w:color w:val="FF0000"/>
          <w:szCs w:val="24"/>
        </w:rPr>
      </w:pPr>
      <w:r w:rsidRPr="00823BDA">
        <w:rPr>
          <w:rFonts w:asciiTheme="minorHAnsi" w:hAnsiTheme="minorHAnsi" w:cstheme="minorHAnsi"/>
        </w:rPr>
        <w:t>S</w:t>
      </w:r>
      <w:r w:rsidR="008D6A36" w:rsidRPr="00823BDA">
        <w:rPr>
          <w:rFonts w:asciiTheme="minorHAnsi" w:hAnsiTheme="minorHAnsi" w:cstheme="minorHAnsi"/>
        </w:rPr>
        <w:t>posób i okres udostępnienia Wykonawcy i wykorzystania przez niego zasobów podmiotu udostępniającego te zaso</w:t>
      </w:r>
      <w:r w:rsidRPr="00823BDA">
        <w:rPr>
          <w:rFonts w:asciiTheme="minorHAnsi" w:hAnsiTheme="minorHAnsi" w:cstheme="minorHAnsi"/>
        </w:rPr>
        <w:t>by przy wykonywaniu zamówienia;</w:t>
      </w:r>
    </w:p>
    <w:p w:rsidR="008D6A36" w:rsidRPr="00823BDA" w:rsidRDefault="008967AD" w:rsidP="00464C29">
      <w:pPr>
        <w:pStyle w:val="Akapitzlist"/>
        <w:numPr>
          <w:ilvl w:val="0"/>
          <w:numId w:val="37"/>
        </w:numPr>
        <w:jc w:val="both"/>
        <w:rPr>
          <w:rFonts w:asciiTheme="minorHAnsi" w:hAnsiTheme="minorHAnsi" w:cstheme="minorHAnsi"/>
          <w:iCs/>
          <w:color w:val="FF0000"/>
          <w:szCs w:val="24"/>
        </w:rPr>
      </w:pPr>
      <w:r w:rsidRPr="00823BDA">
        <w:rPr>
          <w:rFonts w:asciiTheme="minorHAnsi" w:hAnsiTheme="minorHAnsi" w:cstheme="minorHAnsi"/>
        </w:rPr>
        <w:t>C</w:t>
      </w:r>
      <w:r w:rsidR="008D6A36" w:rsidRPr="00823BDA">
        <w:rPr>
          <w:rFonts w:asciiTheme="minorHAnsi" w:hAnsiTheme="minorHAnsi" w:cstheme="minorHAnsi"/>
        </w:rPr>
        <w:t xml:space="preserve">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8D6A36" w:rsidRPr="00823BDA" w:rsidRDefault="008D6A36" w:rsidP="00AB3FE4">
      <w:pPr>
        <w:pStyle w:val="Akapitzlist"/>
        <w:numPr>
          <w:ilvl w:val="0"/>
          <w:numId w:val="14"/>
        </w:numPr>
        <w:jc w:val="both"/>
        <w:rPr>
          <w:rFonts w:asciiTheme="minorHAnsi" w:hAnsiTheme="minorHAnsi" w:cstheme="minorHAnsi"/>
          <w:iCs/>
          <w:color w:val="FF0000"/>
          <w:szCs w:val="24"/>
        </w:rPr>
      </w:pPr>
      <w:r w:rsidRPr="00823BDA">
        <w:rPr>
          <w:rFonts w:asciiTheme="minorHAnsi" w:hAnsiTheme="minorHAnsi" w:cstheme="min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rsidR="006373CB" w:rsidRPr="00823BDA" w:rsidRDefault="008D6A36" w:rsidP="00AB3FE4">
      <w:pPr>
        <w:pStyle w:val="Akapitzlist"/>
        <w:numPr>
          <w:ilvl w:val="0"/>
          <w:numId w:val="14"/>
        </w:numPr>
        <w:jc w:val="both"/>
        <w:rPr>
          <w:rFonts w:asciiTheme="minorHAnsi" w:hAnsiTheme="minorHAnsi" w:cstheme="minorHAnsi"/>
          <w:iCs/>
          <w:color w:val="FF0000"/>
          <w:szCs w:val="24"/>
        </w:rPr>
      </w:pPr>
      <w:r w:rsidRPr="00823BDA">
        <w:rPr>
          <w:rFonts w:asciiTheme="minorHAnsi" w:hAnsiTheme="minorHAnsi" w:cstheme="minorHAnsi"/>
        </w:rPr>
        <w:t>Jeżeli zdo</w:t>
      </w:r>
      <w:r w:rsidR="000130B5" w:rsidRPr="00823BDA">
        <w:rPr>
          <w:rFonts w:asciiTheme="minorHAnsi" w:hAnsiTheme="minorHAnsi" w:cstheme="minorHAnsi"/>
        </w:rPr>
        <w:t xml:space="preserve">lności techniczne lub zawodowe </w:t>
      </w:r>
      <w:r w:rsidRPr="00823BDA">
        <w:rPr>
          <w:rFonts w:asciiTheme="minorHAnsi" w:hAnsiTheme="minorHAnsi" w:cstheme="minorHAnsi"/>
        </w:rPr>
        <w:t xml:space="preserve">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C63608" w:rsidRPr="00823BDA" w:rsidRDefault="008D6A36" w:rsidP="00AB3FE4">
      <w:pPr>
        <w:pStyle w:val="Akapitzlist"/>
        <w:numPr>
          <w:ilvl w:val="0"/>
          <w:numId w:val="14"/>
        </w:numPr>
        <w:jc w:val="both"/>
        <w:rPr>
          <w:rFonts w:asciiTheme="minorHAnsi" w:hAnsiTheme="minorHAnsi" w:cstheme="minorHAnsi"/>
          <w:iCs/>
          <w:color w:val="FF0000"/>
          <w:szCs w:val="24"/>
        </w:rPr>
      </w:pPr>
      <w:r w:rsidRPr="00823BDA">
        <w:rPr>
          <w:rFonts w:asciiTheme="minorHAnsi" w:hAnsiTheme="minorHAnsi" w:cstheme="minorHAnsi"/>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00027B" w:rsidRPr="00823BDA" w:rsidRDefault="0000027B" w:rsidP="0064339D">
      <w:pPr>
        <w:pStyle w:val="Akapitzlist"/>
        <w:jc w:val="both"/>
        <w:rPr>
          <w:rFonts w:asciiTheme="minorHAnsi" w:hAnsiTheme="minorHAnsi" w:cstheme="minorHAnsi"/>
          <w:iCs/>
          <w:color w:val="FF0000"/>
          <w:szCs w:val="24"/>
        </w:rPr>
      </w:pPr>
    </w:p>
    <w:p w:rsidR="00C63608" w:rsidRPr="00823BDA" w:rsidRDefault="00477063" w:rsidP="002764D0">
      <w:pPr>
        <w:pStyle w:val="Akapitzlist"/>
        <w:numPr>
          <w:ilvl w:val="0"/>
          <w:numId w:val="5"/>
        </w:numPr>
        <w:jc w:val="center"/>
        <w:rPr>
          <w:rFonts w:asciiTheme="minorHAnsi" w:hAnsiTheme="minorHAnsi" w:cstheme="minorHAnsi"/>
          <w:b/>
          <w:i/>
          <w:iCs/>
          <w:sz w:val="30"/>
          <w:szCs w:val="30"/>
        </w:rPr>
      </w:pPr>
      <w:r w:rsidRPr="00823BDA">
        <w:rPr>
          <w:rFonts w:asciiTheme="minorHAnsi" w:hAnsiTheme="minorHAnsi" w:cstheme="minorHAnsi"/>
          <w:b/>
          <w:sz w:val="30"/>
          <w:szCs w:val="30"/>
        </w:rPr>
        <w:lastRenderedPageBreak/>
        <w:t>Informacje o podmiotowych środkach dowodowych, jeżeli Zamawiający będzie wymagał ich złożenia</w:t>
      </w:r>
    </w:p>
    <w:p w:rsidR="005A2081" w:rsidRPr="00823BDA" w:rsidRDefault="00477063" w:rsidP="005B0A84">
      <w:pPr>
        <w:jc w:val="both"/>
        <w:rPr>
          <w:rFonts w:asciiTheme="minorHAnsi" w:hAnsiTheme="minorHAnsi" w:cstheme="minorHAnsi"/>
        </w:rPr>
      </w:pPr>
      <w:r w:rsidRPr="00823BDA">
        <w:rPr>
          <w:rFonts w:asciiTheme="minorHAnsi" w:hAnsiTheme="minorHAnsi" w:cstheme="minorHAnsi"/>
        </w:rPr>
        <w:t>1.</w:t>
      </w:r>
      <w:r w:rsidRPr="00823BDA">
        <w:rPr>
          <w:rFonts w:asciiTheme="minorHAnsi" w:hAnsiTheme="minorHAnsi" w:cstheme="minorHAnsi"/>
          <w:color w:val="00B050"/>
        </w:rPr>
        <w:t xml:space="preserve"> </w:t>
      </w:r>
      <w:r w:rsidRPr="00823BDA">
        <w:rPr>
          <w:rFonts w:asciiTheme="minorHAnsi" w:hAnsiTheme="minorHAnsi" w:cstheme="minorHAnsi"/>
        </w:rPr>
        <w:t xml:space="preserve">Zamawiający żąda złożenia podmiotowych środków dowodowych na potwierdzenie spełnienia warunków udziału w postępowaniu. </w:t>
      </w:r>
    </w:p>
    <w:p w:rsidR="002764D0" w:rsidRPr="00823BDA" w:rsidRDefault="00477063" w:rsidP="002764D0">
      <w:pPr>
        <w:jc w:val="both"/>
        <w:rPr>
          <w:rFonts w:asciiTheme="minorHAnsi" w:hAnsiTheme="minorHAnsi" w:cstheme="minorHAnsi"/>
        </w:rPr>
      </w:pPr>
      <w:r w:rsidRPr="00823BDA">
        <w:rPr>
          <w:rFonts w:asciiTheme="minorHAnsi" w:hAnsiTheme="minorHAnsi" w:cstheme="minorHAnsi"/>
        </w:rPr>
        <w:t>2. Zamawiający wezwie Wykonawcę, którego oferta została najwyżej oceniona, do złożenia w wyznaczonym terminie, nie krótszym niż 5 dni od dnia wezwania</w:t>
      </w:r>
      <w:r w:rsidR="00801DA2" w:rsidRPr="00823BDA">
        <w:rPr>
          <w:rFonts w:asciiTheme="minorHAnsi" w:hAnsiTheme="minorHAnsi" w:cstheme="minorHAnsi"/>
        </w:rPr>
        <w:t xml:space="preserve"> aktualnych na dzień złożenia</w:t>
      </w:r>
      <w:r w:rsidRPr="00823BDA">
        <w:rPr>
          <w:rFonts w:asciiTheme="minorHAnsi" w:hAnsiTheme="minorHAnsi" w:cstheme="minorHAnsi"/>
        </w:rPr>
        <w:t xml:space="preserve">, </w:t>
      </w:r>
      <w:r w:rsidR="00801DA2" w:rsidRPr="00823BDA">
        <w:rPr>
          <w:rFonts w:asciiTheme="minorHAnsi" w:eastAsia="Calibri" w:hAnsiTheme="minorHAnsi" w:cstheme="minorHAnsi"/>
          <w:szCs w:val="24"/>
        </w:rPr>
        <w:t>następujących</w:t>
      </w:r>
      <w:r w:rsidR="00801DA2" w:rsidRPr="00823BDA">
        <w:rPr>
          <w:rFonts w:asciiTheme="minorHAnsi" w:hAnsiTheme="minorHAnsi" w:cstheme="minorHAnsi"/>
        </w:rPr>
        <w:t xml:space="preserve"> </w:t>
      </w:r>
      <w:r w:rsidRPr="00823BDA">
        <w:rPr>
          <w:rFonts w:asciiTheme="minorHAnsi" w:hAnsiTheme="minorHAnsi" w:cstheme="minorHAnsi"/>
        </w:rPr>
        <w:t>p</w:t>
      </w:r>
      <w:r w:rsidR="002764D0" w:rsidRPr="00823BDA">
        <w:rPr>
          <w:rFonts w:asciiTheme="minorHAnsi" w:hAnsiTheme="minorHAnsi" w:cstheme="minorHAnsi"/>
        </w:rPr>
        <w:t>odmiotowych środków dowodowych:</w:t>
      </w:r>
    </w:p>
    <w:p w:rsidR="00881FCA" w:rsidRPr="00823BDA" w:rsidRDefault="00801DA2" w:rsidP="00464C29">
      <w:pPr>
        <w:pStyle w:val="Akapitzlist"/>
        <w:widowControl/>
        <w:numPr>
          <w:ilvl w:val="0"/>
          <w:numId w:val="38"/>
        </w:numPr>
        <w:ind w:left="644"/>
        <w:jc w:val="both"/>
        <w:rPr>
          <w:rFonts w:asciiTheme="minorHAnsi" w:eastAsia="Calibri" w:hAnsiTheme="minorHAnsi" w:cstheme="minorHAnsi"/>
          <w:b/>
          <w:szCs w:val="24"/>
        </w:rPr>
      </w:pPr>
      <w:r w:rsidRPr="00823BDA">
        <w:rPr>
          <w:rFonts w:asciiTheme="minorHAnsi" w:eastAsia="Calibri" w:hAnsiTheme="minorHAnsi" w:cstheme="minorHAnsi"/>
          <w:b/>
          <w:szCs w:val="24"/>
        </w:rPr>
        <w:t>Aktualny odpis z właściwego rejestru lub z centralnej ewidencji i informacji o działalności gospodarczej</w:t>
      </w:r>
      <w:r w:rsidRPr="00823BDA">
        <w:rPr>
          <w:rFonts w:asciiTheme="minorHAnsi" w:eastAsia="Calibri" w:hAnsiTheme="minorHAnsi" w:cstheme="minorHAnsi"/>
          <w:szCs w:val="24"/>
        </w:rPr>
        <w:t xml:space="preserve">, jeżeli odrębne przepisy wymagają wpisu do rejestru lub ewidencji, w celu wykazania </w:t>
      </w:r>
      <w:r w:rsidR="000A45B8" w:rsidRPr="00823BDA">
        <w:rPr>
          <w:rFonts w:asciiTheme="minorHAnsi" w:hAnsiTheme="minorHAnsi" w:cstheme="minorHAnsi"/>
        </w:rPr>
        <w:t>potwierdzenia, że osoba działająca w imieniu wykonawcy jest umocowana do jego reprezentowania</w:t>
      </w:r>
      <w:r w:rsidRPr="00823BDA">
        <w:rPr>
          <w:rFonts w:asciiTheme="minorHAnsi" w:eastAsia="Calibri" w:hAnsiTheme="minorHAnsi" w:cstheme="minorHAnsi"/>
          <w:szCs w:val="24"/>
        </w:rPr>
        <w:t xml:space="preserve">, chyba że zamawiający posiada aktualne dokumenty wykonawcy lub może pozyskać je samodzielnie za pomocą bezpłatnych i ogólnodostępnych baz danych, które wskaże wykonawca. </w:t>
      </w:r>
      <w:r w:rsidRPr="00823BDA">
        <w:rPr>
          <w:rFonts w:asciiTheme="minorHAnsi" w:hAnsiTheme="minorHAnsi" w:cstheme="minorHAnsi"/>
          <w:spacing w:val="-12"/>
          <w:szCs w:val="24"/>
        </w:rPr>
        <w:t>W przypadku składania oferty wspólnej w/w dok</w:t>
      </w:r>
      <w:r w:rsidR="002764D0" w:rsidRPr="00823BDA">
        <w:rPr>
          <w:rFonts w:asciiTheme="minorHAnsi" w:hAnsiTheme="minorHAnsi" w:cstheme="minorHAnsi"/>
          <w:spacing w:val="-12"/>
          <w:szCs w:val="24"/>
        </w:rPr>
        <w:t>ument składa każdy z wykonawców.</w:t>
      </w:r>
    </w:p>
    <w:p w:rsidR="00161240" w:rsidRPr="00823BDA" w:rsidRDefault="00881FCA" w:rsidP="00464C29">
      <w:pPr>
        <w:pStyle w:val="Akapitzlist"/>
        <w:widowControl/>
        <w:numPr>
          <w:ilvl w:val="0"/>
          <w:numId w:val="38"/>
        </w:numPr>
        <w:ind w:left="644"/>
        <w:jc w:val="both"/>
        <w:rPr>
          <w:rFonts w:asciiTheme="minorHAnsi" w:eastAsia="Calibri" w:hAnsiTheme="minorHAnsi" w:cstheme="minorHAnsi"/>
          <w:b/>
          <w:szCs w:val="24"/>
        </w:rPr>
      </w:pPr>
      <w:r w:rsidRPr="00823BDA">
        <w:rPr>
          <w:rFonts w:asciiTheme="minorHAnsi" w:hAnsiTheme="minorHAnsi" w:cstheme="minorHAnsi"/>
          <w:b/>
          <w:spacing w:val="-5"/>
          <w:szCs w:val="24"/>
        </w:rPr>
        <w:t xml:space="preserve">Aktualną koncesję, zezwolenia, licencję lub dokument potwierdzający, że wykonawca jest wpisany do jednego z rejestrów zawodowych lub handlowych, </w:t>
      </w:r>
      <w:r w:rsidRPr="00823BDA">
        <w:rPr>
          <w:rFonts w:asciiTheme="minorHAnsi" w:hAnsiTheme="minorHAnsi" w:cstheme="minorHAnsi"/>
          <w:spacing w:val="-5"/>
          <w:szCs w:val="24"/>
        </w:rPr>
        <w:t>prowadzonych w państwie członkowskim Unii Europejskiej, w którym wykonawca ma siedzibę lub miejsce zamieszkania – dokument musi dotyczyć działalności gospodarczej w zakresie objętym przedmiotem za</w:t>
      </w:r>
      <w:r w:rsidR="00161240" w:rsidRPr="00823BDA">
        <w:rPr>
          <w:rFonts w:asciiTheme="minorHAnsi" w:hAnsiTheme="minorHAnsi" w:cstheme="minorHAnsi"/>
          <w:spacing w:val="-5"/>
          <w:szCs w:val="24"/>
        </w:rPr>
        <w:t>mówienia.</w:t>
      </w:r>
    </w:p>
    <w:p w:rsidR="00161240" w:rsidRPr="00823BDA" w:rsidRDefault="00161240" w:rsidP="00464C29">
      <w:pPr>
        <w:pStyle w:val="Akapitzlist"/>
        <w:widowControl/>
        <w:numPr>
          <w:ilvl w:val="0"/>
          <w:numId w:val="38"/>
        </w:numPr>
        <w:ind w:left="644"/>
        <w:jc w:val="both"/>
        <w:rPr>
          <w:rFonts w:asciiTheme="minorHAnsi" w:eastAsia="Calibri" w:hAnsiTheme="minorHAnsi" w:cstheme="minorHAnsi"/>
          <w:b/>
          <w:szCs w:val="24"/>
        </w:rPr>
      </w:pPr>
      <w:r w:rsidRPr="00823BDA">
        <w:rPr>
          <w:rFonts w:asciiTheme="minorHAnsi" w:hAnsiTheme="minorHAnsi" w:cstheme="minorHAnsi"/>
          <w:spacing w:val="-5"/>
          <w:szCs w:val="24"/>
        </w:rPr>
        <w:t>Z</w:t>
      </w:r>
      <w:r w:rsidRPr="00823BDA">
        <w:rPr>
          <w:rFonts w:asciiTheme="minorHAnsi" w:eastAsia="TimesNewRoman" w:hAnsiTheme="minorHAnsi" w:cstheme="minorHAnsi"/>
        </w:rPr>
        <w:t xml:space="preserve">aświadczenia właściwego naczelnika </w:t>
      </w:r>
      <w:r w:rsidRPr="00823BDA">
        <w:rPr>
          <w:rFonts w:asciiTheme="minorHAnsi" w:eastAsia="TimesNewRoman" w:hAnsiTheme="minorHAnsi" w:cstheme="minorHAnsi"/>
          <w:b/>
        </w:rPr>
        <w:t>Urzędu skarbowego</w:t>
      </w:r>
      <w:r w:rsidRPr="00823BDA">
        <w:rPr>
          <w:rFonts w:asciiTheme="minorHAnsi" w:eastAsia="TimesNewRoman" w:hAnsiTheme="minorHAnsi" w:cstheme="minorHAnsi"/>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r w:rsidRPr="00823BDA">
        <w:rPr>
          <w:rFonts w:asciiTheme="minorHAnsi" w:hAnsiTheme="minorHAnsi" w:cstheme="minorHAnsi"/>
          <w:i/>
          <w:spacing w:val="-5"/>
          <w:szCs w:val="24"/>
        </w:rPr>
        <w:t>W przypadku składania oferty wspólnej w/w dokument składa każdy z Wykonawców.</w:t>
      </w:r>
    </w:p>
    <w:p w:rsidR="00161240" w:rsidRPr="00823BDA" w:rsidRDefault="00161240" w:rsidP="00464C29">
      <w:pPr>
        <w:pStyle w:val="Akapitzlist"/>
        <w:widowControl/>
        <w:numPr>
          <w:ilvl w:val="0"/>
          <w:numId w:val="38"/>
        </w:numPr>
        <w:ind w:left="644"/>
        <w:jc w:val="both"/>
        <w:rPr>
          <w:rFonts w:asciiTheme="minorHAnsi" w:eastAsia="Calibri" w:hAnsiTheme="minorHAnsi" w:cstheme="minorHAnsi"/>
          <w:b/>
          <w:szCs w:val="24"/>
        </w:rPr>
      </w:pPr>
      <w:r w:rsidRPr="00823BDA">
        <w:rPr>
          <w:rFonts w:asciiTheme="minorHAnsi" w:hAnsiTheme="minorHAnsi" w:cstheme="minorHAnsi"/>
          <w:spacing w:val="-5"/>
          <w:szCs w:val="24"/>
        </w:rPr>
        <w:t>Z</w:t>
      </w:r>
      <w:r w:rsidRPr="00823BDA">
        <w:rPr>
          <w:rFonts w:asciiTheme="minorHAnsi" w:eastAsia="TimesNewRoman" w:hAnsiTheme="minorHAnsi" w:cstheme="minorHAnsi"/>
        </w:rPr>
        <w:t xml:space="preserve">aświadczenia albo innego dokumentu właściwej terenowej jednostki organizacyjnej </w:t>
      </w:r>
      <w:r w:rsidRPr="00823BDA">
        <w:rPr>
          <w:rFonts w:asciiTheme="minorHAnsi" w:eastAsia="TimesNewRoman" w:hAnsiTheme="minorHAnsi" w:cstheme="minorHAnsi"/>
          <w:b/>
        </w:rPr>
        <w:t>Zakładu Ubezpieczeń Społecznych</w:t>
      </w:r>
      <w:r w:rsidRPr="00823BDA">
        <w:rPr>
          <w:rFonts w:asciiTheme="minorHAnsi" w:eastAsia="TimesNewRoman" w:hAnsiTheme="minorHAnsi" w:cstheme="minorHAnsi"/>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Pr="00823BDA">
        <w:rPr>
          <w:rFonts w:asciiTheme="minorHAnsi" w:hAnsiTheme="minorHAnsi" w:cstheme="minorHAnsi"/>
          <w:i/>
          <w:spacing w:val="-5"/>
          <w:szCs w:val="24"/>
        </w:rPr>
        <w:t xml:space="preserve"> W przypadku składania oferty wspólnej w/w dokument składa każdy z Wykonawców.</w:t>
      </w:r>
    </w:p>
    <w:p w:rsidR="00881FCA" w:rsidRPr="00823BDA" w:rsidRDefault="00881FCA" w:rsidP="00464C29">
      <w:pPr>
        <w:pStyle w:val="Akapitzlist"/>
        <w:widowControl/>
        <w:numPr>
          <w:ilvl w:val="0"/>
          <w:numId w:val="38"/>
        </w:numPr>
        <w:ind w:left="644"/>
        <w:jc w:val="both"/>
        <w:rPr>
          <w:rFonts w:asciiTheme="minorHAnsi" w:eastAsia="Calibri" w:hAnsiTheme="minorHAnsi" w:cstheme="minorHAnsi"/>
          <w:b/>
          <w:szCs w:val="24"/>
        </w:rPr>
      </w:pPr>
      <w:r w:rsidRPr="00823BDA">
        <w:rPr>
          <w:rFonts w:asciiTheme="minorHAnsi" w:hAnsiTheme="minorHAnsi" w:cstheme="minorHAnsi"/>
          <w:b/>
          <w:spacing w:val="-12"/>
          <w:szCs w:val="24"/>
        </w:rPr>
        <w:t>Oświadczenie</w:t>
      </w:r>
      <w:r w:rsidRPr="00823BDA">
        <w:rPr>
          <w:rFonts w:asciiTheme="minorHAnsi" w:hAnsiTheme="minorHAnsi" w:cstheme="minorHAnsi"/>
          <w:spacing w:val="-12"/>
          <w:szCs w:val="24"/>
        </w:rPr>
        <w:t xml:space="preserve"> wykonawcy, że oferowane towary posiadają świadectwa rejestracji, ważne na czas trwania umowy, oraz o udostępnieniu ich na każde żądanie zamawiającego.</w:t>
      </w:r>
    </w:p>
    <w:p w:rsidR="00881FCA" w:rsidRPr="00823BDA" w:rsidRDefault="00881FCA" w:rsidP="00464C29">
      <w:pPr>
        <w:pStyle w:val="Akapitzlist"/>
        <w:widowControl/>
        <w:numPr>
          <w:ilvl w:val="0"/>
          <w:numId w:val="38"/>
        </w:numPr>
        <w:ind w:left="644"/>
        <w:jc w:val="both"/>
        <w:rPr>
          <w:rFonts w:asciiTheme="minorHAnsi" w:eastAsia="Calibri" w:hAnsiTheme="minorHAnsi" w:cstheme="minorHAnsi"/>
          <w:b/>
          <w:szCs w:val="24"/>
        </w:rPr>
      </w:pPr>
      <w:r w:rsidRPr="00823BDA">
        <w:rPr>
          <w:rFonts w:asciiTheme="minorHAnsi" w:hAnsiTheme="minorHAnsi" w:cstheme="minorHAnsi"/>
          <w:b/>
          <w:spacing w:val="-12"/>
          <w:szCs w:val="24"/>
        </w:rPr>
        <w:t xml:space="preserve">Oświadczenie </w:t>
      </w:r>
      <w:r w:rsidRPr="00823BDA">
        <w:rPr>
          <w:rFonts w:asciiTheme="minorHAnsi" w:hAnsiTheme="minorHAnsi" w:cstheme="minorHAnsi"/>
          <w:spacing w:val="-12"/>
          <w:szCs w:val="24"/>
        </w:rPr>
        <w:t xml:space="preserve">wykonawcy, że posiada: </w:t>
      </w:r>
    </w:p>
    <w:p w:rsidR="00881FCA" w:rsidRPr="00823BDA" w:rsidRDefault="00881FCA" w:rsidP="00881FCA">
      <w:pPr>
        <w:shd w:val="clear" w:color="auto" w:fill="FFFFFF"/>
        <w:tabs>
          <w:tab w:val="left" w:pos="547"/>
        </w:tabs>
        <w:spacing w:before="58" w:line="264" w:lineRule="exact"/>
        <w:ind w:left="426" w:right="38"/>
        <w:jc w:val="both"/>
        <w:rPr>
          <w:rFonts w:asciiTheme="minorHAnsi" w:hAnsiTheme="minorHAnsi" w:cstheme="minorHAnsi"/>
          <w:iCs/>
        </w:rPr>
      </w:pPr>
      <w:r w:rsidRPr="00823BDA">
        <w:rPr>
          <w:rFonts w:asciiTheme="minorHAnsi" w:hAnsiTheme="minorHAnsi" w:cstheme="minorHAnsi"/>
          <w:iCs/>
        </w:rPr>
        <w:t>- zezwolenie na prowadzenie hurtowni farmaceutycznej (zakres objęty zezwoleniem musi potwierdzać uprawnienia do sprzedaży produktów leczniczych oraz zobowiązanie do przechowywania i transportu produktów leczniczych, objętych postępowaniem przetargowym, z zachowaniem odpowiednich warunków temperatury);</w:t>
      </w:r>
    </w:p>
    <w:p w:rsidR="00881FCA" w:rsidRPr="00823BDA" w:rsidRDefault="00881FCA" w:rsidP="00881FCA">
      <w:pPr>
        <w:shd w:val="clear" w:color="auto" w:fill="FFFFFF"/>
        <w:tabs>
          <w:tab w:val="left" w:pos="547"/>
        </w:tabs>
        <w:spacing w:before="58" w:line="264" w:lineRule="exact"/>
        <w:ind w:left="426" w:right="38"/>
        <w:jc w:val="both"/>
        <w:rPr>
          <w:rFonts w:asciiTheme="minorHAnsi" w:hAnsiTheme="minorHAnsi" w:cstheme="minorHAnsi"/>
          <w:iCs/>
        </w:rPr>
      </w:pPr>
      <w:r w:rsidRPr="00823BDA">
        <w:rPr>
          <w:rFonts w:asciiTheme="minorHAnsi" w:hAnsiTheme="minorHAnsi" w:cstheme="minorHAnsi"/>
          <w:iCs/>
        </w:rPr>
        <w:lastRenderedPageBreak/>
        <w:t>- zezwolenie na prowadzenie obrotu hurtowego środkami odurzającymi lub substancjami psychotropowymi (w przypadku, gdy wykonawca przystępuje z ofertą do pakietu, który zawiera lek</w:t>
      </w:r>
      <w:r w:rsidR="00455543">
        <w:rPr>
          <w:rFonts w:asciiTheme="minorHAnsi" w:hAnsiTheme="minorHAnsi" w:cstheme="minorHAnsi"/>
          <w:iCs/>
        </w:rPr>
        <w:t>i należące do powyższych grup</w:t>
      </w:r>
      <w:r w:rsidRPr="00823BDA">
        <w:rPr>
          <w:rFonts w:asciiTheme="minorHAnsi" w:hAnsiTheme="minorHAnsi" w:cstheme="minorHAnsi"/>
          <w:iCs/>
        </w:rPr>
        <w:t>)</w:t>
      </w:r>
    </w:p>
    <w:p w:rsidR="002764D0" w:rsidRPr="00823BDA" w:rsidRDefault="002764D0" w:rsidP="00F230EC">
      <w:pPr>
        <w:jc w:val="both"/>
        <w:rPr>
          <w:rFonts w:asciiTheme="minorHAnsi" w:hAnsiTheme="minorHAnsi" w:cstheme="minorHAnsi"/>
        </w:rPr>
      </w:pPr>
      <w:r w:rsidRPr="00823BDA">
        <w:rPr>
          <w:rFonts w:asciiTheme="minorHAnsi" w:hAnsiTheme="minorHAnsi" w:cstheme="minorHAnsi"/>
          <w:b/>
          <w:bCs/>
          <w:szCs w:val="24"/>
        </w:rPr>
        <w:t xml:space="preserve">3. </w:t>
      </w:r>
      <w:r w:rsidR="005A2081" w:rsidRPr="00823BDA">
        <w:rPr>
          <w:rFonts w:asciiTheme="minorHAnsi" w:hAnsiTheme="minorHAnsi" w:cstheme="minorHAnsi"/>
          <w:b/>
          <w:bCs/>
          <w:szCs w:val="24"/>
        </w:rPr>
        <w:t>Jeżeli wykonawca ma siedzibę lub miejsce zamieszkania poza terytorium Rzeczypospolitej Polskiej:</w:t>
      </w:r>
    </w:p>
    <w:p w:rsidR="002764D0" w:rsidRPr="00600DA0" w:rsidRDefault="005A2081" w:rsidP="00464C29">
      <w:pPr>
        <w:pStyle w:val="Akapitzlist"/>
        <w:numPr>
          <w:ilvl w:val="0"/>
          <w:numId w:val="39"/>
        </w:numPr>
        <w:jc w:val="both"/>
        <w:rPr>
          <w:rFonts w:asciiTheme="minorHAnsi" w:hAnsiTheme="minorHAnsi" w:cstheme="minorHAnsi"/>
        </w:rPr>
      </w:pPr>
      <w:r w:rsidRPr="00823BDA">
        <w:rPr>
          <w:rFonts w:asciiTheme="minorHAnsi" w:hAnsiTheme="minorHAnsi" w:cstheme="minorHAnsi"/>
          <w:bCs/>
          <w:szCs w:val="24"/>
        </w:rPr>
        <w:t>Zami</w:t>
      </w:r>
      <w:r w:rsidR="007D071F" w:rsidRPr="00823BDA">
        <w:rPr>
          <w:rFonts w:asciiTheme="minorHAnsi" w:hAnsiTheme="minorHAnsi" w:cstheme="minorHAnsi"/>
          <w:bCs/>
          <w:szCs w:val="24"/>
        </w:rPr>
        <w:t>ast dokumen</w:t>
      </w:r>
      <w:r w:rsidR="005968C5" w:rsidRPr="00823BDA">
        <w:rPr>
          <w:rFonts w:asciiTheme="minorHAnsi" w:hAnsiTheme="minorHAnsi" w:cstheme="minorHAnsi"/>
          <w:bCs/>
          <w:szCs w:val="24"/>
        </w:rPr>
        <w:t xml:space="preserve">tu, </w:t>
      </w:r>
      <w:r w:rsidR="005968C5" w:rsidRPr="00600DA0">
        <w:rPr>
          <w:rFonts w:asciiTheme="minorHAnsi" w:hAnsiTheme="minorHAnsi" w:cstheme="minorHAnsi"/>
          <w:bCs/>
          <w:szCs w:val="24"/>
        </w:rPr>
        <w:t xml:space="preserve">o którym mowa w </w:t>
      </w:r>
      <w:r w:rsidR="005E2E9A" w:rsidRPr="00600DA0">
        <w:rPr>
          <w:rFonts w:asciiTheme="minorHAnsi" w:hAnsiTheme="minorHAnsi" w:cstheme="minorHAnsi"/>
          <w:bCs/>
          <w:szCs w:val="24"/>
        </w:rPr>
        <w:t xml:space="preserve">ust. 2 pkt 1 </w:t>
      </w:r>
      <w:r w:rsidR="007D071F" w:rsidRPr="00600DA0">
        <w:rPr>
          <w:rFonts w:asciiTheme="minorHAnsi" w:hAnsiTheme="minorHAnsi" w:cstheme="minorHAnsi"/>
        </w:rPr>
        <w:t>składa dokument lub dokumenty wystawione w kraju, w którym wykonawca ma siedzibę lub miejsce zamieszkania, potwierdzające o</w:t>
      </w:r>
      <w:r w:rsidR="00095D57" w:rsidRPr="00600DA0">
        <w:rPr>
          <w:rFonts w:asciiTheme="minorHAnsi" w:hAnsiTheme="minorHAnsi" w:cstheme="minorHAnsi"/>
        </w:rPr>
        <w:t xml:space="preserve">dpowiednio, że </w:t>
      </w:r>
      <w:r w:rsidR="007D071F" w:rsidRPr="00600DA0">
        <w:rPr>
          <w:rFonts w:asciiTheme="minorHAnsi" w:hAnsiTheme="minorHAnsi" w:cstheme="minorHAnsi"/>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w:t>
      </w:r>
      <w:r w:rsidR="002764D0" w:rsidRPr="00600DA0">
        <w:rPr>
          <w:rFonts w:asciiTheme="minorHAnsi" w:hAnsiTheme="minorHAnsi" w:cstheme="minorHAnsi"/>
        </w:rPr>
        <w:t>miejsca wszczęcia tej procedury</w:t>
      </w:r>
      <w:r w:rsidRPr="00600DA0">
        <w:rPr>
          <w:rFonts w:asciiTheme="minorHAnsi" w:hAnsiTheme="minorHAnsi" w:cstheme="minorHAnsi"/>
          <w:szCs w:val="24"/>
        </w:rPr>
        <w:t xml:space="preserve"> </w:t>
      </w:r>
    </w:p>
    <w:p w:rsidR="002764D0" w:rsidRPr="00600DA0" w:rsidRDefault="007D071F" w:rsidP="002764D0">
      <w:pPr>
        <w:pStyle w:val="Akapitzlist"/>
        <w:ind w:left="360"/>
        <w:jc w:val="both"/>
        <w:rPr>
          <w:rFonts w:asciiTheme="minorHAnsi" w:hAnsiTheme="minorHAnsi" w:cstheme="minorHAnsi"/>
        </w:rPr>
      </w:pPr>
      <w:r w:rsidRPr="00600DA0">
        <w:rPr>
          <w:rFonts w:asciiTheme="minorHAnsi" w:hAnsiTheme="minorHAnsi" w:cstheme="minorHAnsi"/>
          <w:szCs w:val="24"/>
        </w:rPr>
        <w:t>- wystawione</w:t>
      </w:r>
      <w:r w:rsidR="005A2081" w:rsidRPr="00600DA0">
        <w:rPr>
          <w:rFonts w:asciiTheme="minorHAnsi" w:hAnsiTheme="minorHAnsi" w:cstheme="minorHAnsi"/>
          <w:szCs w:val="24"/>
        </w:rPr>
        <w:t xml:space="preserve"> nie wcześniej niż 3</w:t>
      </w:r>
      <w:r w:rsidR="002764D0" w:rsidRPr="00600DA0">
        <w:rPr>
          <w:rFonts w:asciiTheme="minorHAnsi" w:hAnsiTheme="minorHAnsi" w:cstheme="minorHAnsi"/>
          <w:szCs w:val="24"/>
        </w:rPr>
        <w:t xml:space="preserve"> miesięcy przed jego złożeniem.</w:t>
      </w:r>
    </w:p>
    <w:p w:rsidR="002764D0" w:rsidRPr="00600DA0" w:rsidRDefault="007D071F" w:rsidP="003006A0">
      <w:pPr>
        <w:pStyle w:val="Akapitzlist"/>
        <w:numPr>
          <w:ilvl w:val="0"/>
          <w:numId w:val="39"/>
        </w:numPr>
        <w:jc w:val="both"/>
        <w:rPr>
          <w:rFonts w:asciiTheme="minorHAnsi" w:hAnsiTheme="minorHAnsi" w:cstheme="minorHAnsi"/>
        </w:rPr>
      </w:pPr>
      <w:r w:rsidRPr="00600DA0">
        <w:rPr>
          <w:rFonts w:asciiTheme="minorHAnsi" w:hAnsiTheme="minorHAnsi" w:cstheme="minorHAnsi"/>
        </w:rPr>
        <w:t>Jeżeli w kraju, w którym wykonawca ma siedzibę lub miejsce zamieszkania, nie wydaje się dokumentów, o których mowa w ust. 1, lub gdy dokumenty te nie odnoszą się do wszystkich przypadków, o których mowa w art. 108 ust. 1 pkt 1, 2 i 4, art. 109 ust. 1 pkt 1, 2 lit. a i b oraz pkt 3 ustawy</w:t>
      </w:r>
      <w:r w:rsidR="009F2092" w:rsidRPr="00600DA0">
        <w:rPr>
          <w:rFonts w:asciiTheme="minorHAnsi" w:hAnsiTheme="minorHAnsi" w:cstheme="minorHAnsi"/>
        </w:rPr>
        <w:t xml:space="preserve"> </w:t>
      </w:r>
      <w:proofErr w:type="spellStart"/>
      <w:r w:rsidR="009F2092" w:rsidRPr="00600DA0">
        <w:rPr>
          <w:rFonts w:asciiTheme="minorHAnsi" w:hAnsiTheme="minorHAnsi" w:cstheme="minorHAnsi"/>
        </w:rPr>
        <w:t>Pzp</w:t>
      </w:r>
      <w:proofErr w:type="spellEnd"/>
      <w:r w:rsidRPr="00600DA0">
        <w:rPr>
          <w:rFonts w:asciiTheme="minorHAnsi" w:hAnsiTheme="minorHAnsi" w:cstheme="minorHAnsi"/>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600DA0" w:rsidRPr="00600DA0">
        <w:rPr>
          <w:rFonts w:asciiTheme="minorHAnsi" w:hAnsiTheme="minorHAnsi" w:cstheme="minorHAnsi"/>
        </w:rPr>
        <w:t>.</w:t>
      </w:r>
    </w:p>
    <w:p w:rsidR="002764D0" w:rsidRPr="00823BDA" w:rsidRDefault="009F171B" w:rsidP="00464C29">
      <w:pPr>
        <w:pStyle w:val="Akapitzlist"/>
        <w:numPr>
          <w:ilvl w:val="0"/>
          <w:numId w:val="39"/>
        </w:numPr>
        <w:jc w:val="both"/>
        <w:rPr>
          <w:rFonts w:asciiTheme="minorHAnsi" w:hAnsiTheme="minorHAnsi" w:cstheme="minorHAnsi"/>
        </w:rPr>
      </w:pPr>
      <w:r w:rsidRPr="00823BDA">
        <w:rPr>
          <w:rFonts w:asciiTheme="minorHAnsi" w:hAnsiTheme="minorHAnsi" w:cstheme="minorHAnsi"/>
        </w:rPr>
        <w:t>Wykonawca nie jest zobowiązany do złożenia podmiotowych środków dowodowych, które zamawiający posiada, jeżeli wykonawca wskaże te środki oraz potwierdzi ich prawidłowość i aktualność.</w:t>
      </w:r>
    </w:p>
    <w:p w:rsidR="00C223B5" w:rsidRPr="004B38F9" w:rsidRDefault="00F46F4E" w:rsidP="00464C29">
      <w:pPr>
        <w:pStyle w:val="Akapitzlist"/>
        <w:numPr>
          <w:ilvl w:val="0"/>
          <w:numId w:val="39"/>
        </w:numPr>
        <w:jc w:val="both"/>
        <w:rPr>
          <w:rFonts w:asciiTheme="minorHAnsi" w:hAnsiTheme="minorHAnsi" w:cstheme="minorHAnsi"/>
        </w:rPr>
      </w:pPr>
      <w:r w:rsidRPr="00823BDA">
        <w:rPr>
          <w:rFonts w:asciiTheme="minorHAnsi" w:eastAsia="Times New Roman" w:hAnsiTheme="minorHAnsi" w:cstheme="minorHAnsi"/>
          <w:szCs w:val="24"/>
        </w:rPr>
        <w:t xml:space="preserve">W </w:t>
      </w:r>
      <w:r w:rsidRPr="00634242">
        <w:rPr>
          <w:rFonts w:asciiTheme="minorHAnsi" w:eastAsia="Times New Roman" w:hAnsiTheme="minorHAnsi" w:cstheme="minorHAnsi"/>
          <w:szCs w:val="24"/>
        </w:rPr>
        <w:t xml:space="preserve">zakresie nieuregulowanym ustawą </w:t>
      </w:r>
      <w:proofErr w:type="spellStart"/>
      <w:r w:rsidRPr="00634242">
        <w:rPr>
          <w:rFonts w:asciiTheme="minorHAnsi" w:eastAsia="Times New Roman" w:hAnsiTheme="minorHAnsi" w:cstheme="minorHAnsi"/>
          <w:szCs w:val="24"/>
        </w:rPr>
        <w:t>Pzp</w:t>
      </w:r>
      <w:proofErr w:type="spellEnd"/>
      <w:r w:rsidRPr="00634242">
        <w:rPr>
          <w:rFonts w:asciiTheme="minorHAnsi" w:eastAsia="Times New Roman" w:hAnsiTheme="minorHAnsi" w:cstheme="minorHAnsi"/>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w:t>
      </w:r>
      <w:r w:rsidRPr="00823BDA">
        <w:rPr>
          <w:rFonts w:asciiTheme="minorHAnsi" w:eastAsia="Times New Roman" w:hAnsiTheme="minorHAnsi" w:cstheme="minorHAnsi"/>
          <w:szCs w:val="24"/>
        </w:rPr>
        <w:t xml:space="preserve"> oświadczeń, jakich może żądać zamawiający od wykonawcy oraz rozporządzenia Prezesa Rady Ministrów z dnia 20 grudnia 2020</w:t>
      </w:r>
      <w:r w:rsidR="004435E9">
        <w:rPr>
          <w:rFonts w:asciiTheme="minorHAnsi" w:eastAsia="Times New Roman" w:hAnsiTheme="minorHAnsi" w:cstheme="minorHAnsi"/>
          <w:szCs w:val="24"/>
        </w:rPr>
        <w:t xml:space="preserve"> </w:t>
      </w:r>
      <w:r w:rsidRPr="00823BDA">
        <w:rPr>
          <w:rFonts w:asciiTheme="minorHAnsi" w:eastAsia="Times New Roman" w:hAnsiTheme="minorHAnsi" w:cstheme="minorHAnsi"/>
          <w:szCs w:val="24"/>
        </w:rPr>
        <w:t xml:space="preserve">r. w sprawie sposobu </w:t>
      </w:r>
      <w:r w:rsidRPr="004B38F9">
        <w:rPr>
          <w:rFonts w:asciiTheme="minorHAnsi" w:eastAsia="Times New Roman" w:hAnsiTheme="minorHAnsi" w:cstheme="minorHAnsi"/>
          <w:szCs w:val="24"/>
        </w:rPr>
        <w:t>sporządzania i przekazywania informacji oraz wymagań technicznych dla dokumentów elektronicznych oraz środków komunikacji elektronicznej w postępowaniu o udzielenie zamówienia publicznego lub konkursie.</w:t>
      </w:r>
    </w:p>
    <w:p w:rsidR="0023512B" w:rsidRPr="004B38F9" w:rsidRDefault="0023512B" w:rsidP="009D6798">
      <w:pPr>
        <w:pStyle w:val="Akapitzlist"/>
        <w:jc w:val="both"/>
        <w:rPr>
          <w:rFonts w:asciiTheme="minorHAnsi" w:hAnsiTheme="minorHAnsi" w:cstheme="minorHAnsi"/>
          <w:iCs/>
          <w:szCs w:val="24"/>
        </w:rPr>
      </w:pPr>
    </w:p>
    <w:p w:rsidR="00D90CA5" w:rsidRPr="004B38F9"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4B38F9">
        <w:rPr>
          <w:rFonts w:asciiTheme="minorHAnsi" w:hAnsiTheme="minorHAnsi" w:cstheme="minorHAnsi"/>
          <w:b/>
          <w:sz w:val="30"/>
          <w:szCs w:val="30"/>
        </w:rPr>
        <w:t>Opis sposobu przygotowania oferty</w:t>
      </w:r>
    </w:p>
    <w:p w:rsidR="005C6869" w:rsidRPr="004B38F9" w:rsidRDefault="004B38F9" w:rsidP="004B38F9">
      <w:pPr>
        <w:shd w:val="clear" w:color="auto" w:fill="FFFFFF"/>
        <w:tabs>
          <w:tab w:val="left" w:pos="1390"/>
        </w:tabs>
        <w:spacing w:line="355" w:lineRule="exact"/>
        <w:rPr>
          <w:rFonts w:asciiTheme="minorHAnsi" w:hAnsiTheme="minorHAnsi" w:cstheme="minorHAnsi"/>
          <w:b/>
          <w:sz w:val="30"/>
          <w:szCs w:val="30"/>
        </w:rPr>
      </w:pPr>
      <w:r w:rsidRPr="004B38F9">
        <w:rPr>
          <w:rFonts w:asciiTheme="minorHAnsi" w:hAnsiTheme="minorHAnsi" w:cstheme="minorHAnsi"/>
          <w:b/>
          <w:sz w:val="30"/>
          <w:szCs w:val="30"/>
        </w:rPr>
        <w:tab/>
      </w:r>
    </w:p>
    <w:p w:rsidR="008431CF" w:rsidRPr="004B38F9" w:rsidRDefault="005C6869" w:rsidP="002764D0">
      <w:pPr>
        <w:pStyle w:val="Akapitzlist"/>
        <w:numPr>
          <w:ilvl w:val="0"/>
          <w:numId w:val="7"/>
        </w:numPr>
        <w:jc w:val="both"/>
        <w:rPr>
          <w:rFonts w:asciiTheme="minorHAnsi" w:hAnsiTheme="minorHAnsi" w:cstheme="minorHAnsi"/>
        </w:rPr>
      </w:pPr>
      <w:r w:rsidRPr="004B38F9">
        <w:rPr>
          <w:rFonts w:asciiTheme="minorHAnsi" w:hAnsiTheme="minorHAnsi" w:cstheme="minorHAnsi"/>
        </w:rPr>
        <w:t xml:space="preserve">Wykonawca </w:t>
      </w:r>
      <w:r w:rsidR="008431CF" w:rsidRPr="004B38F9">
        <w:rPr>
          <w:rFonts w:asciiTheme="minorHAnsi" w:hAnsiTheme="minorHAnsi" w:cstheme="minorHAnsi"/>
        </w:rPr>
        <w:t>ma prawo złożyć tylko jedną ofertę. Oferty wykonawcy, który przedłoży więcej</w:t>
      </w:r>
      <w:r w:rsidR="008431CF" w:rsidRPr="004B38F9">
        <w:rPr>
          <w:rFonts w:asciiTheme="minorHAnsi" w:hAnsiTheme="minorHAnsi" w:cstheme="minorHAnsi"/>
          <w:bCs/>
        </w:rPr>
        <w:t xml:space="preserve"> </w:t>
      </w:r>
      <w:r w:rsidR="008431CF" w:rsidRPr="004B38F9">
        <w:rPr>
          <w:rFonts w:asciiTheme="minorHAnsi" w:hAnsiTheme="minorHAnsi" w:cstheme="minorHAnsi"/>
        </w:rPr>
        <w:t>niż jedną ofertę, zostaną odrzucone.</w:t>
      </w:r>
    </w:p>
    <w:p w:rsidR="005C6869" w:rsidRPr="004B38F9" w:rsidRDefault="005C6869" w:rsidP="002764D0">
      <w:pPr>
        <w:pStyle w:val="Akapitzlist"/>
        <w:numPr>
          <w:ilvl w:val="0"/>
          <w:numId w:val="7"/>
        </w:numPr>
        <w:jc w:val="both"/>
        <w:rPr>
          <w:rFonts w:asciiTheme="minorHAnsi" w:hAnsiTheme="minorHAnsi" w:cstheme="minorHAnsi"/>
        </w:rPr>
      </w:pPr>
      <w:r w:rsidRPr="004B38F9">
        <w:rPr>
          <w:rFonts w:asciiTheme="minorHAnsi" w:hAnsiTheme="minorHAnsi" w:cstheme="minorHAnsi"/>
        </w:rPr>
        <w:t xml:space="preserve">Oferta winna być sporządzona zgodnie z wymogami SWZ na FORMULARZU OFERTY, stanowiącym załącznik nr 1 do SWZ. </w:t>
      </w:r>
    </w:p>
    <w:p w:rsidR="005C6869" w:rsidRPr="004B38F9" w:rsidRDefault="005C6869" w:rsidP="002764D0">
      <w:pPr>
        <w:pStyle w:val="Akapitzlist"/>
        <w:numPr>
          <w:ilvl w:val="0"/>
          <w:numId w:val="7"/>
        </w:numPr>
        <w:jc w:val="both"/>
        <w:rPr>
          <w:rFonts w:asciiTheme="minorHAnsi" w:hAnsiTheme="minorHAnsi" w:cstheme="minorHAnsi"/>
        </w:rPr>
      </w:pPr>
      <w:r w:rsidRPr="004B38F9">
        <w:rPr>
          <w:rFonts w:asciiTheme="minorHAnsi" w:hAnsiTheme="minorHAnsi" w:cstheme="minorHAnsi"/>
        </w:rPr>
        <w:t xml:space="preserve">Do oferty winny być załączone wszystkie dokumenty, o których mowa w pkt. </w:t>
      </w:r>
      <w:r w:rsidR="00587D68" w:rsidRPr="004B38F9">
        <w:rPr>
          <w:rFonts w:asciiTheme="minorHAnsi" w:hAnsiTheme="minorHAnsi" w:cstheme="minorHAnsi"/>
        </w:rPr>
        <w:t>9</w:t>
      </w:r>
      <w:r w:rsidR="00D3359F" w:rsidRPr="004B38F9">
        <w:rPr>
          <w:rFonts w:asciiTheme="minorHAnsi" w:hAnsiTheme="minorHAnsi" w:cstheme="minorHAnsi"/>
        </w:rPr>
        <w:t xml:space="preserve"> </w:t>
      </w:r>
      <w:r w:rsidRPr="004B38F9">
        <w:rPr>
          <w:rFonts w:asciiTheme="minorHAnsi" w:hAnsiTheme="minorHAnsi" w:cstheme="minorHAnsi"/>
        </w:rPr>
        <w:t xml:space="preserve">niniejszej specyfikacji. </w:t>
      </w:r>
    </w:p>
    <w:p w:rsidR="005C6869" w:rsidRPr="004B38F9" w:rsidRDefault="005C6869" w:rsidP="002764D0">
      <w:pPr>
        <w:pStyle w:val="Akapitzlist"/>
        <w:numPr>
          <w:ilvl w:val="0"/>
          <w:numId w:val="7"/>
        </w:numPr>
        <w:shd w:val="clear" w:color="auto" w:fill="FFFFFF"/>
        <w:spacing w:line="355" w:lineRule="exact"/>
        <w:jc w:val="both"/>
        <w:rPr>
          <w:rFonts w:asciiTheme="minorHAnsi" w:hAnsiTheme="minorHAnsi" w:cstheme="minorHAnsi"/>
        </w:rPr>
      </w:pPr>
      <w:r w:rsidRPr="004B38F9">
        <w:rPr>
          <w:rFonts w:asciiTheme="minorHAnsi" w:hAnsiTheme="minorHAnsi" w:cstheme="minorHAnsi"/>
        </w:rPr>
        <w:t xml:space="preserve">Oferta powinna być sporządzona w języku polskim, </w:t>
      </w:r>
      <w:bookmarkStart w:id="2" w:name="_Hlk528758411"/>
      <w:r w:rsidRPr="004B38F9">
        <w:rPr>
          <w:rFonts w:asciiTheme="minorHAnsi" w:hAnsiTheme="minorHAnsi" w:cstheme="minorHAnsi"/>
        </w:rPr>
        <w:t>opatrzonej kwalifikowalnym podpisem elektronicznym</w:t>
      </w:r>
      <w:bookmarkEnd w:id="2"/>
      <w:r w:rsidR="009244F2" w:rsidRPr="004B38F9">
        <w:rPr>
          <w:rFonts w:asciiTheme="minorHAnsi" w:hAnsiTheme="minorHAnsi" w:cstheme="minorHAnsi"/>
        </w:rPr>
        <w:t>,</w:t>
      </w:r>
      <w:r w:rsidRPr="004B38F9">
        <w:rPr>
          <w:rFonts w:asciiTheme="minorHAnsi" w:hAnsiTheme="minorHAnsi" w:cstheme="minorHAnsi"/>
        </w:rPr>
        <w:t xml:space="preserve"> podpisem o</w:t>
      </w:r>
      <w:r w:rsidR="007208FD" w:rsidRPr="004B38F9">
        <w:rPr>
          <w:rFonts w:asciiTheme="minorHAnsi" w:hAnsiTheme="minorHAnsi" w:cstheme="minorHAnsi"/>
        </w:rPr>
        <w:t>sobistym lub podpisem zaufanym.</w:t>
      </w:r>
      <w:r w:rsidRPr="004B38F9">
        <w:rPr>
          <w:rFonts w:asciiTheme="minorHAnsi" w:hAnsiTheme="minorHAnsi" w:cstheme="minorHAnsi"/>
        </w:rPr>
        <w:t xml:space="preserve"> </w:t>
      </w:r>
    </w:p>
    <w:p w:rsidR="00167DA7" w:rsidRPr="004B38F9" w:rsidRDefault="00167DA7" w:rsidP="00167DA7">
      <w:pPr>
        <w:pStyle w:val="Akapitzlist"/>
        <w:autoSpaceDE w:val="0"/>
        <w:autoSpaceDN w:val="0"/>
        <w:adjustRightInd w:val="0"/>
        <w:spacing w:line="23" w:lineRule="atLeast"/>
        <w:jc w:val="both"/>
        <w:rPr>
          <w:rFonts w:asciiTheme="minorHAnsi" w:hAnsiTheme="minorHAnsi" w:cstheme="minorHAnsi"/>
        </w:rPr>
      </w:pPr>
      <w:r w:rsidRPr="004B38F9">
        <w:rPr>
          <w:rFonts w:asciiTheme="minorHAnsi" w:eastAsia="Times New Roman" w:hAnsiTheme="minorHAnsi" w:cstheme="minorHAnsi"/>
          <w:b/>
        </w:rPr>
        <w:t xml:space="preserve">Podpis osobisty to zaawansowany podpis elektroniczny. Prawdziwość danych posiadacza podpisu potwierdza certyfikat podpisu osobistego, zawierający imię (imiona), nazwisko, obywatelstwo oraz numer PESEL. Aby certyfikat podpisu </w:t>
      </w:r>
      <w:r w:rsidRPr="004B38F9">
        <w:rPr>
          <w:rFonts w:asciiTheme="minorHAnsi" w:eastAsia="Times New Roman" w:hAnsiTheme="minorHAnsi" w:cstheme="minorHAnsi"/>
          <w:b/>
        </w:rPr>
        <w:lastRenderedPageBreak/>
        <w:t>osobistego znalazł się w e-dowodzie, należy wyrazić na to zgodę podczas składania wniosku o nowy dokument. </w:t>
      </w:r>
    </w:p>
    <w:p w:rsidR="007208FD" w:rsidRPr="004B38F9" w:rsidRDefault="007208FD" w:rsidP="00167DA7">
      <w:pPr>
        <w:pStyle w:val="Akapitzlist"/>
        <w:spacing w:before="100" w:beforeAutospacing="1" w:after="100" w:afterAutospacing="1"/>
        <w:jc w:val="both"/>
        <w:rPr>
          <w:rFonts w:asciiTheme="minorHAnsi" w:eastAsia="Times New Roman" w:hAnsiTheme="minorHAnsi" w:cstheme="minorHAnsi"/>
          <w:b/>
          <w:szCs w:val="24"/>
        </w:rPr>
      </w:pPr>
    </w:p>
    <w:p w:rsidR="00167DA7" w:rsidRPr="00823BDA" w:rsidRDefault="00167DA7" w:rsidP="00167DA7">
      <w:pPr>
        <w:pStyle w:val="Akapitzlist"/>
        <w:spacing w:before="100" w:beforeAutospacing="1" w:after="100" w:afterAutospacing="1"/>
        <w:jc w:val="both"/>
        <w:rPr>
          <w:rFonts w:asciiTheme="minorHAnsi" w:eastAsia="Times New Roman" w:hAnsiTheme="minorHAnsi" w:cstheme="minorHAnsi"/>
          <w:b/>
          <w:szCs w:val="24"/>
        </w:rPr>
      </w:pPr>
      <w:r w:rsidRPr="004B38F9">
        <w:rPr>
          <w:rFonts w:asciiTheme="minorHAnsi" w:eastAsia="Times New Roman" w:hAnsiTheme="minorHAnsi" w:cstheme="minorHAnsi"/>
          <w:b/>
          <w:szCs w:val="24"/>
        </w:rPr>
        <w:t xml:space="preserve">Podpis osobisty to nie jest to samo, co podpis własnoręczny. Jeżeli wpłynie oferta podpisana podpisem własnoręcznym, zeskanowana i dodatkowo nie opatrzona </w:t>
      </w:r>
      <w:r w:rsidRPr="004B38F9">
        <w:rPr>
          <w:rFonts w:asciiTheme="minorHAnsi" w:hAnsiTheme="minorHAnsi" w:cstheme="minorHAnsi"/>
          <w:b/>
          <w:szCs w:val="24"/>
        </w:rPr>
        <w:t>kwalifikowanym podpisem elektronicznym, podpisem zauf</w:t>
      </w:r>
      <w:r w:rsidRPr="00823BDA">
        <w:rPr>
          <w:rFonts w:asciiTheme="minorHAnsi" w:hAnsiTheme="minorHAnsi" w:cstheme="minorHAnsi"/>
          <w:b/>
          <w:szCs w:val="24"/>
        </w:rPr>
        <w:t>anym lub podpisem osobistym</w:t>
      </w:r>
      <w:r w:rsidRPr="00823BDA">
        <w:rPr>
          <w:rFonts w:asciiTheme="minorHAnsi" w:eastAsia="Times New Roman" w:hAnsiTheme="minorHAnsi" w:cstheme="minorHAnsi"/>
          <w:b/>
          <w:szCs w:val="24"/>
        </w:rPr>
        <w:t>, Zamawiający ofertę taką odrzuci.</w:t>
      </w:r>
    </w:p>
    <w:p w:rsidR="007208FD" w:rsidRPr="00823BDA" w:rsidRDefault="007208FD" w:rsidP="00167DA7">
      <w:pPr>
        <w:pStyle w:val="Akapitzlist"/>
        <w:spacing w:before="100" w:beforeAutospacing="1" w:after="100" w:afterAutospacing="1"/>
        <w:jc w:val="both"/>
        <w:rPr>
          <w:rFonts w:asciiTheme="minorHAnsi" w:eastAsia="Times New Roman" w:hAnsiTheme="minorHAnsi" w:cstheme="minorHAnsi"/>
          <w:b/>
          <w:szCs w:val="24"/>
        </w:rPr>
      </w:pPr>
    </w:p>
    <w:p w:rsidR="00167DA7" w:rsidRPr="00823BDA" w:rsidRDefault="00167DA7" w:rsidP="00167DA7">
      <w:pPr>
        <w:pStyle w:val="Akapitzlist"/>
        <w:spacing w:before="100" w:beforeAutospacing="1" w:after="100" w:afterAutospacing="1"/>
        <w:jc w:val="both"/>
        <w:rPr>
          <w:rFonts w:asciiTheme="minorHAnsi" w:eastAsia="Times New Roman" w:hAnsiTheme="minorHAnsi" w:cstheme="minorHAnsi"/>
          <w:b/>
          <w:szCs w:val="24"/>
        </w:rPr>
      </w:pPr>
      <w:r w:rsidRPr="00823BDA">
        <w:rPr>
          <w:rFonts w:asciiTheme="minorHAnsi" w:eastAsia="Times New Roman" w:hAnsiTheme="minorHAnsi" w:cstheme="minorHAnsi"/>
          <w:b/>
          <w:szCs w:val="24"/>
        </w:rPr>
        <w:t>Przed podpisaniem dokumentów podpisem elektronicznym nie trzeba podpisywać własnoręcznym podpisem dokumentów i je skanować. Wystarczy podpis elektroniczny.</w:t>
      </w:r>
    </w:p>
    <w:p w:rsidR="005C6869" w:rsidRPr="00823BDA" w:rsidRDefault="005C6869" w:rsidP="002764D0">
      <w:pPr>
        <w:pStyle w:val="Akapitzlist"/>
        <w:numPr>
          <w:ilvl w:val="0"/>
          <w:numId w:val="7"/>
        </w:numPr>
        <w:jc w:val="both"/>
        <w:rPr>
          <w:rFonts w:asciiTheme="minorHAnsi" w:hAnsiTheme="minorHAnsi" w:cstheme="minorHAnsi"/>
        </w:rPr>
      </w:pPr>
      <w:r w:rsidRPr="00823BDA">
        <w:rPr>
          <w:rFonts w:asciiTheme="minorHAnsi" w:hAnsiTheme="minorHAnsi" w:cstheme="minorHAnsi"/>
        </w:rPr>
        <w:t xml:space="preserve">Oferta jak i wszelkie oświadczenia winny być podpisane </w:t>
      </w:r>
      <w:r w:rsidR="00415328" w:rsidRPr="00823BDA">
        <w:rPr>
          <w:rFonts w:asciiTheme="minorHAnsi" w:hAnsiTheme="minorHAnsi" w:cstheme="minorHAnsi"/>
        </w:rPr>
        <w:t>p</w:t>
      </w:r>
      <w:r w:rsidRPr="00823BDA">
        <w:rPr>
          <w:rFonts w:asciiTheme="minorHAnsi" w:hAnsiTheme="minorHAnsi" w:cstheme="minorHAnsi"/>
        </w:rPr>
        <w:t xml:space="preserve">rzez osoby upoważnione do składania w imieniu Wykonawcy oświadczeń woli. </w:t>
      </w:r>
    </w:p>
    <w:p w:rsidR="005C6869" w:rsidRPr="00823BDA" w:rsidRDefault="005C6869" w:rsidP="002764D0">
      <w:pPr>
        <w:pStyle w:val="Akapitzlist"/>
        <w:numPr>
          <w:ilvl w:val="0"/>
          <w:numId w:val="7"/>
        </w:numPr>
        <w:jc w:val="both"/>
        <w:rPr>
          <w:rFonts w:asciiTheme="minorHAnsi" w:hAnsiTheme="minorHAnsi" w:cstheme="minorHAnsi"/>
        </w:rPr>
      </w:pPr>
      <w:r w:rsidRPr="00823BDA">
        <w:rPr>
          <w:rFonts w:asciiTheme="minorHAnsi" w:hAnsiTheme="minorHAnsi" w:cstheme="minorHAnsi"/>
        </w:rPr>
        <w:t>Wykonawca składa ofertę wraz z wymaganymi dokumen</w:t>
      </w:r>
      <w:r w:rsidR="00B4017F" w:rsidRPr="00823BDA">
        <w:rPr>
          <w:rFonts w:asciiTheme="minorHAnsi" w:hAnsiTheme="minorHAnsi" w:cstheme="minorHAnsi"/>
        </w:rPr>
        <w:t>tami za pośrednictwem Platformy.</w:t>
      </w:r>
    </w:p>
    <w:p w:rsidR="005C6869" w:rsidRPr="00823BDA" w:rsidRDefault="005C6869" w:rsidP="002764D0">
      <w:pPr>
        <w:pStyle w:val="Akapitzlist"/>
        <w:numPr>
          <w:ilvl w:val="0"/>
          <w:numId w:val="7"/>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W sytuacji kiedy oferta zawiera chronione tajemnice przedsiębiorstwa informacje te mają być zawarte w osobnym pliku i zawierać wyraźne zastrzeżenie, że nie mogą być udostępniane. Wykonawca nie może zastrzec informacji, o których mowa w art</w:t>
      </w:r>
      <w:r w:rsidR="00592A32" w:rsidRPr="00823BDA">
        <w:rPr>
          <w:rFonts w:asciiTheme="minorHAnsi" w:hAnsiTheme="minorHAnsi" w:cstheme="minorHAnsi"/>
        </w:rPr>
        <w:t>. 222 ust. 5</w:t>
      </w:r>
      <w:r w:rsidRPr="00823BDA">
        <w:rPr>
          <w:rFonts w:asciiTheme="minorHAnsi" w:hAnsiTheme="minorHAnsi" w:cstheme="minorHAnsi"/>
        </w:rPr>
        <w:t xml:space="preserve"> Ustawy Prawo zamówień publicznych. </w:t>
      </w:r>
      <w:r w:rsidR="00D3359F" w:rsidRPr="00823BDA">
        <w:rPr>
          <w:rFonts w:asciiTheme="minorHAnsi" w:hAnsiTheme="minorHAnsi" w:cstheme="minorHAnsi"/>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D3359F" w:rsidRPr="00823BDA">
        <w:rPr>
          <w:rFonts w:asciiTheme="minorHAnsi" w:hAnsiTheme="minorHAnsi" w:cstheme="minorHAnsi"/>
        </w:rPr>
        <w:t>Pzp</w:t>
      </w:r>
      <w:proofErr w:type="spellEnd"/>
      <w:r w:rsidR="00D3359F" w:rsidRPr="00823BDA">
        <w:rPr>
          <w:rFonts w:asciiTheme="minorHAnsi" w:hAnsiTheme="minorHAnsi" w:cstheme="minorHAnsi"/>
        </w:rPr>
        <w:t>.</w:t>
      </w:r>
    </w:p>
    <w:p w:rsidR="005C6869" w:rsidRPr="00823BDA" w:rsidRDefault="005C6869" w:rsidP="002764D0">
      <w:pPr>
        <w:pStyle w:val="Akapitzlist"/>
        <w:numPr>
          <w:ilvl w:val="0"/>
          <w:numId w:val="7"/>
        </w:numPr>
        <w:jc w:val="both"/>
        <w:rPr>
          <w:rFonts w:asciiTheme="minorHAnsi" w:hAnsiTheme="minorHAnsi" w:cstheme="minorHAnsi"/>
        </w:rPr>
      </w:pPr>
      <w:r w:rsidRPr="00823BDA">
        <w:rPr>
          <w:rFonts w:asciiTheme="minorHAnsi" w:hAnsiTheme="minorHAnsi" w:cstheme="minorHAnsi"/>
        </w:rPr>
        <w:t xml:space="preserve">Wykonawca może wprowadzić zmiany lub wycofać złożoną przez siebie ofertę </w:t>
      </w:r>
      <w:r w:rsidR="00D3359F" w:rsidRPr="00823BDA">
        <w:rPr>
          <w:rFonts w:asciiTheme="minorHAnsi" w:hAnsiTheme="minorHAnsi" w:cstheme="minorHAnsi"/>
        </w:rPr>
        <w:t>przed terminem składania ofert.</w:t>
      </w:r>
    </w:p>
    <w:p w:rsidR="00D90CA5" w:rsidRPr="00823BDA" w:rsidRDefault="00C941D8" w:rsidP="002764D0">
      <w:pPr>
        <w:pStyle w:val="Akapitzlist"/>
        <w:numPr>
          <w:ilvl w:val="0"/>
          <w:numId w:val="7"/>
        </w:numPr>
        <w:shd w:val="clear" w:color="auto" w:fill="FFFFFF"/>
        <w:spacing w:line="355" w:lineRule="exact"/>
        <w:jc w:val="both"/>
        <w:rPr>
          <w:rFonts w:asciiTheme="minorHAnsi" w:hAnsiTheme="minorHAnsi" w:cstheme="minorHAnsi"/>
          <w:b/>
        </w:rPr>
      </w:pPr>
      <w:r w:rsidRPr="00823BDA">
        <w:rPr>
          <w:rFonts w:asciiTheme="minorHAnsi" w:hAnsiTheme="minorHAnsi" w:cstheme="minorHAnsi"/>
          <w:b/>
        </w:rPr>
        <w:t xml:space="preserve">Do oferty </w:t>
      </w:r>
      <w:r w:rsidR="00990774" w:rsidRPr="00823BDA">
        <w:rPr>
          <w:rFonts w:asciiTheme="minorHAnsi" w:hAnsiTheme="minorHAnsi" w:cstheme="minorHAnsi"/>
          <w:b/>
        </w:rPr>
        <w:t xml:space="preserve">(załącznik nr 1 do SWZ) </w:t>
      </w:r>
      <w:r w:rsidRPr="00823BDA">
        <w:rPr>
          <w:rFonts w:asciiTheme="minorHAnsi" w:hAnsiTheme="minorHAnsi" w:cstheme="minorHAnsi"/>
          <w:b/>
        </w:rPr>
        <w:t xml:space="preserve">należy dołączyć: </w:t>
      </w:r>
    </w:p>
    <w:p w:rsidR="00292D18" w:rsidRPr="00823BDA" w:rsidRDefault="00C941D8" w:rsidP="00464C29">
      <w:pPr>
        <w:pStyle w:val="Akapitzlist"/>
        <w:numPr>
          <w:ilvl w:val="0"/>
          <w:numId w:val="46"/>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Pełnomocnictwo upoważniające do złożenia oferty, o</w:t>
      </w:r>
      <w:r w:rsidR="00375218" w:rsidRPr="00823BDA">
        <w:rPr>
          <w:rFonts w:asciiTheme="minorHAnsi" w:hAnsiTheme="minorHAnsi" w:cstheme="minorHAnsi"/>
        </w:rPr>
        <w:t xml:space="preserve"> ile ofertę składa pełnomocnik;</w:t>
      </w:r>
    </w:p>
    <w:p w:rsidR="00292D18" w:rsidRPr="00823BDA" w:rsidRDefault="00C941D8" w:rsidP="00464C29">
      <w:pPr>
        <w:pStyle w:val="Akapitzlist"/>
        <w:numPr>
          <w:ilvl w:val="0"/>
          <w:numId w:val="46"/>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Pełnomocnictwo dla pełnomocnika do reprezentowania w postępowaniu Wykonawców wspólnie ubiegających się o udzielenie zamówienia - dotyczy ofert składanych przez Wykonawców wspólnie ubiegający</w:t>
      </w:r>
      <w:r w:rsidR="00292D18" w:rsidRPr="00823BDA">
        <w:rPr>
          <w:rFonts w:asciiTheme="minorHAnsi" w:hAnsiTheme="minorHAnsi" w:cstheme="minorHAnsi"/>
        </w:rPr>
        <w:t>ch się o udzielenie zamówienia;</w:t>
      </w:r>
    </w:p>
    <w:p w:rsidR="00292D18" w:rsidRPr="00823BDA" w:rsidRDefault="00426677" w:rsidP="00464C29">
      <w:pPr>
        <w:pStyle w:val="Akapitzlist"/>
        <w:numPr>
          <w:ilvl w:val="0"/>
          <w:numId w:val="46"/>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 xml:space="preserve">Formularz cenowy – </w:t>
      </w:r>
      <w:r w:rsidR="00B37F08" w:rsidRPr="00823BDA">
        <w:rPr>
          <w:rFonts w:asciiTheme="minorHAnsi" w:hAnsiTheme="minorHAnsi" w:cstheme="minorHAnsi"/>
          <w:szCs w:val="24"/>
        </w:rPr>
        <w:t>według wzoru s</w:t>
      </w:r>
      <w:r w:rsidR="007A4A32" w:rsidRPr="00823BDA">
        <w:rPr>
          <w:rFonts w:asciiTheme="minorHAnsi" w:hAnsiTheme="minorHAnsi" w:cstheme="minorHAnsi"/>
          <w:szCs w:val="24"/>
        </w:rPr>
        <w:t>tanowiącego Z</w:t>
      </w:r>
      <w:r w:rsidR="00B37F08" w:rsidRPr="00823BDA">
        <w:rPr>
          <w:rFonts w:asciiTheme="minorHAnsi" w:hAnsiTheme="minorHAnsi" w:cstheme="minorHAnsi"/>
          <w:szCs w:val="24"/>
        </w:rPr>
        <w:t>ałącznik nr 2 do SWZ</w:t>
      </w:r>
      <w:r w:rsidR="00CC1004" w:rsidRPr="00823BDA">
        <w:rPr>
          <w:rFonts w:asciiTheme="minorHAnsi" w:hAnsiTheme="minorHAnsi" w:cstheme="minorHAnsi"/>
          <w:szCs w:val="24"/>
        </w:rPr>
        <w:t>. Formul</w:t>
      </w:r>
      <w:r w:rsidR="0099140D" w:rsidRPr="00823BDA">
        <w:rPr>
          <w:rFonts w:asciiTheme="minorHAnsi" w:hAnsiTheme="minorHAnsi" w:cstheme="minorHAnsi"/>
          <w:szCs w:val="24"/>
        </w:rPr>
        <w:t>arz cenowy jest składową Oferty, nie podlega uzupełnieniu. Niezłożenie formularza skutkuje odrzuceniem oferty;</w:t>
      </w:r>
    </w:p>
    <w:p w:rsidR="0005528B" w:rsidRPr="00823BDA" w:rsidRDefault="0005528B" w:rsidP="0005528B">
      <w:pPr>
        <w:pStyle w:val="Akapitzlist"/>
        <w:shd w:val="clear" w:color="auto" w:fill="FFFFFF"/>
        <w:spacing w:line="355" w:lineRule="exact"/>
        <w:ind w:left="1080"/>
        <w:jc w:val="both"/>
        <w:rPr>
          <w:rFonts w:asciiTheme="minorHAnsi" w:hAnsiTheme="minorHAnsi" w:cstheme="minorHAnsi"/>
          <w:b/>
        </w:rPr>
      </w:pPr>
      <w:r w:rsidRPr="00823BDA">
        <w:rPr>
          <w:rFonts w:asciiTheme="minorHAnsi" w:hAnsiTheme="minorHAnsi" w:cstheme="minorHAnsi"/>
          <w:b/>
          <w:szCs w:val="24"/>
        </w:rPr>
        <w:t xml:space="preserve">Zaleca się, aby formularz cenowy przesłać Zamawiającemu </w:t>
      </w:r>
      <w:r w:rsidRPr="00823BDA">
        <w:rPr>
          <w:rFonts w:asciiTheme="minorHAnsi" w:hAnsiTheme="minorHAnsi" w:cstheme="minorHAnsi"/>
          <w:b/>
          <w:szCs w:val="24"/>
          <w:u w:val="single"/>
        </w:rPr>
        <w:t>również</w:t>
      </w:r>
      <w:r w:rsidRPr="00823BDA">
        <w:rPr>
          <w:rFonts w:asciiTheme="minorHAnsi" w:hAnsiTheme="minorHAnsi" w:cstheme="minorHAnsi"/>
          <w:b/>
          <w:szCs w:val="24"/>
        </w:rPr>
        <w:t xml:space="preserve"> w formie edytowalnej.</w:t>
      </w:r>
    </w:p>
    <w:p w:rsidR="00292D18" w:rsidRPr="00823BDA" w:rsidRDefault="0099140D" w:rsidP="00464C29">
      <w:pPr>
        <w:pStyle w:val="Akapitzlist"/>
        <w:numPr>
          <w:ilvl w:val="0"/>
          <w:numId w:val="46"/>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 xml:space="preserve">Oświadczenie dotyczące braku podstaw do wykluczenia - Załącznik nr 3 do SWZ. W przypadku wspólnego ubiegania </w:t>
      </w:r>
      <w:r w:rsidR="00D25570" w:rsidRPr="00823BDA">
        <w:rPr>
          <w:rFonts w:asciiTheme="minorHAnsi" w:hAnsiTheme="minorHAnsi" w:cstheme="minorHAnsi"/>
        </w:rPr>
        <w:t>się</w:t>
      </w:r>
      <w:r w:rsidRPr="00823BDA">
        <w:rPr>
          <w:rFonts w:asciiTheme="minorHAnsi" w:hAnsiTheme="minorHAnsi" w:cstheme="minorHAnsi"/>
        </w:rPr>
        <w:t xml:space="preserve"> o zamówienie przez Wykonawców, oświadczenie o niepoleganiu wykluczeniu składa każdy z Wykonawców;</w:t>
      </w:r>
    </w:p>
    <w:p w:rsidR="00292D18" w:rsidRPr="00823BDA" w:rsidRDefault="0099140D" w:rsidP="00464C29">
      <w:pPr>
        <w:pStyle w:val="Akapitzlist"/>
        <w:numPr>
          <w:ilvl w:val="0"/>
          <w:numId w:val="46"/>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 xml:space="preserve">Oświadczenie dotyczące spełnienia warunków udziału  w postępowaniu – Załącznik nr 4 do SWZ; </w:t>
      </w:r>
    </w:p>
    <w:p w:rsidR="00292D18" w:rsidRPr="00823BDA" w:rsidRDefault="0099140D" w:rsidP="00464C29">
      <w:pPr>
        <w:pStyle w:val="Akapitzlist"/>
        <w:numPr>
          <w:ilvl w:val="0"/>
          <w:numId w:val="46"/>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Zobowiązanie podmiotu trzeciego – Załącznik nr 6 do SWZ (jeśli dotyczy);</w:t>
      </w:r>
    </w:p>
    <w:p w:rsidR="0099140D" w:rsidRDefault="0099140D" w:rsidP="00464C29">
      <w:pPr>
        <w:pStyle w:val="Akapitzlist"/>
        <w:numPr>
          <w:ilvl w:val="0"/>
          <w:numId w:val="46"/>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Oświadczenie wykonawców wspólnie ubiegających się o udzielenie zamówienia – Załącznik nr 7 do SWZ (jeśli dotyczy);</w:t>
      </w:r>
    </w:p>
    <w:p w:rsidR="00D90CA5" w:rsidRPr="00823BDA" w:rsidRDefault="00C941D8" w:rsidP="00E72B91">
      <w:pPr>
        <w:pStyle w:val="Akapitzlist"/>
        <w:numPr>
          <w:ilvl w:val="0"/>
          <w:numId w:val="7"/>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lastRenderedPageBreak/>
        <w:t>Pełnomocnictwo do złożenia oferty musi być złożone w oryginale w takiej samej formie, jak składana oferta (t.</w:t>
      </w:r>
      <w:r w:rsidR="00FA1F51" w:rsidRPr="00823BDA">
        <w:rPr>
          <w:rFonts w:asciiTheme="minorHAnsi" w:hAnsiTheme="minorHAnsi" w:cstheme="minorHAnsi"/>
        </w:rPr>
        <w:t xml:space="preserve"> </w:t>
      </w:r>
      <w:r w:rsidRPr="00823BDA">
        <w:rPr>
          <w:rFonts w:asciiTheme="minorHAnsi" w:hAnsiTheme="minorHAnsi" w:cstheme="minorHAnsi"/>
        </w:rPr>
        <w:t xml:space="preserve">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99140D" w:rsidRDefault="0099140D" w:rsidP="002764D0">
      <w:pPr>
        <w:pStyle w:val="Akapitzlist"/>
        <w:numPr>
          <w:ilvl w:val="0"/>
          <w:numId w:val="7"/>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Oferta, Formularz cenowy oraz oświadczenie o niepodleganiu wykluczeniu muszą być złożone w oryginale.</w:t>
      </w:r>
    </w:p>
    <w:p w:rsidR="00EE6338" w:rsidRPr="00823BDA" w:rsidRDefault="00EE6338" w:rsidP="002764D0">
      <w:pPr>
        <w:pStyle w:val="Akapitzlist"/>
        <w:numPr>
          <w:ilvl w:val="0"/>
          <w:numId w:val="7"/>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 xml:space="preserve">Zamawiający nie przewiduje zwrotu kosztów udziału w </w:t>
      </w:r>
      <w:r w:rsidR="00C40169" w:rsidRPr="00823BDA">
        <w:rPr>
          <w:rFonts w:asciiTheme="minorHAnsi" w:hAnsiTheme="minorHAnsi" w:cstheme="minorHAnsi"/>
        </w:rPr>
        <w:t>podstępowaniu</w:t>
      </w:r>
      <w:r w:rsidRPr="00823BDA">
        <w:rPr>
          <w:rFonts w:asciiTheme="minorHAnsi" w:hAnsiTheme="minorHAnsi" w:cstheme="minorHAnsi"/>
        </w:rPr>
        <w:t>.</w:t>
      </w:r>
    </w:p>
    <w:p w:rsidR="002A340C" w:rsidRPr="00823BDA" w:rsidRDefault="00C953E9" w:rsidP="002764D0">
      <w:pPr>
        <w:pStyle w:val="Akapitzlist"/>
        <w:numPr>
          <w:ilvl w:val="0"/>
          <w:numId w:val="7"/>
        </w:numPr>
        <w:shd w:val="clear" w:color="auto" w:fill="FFFFFF"/>
        <w:spacing w:line="355" w:lineRule="exact"/>
        <w:jc w:val="both"/>
        <w:rPr>
          <w:rFonts w:asciiTheme="minorHAnsi" w:hAnsiTheme="minorHAnsi" w:cstheme="minorHAnsi"/>
          <w:szCs w:val="24"/>
        </w:rPr>
      </w:pPr>
      <w:r w:rsidRPr="00823BDA">
        <w:rPr>
          <w:rFonts w:asciiTheme="minorHAnsi" w:hAnsiTheme="minorHAnsi" w:cstheme="minorHAnsi"/>
        </w:rPr>
        <w:t xml:space="preserve">Zgodnie z art. 296 ust. 2 </w:t>
      </w:r>
      <w:r w:rsidR="002A340C" w:rsidRPr="00823BDA">
        <w:rPr>
          <w:rFonts w:asciiTheme="minorHAnsi" w:hAnsiTheme="minorHAnsi" w:cstheme="minorHAnsi"/>
        </w:rPr>
        <w:t>o</w:t>
      </w:r>
      <w:r w:rsidR="002A340C" w:rsidRPr="00823BDA">
        <w:rPr>
          <w:rFonts w:asciiTheme="minorHAnsi" w:hAnsiTheme="minorHAnsi" w:cstheme="minorHAnsi"/>
          <w:bCs/>
          <w:szCs w:val="24"/>
        </w:rPr>
        <w:t>ferta dodatkowa, która jest mniej korzystna w którymkolwiek z kryteriów oceny ofert wskazanych w zaproszeniu do negocjacji niż oferta złożona w odpowiedzi na ogłoszenie o zamówieniu, podlega odrzuceniu.</w:t>
      </w:r>
    </w:p>
    <w:p w:rsidR="00864B54" w:rsidRPr="00823BDA" w:rsidRDefault="00864B54" w:rsidP="002A69EF">
      <w:pPr>
        <w:shd w:val="clear" w:color="auto" w:fill="FFFFFF"/>
        <w:spacing w:line="355" w:lineRule="exact"/>
        <w:jc w:val="both"/>
        <w:rPr>
          <w:rFonts w:asciiTheme="minorHAnsi" w:hAnsiTheme="minorHAnsi" w:cstheme="minorHAnsi"/>
          <w:strike/>
        </w:rPr>
      </w:pPr>
    </w:p>
    <w:p w:rsidR="00D90CA5" w:rsidRPr="00823BDA" w:rsidRDefault="00C52E76"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823BDA">
        <w:rPr>
          <w:rFonts w:asciiTheme="minorHAnsi" w:hAnsiTheme="minorHAnsi" w:cstheme="minorHAnsi"/>
          <w:b/>
          <w:sz w:val="30"/>
          <w:szCs w:val="30"/>
        </w:rPr>
        <w:t>T</w:t>
      </w:r>
      <w:r w:rsidR="00C941D8" w:rsidRPr="00823BDA">
        <w:rPr>
          <w:rFonts w:asciiTheme="minorHAnsi" w:hAnsiTheme="minorHAnsi" w:cstheme="minorHAnsi"/>
          <w:b/>
          <w:sz w:val="30"/>
          <w:szCs w:val="30"/>
        </w:rPr>
        <w:t>ermin składania ofert</w:t>
      </w:r>
    </w:p>
    <w:p w:rsidR="00E72B91" w:rsidRPr="00E72B91" w:rsidRDefault="00E72B91" w:rsidP="00E72B91">
      <w:pPr>
        <w:pStyle w:val="Akapitzlist"/>
        <w:numPr>
          <w:ilvl w:val="0"/>
          <w:numId w:val="63"/>
        </w:numPr>
        <w:shd w:val="clear" w:color="auto" w:fill="FFFFFF"/>
        <w:spacing w:line="355" w:lineRule="exact"/>
        <w:rPr>
          <w:rFonts w:asciiTheme="minorHAnsi" w:hAnsiTheme="minorHAnsi" w:cstheme="minorHAnsi"/>
        </w:rPr>
      </w:pPr>
      <w:r w:rsidRPr="00E72B91">
        <w:rPr>
          <w:rFonts w:asciiTheme="minorHAnsi" w:hAnsiTheme="minorHAnsi" w:cstheme="minorHAnsi"/>
        </w:rPr>
        <w:t xml:space="preserve">Ofertę wraz z wymaganymi załącznikami należy złożyć za pośrednictwem Platformy Przetargowej w terminie do dnia </w:t>
      </w:r>
      <w:r w:rsidR="005760AC">
        <w:rPr>
          <w:rFonts w:asciiTheme="minorHAnsi" w:hAnsiTheme="minorHAnsi" w:cstheme="minorHAnsi"/>
          <w:b/>
          <w:color w:val="FF0000"/>
        </w:rPr>
        <w:t>19 sierpnia</w:t>
      </w:r>
      <w:r w:rsidRPr="00E72B91">
        <w:rPr>
          <w:rFonts w:asciiTheme="minorHAnsi" w:hAnsiTheme="minorHAnsi" w:cstheme="minorHAnsi"/>
          <w:b/>
          <w:color w:val="FF0000"/>
        </w:rPr>
        <w:t xml:space="preserve"> 2024 r. do godz. 10:00.</w:t>
      </w:r>
      <w:r w:rsidRPr="00E72B91">
        <w:rPr>
          <w:rFonts w:asciiTheme="minorHAnsi" w:hAnsiTheme="minorHAnsi" w:cstheme="minorHAnsi"/>
          <w:color w:val="FF0000"/>
        </w:rPr>
        <w:t xml:space="preserve"> </w:t>
      </w:r>
    </w:p>
    <w:p w:rsidR="00E72B91" w:rsidRDefault="00E72B91" w:rsidP="00E72B91">
      <w:pPr>
        <w:pStyle w:val="Akapitzlist"/>
        <w:numPr>
          <w:ilvl w:val="0"/>
          <w:numId w:val="63"/>
        </w:numPr>
        <w:shd w:val="clear" w:color="auto" w:fill="FFFFFF"/>
        <w:spacing w:line="355" w:lineRule="exact"/>
        <w:rPr>
          <w:rFonts w:asciiTheme="minorHAnsi" w:hAnsiTheme="minorHAnsi" w:cstheme="minorHAnsi"/>
        </w:rPr>
      </w:pPr>
      <w:r w:rsidRPr="00E72B91">
        <w:rPr>
          <w:rFonts w:asciiTheme="minorHAnsi" w:hAnsiTheme="minorHAnsi" w:cstheme="minorHAnsi"/>
        </w:rPr>
        <w:t>Wykonawca może złożyć tylko jedną ofertę.</w:t>
      </w:r>
    </w:p>
    <w:p w:rsidR="00E72B91" w:rsidRPr="00E72B91" w:rsidRDefault="00E72B91" w:rsidP="00E72B91">
      <w:pPr>
        <w:pStyle w:val="Akapitzlist"/>
        <w:numPr>
          <w:ilvl w:val="0"/>
          <w:numId w:val="63"/>
        </w:numPr>
        <w:shd w:val="clear" w:color="auto" w:fill="FFFFFF"/>
        <w:spacing w:line="355" w:lineRule="exact"/>
        <w:rPr>
          <w:rFonts w:asciiTheme="minorHAnsi" w:hAnsiTheme="minorHAnsi" w:cstheme="minorHAnsi"/>
        </w:rPr>
      </w:pPr>
      <w:r w:rsidRPr="00E72B91">
        <w:rPr>
          <w:rFonts w:ascii="Calibri" w:eastAsia="Calibri" w:hAnsi="Calibri" w:cs="Calibri"/>
        </w:rPr>
        <w:t>Po wypełnieniu Formularza składania oferty lub wniosku i dołączenia  wszystkich wymaganych załączników należy kliknąć przycisk „Przejdź do podsumowania”.</w:t>
      </w:r>
    </w:p>
    <w:p w:rsidR="00E72B91" w:rsidRPr="00E72B91" w:rsidRDefault="00E72B91" w:rsidP="00E72B91">
      <w:pPr>
        <w:pStyle w:val="Akapitzlist"/>
        <w:numPr>
          <w:ilvl w:val="0"/>
          <w:numId w:val="63"/>
        </w:numPr>
        <w:shd w:val="clear" w:color="auto" w:fill="FFFFFF"/>
        <w:spacing w:line="355" w:lineRule="exact"/>
        <w:rPr>
          <w:rFonts w:asciiTheme="minorHAnsi" w:hAnsiTheme="minorHAnsi" w:cstheme="minorHAnsi"/>
        </w:rPr>
      </w:pPr>
      <w:r w:rsidRPr="00E72B91">
        <w:rPr>
          <w:rFonts w:ascii="Calibri" w:eastAsia="Calibri" w:hAnsi="Calibri" w:cs="Calibri"/>
        </w:rPr>
        <w:t xml:space="preserve">Oferta lub wniosek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Zalecamy stosowanie podpisu na każdym załączonym pliku osobno, w szczególności wskazanych w art. 63 ust 1 oraz ust.2  </w:t>
      </w:r>
      <w:proofErr w:type="spellStart"/>
      <w:r w:rsidRPr="00E72B91">
        <w:rPr>
          <w:rFonts w:ascii="Calibri" w:eastAsia="Calibri" w:hAnsi="Calibri" w:cs="Calibri"/>
        </w:rPr>
        <w:t>Pzp</w:t>
      </w:r>
      <w:proofErr w:type="spellEnd"/>
      <w:r w:rsidRPr="00E72B91">
        <w:rPr>
          <w:rFonts w:ascii="Calibri" w:eastAsia="Calibri" w:hAnsi="Calibri" w:cs="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E72B91" w:rsidRPr="00E72B91" w:rsidRDefault="00E72B91" w:rsidP="00E72B91">
      <w:pPr>
        <w:pStyle w:val="Akapitzlist"/>
        <w:numPr>
          <w:ilvl w:val="0"/>
          <w:numId w:val="63"/>
        </w:numPr>
        <w:shd w:val="clear" w:color="auto" w:fill="FFFFFF"/>
        <w:spacing w:line="355" w:lineRule="exact"/>
        <w:rPr>
          <w:rFonts w:asciiTheme="minorHAnsi" w:hAnsiTheme="minorHAnsi" w:cstheme="minorHAnsi"/>
        </w:rPr>
      </w:pPr>
      <w:r w:rsidRPr="00E72B91">
        <w:rPr>
          <w:rFonts w:ascii="Calibri" w:eastAsia="Calibri" w:hAnsi="Calibri" w:cs="Calibri"/>
        </w:rPr>
        <w:t>Za datę złożenia oferty przyjmuje się datę jej przekazania w systemie (platformie) w drugim kroku składania oferty poprzez kliknięcie przycisku “Złóż ofertę” i wyświetlenie się komunikatu, że oferta została zaszyfrowana i złożona.</w:t>
      </w:r>
    </w:p>
    <w:p w:rsidR="00E72B91" w:rsidRPr="00E72B91" w:rsidRDefault="00E72B91" w:rsidP="00E72B91">
      <w:pPr>
        <w:pStyle w:val="Akapitzlist"/>
        <w:numPr>
          <w:ilvl w:val="0"/>
          <w:numId w:val="63"/>
        </w:numPr>
        <w:shd w:val="clear" w:color="auto" w:fill="FFFFFF"/>
        <w:spacing w:line="355" w:lineRule="exact"/>
        <w:rPr>
          <w:rStyle w:val="Hipercze"/>
          <w:rFonts w:asciiTheme="minorHAnsi" w:hAnsiTheme="minorHAnsi" w:cstheme="minorHAnsi"/>
          <w:color w:val="auto"/>
          <w:u w:val="none"/>
        </w:rPr>
      </w:pPr>
      <w:r w:rsidRPr="00E72B91">
        <w:rPr>
          <w:rFonts w:ascii="Calibri" w:eastAsia="Calibri" w:hAnsi="Calibri" w:cs="Calibri"/>
        </w:rPr>
        <w:t xml:space="preserve">Szczegółowa instrukcja dla Wykonawców dotycząca złożenia, zmiany i wycofania oferty znajduje się na stronie internetowej pod adresem:  </w:t>
      </w:r>
      <w:hyperlink r:id="rId30" w:history="1">
        <w:r w:rsidRPr="00E72B91">
          <w:rPr>
            <w:rStyle w:val="Hipercze"/>
            <w:rFonts w:ascii="Calibri" w:eastAsia="Calibri" w:hAnsi="Calibri" w:cs="Calibri"/>
          </w:rPr>
          <w:t>https://platformazakupowa.pl/strona/45-instrukcje</w:t>
        </w:r>
      </w:hyperlink>
    </w:p>
    <w:p w:rsidR="00E72B91" w:rsidRDefault="00E72B91" w:rsidP="00E72B91">
      <w:pPr>
        <w:pStyle w:val="Akapitzlist"/>
        <w:numPr>
          <w:ilvl w:val="0"/>
          <w:numId w:val="63"/>
        </w:numPr>
        <w:shd w:val="clear" w:color="auto" w:fill="FFFFFF"/>
        <w:spacing w:line="355" w:lineRule="exact"/>
        <w:rPr>
          <w:rFonts w:asciiTheme="minorHAnsi" w:hAnsiTheme="minorHAnsi" w:cstheme="minorHAnsi"/>
        </w:rPr>
      </w:pPr>
      <w:r w:rsidRPr="00E72B91">
        <w:rPr>
          <w:rFonts w:asciiTheme="minorHAnsi" w:hAnsiTheme="minorHAnsi" w:cstheme="minorHAnsi"/>
        </w:rPr>
        <w:t xml:space="preserve">Zamawiający odrzuci ofertę złożoną po terminie składania ofert. </w:t>
      </w:r>
    </w:p>
    <w:p w:rsidR="00E72B91" w:rsidRPr="00E72B91" w:rsidRDefault="00E72B91" w:rsidP="00E72B91">
      <w:pPr>
        <w:pStyle w:val="Akapitzlist"/>
        <w:numPr>
          <w:ilvl w:val="0"/>
          <w:numId w:val="63"/>
        </w:numPr>
        <w:shd w:val="clear" w:color="auto" w:fill="FFFFFF"/>
        <w:spacing w:line="355" w:lineRule="exact"/>
        <w:rPr>
          <w:rFonts w:asciiTheme="minorHAnsi" w:hAnsiTheme="minorHAnsi" w:cstheme="minorHAnsi"/>
        </w:rPr>
      </w:pPr>
      <w:r w:rsidRPr="00E72B91">
        <w:rPr>
          <w:rFonts w:asciiTheme="minorHAnsi" w:hAnsiTheme="minorHAnsi" w:cstheme="minorHAnsi"/>
        </w:rPr>
        <w:lastRenderedPageBreak/>
        <w:t>Wykonawca po upływie terminu do składania ofert nie może wycofać złożonej oferty.</w:t>
      </w:r>
    </w:p>
    <w:p w:rsidR="00683B64" w:rsidRPr="00823BDA" w:rsidRDefault="00683B64" w:rsidP="00683B64">
      <w:pPr>
        <w:pStyle w:val="Akapitzlist"/>
        <w:shd w:val="clear" w:color="auto" w:fill="FFFFFF"/>
        <w:spacing w:line="355" w:lineRule="exact"/>
        <w:ind w:left="360"/>
        <w:jc w:val="both"/>
        <w:rPr>
          <w:rFonts w:asciiTheme="minorHAnsi" w:hAnsiTheme="minorHAnsi" w:cstheme="minorHAnsi"/>
        </w:rPr>
      </w:pPr>
    </w:p>
    <w:p w:rsidR="00D90CA5" w:rsidRPr="00823BDA"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823BDA">
        <w:rPr>
          <w:rFonts w:asciiTheme="minorHAnsi" w:hAnsiTheme="minorHAnsi" w:cstheme="minorHAnsi"/>
          <w:b/>
          <w:sz w:val="30"/>
          <w:szCs w:val="30"/>
        </w:rPr>
        <w:t>Termin otwarcia ofert</w:t>
      </w:r>
    </w:p>
    <w:p w:rsidR="00103A7D" w:rsidRPr="002B7E96" w:rsidRDefault="00103A7D" w:rsidP="00103A7D">
      <w:pPr>
        <w:pStyle w:val="Akapitzlist"/>
        <w:numPr>
          <w:ilvl w:val="0"/>
          <w:numId w:val="9"/>
        </w:numPr>
        <w:shd w:val="clear" w:color="auto" w:fill="FFFFFF"/>
        <w:spacing w:line="355" w:lineRule="exact"/>
        <w:rPr>
          <w:rFonts w:asciiTheme="minorHAnsi" w:hAnsiTheme="minorHAnsi" w:cstheme="minorHAnsi"/>
          <w:b/>
          <w:color w:val="FF0000"/>
        </w:rPr>
      </w:pPr>
      <w:r w:rsidRPr="00D62FE3">
        <w:rPr>
          <w:rFonts w:asciiTheme="minorHAnsi" w:hAnsiTheme="minorHAnsi" w:cstheme="minorHAnsi"/>
        </w:rPr>
        <w:t xml:space="preserve">Otwarcie ofert nastąpi w dniu </w:t>
      </w:r>
      <w:r w:rsidR="005C2287">
        <w:rPr>
          <w:rFonts w:asciiTheme="minorHAnsi" w:hAnsiTheme="minorHAnsi" w:cstheme="minorHAnsi"/>
          <w:b/>
          <w:color w:val="FF0000"/>
        </w:rPr>
        <w:t>19 sierpnia</w:t>
      </w:r>
      <w:r w:rsidR="005C2287" w:rsidRPr="00E72B91">
        <w:rPr>
          <w:rFonts w:asciiTheme="minorHAnsi" w:hAnsiTheme="minorHAnsi" w:cstheme="minorHAnsi"/>
          <w:b/>
          <w:color w:val="FF0000"/>
        </w:rPr>
        <w:t xml:space="preserve"> </w:t>
      </w:r>
      <w:r>
        <w:rPr>
          <w:rFonts w:asciiTheme="minorHAnsi" w:hAnsiTheme="minorHAnsi" w:cstheme="minorHAnsi"/>
          <w:b/>
          <w:color w:val="FF0000"/>
        </w:rPr>
        <w:t>2024</w:t>
      </w:r>
      <w:r w:rsidRPr="002B7E96">
        <w:rPr>
          <w:rFonts w:asciiTheme="minorHAnsi" w:hAnsiTheme="minorHAnsi" w:cstheme="minorHAnsi"/>
          <w:b/>
          <w:color w:val="FF0000"/>
        </w:rPr>
        <w:t xml:space="preserve"> r. o godzinie 10:30.</w:t>
      </w:r>
    </w:p>
    <w:p w:rsidR="00103A7D" w:rsidRPr="00D62FE3" w:rsidRDefault="00103A7D" w:rsidP="00103A7D">
      <w:pPr>
        <w:pStyle w:val="Akapitzlist"/>
        <w:numPr>
          <w:ilvl w:val="0"/>
          <w:numId w:val="9"/>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Otwarcie ofert jest niejawne. </w:t>
      </w:r>
    </w:p>
    <w:p w:rsidR="00103A7D" w:rsidRPr="00D62FE3" w:rsidRDefault="00103A7D" w:rsidP="00103A7D">
      <w:pPr>
        <w:pStyle w:val="Akapitzlist"/>
        <w:numPr>
          <w:ilvl w:val="0"/>
          <w:numId w:val="9"/>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Zamawiający, najpóźniej przed otwarciem ofert, udostępnia na stronie internetowej prowadzonego postępowania informację o kwocie, jaką zamierza przeznaczyć na sfinansowanie zamówienia. </w:t>
      </w:r>
    </w:p>
    <w:p w:rsidR="00103A7D" w:rsidRDefault="00103A7D" w:rsidP="00103A7D">
      <w:pPr>
        <w:pStyle w:val="Akapitzlist"/>
        <w:numPr>
          <w:ilvl w:val="0"/>
          <w:numId w:val="9"/>
        </w:numPr>
        <w:shd w:val="clear" w:color="auto" w:fill="FFFFFF"/>
        <w:spacing w:line="355" w:lineRule="exact"/>
        <w:rPr>
          <w:rFonts w:asciiTheme="minorHAnsi" w:hAnsiTheme="minorHAnsi" w:cstheme="minorHAnsi"/>
        </w:rPr>
      </w:pPr>
      <w:r w:rsidRPr="00D62FE3">
        <w:rPr>
          <w:rFonts w:asciiTheme="minorHAnsi" w:hAnsiTheme="minorHAnsi" w:cstheme="minorHAnsi"/>
        </w:rPr>
        <w:t>Zamawiający, niezwłocznie po otwarciu ofert, udostępnia na stronie internetowej prowadzonego postępowania</w:t>
      </w:r>
      <w:r>
        <w:rPr>
          <w:rFonts w:asciiTheme="minorHAnsi" w:hAnsiTheme="minorHAnsi" w:cstheme="minorHAnsi"/>
        </w:rPr>
        <w:t xml:space="preserve"> informacje o:</w:t>
      </w:r>
    </w:p>
    <w:p w:rsidR="00103A7D" w:rsidRDefault="00103A7D" w:rsidP="00103A7D">
      <w:pPr>
        <w:pStyle w:val="Akapitzlist"/>
        <w:numPr>
          <w:ilvl w:val="0"/>
          <w:numId w:val="40"/>
        </w:numPr>
        <w:shd w:val="clear" w:color="auto" w:fill="FFFFFF"/>
        <w:spacing w:line="355" w:lineRule="exact"/>
        <w:rPr>
          <w:rFonts w:asciiTheme="minorHAnsi" w:hAnsiTheme="minorHAnsi" w:cstheme="minorHAnsi"/>
        </w:rPr>
      </w:pPr>
      <w:r>
        <w:rPr>
          <w:rFonts w:asciiTheme="minorHAnsi" w:hAnsiTheme="minorHAnsi" w:cstheme="minorHAnsi"/>
        </w:rPr>
        <w:t>N</w:t>
      </w:r>
      <w:r w:rsidRPr="00A405F0">
        <w:rPr>
          <w:rFonts w:asciiTheme="minorHAnsi" w:hAnsiTheme="minorHAnsi" w:cstheme="minorHAnsi"/>
        </w:rPr>
        <w:t>azwach albo imionach i nazwiskach oraz siedzibach lub miejscach prowadzonej działalności gospodarczej albo miejscach zamieszkania wykonawców, których</w:t>
      </w:r>
      <w:r>
        <w:rPr>
          <w:rFonts w:asciiTheme="minorHAnsi" w:hAnsiTheme="minorHAnsi" w:cstheme="minorHAnsi"/>
        </w:rPr>
        <w:t xml:space="preserve"> oferty zostały otwarte.</w:t>
      </w:r>
    </w:p>
    <w:p w:rsidR="00103A7D" w:rsidRDefault="00103A7D" w:rsidP="00103A7D">
      <w:pPr>
        <w:pStyle w:val="Akapitzlist"/>
        <w:numPr>
          <w:ilvl w:val="0"/>
          <w:numId w:val="40"/>
        </w:numPr>
        <w:shd w:val="clear" w:color="auto" w:fill="FFFFFF"/>
        <w:spacing w:line="355" w:lineRule="exact"/>
        <w:rPr>
          <w:rFonts w:asciiTheme="minorHAnsi" w:hAnsiTheme="minorHAnsi" w:cstheme="minorHAnsi"/>
        </w:rPr>
      </w:pPr>
      <w:r>
        <w:rPr>
          <w:rFonts w:asciiTheme="minorHAnsi" w:hAnsiTheme="minorHAnsi" w:cstheme="minorHAnsi"/>
        </w:rPr>
        <w:t>C</w:t>
      </w:r>
      <w:r w:rsidRPr="00A405F0">
        <w:rPr>
          <w:rFonts w:asciiTheme="minorHAnsi" w:hAnsiTheme="minorHAnsi" w:cstheme="minorHAnsi"/>
        </w:rPr>
        <w:t xml:space="preserve">enach lub kosztach zawartych w ofertach. </w:t>
      </w:r>
    </w:p>
    <w:p w:rsidR="00103A7D" w:rsidRPr="00A522BD" w:rsidRDefault="00103A7D" w:rsidP="00103A7D">
      <w:pPr>
        <w:shd w:val="clear" w:color="auto" w:fill="FFFFFF"/>
        <w:jc w:val="both"/>
        <w:rPr>
          <w:rFonts w:ascii="Calibri" w:eastAsia="Calibri" w:hAnsi="Calibri" w:cs="Calibri"/>
        </w:rPr>
      </w:pPr>
      <w:r w:rsidRPr="00A522BD">
        <w:rPr>
          <w:rFonts w:ascii="Calibri" w:eastAsia="Calibri" w:hAnsi="Calibri" w:cs="Calibri"/>
        </w:rPr>
        <w:t>Informacja zostanie opublikowana na stronie postępowania na</w:t>
      </w:r>
      <w:hyperlink r:id="rId31">
        <w:r w:rsidRPr="00A522BD">
          <w:rPr>
            <w:rFonts w:ascii="Calibri" w:eastAsia="Calibri" w:hAnsi="Calibri" w:cs="Calibri"/>
            <w:color w:val="1155CC"/>
            <w:u w:val="single"/>
          </w:rPr>
          <w:t xml:space="preserve"> platformazakupowa.pl</w:t>
        </w:r>
      </w:hyperlink>
      <w:r w:rsidRPr="00A522BD">
        <w:rPr>
          <w:rFonts w:ascii="Calibri" w:eastAsia="Calibri" w:hAnsi="Calibri" w:cs="Calibri"/>
        </w:rPr>
        <w:t xml:space="preserve"> w sekcji ,,Komunikaty” .</w:t>
      </w:r>
    </w:p>
    <w:p w:rsidR="00103A7D" w:rsidRPr="00D62FE3" w:rsidRDefault="00103A7D" w:rsidP="00103A7D">
      <w:pPr>
        <w:pStyle w:val="Akapitzlist"/>
        <w:numPr>
          <w:ilvl w:val="0"/>
          <w:numId w:val="9"/>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W przypadku wystąpienia awarii systemu teleinformatycznego, która spowoduje brak możliwości otwarcia ofert w terminie określonym przez Zamawiającego, otwarcie ofert nastąpi niezwłocznie po usunięciu awarii. </w:t>
      </w:r>
    </w:p>
    <w:p w:rsidR="00F721F7" w:rsidRPr="00B75171" w:rsidRDefault="00103A7D" w:rsidP="00B75171">
      <w:pPr>
        <w:pStyle w:val="Akapitzlist"/>
        <w:numPr>
          <w:ilvl w:val="0"/>
          <w:numId w:val="9"/>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Zamawiający poinformuje o zmianie terminu otwarcia ofert na stronie internetowej prowadzonego postępowania. </w:t>
      </w:r>
    </w:p>
    <w:p w:rsidR="00D90CA5" w:rsidRPr="00823BDA"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823BDA">
        <w:rPr>
          <w:rFonts w:asciiTheme="minorHAnsi" w:hAnsiTheme="minorHAnsi" w:cstheme="minorHAnsi"/>
          <w:b/>
          <w:sz w:val="30"/>
          <w:szCs w:val="30"/>
        </w:rPr>
        <w:t>Podstawy wykluczenia</w:t>
      </w:r>
    </w:p>
    <w:p w:rsidR="003B1D91" w:rsidRPr="00823BDA" w:rsidRDefault="00C941D8" w:rsidP="003B1D91">
      <w:pPr>
        <w:pStyle w:val="Akapitzlist"/>
        <w:numPr>
          <w:ilvl w:val="0"/>
          <w:numId w:val="10"/>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 xml:space="preserve">Z </w:t>
      </w:r>
      <w:r w:rsidR="00B12277" w:rsidRPr="00823BDA">
        <w:rPr>
          <w:rFonts w:asciiTheme="minorHAnsi" w:hAnsiTheme="minorHAnsi" w:cstheme="minorHAnsi"/>
        </w:rPr>
        <w:t>postępowania</w:t>
      </w:r>
      <w:r w:rsidRPr="00823BDA">
        <w:rPr>
          <w:rFonts w:asciiTheme="minorHAnsi" w:hAnsiTheme="minorHAnsi" w:cstheme="minorHAnsi"/>
        </w:rPr>
        <w:t xml:space="preserve"> o udzielenie </w:t>
      </w:r>
      <w:r w:rsidR="00B12277" w:rsidRPr="00823BDA">
        <w:rPr>
          <w:rFonts w:asciiTheme="minorHAnsi" w:hAnsiTheme="minorHAnsi" w:cstheme="minorHAnsi"/>
        </w:rPr>
        <w:t>zamówienia</w:t>
      </w:r>
      <w:r w:rsidRPr="00823BDA">
        <w:rPr>
          <w:rFonts w:asciiTheme="minorHAnsi" w:hAnsiTheme="minorHAnsi" w:cstheme="minorHAnsi"/>
        </w:rPr>
        <w:t>, z zas</w:t>
      </w:r>
      <w:r w:rsidR="00347518" w:rsidRPr="00823BDA">
        <w:rPr>
          <w:rFonts w:asciiTheme="minorHAnsi" w:hAnsiTheme="minorHAnsi" w:cstheme="minorHAnsi"/>
        </w:rPr>
        <w:t xml:space="preserve">trzeżeniem art. 110 ust. 2 </w:t>
      </w:r>
      <w:proofErr w:type="spellStart"/>
      <w:r w:rsidR="00347518" w:rsidRPr="00823BDA">
        <w:rPr>
          <w:rFonts w:asciiTheme="minorHAnsi" w:hAnsiTheme="minorHAnsi" w:cstheme="minorHAnsi"/>
        </w:rPr>
        <w:t>P</w:t>
      </w:r>
      <w:r w:rsidR="00B25823" w:rsidRPr="00823BDA">
        <w:rPr>
          <w:rFonts w:asciiTheme="minorHAnsi" w:hAnsiTheme="minorHAnsi" w:cstheme="minorHAnsi"/>
        </w:rPr>
        <w:t>zp</w:t>
      </w:r>
      <w:proofErr w:type="spellEnd"/>
      <w:r w:rsidR="00347518" w:rsidRPr="00823BDA">
        <w:rPr>
          <w:rFonts w:asciiTheme="minorHAnsi" w:hAnsiTheme="minorHAnsi" w:cstheme="minorHAnsi"/>
          <w:b/>
        </w:rPr>
        <w:t xml:space="preserve"> </w:t>
      </w:r>
      <w:r w:rsidR="00347518" w:rsidRPr="00823BDA">
        <w:rPr>
          <w:rFonts w:asciiTheme="minorHAnsi" w:hAnsiTheme="minorHAnsi" w:cstheme="minorHAnsi"/>
        </w:rPr>
        <w:t>wykluc</w:t>
      </w:r>
      <w:r w:rsidR="003B1D91" w:rsidRPr="00823BDA">
        <w:rPr>
          <w:rFonts w:asciiTheme="minorHAnsi" w:hAnsiTheme="minorHAnsi" w:cstheme="minorHAnsi"/>
        </w:rPr>
        <w:t>za się Wykonawcę, o której mowa:</w:t>
      </w:r>
    </w:p>
    <w:p w:rsidR="003B1D91" w:rsidRPr="00E079A5" w:rsidRDefault="002C18EB" w:rsidP="00464C29">
      <w:pPr>
        <w:pStyle w:val="Akapitzlist"/>
        <w:numPr>
          <w:ilvl w:val="0"/>
          <w:numId w:val="41"/>
        </w:numPr>
        <w:shd w:val="clear" w:color="auto" w:fill="FFFFFF"/>
        <w:spacing w:line="355" w:lineRule="exact"/>
        <w:jc w:val="both"/>
        <w:rPr>
          <w:rFonts w:asciiTheme="minorHAnsi" w:hAnsiTheme="minorHAnsi" w:cstheme="minorHAnsi"/>
        </w:rPr>
      </w:pPr>
      <w:r w:rsidRPr="00823BDA">
        <w:rPr>
          <w:rFonts w:asciiTheme="minorHAnsi" w:hAnsiTheme="minorHAnsi" w:cstheme="minorHAnsi"/>
          <w:b/>
          <w:szCs w:val="24"/>
        </w:rPr>
        <w:t>w</w:t>
      </w:r>
      <w:r w:rsidR="00B25823" w:rsidRPr="00823BDA">
        <w:rPr>
          <w:rFonts w:asciiTheme="minorHAnsi" w:hAnsiTheme="minorHAnsi" w:cstheme="minorHAnsi"/>
          <w:b/>
          <w:szCs w:val="24"/>
        </w:rPr>
        <w:t xml:space="preserve"> art. 108 ust 1</w:t>
      </w:r>
      <w:r w:rsidR="00E079A5">
        <w:rPr>
          <w:rFonts w:asciiTheme="minorHAnsi" w:hAnsiTheme="minorHAnsi" w:cstheme="minorHAnsi"/>
          <w:b/>
          <w:szCs w:val="24"/>
        </w:rPr>
        <w:t xml:space="preserve"> </w:t>
      </w:r>
      <w:proofErr w:type="spellStart"/>
      <w:r w:rsidR="00E079A5">
        <w:rPr>
          <w:rFonts w:asciiTheme="minorHAnsi" w:hAnsiTheme="minorHAnsi" w:cstheme="minorHAnsi"/>
          <w:b/>
          <w:szCs w:val="24"/>
        </w:rPr>
        <w:t>Pzp</w:t>
      </w:r>
      <w:proofErr w:type="spellEnd"/>
      <w:r w:rsidR="00E079A5">
        <w:rPr>
          <w:rFonts w:asciiTheme="minorHAnsi" w:hAnsiTheme="minorHAnsi" w:cstheme="minorHAnsi"/>
          <w:b/>
          <w:szCs w:val="24"/>
        </w:rPr>
        <w:t>,</w:t>
      </w:r>
    </w:p>
    <w:p w:rsidR="00E079A5" w:rsidRPr="00E079A5" w:rsidRDefault="00E079A5" w:rsidP="00464C29">
      <w:pPr>
        <w:pStyle w:val="Akapitzlist"/>
        <w:numPr>
          <w:ilvl w:val="0"/>
          <w:numId w:val="41"/>
        </w:numPr>
        <w:shd w:val="clear" w:color="auto" w:fill="FFFFFF"/>
        <w:spacing w:line="23" w:lineRule="atLeast"/>
        <w:rPr>
          <w:rFonts w:asciiTheme="minorHAnsi" w:hAnsiTheme="minorHAnsi" w:cstheme="minorHAnsi"/>
          <w:b/>
          <w:szCs w:val="24"/>
        </w:rPr>
      </w:pPr>
      <w:r w:rsidRPr="0067008C">
        <w:rPr>
          <w:rFonts w:asciiTheme="minorHAnsi" w:hAnsiTheme="minorHAnsi" w:cstheme="minorHAnsi"/>
          <w:b/>
        </w:rPr>
        <w:t>art. 7 ust. 1</w:t>
      </w:r>
      <w:r w:rsidRPr="0067008C">
        <w:rPr>
          <w:rFonts w:asciiTheme="minorHAnsi" w:hAnsiTheme="minorHAnsi" w:cstheme="minorHAnsi"/>
        </w:rPr>
        <w:t xml:space="preserve"> ustawy z dnia 13 kwietnia 2022 r. o szczególnych rozwiązaniach w zakresie przeciwdziałania wspieraniu agresji na Ukrainę oraz służących ochronie bezpieczeństwa narodowego, oraz</w:t>
      </w:r>
    </w:p>
    <w:p w:rsidR="00347518" w:rsidRPr="00823BDA" w:rsidRDefault="00A63490" w:rsidP="00464C29">
      <w:pPr>
        <w:pStyle w:val="Akapitzlist"/>
        <w:numPr>
          <w:ilvl w:val="0"/>
          <w:numId w:val="41"/>
        </w:numPr>
        <w:shd w:val="clear" w:color="auto" w:fill="FFFFFF"/>
        <w:spacing w:line="355" w:lineRule="exact"/>
        <w:jc w:val="both"/>
        <w:rPr>
          <w:rFonts w:asciiTheme="minorHAnsi" w:hAnsiTheme="minorHAnsi" w:cstheme="minorHAnsi"/>
        </w:rPr>
      </w:pPr>
      <w:r w:rsidRPr="00823BDA">
        <w:rPr>
          <w:rFonts w:asciiTheme="minorHAnsi" w:eastAsia="Times New Roman" w:hAnsiTheme="minorHAnsi" w:cstheme="minorHAnsi"/>
          <w:b/>
          <w:szCs w:val="24"/>
        </w:rPr>
        <w:t xml:space="preserve">w art. 109 ust. 1 pkt. </w:t>
      </w:r>
      <w:r w:rsidR="00347518" w:rsidRPr="00823BDA">
        <w:rPr>
          <w:rFonts w:asciiTheme="minorHAnsi" w:eastAsia="Times New Roman" w:hAnsiTheme="minorHAnsi" w:cstheme="minorHAnsi"/>
          <w:b/>
          <w:szCs w:val="24"/>
        </w:rPr>
        <w:t xml:space="preserve">4, 7, 8, 9, 10 </w:t>
      </w:r>
      <w:proofErr w:type="spellStart"/>
      <w:r w:rsidR="00347518" w:rsidRPr="00823BDA">
        <w:rPr>
          <w:rFonts w:asciiTheme="minorHAnsi" w:eastAsia="Times New Roman" w:hAnsiTheme="minorHAnsi" w:cstheme="minorHAnsi"/>
          <w:b/>
          <w:szCs w:val="24"/>
        </w:rPr>
        <w:t>Pzp</w:t>
      </w:r>
      <w:proofErr w:type="spellEnd"/>
      <w:r w:rsidR="00347518" w:rsidRPr="00823BDA">
        <w:rPr>
          <w:rFonts w:asciiTheme="minorHAnsi" w:eastAsia="Times New Roman" w:hAnsiTheme="minorHAnsi" w:cstheme="minorHAnsi"/>
          <w:b/>
          <w:szCs w:val="24"/>
        </w:rPr>
        <w:t>, tj.:</w:t>
      </w:r>
    </w:p>
    <w:p w:rsidR="003B1D91" w:rsidRPr="00823BDA" w:rsidRDefault="00B90FAF" w:rsidP="00464C29">
      <w:pPr>
        <w:pStyle w:val="Akapitzlist"/>
        <w:numPr>
          <w:ilvl w:val="0"/>
          <w:numId w:val="42"/>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3B1D91" w:rsidRPr="00823BDA">
        <w:rPr>
          <w:rFonts w:asciiTheme="minorHAnsi" w:hAnsiTheme="minorHAnsi" w:cstheme="minorHAnsi"/>
        </w:rPr>
        <w:t>miejsca wszczęcia tej procedury,</w:t>
      </w:r>
    </w:p>
    <w:p w:rsidR="003B1D91" w:rsidRPr="00823BDA" w:rsidRDefault="002A0FF3" w:rsidP="00464C29">
      <w:pPr>
        <w:pStyle w:val="Akapitzlist"/>
        <w:numPr>
          <w:ilvl w:val="0"/>
          <w:numId w:val="42"/>
        </w:numPr>
        <w:shd w:val="clear" w:color="auto" w:fill="FFFFFF"/>
        <w:spacing w:line="355" w:lineRule="exact"/>
        <w:jc w:val="both"/>
        <w:rPr>
          <w:rFonts w:asciiTheme="minorHAnsi" w:hAnsiTheme="minorHAnsi" w:cstheme="minorHAnsi"/>
        </w:rPr>
      </w:pPr>
      <w:r w:rsidRPr="00823BDA">
        <w:rPr>
          <w:rFonts w:asciiTheme="minorHAnsi" w:hAnsiTheme="minorHAnsi" w:cstheme="minorHAnsi"/>
          <w:sz w:val="23"/>
          <w:szCs w:val="23"/>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t>
      </w:r>
      <w:r w:rsidR="00C57E34" w:rsidRPr="00823BDA">
        <w:rPr>
          <w:rFonts w:asciiTheme="minorHAnsi" w:hAnsiTheme="minorHAnsi" w:cstheme="minorHAnsi"/>
          <w:sz w:val="23"/>
          <w:szCs w:val="23"/>
        </w:rPr>
        <w:t>wykonania zastępczego lub reali</w:t>
      </w:r>
      <w:r w:rsidRPr="00823BDA">
        <w:rPr>
          <w:rFonts w:asciiTheme="minorHAnsi" w:hAnsiTheme="minorHAnsi" w:cstheme="minorHAnsi"/>
          <w:sz w:val="23"/>
          <w:szCs w:val="23"/>
        </w:rPr>
        <w:t>zacji upr</w:t>
      </w:r>
      <w:r w:rsidR="003B1D91" w:rsidRPr="00823BDA">
        <w:rPr>
          <w:rFonts w:asciiTheme="minorHAnsi" w:hAnsiTheme="minorHAnsi" w:cstheme="minorHAnsi"/>
          <w:sz w:val="23"/>
          <w:szCs w:val="23"/>
        </w:rPr>
        <w:t>awnień z tytułu rękojmi za wady,</w:t>
      </w:r>
    </w:p>
    <w:p w:rsidR="003B1D91" w:rsidRPr="00823BDA" w:rsidRDefault="00B90FAF" w:rsidP="00464C29">
      <w:pPr>
        <w:pStyle w:val="Akapitzlist"/>
        <w:numPr>
          <w:ilvl w:val="0"/>
          <w:numId w:val="42"/>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w:t>
      </w:r>
      <w:r w:rsidRPr="00823BDA">
        <w:rPr>
          <w:rFonts w:asciiTheme="minorHAnsi" w:hAnsiTheme="minorHAnsi" w:cstheme="minorHAnsi"/>
        </w:rPr>
        <w:lastRenderedPageBreak/>
        <w:t>zamówienia, lub który zataił te informacje lub nie jest w stanie przedstawić wymaganych p</w:t>
      </w:r>
      <w:r w:rsidR="003B1D91" w:rsidRPr="00823BDA">
        <w:rPr>
          <w:rFonts w:asciiTheme="minorHAnsi" w:hAnsiTheme="minorHAnsi" w:cstheme="minorHAnsi"/>
        </w:rPr>
        <w:t>odmiotowych środków dowodowych,</w:t>
      </w:r>
    </w:p>
    <w:p w:rsidR="003B1D91" w:rsidRPr="00823BDA" w:rsidRDefault="00B90FAF" w:rsidP="00464C29">
      <w:pPr>
        <w:pStyle w:val="Akapitzlist"/>
        <w:numPr>
          <w:ilvl w:val="0"/>
          <w:numId w:val="42"/>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który bezprawnie wpływał lub próbował wpływać na czynności zamawiającego lub próbował pozyskać lub pozyskał informacje poufne, mogące dać mu przewagę w postęp</w:t>
      </w:r>
      <w:r w:rsidR="003B1D91" w:rsidRPr="00823BDA">
        <w:rPr>
          <w:rFonts w:asciiTheme="minorHAnsi" w:hAnsiTheme="minorHAnsi" w:cstheme="minorHAnsi"/>
        </w:rPr>
        <w:t>owaniu o udzielenie zamówienia,</w:t>
      </w:r>
    </w:p>
    <w:p w:rsidR="00B90FAF" w:rsidRPr="00823BDA" w:rsidRDefault="00B90FAF" w:rsidP="00464C29">
      <w:pPr>
        <w:pStyle w:val="Akapitzlist"/>
        <w:numPr>
          <w:ilvl w:val="0"/>
          <w:numId w:val="42"/>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który w wyniku lekkomyślności lub niedbalstwa przedstawił informacje wprowadzające w błąd, co mogło mieć istotny wpływ na decyzje podejmowane przez zamawiającego w postępowaniu o udzielenie zamówienia.</w:t>
      </w:r>
    </w:p>
    <w:p w:rsidR="00B90FAF" w:rsidRPr="00823BDA" w:rsidRDefault="00C941D8" w:rsidP="002764D0">
      <w:pPr>
        <w:pStyle w:val="Akapitzlist"/>
        <w:numPr>
          <w:ilvl w:val="0"/>
          <w:numId w:val="10"/>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 xml:space="preserve">Wykonawca </w:t>
      </w:r>
      <w:r w:rsidR="00E3272D" w:rsidRPr="00823BDA">
        <w:rPr>
          <w:rFonts w:asciiTheme="minorHAnsi" w:hAnsiTheme="minorHAnsi" w:cstheme="minorHAnsi"/>
        </w:rPr>
        <w:t>może</w:t>
      </w:r>
      <w:r w:rsidRPr="00823BDA">
        <w:rPr>
          <w:rFonts w:asciiTheme="minorHAnsi" w:hAnsiTheme="minorHAnsi" w:cstheme="minorHAnsi"/>
        </w:rPr>
        <w:t xml:space="preserve"> </w:t>
      </w:r>
      <w:r w:rsidR="00E3272D" w:rsidRPr="00823BDA">
        <w:rPr>
          <w:rFonts w:asciiTheme="minorHAnsi" w:hAnsiTheme="minorHAnsi" w:cstheme="minorHAnsi"/>
        </w:rPr>
        <w:t xml:space="preserve">zostać </w:t>
      </w:r>
      <w:r w:rsidRPr="00823BDA">
        <w:rPr>
          <w:rFonts w:asciiTheme="minorHAnsi" w:hAnsiTheme="minorHAnsi" w:cstheme="minorHAnsi"/>
        </w:rPr>
        <w:t xml:space="preserve">wykluczony przez </w:t>
      </w:r>
      <w:r w:rsidR="00514ACC" w:rsidRPr="00823BDA">
        <w:rPr>
          <w:rFonts w:asciiTheme="minorHAnsi" w:hAnsiTheme="minorHAnsi" w:cstheme="minorHAnsi"/>
        </w:rPr>
        <w:t>Zamawiającego</w:t>
      </w:r>
      <w:r w:rsidRPr="00823BDA">
        <w:rPr>
          <w:rFonts w:asciiTheme="minorHAnsi" w:hAnsiTheme="minorHAnsi" w:cstheme="minorHAnsi"/>
        </w:rPr>
        <w:t xml:space="preserve"> na </w:t>
      </w:r>
      <w:r w:rsidR="00514ACC" w:rsidRPr="00823BDA">
        <w:rPr>
          <w:rFonts w:asciiTheme="minorHAnsi" w:hAnsiTheme="minorHAnsi" w:cstheme="minorHAnsi"/>
        </w:rPr>
        <w:t>każdym</w:t>
      </w:r>
      <w:r w:rsidRPr="00823BDA">
        <w:rPr>
          <w:rFonts w:asciiTheme="minorHAnsi" w:hAnsiTheme="minorHAnsi" w:cstheme="minorHAnsi"/>
        </w:rPr>
        <w:t xml:space="preserve"> etapie </w:t>
      </w:r>
      <w:r w:rsidR="00514ACC" w:rsidRPr="00823BDA">
        <w:rPr>
          <w:rFonts w:asciiTheme="minorHAnsi" w:hAnsiTheme="minorHAnsi" w:cstheme="minorHAnsi"/>
        </w:rPr>
        <w:t>postępowania</w:t>
      </w:r>
      <w:r w:rsidRPr="00823BDA">
        <w:rPr>
          <w:rFonts w:asciiTheme="minorHAnsi" w:hAnsiTheme="minorHAnsi" w:cstheme="minorHAnsi"/>
        </w:rPr>
        <w:t xml:space="preserve"> o udzielenie </w:t>
      </w:r>
      <w:r w:rsidR="00514ACC" w:rsidRPr="00823BDA">
        <w:rPr>
          <w:rFonts w:asciiTheme="minorHAnsi" w:hAnsiTheme="minorHAnsi" w:cstheme="minorHAnsi"/>
        </w:rPr>
        <w:t>zamówienia</w:t>
      </w:r>
      <w:r w:rsidRPr="00823BDA">
        <w:rPr>
          <w:rFonts w:asciiTheme="minorHAnsi" w:hAnsiTheme="minorHAnsi" w:cstheme="minorHAnsi"/>
        </w:rPr>
        <w:t xml:space="preserve">. </w:t>
      </w:r>
    </w:p>
    <w:p w:rsidR="003B1D91" w:rsidRPr="00823BDA" w:rsidRDefault="00B90FAF" w:rsidP="003B1D91">
      <w:pPr>
        <w:pStyle w:val="Akapitzlist"/>
        <w:numPr>
          <w:ilvl w:val="0"/>
          <w:numId w:val="10"/>
        </w:numPr>
        <w:shd w:val="clear" w:color="auto" w:fill="FFFFFF"/>
        <w:spacing w:line="355" w:lineRule="exact"/>
        <w:jc w:val="both"/>
        <w:rPr>
          <w:rFonts w:asciiTheme="minorHAnsi" w:hAnsiTheme="minorHAnsi" w:cstheme="minorHAnsi"/>
        </w:rPr>
      </w:pPr>
      <w:r w:rsidRPr="00823BDA">
        <w:rPr>
          <w:rFonts w:asciiTheme="minorHAnsi" w:hAnsiTheme="minorHAnsi" w:cstheme="minorHAnsi"/>
          <w:b/>
          <w:szCs w:val="24"/>
          <w:shd w:val="clear" w:color="auto" w:fill="FFFFFF"/>
        </w:rPr>
        <w:t>Samooczyszczenie (</w:t>
      </w:r>
      <w:proofErr w:type="spellStart"/>
      <w:r w:rsidRPr="00823BDA">
        <w:rPr>
          <w:rFonts w:asciiTheme="minorHAnsi" w:hAnsiTheme="minorHAnsi" w:cstheme="minorHAnsi"/>
          <w:b/>
          <w:szCs w:val="24"/>
          <w:shd w:val="clear" w:color="auto" w:fill="FFFFFF"/>
        </w:rPr>
        <w:t>self-cleaning</w:t>
      </w:r>
      <w:proofErr w:type="spellEnd"/>
      <w:r w:rsidRPr="00823BDA">
        <w:rPr>
          <w:rFonts w:asciiTheme="minorHAnsi" w:hAnsiTheme="minorHAnsi" w:cstheme="minorHAnsi"/>
          <w:b/>
          <w:szCs w:val="24"/>
          <w:shd w:val="clear" w:color="auto" w:fill="FFFFFF"/>
        </w:rPr>
        <w:t>)</w:t>
      </w:r>
    </w:p>
    <w:p w:rsidR="003B1D91" w:rsidRPr="00823BDA" w:rsidRDefault="00B90FAF" w:rsidP="00464C29">
      <w:pPr>
        <w:pStyle w:val="Akapitzlist"/>
        <w:numPr>
          <w:ilvl w:val="0"/>
          <w:numId w:val="43"/>
        </w:numPr>
        <w:shd w:val="clear" w:color="auto" w:fill="FFFFFF"/>
        <w:spacing w:line="355" w:lineRule="exact"/>
        <w:jc w:val="both"/>
        <w:rPr>
          <w:rFonts w:asciiTheme="minorHAnsi" w:hAnsiTheme="minorHAnsi" w:cstheme="minorHAnsi"/>
        </w:rPr>
      </w:pPr>
      <w:r w:rsidRPr="00823BDA">
        <w:rPr>
          <w:rFonts w:asciiTheme="minorHAnsi" w:hAnsiTheme="minorHAnsi" w:cstheme="minorHAnsi"/>
          <w:szCs w:val="24"/>
          <w:shd w:val="clear" w:color="auto" w:fill="FFFFFF"/>
        </w:rPr>
        <w:t xml:space="preserve">Wykonawca, który podlega wykluczeniu z postępowania na podstawie art. 108 ust. 1 pkt 1, 2, 5 lub art. 109 ust. 1 pkt 2-5 i 7-10 ustawy </w:t>
      </w:r>
      <w:proofErr w:type="spellStart"/>
      <w:r w:rsidRPr="00823BDA">
        <w:rPr>
          <w:rFonts w:asciiTheme="minorHAnsi" w:hAnsiTheme="minorHAnsi" w:cstheme="minorHAnsi"/>
          <w:szCs w:val="24"/>
          <w:shd w:val="clear" w:color="auto" w:fill="FFFFFF"/>
        </w:rPr>
        <w:t>Pzp</w:t>
      </w:r>
      <w:proofErr w:type="spellEnd"/>
      <w:r w:rsidRPr="00823BDA">
        <w:rPr>
          <w:rFonts w:asciiTheme="minorHAnsi" w:hAnsiTheme="minorHAnsi" w:cstheme="minorHAnsi"/>
          <w:szCs w:val="24"/>
          <w:shd w:val="clear" w:color="auto" w:fill="FFFFFF"/>
        </w:rPr>
        <w:t xml:space="preserve">, </w:t>
      </w:r>
      <w:r w:rsidRPr="00823BDA">
        <w:rPr>
          <w:rFonts w:asciiTheme="minorHAnsi" w:hAnsiTheme="minorHAnsi" w:cstheme="minorHAnsi"/>
        </w:rPr>
        <w:t xml:space="preserve">jeżeli udowodni zamawiającemu, że spełnił </w:t>
      </w:r>
      <w:r w:rsidR="003B1D91" w:rsidRPr="00823BDA">
        <w:rPr>
          <w:rFonts w:asciiTheme="minorHAnsi" w:hAnsiTheme="minorHAnsi" w:cstheme="minorHAnsi"/>
        </w:rPr>
        <w:t>łącznie następujące przesłanki:</w:t>
      </w:r>
    </w:p>
    <w:p w:rsidR="003B1D91" w:rsidRPr="00823BDA" w:rsidRDefault="00B90FAF" w:rsidP="00464C29">
      <w:pPr>
        <w:pStyle w:val="Akapitzlist"/>
        <w:numPr>
          <w:ilvl w:val="0"/>
          <w:numId w:val="44"/>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naprawił lub zobowiązał się do naprawienia szkody wyrządzonej przestępstwem, wykroczeniem lub swoim nieprawidłowym postępowaniem, w tym popr</w:t>
      </w:r>
      <w:r w:rsidR="003B1D91" w:rsidRPr="00823BDA">
        <w:rPr>
          <w:rFonts w:asciiTheme="minorHAnsi" w:hAnsiTheme="minorHAnsi" w:cstheme="minorHAnsi"/>
        </w:rPr>
        <w:t>zez zadośćuczynienie pieniężne,</w:t>
      </w:r>
    </w:p>
    <w:p w:rsidR="003B1D91" w:rsidRPr="00823BDA" w:rsidRDefault="00B90FAF" w:rsidP="00464C29">
      <w:pPr>
        <w:pStyle w:val="Akapitzlist"/>
        <w:numPr>
          <w:ilvl w:val="0"/>
          <w:numId w:val="44"/>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wyczerpująco wyjaśnił fakty i okoliczności związane z przestępstwem, wykroczeniem lub swoim nieprawidłowym postępowaniem oraz spowodowanymi przez nie szkodami, aktywnie współpracując odpowiednio z właściwymi organami, w tym organ</w:t>
      </w:r>
      <w:r w:rsidR="003B1D91" w:rsidRPr="00823BDA">
        <w:rPr>
          <w:rFonts w:asciiTheme="minorHAnsi" w:hAnsiTheme="minorHAnsi" w:cstheme="minorHAnsi"/>
        </w:rPr>
        <w:t>ami ścigania, lub zamawiającym,</w:t>
      </w:r>
    </w:p>
    <w:p w:rsidR="003B1D91" w:rsidRPr="00823BDA" w:rsidRDefault="00B90FAF" w:rsidP="00464C29">
      <w:pPr>
        <w:pStyle w:val="Akapitzlist"/>
        <w:numPr>
          <w:ilvl w:val="0"/>
          <w:numId w:val="44"/>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podjął konkretne środki techniczne, organizacyjne i kadrowe, odpowiednie dla zapobiegania dalszym przestępstwom, wykroczeniom lub nieprawidłowemu</w:t>
      </w:r>
      <w:r w:rsidR="003B1D91" w:rsidRPr="00823BDA">
        <w:rPr>
          <w:rFonts w:asciiTheme="minorHAnsi" w:hAnsiTheme="minorHAnsi" w:cstheme="minorHAnsi"/>
        </w:rPr>
        <w:t xml:space="preserve"> postępowaniu, w szczególności:</w:t>
      </w:r>
    </w:p>
    <w:p w:rsidR="003B1D91" w:rsidRPr="00823BDA" w:rsidRDefault="00B90FAF" w:rsidP="00464C29">
      <w:pPr>
        <w:pStyle w:val="Akapitzlist"/>
        <w:numPr>
          <w:ilvl w:val="0"/>
          <w:numId w:val="45"/>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zerwał wszelkie powiązania z osobami lub podmiotami odpowiedzialnymi za nieprawidłowe postępow</w:t>
      </w:r>
      <w:r w:rsidR="003B1D91" w:rsidRPr="00823BDA">
        <w:rPr>
          <w:rFonts w:asciiTheme="minorHAnsi" w:hAnsiTheme="minorHAnsi" w:cstheme="minorHAnsi"/>
        </w:rPr>
        <w:t>anie wykonawcy,</w:t>
      </w:r>
    </w:p>
    <w:p w:rsidR="003B1D91" w:rsidRPr="00823BDA" w:rsidRDefault="003B1D91" w:rsidP="00464C29">
      <w:pPr>
        <w:pStyle w:val="Akapitzlist"/>
        <w:numPr>
          <w:ilvl w:val="0"/>
          <w:numId w:val="45"/>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zreorganizował personel,</w:t>
      </w:r>
    </w:p>
    <w:p w:rsidR="003B1D91" w:rsidRPr="00823BDA" w:rsidRDefault="00B90FAF" w:rsidP="00464C29">
      <w:pPr>
        <w:pStyle w:val="Akapitzlist"/>
        <w:numPr>
          <w:ilvl w:val="0"/>
          <w:numId w:val="45"/>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wdrożył syst</w:t>
      </w:r>
      <w:r w:rsidR="003B1D91" w:rsidRPr="00823BDA">
        <w:rPr>
          <w:rFonts w:asciiTheme="minorHAnsi" w:hAnsiTheme="minorHAnsi" w:cstheme="minorHAnsi"/>
        </w:rPr>
        <w:t>em sprawozdawczości i kontroli,</w:t>
      </w:r>
    </w:p>
    <w:p w:rsidR="003B1D91" w:rsidRPr="00823BDA" w:rsidRDefault="00B90FAF" w:rsidP="00464C29">
      <w:pPr>
        <w:pStyle w:val="Akapitzlist"/>
        <w:numPr>
          <w:ilvl w:val="0"/>
          <w:numId w:val="45"/>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utworzył struktury audytu wewnętrznego do monitorowania przestrzegania przepisów, wewnętr</w:t>
      </w:r>
      <w:r w:rsidR="003B1D91" w:rsidRPr="00823BDA">
        <w:rPr>
          <w:rFonts w:asciiTheme="minorHAnsi" w:hAnsiTheme="minorHAnsi" w:cstheme="minorHAnsi"/>
        </w:rPr>
        <w:t>znych regulacji lub standardów,</w:t>
      </w:r>
    </w:p>
    <w:p w:rsidR="00B90FAF" w:rsidRPr="00823BDA" w:rsidRDefault="00B90FAF" w:rsidP="00464C29">
      <w:pPr>
        <w:pStyle w:val="Akapitzlist"/>
        <w:numPr>
          <w:ilvl w:val="0"/>
          <w:numId w:val="45"/>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 xml:space="preserve">wprowadził wewnętrzne regulacje dotyczące odpowiedzialności i odszkodowań za nieprzestrzeganie przepisów, wewnętrznych regulacji lub standardów. </w:t>
      </w:r>
    </w:p>
    <w:p w:rsidR="008A52BD" w:rsidRPr="00823BDA" w:rsidRDefault="008A52BD" w:rsidP="006077B2">
      <w:pPr>
        <w:shd w:val="clear" w:color="auto" w:fill="FFFFFF"/>
        <w:spacing w:line="355" w:lineRule="exact"/>
        <w:jc w:val="both"/>
        <w:rPr>
          <w:rFonts w:asciiTheme="minorHAnsi" w:hAnsiTheme="minorHAnsi" w:cstheme="minorHAnsi"/>
        </w:rPr>
      </w:pPr>
    </w:p>
    <w:p w:rsidR="002B2A6B" w:rsidRPr="00823BDA"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823BDA">
        <w:rPr>
          <w:rFonts w:asciiTheme="minorHAnsi" w:hAnsiTheme="minorHAnsi" w:cstheme="minorHAnsi"/>
          <w:b/>
          <w:sz w:val="30"/>
          <w:szCs w:val="30"/>
        </w:rPr>
        <w:t>Sposób obliczenia ceny</w:t>
      </w:r>
    </w:p>
    <w:p w:rsidR="003B4899" w:rsidRPr="00823BDA" w:rsidRDefault="003B4899" w:rsidP="002764D0">
      <w:pPr>
        <w:pStyle w:val="Akapitzlist"/>
        <w:widowControl/>
        <w:numPr>
          <w:ilvl w:val="0"/>
          <w:numId w:val="11"/>
        </w:numPr>
        <w:tabs>
          <w:tab w:val="left" w:pos="284"/>
        </w:tabs>
        <w:suppressAutoHyphens w:val="0"/>
        <w:autoSpaceDE w:val="0"/>
        <w:autoSpaceDN w:val="0"/>
        <w:adjustRightInd w:val="0"/>
        <w:spacing w:before="120"/>
        <w:jc w:val="both"/>
        <w:rPr>
          <w:rFonts w:asciiTheme="minorHAnsi" w:hAnsiTheme="minorHAnsi" w:cstheme="minorHAnsi"/>
          <w:szCs w:val="24"/>
        </w:rPr>
      </w:pPr>
      <w:r w:rsidRPr="00823BDA">
        <w:rPr>
          <w:rFonts w:asciiTheme="minorHAnsi" w:hAnsiTheme="minorHAnsi" w:cstheme="minorHAnsi"/>
          <w:szCs w:val="24"/>
        </w:rPr>
        <w:t xml:space="preserve">Cena oferty ma charakter ceny </w:t>
      </w:r>
      <w:r w:rsidRPr="00823BDA">
        <w:rPr>
          <w:rFonts w:asciiTheme="minorHAnsi" w:hAnsiTheme="minorHAnsi" w:cstheme="minorHAnsi"/>
          <w:b/>
          <w:bCs/>
          <w:szCs w:val="24"/>
        </w:rPr>
        <w:t>ryczałtowej</w:t>
      </w:r>
      <w:r w:rsidRPr="00823BDA">
        <w:rPr>
          <w:rFonts w:asciiTheme="minorHAnsi" w:hAnsiTheme="minorHAnsi" w:cstheme="minorHAnsi"/>
          <w:szCs w:val="24"/>
        </w:rPr>
        <w:t>, a wi</w:t>
      </w:r>
      <w:r w:rsidRPr="00823BDA">
        <w:rPr>
          <w:rFonts w:asciiTheme="minorHAnsi" w:eastAsia="TimesNewRoman" w:hAnsiTheme="minorHAnsi" w:cstheme="minorHAnsi"/>
          <w:szCs w:val="24"/>
        </w:rPr>
        <w:t>ę</w:t>
      </w:r>
      <w:r w:rsidRPr="00823BDA">
        <w:rPr>
          <w:rFonts w:asciiTheme="minorHAnsi" w:hAnsiTheme="minorHAnsi" w:cstheme="minorHAnsi"/>
          <w:szCs w:val="24"/>
        </w:rPr>
        <w:t>c musi obejmowa</w:t>
      </w:r>
      <w:r w:rsidRPr="00823BDA">
        <w:rPr>
          <w:rFonts w:asciiTheme="minorHAnsi" w:eastAsia="TimesNewRoman" w:hAnsiTheme="minorHAnsi" w:cstheme="minorHAnsi"/>
          <w:szCs w:val="24"/>
        </w:rPr>
        <w:t xml:space="preserve">ć </w:t>
      </w:r>
      <w:r w:rsidRPr="00823BDA">
        <w:rPr>
          <w:rFonts w:asciiTheme="minorHAnsi" w:hAnsiTheme="minorHAnsi" w:cstheme="minorHAnsi"/>
          <w:szCs w:val="24"/>
        </w:rPr>
        <w:t>wynagrodzenie za całkowite i bez wad wykonanie pełnego zakresu prac i czynności. Podstaw</w:t>
      </w:r>
      <w:r w:rsidRPr="00823BDA">
        <w:rPr>
          <w:rFonts w:asciiTheme="minorHAnsi" w:eastAsia="TimesNewRoman" w:hAnsiTheme="minorHAnsi" w:cstheme="minorHAnsi"/>
          <w:szCs w:val="24"/>
        </w:rPr>
        <w:t xml:space="preserve">ą </w:t>
      </w:r>
      <w:r w:rsidRPr="00823BDA">
        <w:rPr>
          <w:rFonts w:asciiTheme="minorHAnsi" w:hAnsiTheme="minorHAnsi" w:cstheme="minorHAnsi"/>
          <w:szCs w:val="24"/>
        </w:rPr>
        <w:t>obliczenia ceny ofertowej powinna by</w:t>
      </w:r>
      <w:r w:rsidRPr="00823BDA">
        <w:rPr>
          <w:rFonts w:asciiTheme="minorHAnsi" w:eastAsia="TimesNewRoman" w:hAnsiTheme="minorHAnsi" w:cstheme="minorHAnsi"/>
          <w:szCs w:val="24"/>
        </w:rPr>
        <w:t xml:space="preserve">ć </w:t>
      </w:r>
      <w:r w:rsidRPr="00823BDA">
        <w:rPr>
          <w:rFonts w:asciiTheme="minorHAnsi" w:hAnsiTheme="minorHAnsi" w:cstheme="minorHAnsi"/>
          <w:szCs w:val="24"/>
        </w:rPr>
        <w:t>dla Wykonawcy jego własna wycena oraz oparta na rachunku ekonomicznym kalkulacja.</w:t>
      </w:r>
    </w:p>
    <w:p w:rsidR="003B4899" w:rsidRPr="00823BDA" w:rsidRDefault="00C941D8" w:rsidP="002764D0">
      <w:pPr>
        <w:pStyle w:val="Akapitzlist"/>
        <w:numPr>
          <w:ilvl w:val="0"/>
          <w:numId w:val="11"/>
        </w:numPr>
        <w:shd w:val="clear" w:color="auto" w:fill="FFFFFF"/>
        <w:spacing w:line="355" w:lineRule="exact"/>
        <w:ind w:left="714" w:hanging="357"/>
        <w:jc w:val="both"/>
        <w:rPr>
          <w:rFonts w:asciiTheme="minorHAnsi" w:hAnsiTheme="minorHAnsi" w:cstheme="minorHAnsi"/>
        </w:rPr>
      </w:pPr>
      <w:r w:rsidRPr="00823BDA">
        <w:rPr>
          <w:rFonts w:asciiTheme="minorHAnsi" w:hAnsiTheme="minorHAnsi" w:cstheme="minorHAnsi"/>
        </w:rPr>
        <w:t>Wykonawca</w:t>
      </w:r>
      <w:r w:rsidR="00480BB8" w:rsidRPr="00823BDA">
        <w:rPr>
          <w:rFonts w:asciiTheme="minorHAnsi" w:hAnsiTheme="minorHAnsi" w:cstheme="minorHAnsi"/>
        </w:rPr>
        <w:t xml:space="preserve"> poda cenę oferty w Formularzu </w:t>
      </w:r>
      <w:r w:rsidR="00D504DD">
        <w:rPr>
          <w:rFonts w:asciiTheme="minorHAnsi" w:hAnsiTheme="minorHAnsi" w:cstheme="minorHAnsi"/>
        </w:rPr>
        <w:t>cenowym</w:t>
      </w:r>
      <w:r w:rsidRPr="00823BDA">
        <w:rPr>
          <w:rFonts w:asciiTheme="minorHAnsi" w:hAnsiTheme="minorHAnsi" w:cstheme="minorHAnsi"/>
        </w:rPr>
        <w:t xml:space="preserve"> sporządzonym według wzoru stanowiącego </w:t>
      </w:r>
      <w:r w:rsidR="00822286" w:rsidRPr="00823BDA">
        <w:rPr>
          <w:rFonts w:asciiTheme="minorHAnsi" w:hAnsiTheme="minorHAnsi" w:cstheme="minorHAnsi"/>
        </w:rPr>
        <w:t>zał</w:t>
      </w:r>
      <w:r w:rsidRPr="00823BDA">
        <w:rPr>
          <w:rFonts w:asciiTheme="minorHAnsi" w:hAnsiTheme="minorHAnsi" w:cstheme="minorHAnsi"/>
        </w:rPr>
        <w:t xml:space="preserve">ącznik </w:t>
      </w:r>
      <w:r w:rsidR="00D504DD">
        <w:rPr>
          <w:rFonts w:asciiTheme="minorHAnsi" w:hAnsiTheme="minorHAnsi" w:cstheme="minorHAnsi"/>
        </w:rPr>
        <w:t>Nr 2</w:t>
      </w:r>
      <w:r w:rsidRPr="00823BDA">
        <w:rPr>
          <w:rFonts w:asciiTheme="minorHAnsi" w:hAnsiTheme="minorHAnsi" w:cstheme="minorHAnsi"/>
        </w:rPr>
        <w:t xml:space="preserve"> do SWZ, jako cenę brutto [z uwzględnieniem kwoty podatku od towarów i usług (VAT)] z wyszczególnieniem stawki po</w:t>
      </w:r>
      <w:r w:rsidR="002B2A6B" w:rsidRPr="00823BDA">
        <w:rPr>
          <w:rFonts w:asciiTheme="minorHAnsi" w:hAnsiTheme="minorHAnsi" w:cstheme="minorHAnsi"/>
        </w:rPr>
        <w:t xml:space="preserve">datku od towarów i </w:t>
      </w:r>
      <w:r w:rsidR="002B2A6B" w:rsidRPr="00823BDA">
        <w:rPr>
          <w:rFonts w:asciiTheme="minorHAnsi" w:hAnsiTheme="minorHAnsi" w:cstheme="minorHAnsi"/>
        </w:rPr>
        <w:lastRenderedPageBreak/>
        <w:t>usług (VAT).</w:t>
      </w:r>
    </w:p>
    <w:p w:rsidR="00480BB8" w:rsidRPr="00823BDA" w:rsidRDefault="00480BB8" w:rsidP="002764D0">
      <w:pPr>
        <w:pStyle w:val="Akapitzlist"/>
        <w:numPr>
          <w:ilvl w:val="0"/>
          <w:numId w:val="11"/>
        </w:numPr>
        <w:shd w:val="clear" w:color="auto" w:fill="FFFFFF"/>
        <w:spacing w:line="355" w:lineRule="exact"/>
        <w:ind w:left="714" w:hanging="357"/>
        <w:jc w:val="both"/>
        <w:rPr>
          <w:rFonts w:asciiTheme="minorHAnsi" w:hAnsiTheme="minorHAnsi" w:cstheme="minorHAnsi"/>
        </w:rPr>
      </w:pPr>
      <w:r w:rsidRPr="00823BDA">
        <w:rPr>
          <w:rFonts w:asciiTheme="minorHAnsi" w:hAnsiTheme="minorHAnsi" w:cstheme="minorHAnsi"/>
        </w:rPr>
        <w:t>Cena podana w ofercie powinna obejmować wszystkie koszty związane z wykonaniem przedmiotu zamówienia oraz warunkami stawianymi przez Zamawiającego.</w:t>
      </w:r>
    </w:p>
    <w:p w:rsidR="00480BB8" w:rsidRPr="00823BDA" w:rsidRDefault="00480BB8" w:rsidP="002764D0">
      <w:pPr>
        <w:pStyle w:val="Akapitzlist"/>
        <w:numPr>
          <w:ilvl w:val="0"/>
          <w:numId w:val="11"/>
        </w:numPr>
        <w:shd w:val="clear" w:color="auto" w:fill="FFFFFF"/>
        <w:spacing w:line="355" w:lineRule="exact"/>
        <w:ind w:left="714" w:hanging="357"/>
        <w:jc w:val="both"/>
        <w:rPr>
          <w:rFonts w:asciiTheme="minorHAnsi" w:hAnsiTheme="minorHAnsi" w:cstheme="minorHAnsi"/>
        </w:rPr>
      </w:pPr>
      <w:r w:rsidRPr="00823BDA">
        <w:rPr>
          <w:rFonts w:asciiTheme="minorHAnsi" w:hAnsiTheme="minorHAnsi" w:cstheme="minorHAnsi"/>
        </w:rPr>
        <w:t>Prawidłowe ustalenie stawki podatku VAT należy do obowiązków wykonawcy, zgodnie z przepisami ustawy o podatku od towarów i usług oraz podatku akcyzowym.</w:t>
      </w:r>
    </w:p>
    <w:p w:rsidR="002B2A6B" w:rsidRPr="00823BDA" w:rsidRDefault="00C941D8" w:rsidP="002764D0">
      <w:pPr>
        <w:pStyle w:val="Akapitzlist"/>
        <w:numPr>
          <w:ilvl w:val="0"/>
          <w:numId w:val="11"/>
        </w:numPr>
        <w:shd w:val="clear" w:color="auto" w:fill="FFFFFF"/>
        <w:spacing w:line="355" w:lineRule="exact"/>
        <w:ind w:left="714" w:hanging="357"/>
        <w:jc w:val="both"/>
        <w:rPr>
          <w:rFonts w:asciiTheme="minorHAnsi" w:hAnsiTheme="minorHAnsi" w:cstheme="minorHAnsi"/>
        </w:rPr>
      </w:pPr>
      <w:r w:rsidRPr="00823BDA">
        <w:rPr>
          <w:rFonts w:asciiTheme="minorHAnsi" w:hAnsiTheme="minorHAnsi" w:cstheme="minorHAnsi"/>
        </w:rPr>
        <w:t xml:space="preserve">Cena oferty stanowi wynagrodzenie ryczałtowe. </w:t>
      </w:r>
    </w:p>
    <w:p w:rsidR="002B2A6B" w:rsidRPr="00823BDA" w:rsidRDefault="00C941D8" w:rsidP="002764D0">
      <w:pPr>
        <w:pStyle w:val="Akapitzlist"/>
        <w:numPr>
          <w:ilvl w:val="0"/>
          <w:numId w:val="11"/>
        </w:numPr>
        <w:shd w:val="clear" w:color="auto" w:fill="FFFFFF"/>
        <w:spacing w:line="355" w:lineRule="exact"/>
        <w:ind w:left="714" w:hanging="357"/>
        <w:jc w:val="both"/>
        <w:rPr>
          <w:rFonts w:asciiTheme="minorHAnsi" w:hAnsiTheme="minorHAnsi" w:cstheme="minorHAnsi"/>
        </w:rPr>
      </w:pPr>
      <w:r w:rsidRPr="00823BDA">
        <w:rPr>
          <w:rFonts w:asciiTheme="minorHAnsi" w:hAnsiTheme="minorHAnsi" w:cstheme="minorHAnsi"/>
        </w:rPr>
        <w:t>Cena musi być wyrażona w złotych polskich (PLN), z dokładnością nie większą niż dwa</w:t>
      </w:r>
      <w:r w:rsidR="00013396" w:rsidRPr="00823BDA">
        <w:rPr>
          <w:rFonts w:asciiTheme="minorHAnsi" w:hAnsiTheme="minorHAnsi" w:cstheme="minorHAnsi"/>
        </w:rPr>
        <w:t xml:space="preserve"> miejsca po przecinku.</w:t>
      </w:r>
    </w:p>
    <w:p w:rsidR="002B2A6B" w:rsidRPr="00823BDA" w:rsidRDefault="00C941D8" w:rsidP="002764D0">
      <w:pPr>
        <w:pStyle w:val="Akapitzlist"/>
        <w:numPr>
          <w:ilvl w:val="0"/>
          <w:numId w:val="11"/>
        </w:numPr>
        <w:shd w:val="clear" w:color="auto" w:fill="FFFFFF"/>
        <w:spacing w:line="355" w:lineRule="exact"/>
        <w:ind w:left="714" w:hanging="357"/>
        <w:jc w:val="both"/>
        <w:rPr>
          <w:rFonts w:asciiTheme="minorHAnsi" w:hAnsiTheme="minorHAnsi" w:cstheme="minorHAnsi"/>
        </w:rPr>
      </w:pPr>
      <w:r w:rsidRPr="00823BDA">
        <w:rPr>
          <w:rFonts w:asciiTheme="minorHAnsi" w:hAnsiTheme="minorHAnsi" w:cstheme="minorHAnsi"/>
        </w:rPr>
        <w:t>Wy</w:t>
      </w:r>
      <w:r w:rsidR="00B544C8">
        <w:rPr>
          <w:rFonts w:asciiTheme="minorHAnsi" w:hAnsiTheme="minorHAnsi" w:cstheme="minorHAnsi"/>
        </w:rPr>
        <w:t>konawca poda w Formularzu ceno</w:t>
      </w:r>
      <w:r w:rsidRPr="00823BDA">
        <w:rPr>
          <w:rFonts w:asciiTheme="minorHAnsi" w:hAnsiTheme="minorHAnsi" w:cstheme="minorHAnsi"/>
        </w:rPr>
        <w:t>wym stawkę podatku od towarów i usług (VAT) właściwą dla przedmiotu zamówienia, obowiązującą według stanu pra</w:t>
      </w:r>
      <w:r w:rsidR="00B75171">
        <w:rPr>
          <w:rFonts w:asciiTheme="minorHAnsi" w:hAnsiTheme="minorHAnsi" w:cstheme="minorHAnsi"/>
        </w:rPr>
        <w:t>wnego na dzień składania ofert.</w:t>
      </w:r>
    </w:p>
    <w:p w:rsidR="002B2A6B" w:rsidRPr="00823BDA" w:rsidRDefault="00C941D8" w:rsidP="002764D0">
      <w:pPr>
        <w:pStyle w:val="Akapitzlist"/>
        <w:numPr>
          <w:ilvl w:val="0"/>
          <w:numId w:val="11"/>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 xml:space="preserve">Rozliczenia między Zamawiającym a Wykonawcą będą prowadzone w złotych polskich (PLN). </w:t>
      </w:r>
    </w:p>
    <w:p w:rsidR="005D0C10" w:rsidRPr="00823BDA" w:rsidRDefault="005D0C10" w:rsidP="005D0C10">
      <w:pPr>
        <w:pStyle w:val="Akapitzlist"/>
        <w:shd w:val="clear" w:color="auto" w:fill="FFFFFF"/>
        <w:spacing w:line="355" w:lineRule="exact"/>
        <w:jc w:val="both"/>
        <w:rPr>
          <w:rFonts w:asciiTheme="minorHAnsi" w:hAnsiTheme="minorHAnsi" w:cstheme="minorHAnsi"/>
        </w:rPr>
      </w:pPr>
    </w:p>
    <w:p w:rsidR="002B2A6B" w:rsidRPr="00823BDA"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823BDA">
        <w:rPr>
          <w:rFonts w:asciiTheme="minorHAnsi" w:hAnsiTheme="minorHAnsi" w:cstheme="minorHAnsi"/>
          <w:b/>
          <w:sz w:val="30"/>
          <w:szCs w:val="30"/>
        </w:rPr>
        <w:t>Opis kryteriów oceny ofert, wraz z podaniem wag tych kryteriów i sposobu oceny ofert</w:t>
      </w:r>
    </w:p>
    <w:p w:rsidR="006651A6" w:rsidRPr="006651A6" w:rsidRDefault="006651A6" w:rsidP="006651A6">
      <w:pPr>
        <w:numPr>
          <w:ilvl w:val="0"/>
          <w:numId w:val="21"/>
        </w:numPr>
        <w:shd w:val="clear" w:color="auto" w:fill="FFFFFF"/>
        <w:spacing w:before="226" w:line="264" w:lineRule="exact"/>
        <w:contextualSpacing/>
        <w:jc w:val="both"/>
        <w:rPr>
          <w:rFonts w:asciiTheme="minorHAnsi" w:eastAsia="Times New Roman" w:hAnsiTheme="minorHAnsi" w:cstheme="minorHAnsi"/>
          <w:szCs w:val="24"/>
        </w:rPr>
      </w:pPr>
      <w:r w:rsidRPr="006651A6">
        <w:rPr>
          <w:rFonts w:asciiTheme="minorHAnsi" w:hAnsiTheme="minorHAnsi" w:cstheme="minorHAnsi"/>
          <w:szCs w:val="24"/>
        </w:rPr>
        <w:t>Zamawiający będzie oceniał</w:t>
      </w:r>
      <w:r w:rsidRPr="006651A6">
        <w:rPr>
          <w:rFonts w:asciiTheme="minorHAnsi" w:eastAsia="Times New Roman" w:hAnsiTheme="minorHAnsi" w:cstheme="minorHAnsi"/>
          <w:szCs w:val="24"/>
        </w:rPr>
        <w:t xml:space="preserve"> oferty według następujących kryteriów:</w:t>
      </w:r>
    </w:p>
    <w:p w:rsidR="006651A6" w:rsidRPr="006651A6" w:rsidRDefault="006651A6" w:rsidP="006651A6">
      <w:pPr>
        <w:widowControl/>
        <w:jc w:val="both"/>
        <w:rPr>
          <w:rFonts w:asciiTheme="minorHAnsi" w:eastAsia="Times New Roman" w:hAnsiTheme="minorHAnsi" w:cstheme="minorHAnsi"/>
          <w:szCs w:val="24"/>
          <w:lang w:eastAsia="ar-SA"/>
        </w:rPr>
      </w:pPr>
    </w:p>
    <w:tbl>
      <w:tblPr>
        <w:tblW w:w="4686" w:type="dxa"/>
        <w:tblInd w:w="3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24" w:type="dxa"/>
          <w:right w:w="40" w:type="dxa"/>
        </w:tblCellMar>
        <w:tblLook w:val="04A0" w:firstRow="1" w:lastRow="0" w:firstColumn="1" w:lastColumn="0" w:noHBand="0" w:noVBand="1"/>
      </w:tblPr>
      <w:tblGrid>
        <w:gridCol w:w="2698"/>
        <w:gridCol w:w="1988"/>
      </w:tblGrid>
      <w:tr w:rsidR="006651A6" w:rsidRPr="006651A6" w:rsidTr="00383479">
        <w:trPr>
          <w:trHeight w:hRule="exact" w:val="418"/>
        </w:trPr>
        <w:tc>
          <w:tcPr>
            <w:tcW w:w="269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651A6" w:rsidRPr="006651A6" w:rsidRDefault="006651A6" w:rsidP="006651A6">
            <w:pPr>
              <w:shd w:val="clear" w:color="auto" w:fill="FFFFFF"/>
              <w:jc w:val="center"/>
              <w:rPr>
                <w:rFonts w:asciiTheme="minorHAnsi" w:hAnsiTheme="minorHAnsi" w:cstheme="minorHAnsi"/>
                <w:bCs/>
                <w:szCs w:val="24"/>
              </w:rPr>
            </w:pPr>
            <w:r w:rsidRPr="006651A6">
              <w:rPr>
                <w:rFonts w:asciiTheme="minorHAnsi" w:hAnsiTheme="minorHAnsi" w:cstheme="minorHAnsi"/>
                <w:bCs/>
                <w:szCs w:val="24"/>
              </w:rPr>
              <w:t>Kryterium</w:t>
            </w:r>
          </w:p>
        </w:tc>
        <w:tc>
          <w:tcPr>
            <w:tcW w:w="198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651A6" w:rsidRPr="006651A6" w:rsidRDefault="006651A6" w:rsidP="006651A6">
            <w:pPr>
              <w:shd w:val="clear" w:color="auto" w:fill="FFFFFF"/>
              <w:jc w:val="center"/>
              <w:rPr>
                <w:rFonts w:asciiTheme="minorHAnsi" w:hAnsiTheme="minorHAnsi" w:cstheme="minorHAnsi"/>
                <w:bCs/>
                <w:szCs w:val="24"/>
              </w:rPr>
            </w:pPr>
            <w:r w:rsidRPr="006651A6">
              <w:rPr>
                <w:rFonts w:asciiTheme="minorHAnsi" w:hAnsiTheme="minorHAnsi" w:cstheme="minorHAnsi"/>
                <w:bCs/>
                <w:szCs w:val="24"/>
              </w:rPr>
              <w:t>Znaczenie</w:t>
            </w:r>
          </w:p>
        </w:tc>
      </w:tr>
      <w:tr w:rsidR="006651A6" w:rsidRPr="006651A6" w:rsidTr="00383479">
        <w:trPr>
          <w:trHeight w:hRule="exact" w:val="418"/>
        </w:trPr>
        <w:tc>
          <w:tcPr>
            <w:tcW w:w="269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651A6" w:rsidRPr="006651A6" w:rsidRDefault="006651A6" w:rsidP="006651A6">
            <w:pPr>
              <w:shd w:val="clear" w:color="auto" w:fill="FFFFFF"/>
              <w:jc w:val="center"/>
              <w:rPr>
                <w:rFonts w:asciiTheme="minorHAnsi" w:hAnsiTheme="minorHAnsi" w:cstheme="minorHAnsi"/>
                <w:b/>
                <w:bCs/>
                <w:szCs w:val="24"/>
              </w:rPr>
            </w:pPr>
            <w:r w:rsidRPr="006651A6">
              <w:rPr>
                <w:rFonts w:asciiTheme="minorHAnsi" w:hAnsiTheme="minorHAnsi" w:cstheme="minorHAnsi"/>
                <w:b/>
                <w:bCs/>
                <w:szCs w:val="24"/>
              </w:rPr>
              <w:t>Cena oferty (brutto)</w:t>
            </w:r>
          </w:p>
        </w:tc>
        <w:tc>
          <w:tcPr>
            <w:tcW w:w="198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651A6" w:rsidRPr="006651A6" w:rsidRDefault="006651A6" w:rsidP="006651A6">
            <w:pPr>
              <w:shd w:val="clear" w:color="auto" w:fill="FFFFFF"/>
              <w:jc w:val="center"/>
              <w:rPr>
                <w:rFonts w:asciiTheme="minorHAnsi" w:hAnsiTheme="minorHAnsi" w:cstheme="minorHAnsi"/>
                <w:b/>
                <w:bCs/>
                <w:szCs w:val="24"/>
              </w:rPr>
            </w:pPr>
            <w:r w:rsidRPr="006651A6">
              <w:rPr>
                <w:rFonts w:asciiTheme="minorHAnsi" w:hAnsiTheme="minorHAnsi" w:cstheme="minorHAnsi"/>
                <w:b/>
                <w:bCs/>
                <w:szCs w:val="24"/>
              </w:rPr>
              <w:t>100 %</w:t>
            </w:r>
          </w:p>
        </w:tc>
      </w:tr>
    </w:tbl>
    <w:p w:rsidR="006651A6" w:rsidRPr="006651A6" w:rsidRDefault="006651A6" w:rsidP="006651A6">
      <w:pPr>
        <w:numPr>
          <w:ilvl w:val="1"/>
          <w:numId w:val="2"/>
        </w:numPr>
        <w:shd w:val="clear" w:color="auto" w:fill="FFFFFF"/>
        <w:ind w:left="426" w:hanging="426"/>
        <w:contextualSpacing/>
        <w:jc w:val="both"/>
        <w:rPr>
          <w:rFonts w:asciiTheme="minorHAnsi" w:hAnsiTheme="minorHAnsi" w:cstheme="minorHAnsi"/>
          <w:i/>
          <w:szCs w:val="24"/>
        </w:rPr>
      </w:pPr>
      <w:r w:rsidRPr="006651A6">
        <w:rPr>
          <w:rFonts w:asciiTheme="minorHAnsi" w:hAnsiTheme="minorHAnsi" w:cstheme="minorHAnsi"/>
          <w:i/>
          <w:szCs w:val="24"/>
        </w:rPr>
        <w:t>Cena oferty</w:t>
      </w:r>
    </w:p>
    <w:p w:rsidR="006651A6" w:rsidRPr="006651A6" w:rsidRDefault="006651A6" w:rsidP="006651A6">
      <w:pPr>
        <w:shd w:val="clear" w:color="auto" w:fill="FFFFFF"/>
        <w:spacing w:before="394"/>
        <w:contextualSpacing/>
        <w:rPr>
          <w:rFonts w:asciiTheme="minorHAnsi" w:hAnsiTheme="minorHAnsi" w:cstheme="minorHAnsi"/>
          <w:szCs w:val="24"/>
        </w:rPr>
      </w:pPr>
      <w:r w:rsidRPr="006651A6">
        <w:rPr>
          <w:rFonts w:asciiTheme="minorHAnsi" w:hAnsiTheme="minorHAnsi" w:cstheme="minorHAnsi"/>
          <w:szCs w:val="24"/>
        </w:rPr>
        <w:t>Wartość punktowa kryterium wg wzoru:</w:t>
      </w:r>
    </w:p>
    <w:p w:rsidR="006651A6" w:rsidRPr="006651A6" w:rsidRDefault="006651A6" w:rsidP="006651A6">
      <w:pPr>
        <w:ind w:firstLine="708"/>
        <w:jc w:val="both"/>
        <w:rPr>
          <w:rFonts w:asciiTheme="minorHAnsi" w:hAnsiTheme="minorHAnsi" w:cstheme="minorHAnsi"/>
          <w:szCs w:val="24"/>
          <w:u w:val="single"/>
        </w:rPr>
      </w:pPr>
    </w:p>
    <w:p w:rsidR="006651A6" w:rsidRPr="006651A6" w:rsidRDefault="006651A6" w:rsidP="006651A6">
      <w:pPr>
        <w:ind w:firstLine="708"/>
        <w:jc w:val="both"/>
        <w:rPr>
          <w:rFonts w:asciiTheme="minorHAnsi" w:hAnsiTheme="minorHAnsi" w:cstheme="minorHAnsi"/>
          <w:szCs w:val="24"/>
        </w:rPr>
      </w:pPr>
      <w:r w:rsidRPr="006651A6">
        <w:rPr>
          <w:rFonts w:asciiTheme="minorHAnsi" w:hAnsiTheme="minorHAnsi" w:cstheme="minorHAnsi"/>
          <w:szCs w:val="24"/>
          <w:u w:val="single"/>
        </w:rPr>
        <w:t>Cena oferty najtańszej</w:t>
      </w:r>
      <w:r w:rsidRPr="006651A6">
        <w:rPr>
          <w:rFonts w:asciiTheme="minorHAnsi" w:hAnsiTheme="minorHAnsi" w:cstheme="minorHAnsi"/>
          <w:szCs w:val="24"/>
        </w:rPr>
        <w:tab/>
      </w:r>
      <w:r w:rsidRPr="006651A6">
        <w:rPr>
          <w:rFonts w:asciiTheme="minorHAnsi" w:hAnsiTheme="minorHAnsi" w:cstheme="minorHAnsi"/>
          <w:szCs w:val="24"/>
        </w:rPr>
        <w:tab/>
      </w:r>
      <w:r w:rsidRPr="006651A6">
        <w:rPr>
          <w:rFonts w:asciiTheme="minorHAnsi" w:hAnsiTheme="minorHAnsi" w:cstheme="minorHAnsi"/>
          <w:szCs w:val="24"/>
        </w:rPr>
        <w:tab/>
      </w:r>
      <w:r w:rsidRPr="006651A6">
        <w:rPr>
          <w:rFonts w:asciiTheme="minorHAnsi" w:hAnsiTheme="minorHAnsi" w:cstheme="minorHAnsi"/>
          <w:szCs w:val="24"/>
        </w:rPr>
        <w:tab/>
      </w:r>
      <w:r w:rsidRPr="006651A6">
        <w:rPr>
          <w:rFonts w:asciiTheme="minorHAnsi" w:hAnsiTheme="minorHAnsi" w:cstheme="minorHAnsi"/>
          <w:szCs w:val="24"/>
        </w:rPr>
        <w:tab/>
      </w:r>
    </w:p>
    <w:p w:rsidR="006651A6" w:rsidRPr="006651A6" w:rsidRDefault="006651A6" w:rsidP="006651A6">
      <w:pPr>
        <w:jc w:val="both"/>
        <w:rPr>
          <w:rFonts w:asciiTheme="minorHAnsi" w:hAnsiTheme="minorHAnsi" w:cstheme="minorHAnsi"/>
          <w:szCs w:val="24"/>
        </w:rPr>
      </w:pPr>
      <w:r w:rsidRPr="006651A6">
        <w:rPr>
          <w:rFonts w:asciiTheme="minorHAnsi" w:hAnsiTheme="minorHAnsi" w:cstheme="minorHAnsi"/>
          <w:szCs w:val="24"/>
        </w:rPr>
        <w:t xml:space="preserve">             Cena oferty badanej      x 100 %   </w:t>
      </w:r>
    </w:p>
    <w:p w:rsidR="006651A6" w:rsidRPr="006651A6" w:rsidRDefault="006651A6" w:rsidP="006651A6">
      <w:pPr>
        <w:shd w:val="clear" w:color="auto" w:fill="FFFFFF"/>
        <w:ind w:left="10"/>
        <w:jc w:val="both"/>
        <w:rPr>
          <w:rFonts w:asciiTheme="minorHAnsi" w:eastAsia="Times New Roman" w:hAnsiTheme="minorHAnsi" w:cstheme="minorHAnsi"/>
          <w:b/>
          <w:bCs/>
          <w:spacing w:val="-1"/>
          <w:szCs w:val="24"/>
        </w:rPr>
      </w:pPr>
    </w:p>
    <w:p w:rsidR="006651A6" w:rsidRPr="006651A6" w:rsidRDefault="006651A6" w:rsidP="006651A6">
      <w:pPr>
        <w:shd w:val="clear" w:color="auto" w:fill="FFFFFF"/>
        <w:rPr>
          <w:rFonts w:asciiTheme="minorHAnsi" w:eastAsia="Times New Roman" w:hAnsiTheme="minorHAnsi" w:cstheme="minorHAnsi"/>
          <w:bCs/>
          <w:spacing w:val="-1"/>
          <w:szCs w:val="24"/>
        </w:rPr>
      </w:pPr>
      <w:r w:rsidRPr="006651A6">
        <w:rPr>
          <w:rFonts w:asciiTheme="minorHAnsi" w:eastAsia="Times New Roman" w:hAnsiTheme="minorHAnsi" w:cstheme="minorHAnsi"/>
          <w:bCs/>
          <w:spacing w:val="-1"/>
          <w:szCs w:val="24"/>
        </w:rPr>
        <w:t>Oferta może uzyskać maksymalnie 100 %</w:t>
      </w:r>
    </w:p>
    <w:p w:rsidR="006651A6" w:rsidRPr="006651A6" w:rsidRDefault="006651A6" w:rsidP="006651A6">
      <w:pPr>
        <w:widowControl/>
        <w:numPr>
          <w:ilvl w:val="0"/>
          <w:numId w:val="22"/>
        </w:numPr>
        <w:contextualSpacing/>
        <w:rPr>
          <w:rFonts w:asciiTheme="minorHAnsi" w:eastAsia="Batang" w:hAnsiTheme="minorHAnsi" w:cstheme="minorHAnsi"/>
          <w:color w:val="000000"/>
          <w:szCs w:val="24"/>
          <w:lang w:eastAsia="en-US"/>
        </w:rPr>
      </w:pPr>
      <w:r w:rsidRPr="006651A6">
        <w:rPr>
          <w:rFonts w:asciiTheme="minorHAnsi" w:eastAsia="Batang" w:hAnsiTheme="minorHAnsi" w:cstheme="minorHAnsi"/>
          <w:color w:val="000000"/>
          <w:szCs w:val="24"/>
          <w:lang w:eastAsia="en-US"/>
        </w:rPr>
        <w:t>Punktacja przyznawana ofertom będzie liczona z dokładnością do dwóch miejsc po przecinku. Najwyższa liczba punktów wyznaczy najkorzystniejszą ofertę.</w:t>
      </w:r>
    </w:p>
    <w:p w:rsidR="006651A6" w:rsidRPr="006651A6" w:rsidRDefault="006651A6" w:rsidP="006651A6">
      <w:pPr>
        <w:widowControl/>
        <w:numPr>
          <w:ilvl w:val="0"/>
          <w:numId w:val="22"/>
        </w:numPr>
        <w:contextualSpacing/>
        <w:rPr>
          <w:rFonts w:asciiTheme="minorHAnsi" w:eastAsia="Batang" w:hAnsiTheme="minorHAnsi" w:cstheme="minorHAnsi"/>
          <w:color w:val="000000"/>
          <w:szCs w:val="24"/>
          <w:lang w:eastAsia="en-US"/>
        </w:rPr>
      </w:pPr>
      <w:r w:rsidRPr="006651A6">
        <w:rPr>
          <w:rFonts w:asciiTheme="minorHAnsi" w:eastAsia="Batang" w:hAnsiTheme="minorHAnsi" w:cstheme="minorHAnsi"/>
          <w:color w:val="000000"/>
          <w:szCs w:val="24"/>
          <w:lang w:eastAsia="en-US"/>
        </w:rPr>
        <w:t xml:space="preserve">Zamawiający udzieli zamówienia Wykonawcy, którego oferta odpowiadać będzie wszystkim wymaganiom przedstawionym w ustawie </w:t>
      </w:r>
      <w:proofErr w:type="spellStart"/>
      <w:r w:rsidRPr="006651A6">
        <w:rPr>
          <w:rFonts w:asciiTheme="minorHAnsi" w:eastAsia="Batang" w:hAnsiTheme="minorHAnsi" w:cstheme="minorHAnsi"/>
          <w:color w:val="000000"/>
          <w:szCs w:val="24"/>
          <w:lang w:eastAsia="en-US"/>
        </w:rPr>
        <w:t>Pzp</w:t>
      </w:r>
      <w:proofErr w:type="spellEnd"/>
      <w:r w:rsidRPr="006651A6">
        <w:rPr>
          <w:rFonts w:asciiTheme="minorHAnsi" w:eastAsia="Batang" w:hAnsiTheme="minorHAnsi" w:cstheme="minorHAnsi"/>
          <w:color w:val="000000"/>
          <w:szCs w:val="24"/>
          <w:lang w:eastAsia="en-US"/>
        </w:rPr>
        <w:t xml:space="preserve">, oraz w SWZ i zostanie oceniona jako </w:t>
      </w:r>
      <w:r w:rsidRPr="006651A6">
        <w:rPr>
          <w:rFonts w:asciiTheme="minorHAnsi" w:eastAsia="Batang" w:hAnsiTheme="minorHAnsi" w:cstheme="minorHAnsi"/>
          <w:szCs w:val="24"/>
          <w:lang w:eastAsia="en-US"/>
        </w:rPr>
        <w:t>najkorzystniejsza w oparciu o podane kryterium wyboru.</w:t>
      </w:r>
    </w:p>
    <w:p w:rsidR="006651A6" w:rsidRPr="006651A6" w:rsidRDefault="006651A6" w:rsidP="006651A6">
      <w:pPr>
        <w:widowControl/>
        <w:numPr>
          <w:ilvl w:val="0"/>
          <w:numId w:val="22"/>
        </w:numPr>
        <w:contextualSpacing/>
        <w:rPr>
          <w:rFonts w:asciiTheme="minorHAnsi" w:eastAsia="Batang" w:hAnsiTheme="minorHAnsi" w:cstheme="minorHAnsi"/>
          <w:color w:val="000000"/>
          <w:szCs w:val="24"/>
          <w:lang w:eastAsia="en-US"/>
        </w:rPr>
      </w:pPr>
      <w:r w:rsidRPr="006651A6">
        <w:rPr>
          <w:rFonts w:asciiTheme="minorHAnsi" w:eastAsia="Batang" w:hAnsiTheme="minorHAnsi" w:cstheme="minorHAnsi"/>
          <w:szCs w:val="24"/>
          <w:lang w:eastAsia="en-US"/>
        </w:rPr>
        <w:t>Jeżeli Zamawiający nie może dokonać wyboru oferty najkorzystniejszej ze względu na to, że dwie lub więcej ofert przedstawia taki sam bilans ceny i innych kryteriów oceny ofert, to wówczas Zamawiający spośród tych ofert wybierze ofertę z niższą ceną, a jeżeli zostały złożone oferty o takiej samej cenie, Zamawiający wezwie Wykonawców, którzy złożyli te oferty, do złożenia ofert dodatkowych.</w:t>
      </w:r>
    </w:p>
    <w:p w:rsidR="006651A6" w:rsidRPr="006651A6" w:rsidRDefault="006651A6" w:rsidP="006651A6">
      <w:pPr>
        <w:widowControl/>
        <w:numPr>
          <w:ilvl w:val="0"/>
          <w:numId w:val="22"/>
        </w:numPr>
        <w:contextualSpacing/>
        <w:rPr>
          <w:rFonts w:asciiTheme="minorHAnsi" w:eastAsia="Batang" w:hAnsiTheme="minorHAnsi" w:cstheme="minorHAnsi"/>
          <w:color w:val="000000"/>
          <w:szCs w:val="24"/>
          <w:lang w:eastAsia="en-US"/>
        </w:rPr>
      </w:pPr>
      <w:r w:rsidRPr="006651A6">
        <w:rPr>
          <w:rFonts w:asciiTheme="minorHAnsi" w:eastAsia="Arial" w:hAnsiTheme="minorHAnsi" w:cstheme="minorHAnsi"/>
          <w:szCs w:val="24"/>
          <w:lang w:eastAsia="en-US"/>
        </w:rPr>
        <w:t>W toku dokonywania oceny złożonych ofert Zamawiający może żądać udzielenia przez Wykonawcę wyjaśnień dotyczących treści złożonej oferty.</w:t>
      </w:r>
    </w:p>
    <w:p w:rsidR="006651A6" w:rsidRPr="006651A6" w:rsidRDefault="006651A6" w:rsidP="006651A6">
      <w:pPr>
        <w:widowControl/>
        <w:numPr>
          <w:ilvl w:val="0"/>
          <w:numId w:val="22"/>
        </w:numPr>
        <w:contextualSpacing/>
        <w:rPr>
          <w:rFonts w:asciiTheme="minorHAnsi" w:eastAsia="Batang" w:hAnsiTheme="minorHAnsi" w:cstheme="minorHAnsi"/>
          <w:color w:val="000000"/>
          <w:szCs w:val="24"/>
          <w:lang w:eastAsia="en-US"/>
        </w:rPr>
      </w:pPr>
      <w:r w:rsidRPr="006651A6">
        <w:rPr>
          <w:rFonts w:asciiTheme="minorHAnsi" w:eastAsia="Arial" w:hAnsiTheme="minorHAnsi" w:cstheme="minorHAnsi"/>
          <w:szCs w:val="24"/>
          <w:lang w:bidi="pl-PL"/>
        </w:rPr>
        <w:t>Zamawiający poprawi w tekście oferty oczywiste omyłki pisarskie, informując o tym niezwłocznie Wykonawcę, którego oferta została poprawiona. Przez oczywistą omyłkę pisarską w szczególności należy rozumieć widoczne, wbrew zamierzeniu niewłaściwe użycie wyrazu, widocznie mylną pisownię wyrazu, ewidentny błąd gramatyczny, niezamierzone opuszczenie wyrazu (ów) lub jego części.</w:t>
      </w:r>
    </w:p>
    <w:p w:rsidR="006651A6" w:rsidRPr="006651A6" w:rsidRDefault="006651A6" w:rsidP="006651A6">
      <w:pPr>
        <w:widowControl/>
        <w:numPr>
          <w:ilvl w:val="0"/>
          <w:numId w:val="22"/>
        </w:numPr>
        <w:contextualSpacing/>
        <w:rPr>
          <w:rFonts w:asciiTheme="minorHAnsi" w:eastAsia="Batang" w:hAnsiTheme="minorHAnsi" w:cstheme="minorHAnsi"/>
          <w:color w:val="000000"/>
          <w:szCs w:val="24"/>
          <w:lang w:eastAsia="en-US"/>
        </w:rPr>
      </w:pPr>
      <w:r w:rsidRPr="006651A6">
        <w:rPr>
          <w:rFonts w:asciiTheme="minorHAnsi" w:eastAsia="Arial" w:hAnsiTheme="minorHAnsi" w:cstheme="minorHAnsi"/>
          <w:szCs w:val="24"/>
          <w:lang w:bidi="pl-PL"/>
        </w:rPr>
        <w:lastRenderedPageBreak/>
        <w:t>Zamawiający poprawi oczywiste omyłki rachunkowe, z uwzględnieniem konsekwencji rachunkowych dokonanych poprawek, informując o tym niezwłocznie Wykonawcę, którego oferta została poprawiona.</w:t>
      </w:r>
    </w:p>
    <w:p w:rsidR="006651A6" w:rsidRPr="006651A6" w:rsidRDefault="006651A6" w:rsidP="006651A6">
      <w:pPr>
        <w:widowControl/>
        <w:numPr>
          <w:ilvl w:val="0"/>
          <w:numId w:val="22"/>
        </w:numPr>
        <w:contextualSpacing/>
        <w:rPr>
          <w:rFonts w:asciiTheme="minorHAnsi" w:eastAsia="Batang" w:hAnsiTheme="minorHAnsi" w:cstheme="minorHAnsi"/>
          <w:szCs w:val="24"/>
          <w:lang w:eastAsia="en-US"/>
        </w:rPr>
      </w:pPr>
      <w:r w:rsidRPr="006651A6">
        <w:rPr>
          <w:rFonts w:asciiTheme="minorHAnsi" w:eastAsia="Arial" w:hAnsiTheme="minorHAnsi" w:cstheme="minorHAnsi"/>
          <w:szCs w:val="24"/>
          <w:lang w:bidi="pl-PL"/>
        </w:rPr>
        <w:t>Zamawiający poprawi inne omyłki polegające na niezgodności oferty z SWZ, niepowodujące istotnych zmian w treści oferty, informując o tym niezwłocznie Wykonawcę, którego oferta została poprawiona.</w:t>
      </w:r>
    </w:p>
    <w:p w:rsidR="006651A6" w:rsidRPr="006651A6" w:rsidRDefault="006651A6" w:rsidP="006651A6">
      <w:pPr>
        <w:widowControl/>
        <w:numPr>
          <w:ilvl w:val="0"/>
          <w:numId w:val="22"/>
        </w:numPr>
        <w:contextualSpacing/>
        <w:jc w:val="both"/>
        <w:rPr>
          <w:rFonts w:asciiTheme="minorHAnsi" w:eastAsia="Batang" w:hAnsiTheme="minorHAnsi" w:cstheme="minorHAnsi"/>
          <w:szCs w:val="24"/>
          <w:lang w:eastAsia="en-US"/>
        </w:rPr>
      </w:pPr>
      <w:r w:rsidRPr="006651A6">
        <w:rPr>
          <w:rFonts w:asciiTheme="minorHAnsi" w:eastAsia="Arial" w:hAnsiTheme="minorHAnsi" w:cstheme="minorHAnsi"/>
          <w:szCs w:val="24"/>
          <w:lang w:bidi="pl-PL"/>
        </w:rPr>
        <w:t>Zamawiający nie może poprawić błędu polegającego na zastosowaniu przy obliczaniu ceny błędnej stawki podatku od towarów i usług. Taką ofertę Zamawiający zobowiązany jest odrzucić.</w:t>
      </w:r>
    </w:p>
    <w:p w:rsidR="006651A6" w:rsidRPr="006651A6" w:rsidRDefault="006651A6" w:rsidP="006651A6">
      <w:pPr>
        <w:widowControl/>
        <w:numPr>
          <w:ilvl w:val="0"/>
          <w:numId w:val="22"/>
        </w:numPr>
        <w:contextualSpacing/>
        <w:rPr>
          <w:rFonts w:asciiTheme="minorHAnsi" w:eastAsia="Batang" w:hAnsiTheme="minorHAnsi" w:cstheme="minorHAnsi"/>
          <w:szCs w:val="24"/>
          <w:lang w:eastAsia="en-US"/>
        </w:rPr>
      </w:pPr>
      <w:r w:rsidRPr="006651A6">
        <w:rPr>
          <w:rFonts w:asciiTheme="minorHAnsi" w:hAnsiTheme="minorHAnsi" w:cstheme="minorHAnsi"/>
          <w:szCs w:val="24"/>
        </w:rPr>
        <w:t>Ocenie będą podlegać wyłącznie oferty nie podlegające odrzuceniu.</w:t>
      </w:r>
    </w:p>
    <w:p w:rsidR="006651A6" w:rsidRPr="006651A6" w:rsidRDefault="006651A6" w:rsidP="006651A6">
      <w:pPr>
        <w:widowControl/>
        <w:numPr>
          <w:ilvl w:val="0"/>
          <w:numId w:val="22"/>
        </w:numPr>
        <w:contextualSpacing/>
        <w:rPr>
          <w:rFonts w:asciiTheme="minorHAnsi" w:eastAsia="Batang" w:hAnsiTheme="minorHAnsi" w:cstheme="minorHAnsi"/>
          <w:color w:val="000000"/>
          <w:szCs w:val="24"/>
          <w:lang w:eastAsia="en-US"/>
        </w:rPr>
      </w:pPr>
      <w:r w:rsidRPr="006651A6">
        <w:rPr>
          <w:rFonts w:asciiTheme="minorHAnsi" w:hAnsiTheme="minorHAnsi" w:cstheme="minorHAnsi"/>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6651A6" w:rsidRPr="006651A6" w:rsidRDefault="006651A6" w:rsidP="006651A6">
      <w:pPr>
        <w:widowControl/>
        <w:numPr>
          <w:ilvl w:val="0"/>
          <w:numId w:val="22"/>
        </w:numPr>
        <w:contextualSpacing/>
        <w:rPr>
          <w:rFonts w:asciiTheme="minorHAnsi" w:eastAsia="Batang" w:hAnsiTheme="minorHAnsi" w:cstheme="minorHAnsi"/>
          <w:color w:val="000000"/>
          <w:szCs w:val="24"/>
          <w:lang w:eastAsia="en-US"/>
        </w:rPr>
      </w:pPr>
      <w:r w:rsidRPr="006651A6">
        <w:rPr>
          <w:rFonts w:asciiTheme="minorHAnsi" w:hAnsiTheme="minorHAnsi" w:cstheme="minorHAnsi"/>
          <w:szCs w:val="24"/>
        </w:rPr>
        <w:t>Zamawiający wybiera najkorzystniejszą ofertę̨ w terminie związania ofertą określonym w SWZ.</w:t>
      </w:r>
    </w:p>
    <w:p w:rsidR="006651A6" w:rsidRPr="006651A6" w:rsidRDefault="006651A6" w:rsidP="006651A6">
      <w:pPr>
        <w:widowControl/>
        <w:numPr>
          <w:ilvl w:val="0"/>
          <w:numId w:val="22"/>
        </w:numPr>
        <w:contextualSpacing/>
        <w:rPr>
          <w:rFonts w:asciiTheme="minorHAnsi" w:eastAsia="Batang" w:hAnsiTheme="minorHAnsi" w:cstheme="minorHAnsi"/>
          <w:color w:val="000000"/>
          <w:szCs w:val="24"/>
          <w:lang w:eastAsia="en-US"/>
        </w:rPr>
      </w:pPr>
      <w:r w:rsidRPr="006651A6">
        <w:rPr>
          <w:rFonts w:asciiTheme="minorHAnsi" w:hAnsiTheme="minorHAnsi" w:cstheme="minorHAnsi"/>
          <w:szCs w:val="24"/>
        </w:rPr>
        <w:t>Jeżeli termin związania ofertą upłynie przed wyborem najkorzystniejszej oferty, Zamawiający wezwie Wykonawcę̨, którego oferta otrzymała najwyższą ocenę̨, do wyrażenia, w wyznaczonym przez Zamawiającego terminie, pisemnej zgody na wybór jego oferty.</w:t>
      </w:r>
    </w:p>
    <w:p w:rsidR="00464C29" w:rsidRPr="006651A6" w:rsidRDefault="006651A6" w:rsidP="006651A6">
      <w:pPr>
        <w:widowControl/>
        <w:numPr>
          <w:ilvl w:val="0"/>
          <w:numId w:val="22"/>
        </w:numPr>
        <w:contextualSpacing/>
        <w:rPr>
          <w:rFonts w:asciiTheme="minorHAnsi" w:eastAsia="Batang" w:hAnsiTheme="minorHAnsi" w:cstheme="minorHAnsi"/>
          <w:color w:val="000000"/>
          <w:szCs w:val="24"/>
          <w:lang w:eastAsia="en-US"/>
        </w:rPr>
      </w:pPr>
      <w:r w:rsidRPr="006651A6">
        <w:rPr>
          <w:rFonts w:asciiTheme="minorHAnsi" w:hAnsiTheme="minorHAnsi" w:cstheme="minorHAnsi"/>
          <w:szCs w:val="24"/>
        </w:rPr>
        <w:t>W przypadku braku zgody, o której mowa w ust. 13, oferta podlega odrzuceniu, a Zamawiający zwraca się o wyrażenie takiej zgody do kolejnego Wykonawcy, którego oferta została najwyżej oceniona, chyba że zachodzą przesłanki do unieważnienia postępowania.</w:t>
      </w:r>
    </w:p>
    <w:p w:rsidR="00464C29" w:rsidRPr="00464C29" w:rsidRDefault="00464C29" w:rsidP="00464C29">
      <w:pPr>
        <w:keepNext/>
        <w:keepLines/>
        <w:numPr>
          <w:ilvl w:val="0"/>
          <w:numId w:val="5"/>
        </w:numPr>
        <w:spacing w:before="480" w:line="276" w:lineRule="auto"/>
        <w:outlineLvl w:val="0"/>
        <w:rPr>
          <w:rFonts w:asciiTheme="minorHAnsi" w:hAnsiTheme="minorHAnsi" w:cstheme="minorHAnsi"/>
          <w:b/>
          <w:bCs/>
          <w:caps/>
          <w:sz w:val="30"/>
          <w:szCs w:val="30"/>
        </w:rPr>
      </w:pPr>
      <w:r w:rsidRPr="00464C29">
        <w:rPr>
          <w:rFonts w:asciiTheme="minorHAnsi" w:hAnsiTheme="minorHAnsi" w:cstheme="minorHAnsi"/>
          <w:b/>
          <w:bCs/>
          <w:sz w:val="30"/>
          <w:szCs w:val="30"/>
        </w:rPr>
        <w:t xml:space="preserve">Informacja o obowiązku osobistego wykonania przez Wykonawcę kluczowych części zamówienia, jeżeli Zamawiający dokonuje takiego zastrzeżenia zgodnie z art. 121 ustawy </w:t>
      </w:r>
      <w:proofErr w:type="spellStart"/>
      <w:r w:rsidRPr="00464C29">
        <w:rPr>
          <w:rFonts w:asciiTheme="minorHAnsi" w:hAnsiTheme="minorHAnsi" w:cstheme="minorHAnsi"/>
          <w:b/>
          <w:bCs/>
          <w:sz w:val="30"/>
          <w:szCs w:val="30"/>
        </w:rPr>
        <w:t>pzp</w:t>
      </w:r>
      <w:proofErr w:type="spellEnd"/>
    </w:p>
    <w:p w:rsidR="00464C29" w:rsidRPr="00464C29" w:rsidRDefault="00464C29" w:rsidP="00464C29">
      <w:pPr>
        <w:numPr>
          <w:ilvl w:val="0"/>
          <w:numId w:val="52"/>
        </w:numPr>
        <w:spacing w:line="276" w:lineRule="auto"/>
        <w:ind w:left="426" w:hanging="426"/>
        <w:rPr>
          <w:rFonts w:asciiTheme="minorHAnsi" w:eastAsia="Lucida Sans Unicode" w:hAnsiTheme="minorHAnsi" w:cstheme="minorHAnsi"/>
          <w:szCs w:val="24"/>
          <w:lang w:eastAsia="ar-SA"/>
        </w:rPr>
      </w:pPr>
      <w:r w:rsidRPr="00464C29">
        <w:rPr>
          <w:rFonts w:asciiTheme="minorHAnsi" w:eastAsia="Lucida Sans Unicode" w:hAnsiTheme="minorHAnsi" w:cstheme="minorHAnsi"/>
          <w:szCs w:val="24"/>
          <w:lang w:eastAsia="ar-SA"/>
        </w:rPr>
        <w:t>Zamawiający nie dokonuje zastrzeżenia dotyczącego obowiązku osobistego wykonania przez Wykonawcę kluczowych części Zamówienia.</w:t>
      </w:r>
    </w:p>
    <w:p w:rsidR="00464C29" w:rsidRPr="00464C29" w:rsidRDefault="00464C29" w:rsidP="00464C29">
      <w:pPr>
        <w:numPr>
          <w:ilvl w:val="0"/>
          <w:numId w:val="52"/>
        </w:numPr>
        <w:spacing w:line="276" w:lineRule="auto"/>
        <w:ind w:left="426" w:hanging="426"/>
        <w:rPr>
          <w:rFonts w:asciiTheme="minorHAnsi" w:eastAsia="Lucida Sans Unicode" w:hAnsiTheme="minorHAnsi" w:cstheme="minorHAnsi"/>
          <w:szCs w:val="24"/>
          <w:lang w:eastAsia="ar-SA"/>
        </w:rPr>
      </w:pPr>
      <w:r w:rsidRPr="00464C29">
        <w:rPr>
          <w:rFonts w:asciiTheme="minorHAnsi" w:eastAsia="Lucida Sans Unicode" w:hAnsiTheme="minorHAnsi" w:cstheme="minorHAnsi"/>
          <w:szCs w:val="24"/>
          <w:lang w:eastAsia="ar-SA"/>
        </w:rPr>
        <w:t>Wykonawca może powierzyć wykonanie części zamówienia podwykonawcy.</w:t>
      </w:r>
    </w:p>
    <w:p w:rsidR="00464C29" w:rsidRPr="00464C29" w:rsidRDefault="00464C29" w:rsidP="00464C29">
      <w:pPr>
        <w:numPr>
          <w:ilvl w:val="0"/>
          <w:numId w:val="52"/>
        </w:numPr>
        <w:spacing w:line="276" w:lineRule="auto"/>
        <w:ind w:left="426" w:hanging="426"/>
        <w:rPr>
          <w:rFonts w:asciiTheme="minorHAnsi" w:eastAsia="Lucida Sans Unicode" w:hAnsiTheme="minorHAnsi" w:cstheme="minorHAnsi"/>
          <w:szCs w:val="24"/>
          <w:lang w:eastAsia="ar-SA"/>
        </w:rPr>
      </w:pPr>
      <w:r w:rsidRPr="00464C29">
        <w:rPr>
          <w:rFonts w:asciiTheme="minorHAnsi" w:eastAsia="Lucida Sans Unicode" w:hAnsiTheme="minorHAnsi" w:cstheme="minorHAnsi"/>
          <w:szCs w:val="24"/>
          <w:lang w:eastAsia="ar-SA"/>
        </w:rPr>
        <w:t xml:space="preserve">Zamawiający żąda wskazania przez wykonawcę części zamówienia, których wykonanie zamierza powierzyć podwykonawcom i podania przez wykonawcę firm podwykonawców. </w:t>
      </w:r>
    </w:p>
    <w:p w:rsidR="00464C29" w:rsidRPr="00464C29" w:rsidRDefault="00464C29" w:rsidP="00464C29">
      <w:pPr>
        <w:numPr>
          <w:ilvl w:val="0"/>
          <w:numId w:val="52"/>
        </w:numPr>
        <w:spacing w:line="276" w:lineRule="auto"/>
        <w:ind w:left="426" w:hanging="426"/>
        <w:rPr>
          <w:rFonts w:asciiTheme="minorHAnsi" w:eastAsia="Lucida Sans Unicode" w:hAnsiTheme="minorHAnsi" w:cstheme="minorHAnsi"/>
          <w:szCs w:val="24"/>
          <w:lang w:eastAsia="ar-SA"/>
        </w:rPr>
      </w:pPr>
      <w:r w:rsidRPr="00464C29">
        <w:rPr>
          <w:rFonts w:asciiTheme="minorHAnsi" w:eastAsia="Lucida Sans Unicode" w:hAnsiTheme="minorHAnsi" w:cstheme="minorHAnsi"/>
          <w:szCs w:val="24"/>
          <w:lang w:eastAsia="ar-SA"/>
        </w:rPr>
        <w:t>Powierzenie wykonania części zamówienia podwykonawcom nie zwalnia Wykonawcy z odpowiedzialności za należyte wykonanie tego zamówienia.</w:t>
      </w:r>
    </w:p>
    <w:p w:rsidR="00464C29" w:rsidRPr="00464C29" w:rsidRDefault="00464C29" w:rsidP="00464C29">
      <w:pPr>
        <w:numPr>
          <w:ilvl w:val="0"/>
          <w:numId w:val="52"/>
        </w:numPr>
        <w:spacing w:line="276" w:lineRule="auto"/>
        <w:ind w:left="426" w:hanging="426"/>
        <w:rPr>
          <w:rFonts w:asciiTheme="minorHAnsi" w:eastAsia="Lucida Sans Unicode" w:hAnsiTheme="minorHAnsi" w:cstheme="minorHAnsi"/>
          <w:szCs w:val="24"/>
          <w:lang w:eastAsia="ar-SA"/>
        </w:rPr>
      </w:pPr>
      <w:r w:rsidRPr="00464C29">
        <w:rPr>
          <w:rFonts w:asciiTheme="minorHAnsi" w:eastAsia="Lucida Sans Unicode" w:hAnsiTheme="minorHAnsi" w:cstheme="minorHAnsi"/>
          <w:szCs w:val="24"/>
          <w:lang w:eastAsia="ar-SA"/>
        </w:rPr>
        <w:t>Pozostałe wymagania dotyczące podwykonawstwa zostały określone we Wzorze umowy (jeśli dotyczy).</w:t>
      </w:r>
      <w:bookmarkStart w:id="3" w:name="_Toc128560698"/>
    </w:p>
    <w:p w:rsidR="00464C29" w:rsidRPr="00464C29" w:rsidRDefault="00464C29" w:rsidP="00464C29">
      <w:pPr>
        <w:spacing w:line="276" w:lineRule="auto"/>
        <w:ind w:left="426"/>
        <w:rPr>
          <w:rFonts w:ascii="Arial" w:eastAsia="Lucida Sans Unicode" w:hAnsi="Arial" w:cs="Arial"/>
          <w:szCs w:val="24"/>
          <w:lang w:eastAsia="ar-SA"/>
        </w:rPr>
      </w:pPr>
    </w:p>
    <w:p w:rsidR="00464C29" w:rsidRPr="00464C29" w:rsidRDefault="00464C29" w:rsidP="00464C29">
      <w:pPr>
        <w:numPr>
          <w:ilvl w:val="0"/>
          <w:numId w:val="5"/>
        </w:numPr>
        <w:spacing w:line="276" w:lineRule="auto"/>
        <w:rPr>
          <w:rFonts w:asciiTheme="minorHAnsi" w:eastAsia="Lucida Sans Unicode" w:hAnsiTheme="minorHAnsi" w:cstheme="minorHAnsi"/>
          <w:b/>
          <w:sz w:val="30"/>
          <w:szCs w:val="30"/>
          <w:lang w:eastAsia="ar-SA"/>
        </w:rPr>
      </w:pPr>
      <w:r w:rsidRPr="00464C29">
        <w:rPr>
          <w:rFonts w:asciiTheme="minorHAnsi" w:eastAsia="Lucida Sans Unicode" w:hAnsiTheme="minorHAnsi" w:cstheme="minorHAnsi"/>
          <w:b/>
          <w:sz w:val="30"/>
          <w:szCs w:val="30"/>
          <w:lang w:eastAsia="ar-SA"/>
        </w:rPr>
        <w:t xml:space="preserve">Informacja dla Wykonawców polegających na zasobach innych podmiotów, na zasobach określonych w art. 118 Ustawy </w:t>
      </w:r>
      <w:proofErr w:type="spellStart"/>
      <w:r w:rsidRPr="00464C29">
        <w:rPr>
          <w:rFonts w:asciiTheme="minorHAnsi" w:eastAsia="Lucida Sans Unicode" w:hAnsiTheme="minorHAnsi" w:cstheme="minorHAnsi"/>
          <w:b/>
          <w:sz w:val="30"/>
          <w:szCs w:val="30"/>
          <w:lang w:eastAsia="ar-SA"/>
        </w:rPr>
        <w:t>pzp</w:t>
      </w:r>
      <w:proofErr w:type="spellEnd"/>
      <w:r w:rsidRPr="00464C29">
        <w:rPr>
          <w:rFonts w:asciiTheme="minorHAnsi" w:eastAsia="Lucida Sans Unicode" w:hAnsiTheme="minorHAnsi" w:cstheme="minorHAnsi"/>
          <w:b/>
          <w:sz w:val="30"/>
          <w:szCs w:val="30"/>
          <w:lang w:eastAsia="ar-SA"/>
        </w:rPr>
        <w:t xml:space="preserve"> oraz zamierzających powierzyć wykonanie części zamówienia podwykonawcom</w:t>
      </w:r>
      <w:bookmarkEnd w:id="3"/>
    </w:p>
    <w:p w:rsidR="00464C29" w:rsidRPr="00464C29" w:rsidRDefault="00464C29" w:rsidP="00464C29">
      <w:pPr>
        <w:numPr>
          <w:ilvl w:val="0"/>
          <w:numId w:val="53"/>
        </w:numPr>
        <w:spacing w:line="276" w:lineRule="auto"/>
        <w:ind w:left="426" w:hanging="426"/>
        <w:rPr>
          <w:rFonts w:asciiTheme="minorHAnsi" w:eastAsia="Lucida Sans Unicode" w:hAnsiTheme="minorHAnsi" w:cstheme="minorHAnsi"/>
          <w:szCs w:val="24"/>
          <w:lang w:eastAsia="ar-SA"/>
        </w:rPr>
      </w:pPr>
      <w:r w:rsidRPr="00464C29">
        <w:rPr>
          <w:rFonts w:asciiTheme="minorHAnsi" w:eastAsia="Lucida Sans Unicode" w:hAnsiTheme="minorHAnsi" w:cstheme="minorHAnsi"/>
          <w:szCs w:val="24"/>
          <w:lang w:eastAsia="ar-SA"/>
        </w:rPr>
        <w:t xml:space="preserve">Wykonawca może w celu potwierdzenia spełniania warunków udziału w polegać na zdolnościach technicznych lub zawodowych podmiotów udostępniających zasoby, </w:t>
      </w:r>
      <w:r w:rsidRPr="00464C29">
        <w:rPr>
          <w:rFonts w:asciiTheme="minorHAnsi" w:eastAsia="Lucida Sans Unicode" w:hAnsiTheme="minorHAnsi" w:cstheme="minorHAnsi"/>
          <w:szCs w:val="24"/>
          <w:lang w:eastAsia="ar-SA"/>
        </w:rPr>
        <w:lastRenderedPageBreak/>
        <w:t>niezależnie od charakteru prawnego łączących go z nimi stosunków prawnych.</w:t>
      </w:r>
    </w:p>
    <w:p w:rsidR="00464C29" w:rsidRPr="00464C29" w:rsidRDefault="00464C29" w:rsidP="00464C29">
      <w:pPr>
        <w:numPr>
          <w:ilvl w:val="0"/>
          <w:numId w:val="53"/>
        </w:numPr>
        <w:spacing w:line="276" w:lineRule="auto"/>
        <w:ind w:left="426" w:hanging="426"/>
        <w:rPr>
          <w:rFonts w:asciiTheme="minorHAnsi" w:eastAsia="Lucida Sans Unicode" w:hAnsiTheme="minorHAnsi" w:cstheme="minorHAnsi"/>
          <w:szCs w:val="24"/>
          <w:lang w:eastAsia="ar-SA"/>
        </w:rPr>
      </w:pPr>
      <w:r w:rsidRPr="00464C29">
        <w:rPr>
          <w:rFonts w:asciiTheme="minorHAnsi" w:eastAsia="Lucida Sans Unicode" w:hAnsiTheme="minorHAnsi" w:cstheme="minorHAnsi"/>
          <w:szCs w:val="24"/>
          <w:lang w:eastAsia="ar-SA"/>
        </w:rPr>
        <w:t>W odniesieniu do warunków dotyczących doświadczenia, wykonawcy mogą polegać na zdolnościach podmiotów udostępniających zasoby, jeśli podmioty te wykonają świadczenie do realizacji którego te zdolności są wymagane.</w:t>
      </w:r>
    </w:p>
    <w:p w:rsidR="00464C29" w:rsidRPr="00464C29" w:rsidRDefault="00464C29" w:rsidP="00464C29">
      <w:pPr>
        <w:numPr>
          <w:ilvl w:val="0"/>
          <w:numId w:val="53"/>
        </w:numPr>
        <w:spacing w:line="276" w:lineRule="auto"/>
        <w:ind w:left="426" w:hanging="426"/>
        <w:rPr>
          <w:rFonts w:asciiTheme="minorHAnsi" w:eastAsia="Lucida Sans Unicode" w:hAnsiTheme="minorHAnsi" w:cstheme="minorHAnsi"/>
          <w:szCs w:val="24"/>
          <w:lang w:eastAsia="ar-SA"/>
        </w:rPr>
      </w:pPr>
      <w:r w:rsidRPr="00464C29">
        <w:rPr>
          <w:rFonts w:asciiTheme="minorHAnsi" w:eastAsia="Lucida Sans Unicode" w:hAnsiTheme="minorHAnsi" w:cstheme="minorHAnsi"/>
          <w:szCs w:val="24"/>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6 do SWZ.</w:t>
      </w:r>
    </w:p>
    <w:p w:rsidR="00464C29" w:rsidRPr="00464C29" w:rsidRDefault="00464C29" w:rsidP="00464C29">
      <w:pPr>
        <w:numPr>
          <w:ilvl w:val="0"/>
          <w:numId w:val="53"/>
        </w:numPr>
        <w:spacing w:line="276" w:lineRule="auto"/>
        <w:ind w:left="426" w:hanging="426"/>
        <w:contextualSpacing/>
        <w:rPr>
          <w:rFonts w:asciiTheme="minorHAnsi" w:eastAsia="Calibri" w:hAnsiTheme="minorHAnsi" w:cstheme="minorHAnsi"/>
          <w:szCs w:val="24"/>
        </w:rPr>
      </w:pPr>
      <w:r w:rsidRPr="00464C29">
        <w:rPr>
          <w:rFonts w:asciiTheme="minorHAnsi" w:eastAsia="Calibri" w:hAnsiTheme="minorHAnsi" w:cstheme="minorHAnsi"/>
          <w:szCs w:val="24"/>
        </w:rPr>
        <w:t xml:space="preserve">Zobowiązanie podmiotu udostępniającego zasoby, o którym mowa w ust. 3, potwierdza, że stosunek łączący wykonawcę z podmiotami udostępniającymi zasoby gwarantuje rzeczywisty dostęp do tych zasobów oraz określa w szczególności: </w:t>
      </w:r>
    </w:p>
    <w:p w:rsidR="00464C29" w:rsidRPr="00464C29" w:rsidRDefault="00464C29" w:rsidP="00464C29">
      <w:pPr>
        <w:numPr>
          <w:ilvl w:val="0"/>
          <w:numId w:val="54"/>
        </w:numPr>
        <w:spacing w:line="276" w:lineRule="auto"/>
        <w:ind w:left="709" w:hanging="284"/>
        <w:contextualSpacing/>
        <w:rPr>
          <w:rFonts w:asciiTheme="minorHAnsi" w:eastAsia="Calibri" w:hAnsiTheme="minorHAnsi" w:cstheme="minorHAnsi"/>
          <w:szCs w:val="24"/>
        </w:rPr>
      </w:pPr>
      <w:r w:rsidRPr="00464C29">
        <w:rPr>
          <w:rFonts w:asciiTheme="minorHAnsi" w:eastAsia="Calibri" w:hAnsiTheme="minorHAnsi" w:cstheme="minorHAnsi"/>
          <w:szCs w:val="24"/>
        </w:rPr>
        <w:t xml:space="preserve">zakres dostępnych wykonawcy zasobów podmiotu udostępniającego zasoby; </w:t>
      </w:r>
    </w:p>
    <w:p w:rsidR="00464C29" w:rsidRPr="00464C29" w:rsidRDefault="00464C29" w:rsidP="00464C29">
      <w:pPr>
        <w:numPr>
          <w:ilvl w:val="0"/>
          <w:numId w:val="54"/>
        </w:numPr>
        <w:spacing w:line="276" w:lineRule="auto"/>
        <w:ind w:left="709" w:hanging="284"/>
        <w:contextualSpacing/>
        <w:rPr>
          <w:rFonts w:asciiTheme="minorHAnsi" w:eastAsia="Calibri" w:hAnsiTheme="minorHAnsi" w:cstheme="minorHAnsi"/>
          <w:szCs w:val="24"/>
        </w:rPr>
      </w:pPr>
      <w:r w:rsidRPr="00464C29">
        <w:rPr>
          <w:rFonts w:asciiTheme="minorHAnsi" w:eastAsia="Calibri" w:hAnsiTheme="minorHAnsi" w:cstheme="minorHAnsi"/>
          <w:szCs w:val="24"/>
        </w:rPr>
        <w:t xml:space="preserve">sposób i okres udostępnienia wykonawcy i wykorzystania przez niego zasobów podmiotu udostępniającego te zasoby przy wykonywaniu zamówienia; </w:t>
      </w:r>
    </w:p>
    <w:p w:rsidR="00464C29" w:rsidRPr="00464C29" w:rsidRDefault="00464C29" w:rsidP="00464C29">
      <w:pPr>
        <w:numPr>
          <w:ilvl w:val="0"/>
          <w:numId w:val="54"/>
        </w:numPr>
        <w:spacing w:line="276" w:lineRule="auto"/>
        <w:ind w:left="709" w:hanging="284"/>
        <w:contextualSpacing/>
        <w:rPr>
          <w:rFonts w:asciiTheme="minorHAnsi" w:eastAsia="Calibri" w:hAnsiTheme="minorHAnsi" w:cstheme="minorHAnsi"/>
          <w:szCs w:val="24"/>
        </w:rPr>
      </w:pPr>
      <w:r w:rsidRPr="00464C29">
        <w:rPr>
          <w:rFonts w:asciiTheme="minorHAnsi" w:eastAsia="Calibri" w:hAnsiTheme="minorHAnsi" w:cstheme="minorHAnsi"/>
          <w:szCs w:val="24"/>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rsidR="00464C29" w:rsidRPr="00464C29" w:rsidRDefault="00464C29" w:rsidP="00464C29">
      <w:pPr>
        <w:numPr>
          <w:ilvl w:val="0"/>
          <w:numId w:val="53"/>
        </w:numPr>
        <w:spacing w:line="276" w:lineRule="auto"/>
        <w:ind w:left="426" w:hanging="426"/>
        <w:rPr>
          <w:rFonts w:asciiTheme="minorHAnsi" w:eastAsia="Lucida Sans Unicode" w:hAnsiTheme="minorHAnsi" w:cstheme="minorHAnsi"/>
          <w:szCs w:val="24"/>
          <w:lang w:eastAsia="ar-SA"/>
        </w:rPr>
      </w:pPr>
      <w:r w:rsidRPr="00464C29">
        <w:rPr>
          <w:rFonts w:asciiTheme="minorHAnsi" w:eastAsia="Lucida Sans Unicode" w:hAnsiTheme="minorHAnsi" w:cstheme="minorHAnsi"/>
          <w:szCs w:val="24"/>
          <w:lang w:eastAsia="ar-SA"/>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464C29" w:rsidRPr="00464C29" w:rsidRDefault="00464C29" w:rsidP="00464C29">
      <w:pPr>
        <w:numPr>
          <w:ilvl w:val="0"/>
          <w:numId w:val="53"/>
        </w:numPr>
        <w:spacing w:line="276" w:lineRule="auto"/>
        <w:ind w:left="426" w:hanging="426"/>
        <w:rPr>
          <w:rFonts w:asciiTheme="minorHAnsi" w:eastAsia="Lucida Sans Unicode" w:hAnsiTheme="minorHAnsi" w:cstheme="minorHAnsi"/>
          <w:szCs w:val="24"/>
          <w:lang w:eastAsia="ar-SA"/>
        </w:rPr>
      </w:pPr>
      <w:r w:rsidRPr="00464C29">
        <w:rPr>
          <w:rFonts w:asciiTheme="minorHAnsi" w:eastAsia="Lucida Sans Unicode" w:hAnsiTheme="minorHAnsi" w:cstheme="minorHAnsi"/>
          <w:szCs w:val="24"/>
          <w:lang w:eastAsia="ar-SA"/>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64C29" w:rsidRPr="00464C29" w:rsidRDefault="00464C29" w:rsidP="00464C29">
      <w:pPr>
        <w:numPr>
          <w:ilvl w:val="0"/>
          <w:numId w:val="53"/>
        </w:numPr>
        <w:spacing w:line="276" w:lineRule="auto"/>
        <w:ind w:left="426" w:hanging="426"/>
        <w:rPr>
          <w:rFonts w:asciiTheme="minorHAnsi" w:eastAsia="Lucida Sans Unicode" w:hAnsiTheme="minorHAnsi" w:cstheme="minorHAnsi"/>
          <w:szCs w:val="24"/>
          <w:lang w:eastAsia="ar-SA"/>
        </w:rPr>
      </w:pPr>
      <w:r w:rsidRPr="00464C29">
        <w:rPr>
          <w:rFonts w:asciiTheme="minorHAnsi" w:eastAsia="Lucida Sans Unicode" w:hAnsiTheme="minorHAnsi" w:cstheme="minorHAnsi"/>
          <w:szCs w:val="24"/>
          <w:lang w:eastAsia="ar-SA"/>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64C29" w:rsidRPr="00464C29" w:rsidRDefault="00464C29" w:rsidP="00464C29">
      <w:pPr>
        <w:numPr>
          <w:ilvl w:val="0"/>
          <w:numId w:val="53"/>
        </w:numPr>
        <w:spacing w:line="276" w:lineRule="auto"/>
        <w:ind w:left="426" w:hanging="426"/>
        <w:rPr>
          <w:rFonts w:asciiTheme="minorHAnsi" w:eastAsia="Lucida Sans Unicode" w:hAnsiTheme="minorHAnsi" w:cstheme="minorHAnsi"/>
          <w:szCs w:val="24"/>
          <w:lang w:eastAsia="ar-SA"/>
        </w:rPr>
      </w:pPr>
      <w:r w:rsidRPr="00464C29">
        <w:rPr>
          <w:rFonts w:asciiTheme="minorHAnsi" w:eastAsia="Lucida Sans Unicode" w:hAnsiTheme="minorHAnsi" w:cstheme="minorHAnsi"/>
          <w:szCs w:val="24"/>
          <w:lang w:eastAsia="ar-SA"/>
        </w:rPr>
        <w:t xml:space="preserve">Wykonawca, w przypadku polegania na zdolnościach lub sytuacji podmiotów udostępniających zasoby, przedstawia, wraz z oświadczeniem, </w:t>
      </w:r>
      <w:r w:rsidR="00300D78">
        <w:rPr>
          <w:rFonts w:asciiTheme="minorHAnsi" w:eastAsia="Lucida Sans Unicode" w:hAnsiTheme="minorHAnsi" w:cstheme="minorHAnsi"/>
          <w:szCs w:val="24"/>
          <w:lang w:eastAsia="ar-SA"/>
        </w:rPr>
        <w:t>który stanowi załącznik nr 6 do SWZ</w:t>
      </w:r>
      <w:r w:rsidRPr="00464C29">
        <w:rPr>
          <w:rFonts w:asciiTheme="minorHAnsi" w:eastAsia="Lucida Sans Unicode" w:hAnsiTheme="minorHAnsi" w:cstheme="minorHAnsi"/>
          <w:szCs w:val="24"/>
          <w:lang w:eastAsia="ar-SA"/>
        </w:rPr>
        <w:t>,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XVI</w:t>
      </w:r>
      <w:r w:rsidR="00300D78">
        <w:rPr>
          <w:rFonts w:asciiTheme="minorHAnsi" w:eastAsia="Lucida Sans Unicode" w:hAnsiTheme="minorHAnsi" w:cstheme="minorHAnsi"/>
          <w:szCs w:val="24"/>
          <w:lang w:eastAsia="ar-SA"/>
        </w:rPr>
        <w:t>I</w:t>
      </w:r>
      <w:r w:rsidRPr="00464C29">
        <w:rPr>
          <w:rFonts w:asciiTheme="minorHAnsi" w:eastAsia="Lucida Sans Unicode" w:hAnsiTheme="minorHAnsi" w:cstheme="minorHAnsi"/>
          <w:szCs w:val="24"/>
          <w:lang w:eastAsia="ar-SA"/>
        </w:rPr>
        <w:t xml:space="preserve"> SWZ.</w:t>
      </w:r>
    </w:p>
    <w:p w:rsidR="00464C29" w:rsidRPr="00464C29" w:rsidRDefault="00464C29" w:rsidP="00464C29">
      <w:pPr>
        <w:widowControl/>
        <w:numPr>
          <w:ilvl w:val="0"/>
          <w:numId w:val="53"/>
        </w:numPr>
        <w:spacing w:after="120" w:line="276" w:lineRule="auto"/>
        <w:ind w:left="426" w:hanging="426"/>
        <w:rPr>
          <w:rFonts w:asciiTheme="minorHAnsi" w:hAnsiTheme="minorHAnsi" w:cstheme="minorHAnsi"/>
          <w:iCs/>
          <w:szCs w:val="24"/>
        </w:rPr>
      </w:pPr>
      <w:r w:rsidRPr="00464C29">
        <w:rPr>
          <w:rFonts w:asciiTheme="minorHAnsi" w:hAnsiTheme="minorHAnsi" w:cstheme="minorHAnsi"/>
          <w:iCs/>
          <w:szCs w:val="24"/>
        </w:rPr>
        <w:t xml:space="preserve">Wykonawca, który zamierza powierzyć wykonanie części zamówienia podwykonawcom, na etapie postępowania o udzielenie zamówienia publicznego jest zobowiązany wskazać </w:t>
      </w:r>
      <w:r w:rsidRPr="00464C29">
        <w:rPr>
          <w:rFonts w:asciiTheme="minorHAnsi" w:hAnsiTheme="minorHAnsi" w:cstheme="minorHAnsi"/>
          <w:iCs/>
          <w:szCs w:val="24"/>
        </w:rPr>
        <w:lastRenderedPageBreak/>
        <w:t>w ofercie części zamówienia, których wykonanie zamierza powierzyć podwykonawcom oraz o ile jest to wiadome, podać firmy podwykonawców.</w:t>
      </w:r>
      <w:bookmarkStart w:id="4" w:name="_Toc128560699"/>
    </w:p>
    <w:p w:rsidR="00464C29" w:rsidRPr="00464C29" w:rsidRDefault="00464C29" w:rsidP="00464C29">
      <w:pPr>
        <w:widowControl/>
        <w:spacing w:after="120" w:line="276" w:lineRule="auto"/>
        <w:rPr>
          <w:rFonts w:ascii="Arial" w:hAnsi="Arial" w:cs="Arial"/>
          <w:iCs/>
          <w:szCs w:val="24"/>
        </w:rPr>
      </w:pPr>
    </w:p>
    <w:p w:rsidR="00464C29" w:rsidRPr="00464C29" w:rsidRDefault="00464C29" w:rsidP="00464C29">
      <w:pPr>
        <w:widowControl/>
        <w:numPr>
          <w:ilvl w:val="0"/>
          <w:numId w:val="5"/>
        </w:numPr>
        <w:spacing w:after="120" w:line="276" w:lineRule="auto"/>
        <w:rPr>
          <w:rFonts w:asciiTheme="minorHAnsi" w:hAnsiTheme="minorHAnsi" w:cstheme="minorHAnsi"/>
          <w:b/>
          <w:iCs/>
          <w:sz w:val="30"/>
          <w:szCs w:val="30"/>
        </w:rPr>
      </w:pPr>
      <w:r w:rsidRPr="00464C29">
        <w:rPr>
          <w:rFonts w:asciiTheme="minorHAnsi" w:hAnsiTheme="minorHAnsi" w:cstheme="minorHAnsi"/>
          <w:b/>
          <w:sz w:val="30"/>
          <w:szCs w:val="30"/>
        </w:rPr>
        <w:t>Informacja dla Wykonawców wspólnie ubiegających się o udzielenie zamówienia (spółki cywilne/konsorcja)</w:t>
      </w:r>
      <w:bookmarkEnd w:id="4"/>
    </w:p>
    <w:p w:rsidR="00464C29" w:rsidRPr="00464C29" w:rsidRDefault="00464C29" w:rsidP="00464C29">
      <w:pPr>
        <w:numPr>
          <w:ilvl w:val="0"/>
          <w:numId w:val="55"/>
        </w:numPr>
        <w:spacing w:line="276" w:lineRule="auto"/>
        <w:ind w:left="426" w:hanging="426"/>
        <w:rPr>
          <w:rFonts w:asciiTheme="minorHAnsi" w:eastAsia="Lucida Sans Unicode" w:hAnsiTheme="minorHAnsi" w:cstheme="minorHAnsi"/>
          <w:szCs w:val="24"/>
          <w:lang w:eastAsia="ar-SA"/>
        </w:rPr>
      </w:pPr>
      <w:r w:rsidRPr="00464C29">
        <w:rPr>
          <w:rFonts w:asciiTheme="minorHAnsi" w:eastAsia="Lucida Sans Unicode" w:hAnsiTheme="minorHAnsi" w:cstheme="minorHAnsi"/>
          <w:szCs w:val="24"/>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464C29">
        <w:rPr>
          <w:rFonts w:asciiTheme="minorHAnsi" w:eastAsia="Lucida Sans Unicode" w:hAnsiTheme="minorHAnsi" w:cstheme="minorHAnsi"/>
          <w:b/>
          <w:szCs w:val="24"/>
          <w:lang w:eastAsia="ar-SA"/>
        </w:rPr>
        <w:t xml:space="preserve"> </w:t>
      </w:r>
      <w:r w:rsidRPr="00464C29">
        <w:rPr>
          <w:rFonts w:asciiTheme="minorHAnsi" w:eastAsia="Lucida Sans Unicode" w:hAnsiTheme="minorHAnsi" w:cstheme="minorHAnsi"/>
          <w:szCs w:val="24"/>
          <w:lang w:eastAsia="ar-SA"/>
        </w:rPr>
        <w:t xml:space="preserve">winno być załączone do oferty. </w:t>
      </w:r>
    </w:p>
    <w:p w:rsidR="00464C29" w:rsidRPr="00464C29" w:rsidRDefault="00464C29" w:rsidP="00464C29">
      <w:pPr>
        <w:numPr>
          <w:ilvl w:val="0"/>
          <w:numId w:val="55"/>
        </w:numPr>
        <w:spacing w:line="276" w:lineRule="auto"/>
        <w:ind w:left="426" w:hanging="426"/>
        <w:rPr>
          <w:rFonts w:asciiTheme="minorHAnsi" w:eastAsia="Lucida Sans Unicode" w:hAnsiTheme="minorHAnsi" w:cstheme="minorHAnsi"/>
          <w:szCs w:val="24"/>
          <w:lang w:eastAsia="ar-SA"/>
        </w:rPr>
      </w:pPr>
      <w:r w:rsidRPr="00464C29">
        <w:rPr>
          <w:rFonts w:asciiTheme="minorHAnsi" w:eastAsia="Lucida Sans Unicode" w:hAnsiTheme="minorHAnsi" w:cstheme="minorHAnsi"/>
          <w:szCs w:val="24"/>
          <w:lang w:eastAsia="ar-SA"/>
        </w:rPr>
        <w:t>W przypadku Wykonawców wspólnie ubiegających się o udzielenie zamówienia, oświadczenia</w:t>
      </w:r>
      <w:r w:rsidR="00300D78">
        <w:rPr>
          <w:rFonts w:asciiTheme="minorHAnsi" w:eastAsia="Lucida Sans Unicode" w:hAnsiTheme="minorHAnsi" w:cstheme="minorHAnsi"/>
          <w:szCs w:val="24"/>
          <w:lang w:eastAsia="ar-SA"/>
        </w:rPr>
        <w:t xml:space="preserve"> – załącznik nr 3 oraz 4 do SWZ -</w:t>
      </w:r>
      <w:r w:rsidRPr="00464C29">
        <w:rPr>
          <w:rFonts w:asciiTheme="minorHAnsi" w:eastAsia="Lucida Sans Unicode" w:hAnsiTheme="minorHAnsi" w:cstheme="minorHAnsi"/>
          <w:szCs w:val="24"/>
          <w:lang w:eastAsia="ar-SA"/>
        </w:rPr>
        <w:t xml:space="preserve"> składa każdy z wykonawców. Oświadczenia te potwierdzają brak podstaw wykluczenia oraz spełnianie warunków udziału w zakresie, w jakim każdy z wykonawców wykazuje spełnianie warunków udziału w postępowaniu.</w:t>
      </w:r>
    </w:p>
    <w:p w:rsidR="00464C29" w:rsidRPr="00464C29" w:rsidRDefault="00464C29" w:rsidP="00464C29">
      <w:pPr>
        <w:numPr>
          <w:ilvl w:val="0"/>
          <w:numId w:val="55"/>
        </w:numPr>
        <w:spacing w:line="276" w:lineRule="auto"/>
        <w:ind w:left="426" w:hanging="426"/>
        <w:rPr>
          <w:rFonts w:asciiTheme="minorHAnsi" w:eastAsia="Lucida Sans Unicode" w:hAnsiTheme="minorHAnsi" w:cstheme="minorHAnsi"/>
          <w:szCs w:val="24"/>
          <w:lang w:eastAsia="ar-SA"/>
        </w:rPr>
      </w:pPr>
      <w:r w:rsidRPr="00464C29">
        <w:rPr>
          <w:rFonts w:asciiTheme="minorHAnsi" w:eastAsia="Lucida Sans Unicode" w:hAnsiTheme="minorHAnsi" w:cstheme="minorHAnsi"/>
          <w:szCs w:val="24"/>
          <w:lang w:eastAsia="ar-SA"/>
        </w:rPr>
        <w:t>Wykonawcy wspólnie ubiegający się o udzielenie zamówienia dołączają do oferty oświadczenie, z którego wynika, które prace wykonają poszczególni wykonawcy.</w:t>
      </w:r>
    </w:p>
    <w:p w:rsidR="00464C29" w:rsidRPr="00464C29" w:rsidRDefault="00464C29" w:rsidP="00464C29">
      <w:pPr>
        <w:numPr>
          <w:ilvl w:val="0"/>
          <w:numId w:val="55"/>
        </w:numPr>
        <w:spacing w:line="276" w:lineRule="auto"/>
        <w:ind w:left="426" w:hanging="426"/>
        <w:rPr>
          <w:rFonts w:asciiTheme="minorHAnsi" w:eastAsia="Lucida Sans Unicode" w:hAnsiTheme="minorHAnsi" w:cstheme="minorHAnsi"/>
          <w:szCs w:val="24"/>
          <w:lang w:eastAsia="ar-SA"/>
        </w:rPr>
      </w:pPr>
      <w:r w:rsidRPr="00464C29">
        <w:rPr>
          <w:rFonts w:asciiTheme="minorHAnsi" w:eastAsia="Lucida Sans Unicode" w:hAnsiTheme="minorHAnsi" w:cstheme="minorHAnsi"/>
          <w:szCs w:val="24"/>
          <w:lang w:eastAsia="ar-SA"/>
        </w:rPr>
        <w:t>Oświadczenia i dokumenty potwierdzające brak podstaw do wykluczenia z postępowania składa każdy z Wykonawców wspólnie ubiegających się o zamówienie.</w:t>
      </w:r>
    </w:p>
    <w:p w:rsidR="002B2A6B" w:rsidRPr="00464C29" w:rsidRDefault="00C941D8" w:rsidP="00464C29">
      <w:pPr>
        <w:widowControl/>
        <w:jc w:val="both"/>
        <w:rPr>
          <w:rFonts w:asciiTheme="minorHAnsi" w:eastAsia="Batang" w:hAnsiTheme="minorHAnsi" w:cstheme="minorHAnsi"/>
          <w:color w:val="000000"/>
          <w:szCs w:val="24"/>
          <w:lang w:eastAsia="en-US"/>
        </w:rPr>
      </w:pPr>
      <w:r w:rsidRPr="00464C29">
        <w:rPr>
          <w:rFonts w:asciiTheme="minorHAnsi" w:hAnsiTheme="minorHAnsi" w:cstheme="minorHAnsi"/>
        </w:rPr>
        <w:t xml:space="preserve"> </w:t>
      </w:r>
    </w:p>
    <w:p w:rsidR="00F75D7D" w:rsidRPr="000F41B0" w:rsidRDefault="00F75D7D" w:rsidP="00F75D7D">
      <w:pPr>
        <w:pStyle w:val="Bezodstpw"/>
        <w:numPr>
          <w:ilvl w:val="0"/>
          <w:numId w:val="5"/>
        </w:numPr>
        <w:spacing w:line="276" w:lineRule="auto"/>
        <w:rPr>
          <w:rFonts w:asciiTheme="minorHAnsi" w:hAnsiTheme="minorHAnsi" w:cstheme="minorHAnsi"/>
          <w:b/>
          <w:sz w:val="30"/>
          <w:szCs w:val="30"/>
        </w:rPr>
      </w:pPr>
      <w:r w:rsidRPr="000F41B0">
        <w:rPr>
          <w:rFonts w:asciiTheme="minorHAnsi" w:hAnsiTheme="minorHAnsi" w:cstheme="minorHAnsi"/>
          <w:b/>
          <w:sz w:val="30"/>
          <w:szCs w:val="30"/>
        </w:rPr>
        <w:t>Wykonawca mający siedzibę lub miejsce zamieszkania poza terytorium Rzeczypospolitej Polskiej</w:t>
      </w:r>
      <w:bookmarkStart w:id="5" w:name="_Toc253653664"/>
      <w:bookmarkStart w:id="6" w:name="_Toc253653115"/>
      <w:bookmarkStart w:id="7" w:name="_Toc253652644"/>
      <w:bookmarkStart w:id="8" w:name="_Toc253652613"/>
      <w:bookmarkStart w:id="9" w:name="_Toc253652290"/>
      <w:bookmarkEnd w:id="5"/>
      <w:bookmarkEnd w:id="6"/>
      <w:bookmarkEnd w:id="7"/>
      <w:bookmarkEnd w:id="8"/>
      <w:bookmarkEnd w:id="9"/>
    </w:p>
    <w:p w:rsidR="00F75D7D" w:rsidRPr="00122A20" w:rsidRDefault="00F75D7D" w:rsidP="00F75D7D">
      <w:pPr>
        <w:spacing w:line="276" w:lineRule="auto"/>
        <w:rPr>
          <w:rFonts w:asciiTheme="minorHAnsi" w:hAnsiTheme="minorHAnsi" w:cstheme="minorHAnsi"/>
          <w:sz w:val="22"/>
          <w:szCs w:val="22"/>
        </w:rPr>
      </w:pPr>
      <w:r w:rsidRPr="00122A20">
        <w:rPr>
          <w:rFonts w:asciiTheme="minorHAnsi" w:hAnsiTheme="minorHAnsi" w:cstheme="minorHAnsi"/>
          <w:sz w:val="22"/>
          <w:szCs w:val="22"/>
        </w:rPr>
        <w:t>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 (Dz. U. z 2020 r., poz. 2415).</w:t>
      </w:r>
    </w:p>
    <w:p w:rsidR="005D0C10" w:rsidRPr="00823BDA" w:rsidRDefault="005D0C10" w:rsidP="005D0C10">
      <w:pPr>
        <w:pStyle w:val="Akapitzlist"/>
        <w:shd w:val="clear" w:color="auto" w:fill="FFFFFF"/>
        <w:spacing w:line="355" w:lineRule="exact"/>
        <w:jc w:val="both"/>
        <w:rPr>
          <w:rFonts w:asciiTheme="minorHAnsi" w:hAnsiTheme="minorHAnsi" w:cstheme="minorHAnsi"/>
        </w:rPr>
      </w:pPr>
    </w:p>
    <w:p w:rsidR="002B2A6B" w:rsidRPr="00823BDA"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823BDA">
        <w:rPr>
          <w:rFonts w:asciiTheme="minorHAnsi" w:hAnsiTheme="minorHAnsi" w:cstheme="minorHAnsi"/>
          <w:b/>
          <w:sz w:val="30"/>
          <w:szCs w:val="30"/>
        </w:rPr>
        <w:t>Informacje o formalnościach, jakie muszą zostać dopełnione po wyborze oferty w celu zawarcia umowy w sprawie zamówienia publicznego</w:t>
      </w:r>
    </w:p>
    <w:p w:rsidR="002B2A6B" w:rsidRPr="00823BDA" w:rsidRDefault="002B2A6B" w:rsidP="002764D0">
      <w:pPr>
        <w:pStyle w:val="Akapitzlist"/>
        <w:numPr>
          <w:ilvl w:val="0"/>
          <w:numId w:val="12"/>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Zamawiający</w:t>
      </w:r>
      <w:r w:rsidR="00C941D8" w:rsidRPr="00823BDA">
        <w:rPr>
          <w:rFonts w:asciiTheme="minorHAnsi" w:hAnsiTheme="minorHAnsi" w:cstheme="minorHAnsi"/>
        </w:rPr>
        <w:t xml:space="preserve"> zawiera </w:t>
      </w:r>
      <w:r w:rsidRPr="00823BDA">
        <w:rPr>
          <w:rFonts w:asciiTheme="minorHAnsi" w:hAnsiTheme="minorHAnsi" w:cstheme="minorHAnsi"/>
        </w:rPr>
        <w:t>umowę</w:t>
      </w:r>
      <w:r w:rsidR="00C941D8" w:rsidRPr="00823BDA">
        <w:rPr>
          <w:rFonts w:asciiTheme="minorHAnsi" w:hAnsiTheme="minorHAnsi" w:cstheme="minorHAnsi"/>
        </w:rPr>
        <w:t xml:space="preserve"> w sprawie </w:t>
      </w:r>
      <w:r w:rsidRPr="00823BDA">
        <w:rPr>
          <w:rFonts w:asciiTheme="minorHAnsi" w:hAnsiTheme="minorHAnsi" w:cstheme="minorHAnsi"/>
        </w:rPr>
        <w:t>zamówienia</w:t>
      </w:r>
      <w:r w:rsidR="00C941D8" w:rsidRPr="00823BDA">
        <w:rPr>
          <w:rFonts w:asciiTheme="minorHAnsi" w:hAnsiTheme="minorHAnsi" w:cstheme="minorHAnsi"/>
        </w:rPr>
        <w:t xml:space="preserve"> publicznego, z </w:t>
      </w:r>
      <w:r w:rsidRPr="00823BDA">
        <w:rPr>
          <w:rFonts w:asciiTheme="minorHAnsi" w:hAnsiTheme="minorHAnsi" w:cstheme="minorHAnsi"/>
        </w:rPr>
        <w:t>uwzględnieniem</w:t>
      </w:r>
      <w:r w:rsidR="00DF3C02" w:rsidRPr="00823BDA">
        <w:rPr>
          <w:rFonts w:asciiTheme="minorHAnsi" w:hAnsiTheme="minorHAnsi" w:cstheme="minorHAnsi"/>
        </w:rPr>
        <w:t xml:space="preserve"> art. 577 </w:t>
      </w:r>
      <w:proofErr w:type="spellStart"/>
      <w:r w:rsidR="00DF3C02" w:rsidRPr="00823BDA">
        <w:rPr>
          <w:rFonts w:asciiTheme="minorHAnsi" w:hAnsiTheme="minorHAnsi" w:cstheme="minorHAnsi"/>
        </w:rPr>
        <w:t>P</w:t>
      </w:r>
      <w:r w:rsidR="00C941D8" w:rsidRPr="00823BDA">
        <w:rPr>
          <w:rFonts w:asciiTheme="minorHAnsi" w:hAnsiTheme="minorHAnsi" w:cstheme="minorHAnsi"/>
        </w:rPr>
        <w:t>zp</w:t>
      </w:r>
      <w:proofErr w:type="spellEnd"/>
      <w:r w:rsidR="00C941D8" w:rsidRPr="00823BDA">
        <w:rPr>
          <w:rFonts w:asciiTheme="minorHAnsi" w:hAnsiTheme="minorHAnsi" w:cstheme="minorHAnsi"/>
        </w:rPr>
        <w:t xml:space="preserve">, w terminie nie </w:t>
      </w:r>
      <w:r w:rsidRPr="00823BDA">
        <w:rPr>
          <w:rFonts w:asciiTheme="minorHAnsi" w:hAnsiTheme="minorHAnsi" w:cstheme="minorHAnsi"/>
        </w:rPr>
        <w:t>krótszym</w:t>
      </w:r>
      <w:r w:rsidR="00C941D8" w:rsidRPr="00823BDA">
        <w:rPr>
          <w:rFonts w:asciiTheme="minorHAnsi" w:hAnsiTheme="minorHAnsi" w:cstheme="minorHAnsi"/>
        </w:rPr>
        <w:t xml:space="preserve"> </w:t>
      </w:r>
      <w:r w:rsidRPr="00823BDA">
        <w:rPr>
          <w:rFonts w:asciiTheme="minorHAnsi" w:hAnsiTheme="minorHAnsi" w:cstheme="minorHAnsi"/>
        </w:rPr>
        <w:t>niż</w:t>
      </w:r>
      <w:r w:rsidR="00C941D8" w:rsidRPr="00823BDA">
        <w:rPr>
          <w:rFonts w:asciiTheme="minorHAnsi" w:hAnsiTheme="minorHAnsi" w:cstheme="minorHAnsi"/>
        </w:rPr>
        <w:t xml:space="preserve"> 5 dni od dnia przesłania zawiadomienia o wyborze najkorzystniejszej oferty, </w:t>
      </w:r>
      <w:r w:rsidR="00DF3C02" w:rsidRPr="00823BDA">
        <w:rPr>
          <w:rFonts w:asciiTheme="minorHAnsi" w:hAnsiTheme="minorHAnsi" w:cstheme="minorHAnsi"/>
        </w:rPr>
        <w:t>jeżeli</w:t>
      </w:r>
      <w:r w:rsidR="00C941D8" w:rsidRPr="00823BDA">
        <w:rPr>
          <w:rFonts w:asciiTheme="minorHAnsi" w:hAnsiTheme="minorHAnsi" w:cstheme="minorHAnsi"/>
        </w:rPr>
        <w:t xml:space="preserve"> zawiadomienie to zostało przesłane przy </w:t>
      </w:r>
      <w:r w:rsidRPr="00823BDA">
        <w:rPr>
          <w:rFonts w:asciiTheme="minorHAnsi" w:hAnsiTheme="minorHAnsi" w:cstheme="minorHAnsi"/>
        </w:rPr>
        <w:t>użyciu</w:t>
      </w:r>
      <w:r w:rsidR="00C941D8" w:rsidRPr="00823BDA">
        <w:rPr>
          <w:rFonts w:asciiTheme="minorHAnsi" w:hAnsiTheme="minorHAnsi" w:cstheme="minorHAnsi"/>
        </w:rPr>
        <w:t xml:space="preserve"> </w:t>
      </w:r>
      <w:r w:rsidRPr="00823BDA">
        <w:rPr>
          <w:rFonts w:asciiTheme="minorHAnsi" w:hAnsiTheme="minorHAnsi" w:cstheme="minorHAnsi"/>
        </w:rPr>
        <w:t>środków</w:t>
      </w:r>
      <w:r w:rsidR="00C941D8" w:rsidRPr="00823BDA">
        <w:rPr>
          <w:rFonts w:asciiTheme="minorHAnsi" w:hAnsiTheme="minorHAnsi" w:cstheme="minorHAnsi"/>
        </w:rPr>
        <w:t xml:space="preserve"> komunikacji elektronicznej, albo 10 dni, </w:t>
      </w:r>
      <w:r w:rsidR="00DF3C02" w:rsidRPr="00823BDA">
        <w:rPr>
          <w:rFonts w:asciiTheme="minorHAnsi" w:hAnsiTheme="minorHAnsi" w:cstheme="minorHAnsi"/>
        </w:rPr>
        <w:t>jeżeli</w:t>
      </w:r>
      <w:r w:rsidR="00C941D8" w:rsidRPr="00823BDA">
        <w:rPr>
          <w:rFonts w:asciiTheme="minorHAnsi" w:hAnsiTheme="minorHAnsi" w:cstheme="minorHAnsi"/>
        </w:rPr>
        <w:t xml:space="preserve"> zostało przesłane w inny </w:t>
      </w:r>
      <w:r w:rsidR="00DF3C02" w:rsidRPr="00823BDA">
        <w:rPr>
          <w:rFonts w:asciiTheme="minorHAnsi" w:hAnsiTheme="minorHAnsi" w:cstheme="minorHAnsi"/>
        </w:rPr>
        <w:t>sposób</w:t>
      </w:r>
      <w:r w:rsidR="00C941D8" w:rsidRPr="00823BDA">
        <w:rPr>
          <w:rFonts w:asciiTheme="minorHAnsi" w:hAnsiTheme="minorHAnsi" w:cstheme="minorHAnsi"/>
        </w:rPr>
        <w:t xml:space="preserve">. </w:t>
      </w:r>
    </w:p>
    <w:p w:rsidR="002B2A6B" w:rsidRPr="00823BDA" w:rsidRDefault="00DF3C02" w:rsidP="002764D0">
      <w:pPr>
        <w:pStyle w:val="Akapitzlist"/>
        <w:numPr>
          <w:ilvl w:val="0"/>
          <w:numId w:val="12"/>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Zamawiający</w:t>
      </w:r>
      <w:r w:rsidR="00C941D8" w:rsidRPr="00823BDA">
        <w:rPr>
          <w:rFonts w:asciiTheme="minorHAnsi" w:hAnsiTheme="minorHAnsi" w:cstheme="minorHAnsi"/>
        </w:rPr>
        <w:t xml:space="preserve"> </w:t>
      </w:r>
      <w:r w:rsidRPr="00823BDA">
        <w:rPr>
          <w:rFonts w:asciiTheme="minorHAnsi" w:hAnsiTheme="minorHAnsi" w:cstheme="minorHAnsi"/>
        </w:rPr>
        <w:t>może</w:t>
      </w:r>
      <w:r w:rsidR="00C941D8" w:rsidRPr="00823BDA">
        <w:rPr>
          <w:rFonts w:asciiTheme="minorHAnsi" w:hAnsiTheme="minorHAnsi" w:cstheme="minorHAnsi"/>
        </w:rPr>
        <w:t xml:space="preserve"> </w:t>
      </w:r>
      <w:r w:rsidRPr="00823BDA">
        <w:rPr>
          <w:rFonts w:asciiTheme="minorHAnsi" w:hAnsiTheme="minorHAnsi" w:cstheme="minorHAnsi"/>
        </w:rPr>
        <w:t>zawrzeć</w:t>
      </w:r>
      <w:r w:rsidR="00C941D8" w:rsidRPr="00823BDA">
        <w:rPr>
          <w:rFonts w:asciiTheme="minorHAnsi" w:hAnsiTheme="minorHAnsi" w:cstheme="minorHAnsi"/>
        </w:rPr>
        <w:t xml:space="preserve">́ </w:t>
      </w:r>
      <w:r w:rsidRPr="00823BDA">
        <w:rPr>
          <w:rFonts w:asciiTheme="minorHAnsi" w:hAnsiTheme="minorHAnsi" w:cstheme="minorHAnsi"/>
        </w:rPr>
        <w:t>umowę</w:t>
      </w:r>
      <w:r w:rsidR="00C941D8" w:rsidRPr="00823BDA">
        <w:rPr>
          <w:rFonts w:asciiTheme="minorHAnsi" w:hAnsiTheme="minorHAnsi" w:cstheme="minorHAnsi"/>
        </w:rPr>
        <w:t xml:space="preserve">̨ w sprawie </w:t>
      </w:r>
      <w:r w:rsidRPr="00823BDA">
        <w:rPr>
          <w:rFonts w:asciiTheme="minorHAnsi" w:hAnsiTheme="minorHAnsi" w:cstheme="minorHAnsi"/>
        </w:rPr>
        <w:t>zamówienia</w:t>
      </w:r>
      <w:r w:rsidR="00C941D8" w:rsidRPr="00823BDA">
        <w:rPr>
          <w:rFonts w:asciiTheme="minorHAnsi" w:hAnsiTheme="minorHAnsi" w:cstheme="minorHAnsi"/>
        </w:rPr>
        <w:t xml:space="preserve"> publicznego przed upływem terminu, o </w:t>
      </w:r>
      <w:r w:rsidRPr="00823BDA">
        <w:rPr>
          <w:rFonts w:asciiTheme="minorHAnsi" w:hAnsiTheme="minorHAnsi" w:cstheme="minorHAnsi"/>
        </w:rPr>
        <w:t>którym</w:t>
      </w:r>
      <w:r w:rsidR="00C941D8" w:rsidRPr="00823BDA">
        <w:rPr>
          <w:rFonts w:asciiTheme="minorHAnsi" w:hAnsiTheme="minorHAnsi" w:cstheme="minorHAnsi"/>
        </w:rPr>
        <w:t xml:space="preserve"> mowa w ust. 1, </w:t>
      </w:r>
      <w:r w:rsidRPr="00823BDA">
        <w:rPr>
          <w:rFonts w:asciiTheme="minorHAnsi" w:hAnsiTheme="minorHAnsi" w:cstheme="minorHAnsi"/>
        </w:rPr>
        <w:t>jeżeli</w:t>
      </w:r>
      <w:r w:rsidR="00C941D8" w:rsidRPr="00823BDA">
        <w:rPr>
          <w:rFonts w:asciiTheme="minorHAnsi" w:hAnsiTheme="minorHAnsi" w:cstheme="minorHAnsi"/>
        </w:rPr>
        <w:t xml:space="preserve"> w </w:t>
      </w:r>
      <w:r w:rsidRPr="00823BDA">
        <w:rPr>
          <w:rFonts w:asciiTheme="minorHAnsi" w:hAnsiTheme="minorHAnsi" w:cstheme="minorHAnsi"/>
        </w:rPr>
        <w:t>postepowaniu</w:t>
      </w:r>
      <w:r w:rsidR="00C941D8" w:rsidRPr="00823BDA">
        <w:rPr>
          <w:rFonts w:asciiTheme="minorHAnsi" w:hAnsiTheme="minorHAnsi" w:cstheme="minorHAnsi"/>
        </w:rPr>
        <w:t xml:space="preserve"> o udzielenie </w:t>
      </w:r>
      <w:r w:rsidRPr="00823BDA">
        <w:rPr>
          <w:rFonts w:asciiTheme="minorHAnsi" w:hAnsiTheme="minorHAnsi" w:cstheme="minorHAnsi"/>
        </w:rPr>
        <w:t>zamówienia</w:t>
      </w:r>
      <w:r w:rsidR="00C941D8" w:rsidRPr="00823BDA">
        <w:rPr>
          <w:rFonts w:asciiTheme="minorHAnsi" w:hAnsiTheme="minorHAnsi" w:cstheme="minorHAnsi"/>
        </w:rPr>
        <w:t xml:space="preserve"> </w:t>
      </w:r>
      <w:r w:rsidRPr="00823BDA">
        <w:rPr>
          <w:rFonts w:asciiTheme="minorHAnsi" w:hAnsiTheme="minorHAnsi" w:cstheme="minorHAnsi"/>
        </w:rPr>
        <w:t>złożono</w:t>
      </w:r>
      <w:r w:rsidR="00C941D8" w:rsidRPr="00823BDA">
        <w:rPr>
          <w:rFonts w:asciiTheme="minorHAnsi" w:hAnsiTheme="minorHAnsi" w:cstheme="minorHAnsi"/>
        </w:rPr>
        <w:t xml:space="preserve"> tylko jedną </w:t>
      </w:r>
      <w:r w:rsidRPr="00823BDA">
        <w:rPr>
          <w:rFonts w:asciiTheme="minorHAnsi" w:hAnsiTheme="minorHAnsi" w:cstheme="minorHAnsi"/>
        </w:rPr>
        <w:t>ofertę</w:t>
      </w:r>
      <w:r w:rsidR="00C941D8" w:rsidRPr="00823BDA">
        <w:rPr>
          <w:rFonts w:asciiTheme="minorHAnsi" w:hAnsiTheme="minorHAnsi" w:cstheme="minorHAnsi"/>
        </w:rPr>
        <w:t xml:space="preserve">̨. </w:t>
      </w:r>
    </w:p>
    <w:p w:rsidR="002B2A6B" w:rsidRPr="00823BDA" w:rsidRDefault="00C941D8" w:rsidP="002764D0">
      <w:pPr>
        <w:pStyle w:val="Akapitzlist"/>
        <w:numPr>
          <w:ilvl w:val="0"/>
          <w:numId w:val="12"/>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Wykonawca, którego oferta została wybrana jako najkorzystniejsza, zostanie poinformowany przez Zamawiającego o miejsc</w:t>
      </w:r>
      <w:r w:rsidR="002B2A6B" w:rsidRPr="00823BDA">
        <w:rPr>
          <w:rFonts w:asciiTheme="minorHAnsi" w:hAnsiTheme="minorHAnsi" w:cstheme="minorHAnsi"/>
        </w:rPr>
        <w:t>u i terminie podpisania umowy.</w:t>
      </w:r>
    </w:p>
    <w:p w:rsidR="002B2A6B" w:rsidRPr="00823BDA" w:rsidRDefault="00C941D8" w:rsidP="002764D0">
      <w:pPr>
        <w:pStyle w:val="Akapitzlist"/>
        <w:numPr>
          <w:ilvl w:val="0"/>
          <w:numId w:val="12"/>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W</w:t>
      </w:r>
      <w:r w:rsidR="00FE07EF" w:rsidRPr="00823BDA">
        <w:rPr>
          <w:rFonts w:asciiTheme="minorHAnsi" w:hAnsiTheme="minorHAnsi" w:cstheme="minorHAnsi"/>
        </w:rPr>
        <w:t>ykonawca, o którym mowa w ust. 3</w:t>
      </w:r>
      <w:r w:rsidRPr="00823BDA">
        <w:rPr>
          <w:rFonts w:asciiTheme="minorHAnsi" w:hAnsiTheme="minorHAnsi" w:cstheme="minorHAnsi"/>
        </w:rPr>
        <w:t>, ma obowiązek zawrzeć umowę w sprawie zamówienia na warunkach określonych w projektowanych postanowieniach umowy, które</w:t>
      </w:r>
      <w:r w:rsidR="00822286" w:rsidRPr="00823BDA">
        <w:rPr>
          <w:rFonts w:asciiTheme="minorHAnsi" w:hAnsiTheme="minorHAnsi" w:cstheme="minorHAnsi"/>
        </w:rPr>
        <w:t xml:space="preserve"> stanowią </w:t>
      </w:r>
      <w:r w:rsidR="00854F5E" w:rsidRPr="00823BDA">
        <w:rPr>
          <w:rFonts w:asciiTheme="minorHAnsi" w:hAnsiTheme="minorHAnsi" w:cstheme="minorHAnsi"/>
        </w:rPr>
        <w:t>Załącznik Nr 5</w:t>
      </w:r>
      <w:r w:rsidRPr="00823BDA">
        <w:rPr>
          <w:rFonts w:asciiTheme="minorHAnsi" w:hAnsiTheme="minorHAnsi" w:cstheme="minorHAnsi"/>
        </w:rPr>
        <w:t xml:space="preserve"> do SWZ. Umowa zostanie uzupełniona o zapisy wynikające ze </w:t>
      </w:r>
      <w:r w:rsidR="002B2A6B" w:rsidRPr="00823BDA">
        <w:rPr>
          <w:rFonts w:asciiTheme="minorHAnsi" w:hAnsiTheme="minorHAnsi" w:cstheme="minorHAnsi"/>
        </w:rPr>
        <w:t xml:space="preserve">złożonej oferty. </w:t>
      </w:r>
    </w:p>
    <w:p w:rsidR="002B2A6B" w:rsidRPr="00823BDA" w:rsidRDefault="00C941D8" w:rsidP="002764D0">
      <w:pPr>
        <w:pStyle w:val="Akapitzlist"/>
        <w:numPr>
          <w:ilvl w:val="0"/>
          <w:numId w:val="12"/>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lastRenderedPageBreak/>
        <w:t xml:space="preserve">Przed podpisaniem umowy Wykonawcy wspólnie ubiegający się o udzielenie zamówienia (w przypadku wyboru ich oferty jako najkorzystniejszej) przedstawią Zamawiającemu umowę regulującą współpracę tych Wykonawców. </w:t>
      </w:r>
    </w:p>
    <w:p w:rsidR="005D0C10" w:rsidRPr="00823BDA" w:rsidRDefault="00FE07EF" w:rsidP="008A7E71">
      <w:pPr>
        <w:pStyle w:val="Akapitzlist"/>
        <w:numPr>
          <w:ilvl w:val="0"/>
          <w:numId w:val="12"/>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Jeżeli</w:t>
      </w:r>
      <w:r w:rsidR="00C941D8" w:rsidRPr="00823BDA">
        <w:rPr>
          <w:rFonts w:asciiTheme="minorHAnsi" w:hAnsiTheme="minorHAnsi" w:cstheme="minorHAnsi"/>
        </w:rPr>
        <w:t xml:space="preserve"> Wykonawca, </w:t>
      </w:r>
      <w:r w:rsidRPr="00823BDA">
        <w:rPr>
          <w:rFonts w:asciiTheme="minorHAnsi" w:hAnsiTheme="minorHAnsi" w:cstheme="minorHAnsi"/>
        </w:rPr>
        <w:t>którego</w:t>
      </w:r>
      <w:r w:rsidR="00C941D8" w:rsidRPr="00823BDA">
        <w:rPr>
          <w:rFonts w:asciiTheme="minorHAnsi" w:hAnsiTheme="minorHAnsi" w:cstheme="minorHAnsi"/>
        </w:rPr>
        <w:t xml:space="preserve"> oferta została wybrana jako najkorzystniejsza, uchyla </w:t>
      </w:r>
      <w:r w:rsidRPr="00823BDA">
        <w:rPr>
          <w:rFonts w:asciiTheme="minorHAnsi" w:hAnsiTheme="minorHAnsi" w:cstheme="minorHAnsi"/>
        </w:rPr>
        <w:t>się</w:t>
      </w:r>
      <w:r w:rsidR="00C941D8" w:rsidRPr="00823BDA">
        <w:rPr>
          <w:rFonts w:asciiTheme="minorHAnsi" w:hAnsiTheme="minorHAnsi" w:cstheme="minorHAnsi"/>
        </w:rPr>
        <w:t xml:space="preserve">̨ od zawarcia umowy w sprawie </w:t>
      </w:r>
      <w:r w:rsidRPr="00823BDA">
        <w:rPr>
          <w:rFonts w:asciiTheme="minorHAnsi" w:hAnsiTheme="minorHAnsi" w:cstheme="minorHAnsi"/>
        </w:rPr>
        <w:t>zamówienia</w:t>
      </w:r>
      <w:r w:rsidR="00C941D8" w:rsidRPr="00823BDA">
        <w:rPr>
          <w:rFonts w:asciiTheme="minorHAnsi" w:hAnsiTheme="minorHAnsi" w:cstheme="minorHAnsi"/>
        </w:rPr>
        <w:t xml:space="preserve"> publicznego </w:t>
      </w:r>
      <w:r w:rsidRPr="00823BDA">
        <w:rPr>
          <w:rFonts w:asciiTheme="minorHAnsi" w:hAnsiTheme="minorHAnsi" w:cstheme="minorHAnsi"/>
        </w:rPr>
        <w:t>Zamawiający</w:t>
      </w:r>
      <w:r w:rsidR="00C941D8" w:rsidRPr="00823BDA">
        <w:rPr>
          <w:rFonts w:asciiTheme="minorHAnsi" w:hAnsiTheme="minorHAnsi" w:cstheme="minorHAnsi"/>
        </w:rPr>
        <w:t xml:space="preserve"> </w:t>
      </w:r>
      <w:r w:rsidRPr="00823BDA">
        <w:rPr>
          <w:rFonts w:asciiTheme="minorHAnsi" w:hAnsiTheme="minorHAnsi" w:cstheme="minorHAnsi"/>
        </w:rPr>
        <w:t>może</w:t>
      </w:r>
      <w:r w:rsidR="00C941D8" w:rsidRPr="00823BDA">
        <w:rPr>
          <w:rFonts w:asciiTheme="minorHAnsi" w:hAnsiTheme="minorHAnsi" w:cstheme="minorHAnsi"/>
        </w:rPr>
        <w:t xml:space="preserve"> </w:t>
      </w:r>
      <w:r w:rsidRPr="00823BDA">
        <w:rPr>
          <w:rFonts w:asciiTheme="minorHAnsi" w:hAnsiTheme="minorHAnsi" w:cstheme="minorHAnsi"/>
        </w:rPr>
        <w:t>dokonać</w:t>
      </w:r>
      <w:r w:rsidR="00C941D8" w:rsidRPr="00823BDA">
        <w:rPr>
          <w:rFonts w:asciiTheme="minorHAnsi" w:hAnsiTheme="minorHAnsi" w:cstheme="minorHAnsi"/>
        </w:rPr>
        <w:t xml:space="preserve">́ ponownego badania i oceny ofert </w:t>
      </w:r>
      <w:r w:rsidRPr="00823BDA">
        <w:rPr>
          <w:rFonts w:asciiTheme="minorHAnsi" w:hAnsiTheme="minorHAnsi" w:cstheme="minorHAnsi"/>
        </w:rPr>
        <w:t>spośród</w:t>
      </w:r>
      <w:r w:rsidR="00C941D8" w:rsidRPr="00823BDA">
        <w:rPr>
          <w:rFonts w:asciiTheme="minorHAnsi" w:hAnsiTheme="minorHAnsi" w:cstheme="minorHAnsi"/>
        </w:rPr>
        <w:t xml:space="preserve"> ofert pozostałych w </w:t>
      </w:r>
      <w:r w:rsidRPr="00823BDA">
        <w:rPr>
          <w:rFonts w:asciiTheme="minorHAnsi" w:hAnsiTheme="minorHAnsi" w:cstheme="minorHAnsi"/>
        </w:rPr>
        <w:t>postepowaniu</w:t>
      </w:r>
      <w:r w:rsidR="00C941D8" w:rsidRPr="00823BDA">
        <w:rPr>
          <w:rFonts w:asciiTheme="minorHAnsi" w:hAnsiTheme="minorHAnsi" w:cstheme="minorHAnsi"/>
        </w:rPr>
        <w:t xml:space="preserve"> </w:t>
      </w:r>
      <w:r w:rsidRPr="00823BDA">
        <w:rPr>
          <w:rFonts w:asciiTheme="minorHAnsi" w:hAnsiTheme="minorHAnsi" w:cstheme="minorHAnsi"/>
        </w:rPr>
        <w:t>Wykonawców</w:t>
      </w:r>
      <w:r w:rsidR="00C941D8" w:rsidRPr="00823BDA">
        <w:rPr>
          <w:rFonts w:asciiTheme="minorHAnsi" w:hAnsiTheme="minorHAnsi" w:cstheme="minorHAnsi"/>
        </w:rPr>
        <w:t xml:space="preserve"> albo </w:t>
      </w:r>
      <w:r w:rsidRPr="00823BDA">
        <w:rPr>
          <w:rFonts w:asciiTheme="minorHAnsi" w:hAnsiTheme="minorHAnsi" w:cstheme="minorHAnsi"/>
        </w:rPr>
        <w:t>unieważnić</w:t>
      </w:r>
      <w:r w:rsidR="00C941D8" w:rsidRPr="00823BDA">
        <w:rPr>
          <w:rFonts w:asciiTheme="minorHAnsi" w:hAnsiTheme="minorHAnsi" w:cstheme="minorHAnsi"/>
        </w:rPr>
        <w:t>́</w:t>
      </w:r>
      <w:r w:rsidRPr="00823BDA">
        <w:rPr>
          <w:rFonts w:asciiTheme="minorHAnsi" w:hAnsiTheme="minorHAnsi" w:cstheme="minorHAnsi"/>
        </w:rPr>
        <w:t xml:space="preserve"> postepowanie</w:t>
      </w:r>
      <w:r w:rsidR="00C941D8" w:rsidRPr="00823BDA">
        <w:rPr>
          <w:rFonts w:asciiTheme="minorHAnsi" w:hAnsiTheme="minorHAnsi" w:cstheme="minorHAnsi"/>
        </w:rPr>
        <w:t xml:space="preserve">. </w:t>
      </w:r>
    </w:p>
    <w:p w:rsidR="00F66263" w:rsidRPr="00823BDA" w:rsidRDefault="00F66263" w:rsidP="00F66263">
      <w:pPr>
        <w:pStyle w:val="Akapitzlist"/>
        <w:shd w:val="clear" w:color="auto" w:fill="FFFFFF"/>
        <w:spacing w:line="355" w:lineRule="exact"/>
        <w:ind w:left="360"/>
        <w:jc w:val="both"/>
        <w:rPr>
          <w:rFonts w:asciiTheme="minorHAnsi" w:hAnsiTheme="minorHAnsi" w:cstheme="minorHAnsi"/>
        </w:rPr>
      </w:pPr>
    </w:p>
    <w:p w:rsidR="002B2A6B" w:rsidRPr="00823BDA"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823BDA">
        <w:rPr>
          <w:rFonts w:asciiTheme="minorHAnsi" w:hAnsiTheme="minorHAnsi" w:cstheme="minorHAnsi"/>
          <w:b/>
          <w:sz w:val="30"/>
          <w:szCs w:val="30"/>
        </w:rPr>
        <w:t>Pouczenie o środkach ochrony prawnej przysługujących Wykonawcy</w:t>
      </w:r>
    </w:p>
    <w:p w:rsidR="002B2A6B" w:rsidRPr="00823BDA" w:rsidRDefault="00C941D8" w:rsidP="002764D0">
      <w:pPr>
        <w:pStyle w:val="Akapitzlist"/>
        <w:numPr>
          <w:ilvl w:val="0"/>
          <w:numId w:val="13"/>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 xml:space="preserve">Środki ochrony prawnej </w:t>
      </w:r>
      <w:r w:rsidR="00617560" w:rsidRPr="00823BDA">
        <w:rPr>
          <w:rFonts w:asciiTheme="minorHAnsi" w:hAnsiTheme="minorHAnsi" w:cstheme="minorHAnsi"/>
        </w:rPr>
        <w:t>przysługują</w:t>
      </w:r>
      <w:r w:rsidRPr="00823BDA">
        <w:rPr>
          <w:rFonts w:asciiTheme="minorHAnsi" w:hAnsiTheme="minorHAnsi" w:cstheme="minorHAnsi"/>
        </w:rPr>
        <w:t xml:space="preserve">̨ Wykonawcy, </w:t>
      </w:r>
      <w:r w:rsidR="00617560" w:rsidRPr="00823BDA">
        <w:rPr>
          <w:rFonts w:asciiTheme="minorHAnsi" w:hAnsiTheme="minorHAnsi" w:cstheme="minorHAnsi"/>
        </w:rPr>
        <w:t>jeżeli</w:t>
      </w:r>
      <w:r w:rsidRPr="00823BDA">
        <w:rPr>
          <w:rFonts w:asciiTheme="minorHAnsi" w:hAnsiTheme="minorHAnsi" w:cstheme="minorHAnsi"/>
        </w:rPr>
        <w:t xml:space="preserve"> ma lub miał interes w uzyskaniu </w:t>
      </w:r>
      <w:r w:rsidR="00617560" w:rsidRPr="00823BDA">
        <w:rPr>
          <w:rFonts w:asciiTheme="minorHAnsi" w:hAnsiTheme="minorHAnsi" w:cstheme="minorHAnsi"/>
        </w:rPr>
        <w:t>zamówienia</w:t>
      </w:r>
      <w:r w:rsidRPr="00823BDA">
        <w:rPr>
          <w:rFonts w:asciiTheme="minorHAnsi" w:hAnsiTheme="minorHAnsi" w:cstheme="minorHAnsi"/>
        </w:rPr>
        <w:t xml:space="preserve"> oraz </w:t>
      </w:r>
      <w:r w:rsidR="00617560" w:rsidRPr="00823BDA">
        <w:rPr>
          <w:rFonts w:asciiTheme="minorHAnsi" w:hAnsiTheme="minorHAnsi" w:cstheme="minorHAnsi"/>
        </w:rPr>
        <w:t>poniósł</w:t>
      </w:r>
      <w:r w:rsidRPr="00823BDA">
        <w:rPr>
          <w:rFonts w:asciiTheme="minorHAnsi" w:hAnsiTheme="minorHAnsi" w:cstheme="minorHAnsi"/>
        </w:rPr>
        <w:t xml:space="preserve"> lub </w:t>
      </w:r>
      <w:r w:rsidR="00617560" w:rsidRPr="00823BDA">
        <w:rPr>
          <w:rFonts w:asciiTheme="minorHAnsi" w:hAnsiTheme="minorHAnsi" w:cstheme="minorHAnsi"/>
        </w:rPr>
        <w:t>może</w:t>
      </w:r>
      <w:r w:rsidRPr="00823BDA">
        <w:rPr>
          <w:rFonts w:asciiTheme="minorHAnsi" w:hAnsiTheme="minorHAnsi" w:cstheme="minorHAnsi"/>
        </w:rPr>
        <w:t xml:space="preserve"> </w:t>
      </w:r>
      <w:r w:rsidR="00617560" w:rsidRPr="00823BDA">
        <w:rPr>
          <w:rFonts w:asciiTheme="minorHAnsi" w:hAnsiTheme="minorHAnsi" w:cstheme="minorHAnsi"/>
        </w:rPr>
        <w:t>ponieść</w:t>
      </w:r>
      <w:r w:rsidRPr="00823BDA">
        <w:rPr>
          <w:rFonts w:asciiTheme="minorHAnsi" w:hAnsiTheme="minorHAnsi" w:cstheme="minorHAnsi"/>
        </w:rPr>
        <w:t xml:space="preserve">́ </w:t>
      </w:r>
      <w:r w:rsidR="00617560" w:rsidRPr="00823BDA">
        <w:rPr>
          <w:rFonts w:asciiTheme="minorHAnsi" w:hAnsiTheme="minorHAnsi" w:cstheme="minorHAnsi"/>
        </w:rPr>
        <w:t>szkodę</w:t>
      </w:r>
      <w:r w:rsidRPr="00823BDA">
        <w:rPr>
          <w:rFonts w:asciiTheme="minorHAnsi" w:hAnsiTheme="minorHAnsi" w:cstheme="minorHAnsi"/>
        </w:rPr>
        <w:t xml:space="preserve">̨ w wyniku naruszenia przez </w:t>
      </w:r>
      <w:r w:rsidR="00617560" w:rsidRPr="00823BDA">
        <w:rPr>
          <w:rFonts w:asciiTheme="minorHAnsi" w:hAnsiTheme="minorHAnsi" w:cstheme="minorHAnsi"/>
        </w:rPr>
        <w:t>Zamawiającego</w:t>
      </w:r>
      <w:r w:rsidRPr="00823BDA">
        <w:rPr>
          <w:rFonts w:asciiTheme="minorHAnsi" w:hAnsiTheme="minorHAnsi" w:cstheme="minorHAnsi"/>
        </w:rPr>
        <w:t xml:space="preserve"> </w:t>
      </w:r>
      <w:r w:rsidR="00617560" w:rsidRPr="00823BDA">
        <w:rPr>
          <w:rFonts w:asciiTheme="minorHAnsi" w:hAnsiTheme="minorHAnsi" w:cstheme="minorHAnsi"/>
        </w:rPr>
        <w:t>przepisów</w:t>
      </w:r>
      <w:r w:rsidR="005F65CC" w:rsidRPr="00823BDA">
        <w:rPr>
          <w:rFonts w:asciiTheme="minorHAnsi" w:hAnsiTheme="minorHAnsi" w:cstheme="minorHAnsi"/>
        </w:rPr>
        <w:t xml:space="preserve"> ustawy </w:t>
      </w:r>
      <w:proofErr w:type="spellStart"/>
      <w:r w:rsidR="005F65CC" w:rsidRPr="00823BDA">
        <w:rPr>
          <w:rFonts w:asciiTheme="minorHAnsi" w:hAnsiTheme="minorHAnsi" w:cstheme="minorHAnsi"/>
        </w:rPr>
        <w:t>P</w:t>
      </w:r>
      <w:r w:rsidRPr="00823BDA">
        <w:rPr>
          <w:rFonts w:asciiTheme="minorHAnsi" w:hAnsiTheme="minorHAnsi" w:cstheme="minorHAnsi"/>
        </w:rPr>
        <w:t>zp</w:t>
      </w:r>
      <w:proofErr w:type="spellEnd"/>
      <w:r w:rsidRPr="00823BDA">
        <w:rPr>
          <w:rFonts w:asciiTheme="minorHAnsi" w:hAnsiTheme="minorHAnsi" w:cstheme="minorHAnsi"/>
        </w:rPr>
        <w:t xml:space="preserve">. </w:t>
      </w:r>
    </w:p>
    <w:p w:rsidR="002B2A6B" w:rsidRPr="00823BDA" w:rsidRDefault="00C941D8" w:rsidP="002764D0">
      <w:pPr>
        <w:pStyle w:val="Akapitzlist"/>
        <w:numPr>
          <w:ilvl w:val="0"/>
          <w:numId w:val="13"/>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 xml:space="preserve">Odwołanie przysługuje na: </w:t>
      </w:r>
    </w:p>
    <w:p w:rsidR="002B2A6B" w:rsidRPr="00823BDA" w:rsidRDefault="002B2A6B" w:rsidP="002B2A6B">
      <w:pPr>
        <w:pStyle w:val="Akapitzlist"/>
        <w:shd w:val="clear" w:color="auto" w:fill="FFFFFF"/>
        <w:spacing w:line="355" w:lineRule="exact"/>
        <w:ind w:left="360"/>
        <w:jc w:val="both"/>
        <w:rPr>
          <w:rFonts w:asciiTheme="minorHAnsi" w:hAnsiTheme="minorHAnsi" w:cstheme="minorHAnsi"/>
        </w:rPr>
      </w:pPr>
      <w:r w:rsidRPr="00823BDA">
        <w:rPr>
          <w:rFonts w:asciiTheme="minorHAnsi" w:hAnsiTheme="minorHAnsi" w:cstheme="minorHAnsi"/>
        </w:rPr>
        <w:t>2</w:t>
      </w:r>
      <w:r w:rsidR="00C941D8" w:rsidRPr="00823BDA">
        <w:rPr>
          <w:rFonts w:asciiTheme="minorHAnsi" w:hAnsiTheme="minorHAnsi" w:cstheme="minorHAnsi"/>
        </w:rPr>
        <w:t xml:space="preserve">.1. niezgodną z przepisami ustawy </w:t>
      </w:r>
      <w:r w:rsidR="00617560" w:rsidRPr="00823BDA">
        <w:rPr>
          <w:rFonts w:asciiTheme="minorHAnsi" w:hAnsiTheme="minorHAnsi" w:cstheme="minorHAnsi"/>
        </w:rPr>
        <w:t>czynność</w:t>
      </w:r>
      <w:r w:rsidR="00C941D8" w:rsidRPr="00823BDA">
        <w:rPr>
          <w:rFonts w:asciiTheme="minorHAnsi" w:hAnsiTheme="minorHAnsi" w:cstheme="minorHAnsi"/>
        </w:rPr>
        <w:t xml:space="preserve">́ </w:t>
      </w:r>
      <w:r w:rsidR="00617560" w:rsidRPr="00823BDA">
        <w:rPr>
          <w:rFonts w:asciiTheme="minorHAnsi" w:hAnsiTheme="minorHAnsi" w:cstheme="minorHAnsi"/>
        </w:rPr>
        <w:t>Zamawiającego</w:t>
      </w:r>
      <w:r w:rsidR="00C941D8" w:rsidRPr="00823BDA">
        <w:rPr>
          <w:rFonts w:asciiTheme="minorHAnsi" w:hAnsiTheme="minorHAnsi" w:cstheme="minorHAnsi"/>
        </w:rPr>
        <w:t xml:space="preserve">, </w:t>
      </w:r>
      <w:r w:rsidR="00617560" w:rsidRPr="00823BDA">
        <w:rPr>
          <w:rFonts w:asciiTheme="minorHAnsi" w:hAnsiTheme="minorHAnsi" w:cstheme="minorHAnsi"/>
        </w:rPr>
        <w:t>podjęta</w:t>
      </w:r>
      <w:r w:rsidR="00C941D8" w:rsidRPr="00823BDA">
        <w:rPr>
          <w:rFonts w:asciiTheme="minorHAnsi" w:hAnsiTheme="minorHAnsi" w:cstheme="minorHAnsi"/>
        </w:rPr>
        <w:t xml:space="preserve">̨ w </w:t>
      </w:r>
      <w:r w:rsidR="00617560" w:rsidRPr="00823BDA">
        <w:rPr>
          <w:rFonts w:asciiTheme="minorHAnsi" w:hAnsiTheme="minorHAnsi" w:cstheme="minorHAnsi"/>
        </w:rPr>
        <w:t>postepowaniu</w:t>
      </w:r>
      <w:r w:rsidR="00C941D8" w:rsidRPr="00823BDA">
        <w:rPr>
          <w:rFonts w:asciiTheme="minorHAnsi" w:hAnsiTheme="minorHAnsi" w:cstheme="minorHAnsi"/>
        </w:rPr>
        <w:t xml:space="preserve"> o udzielenie </w:t>
      </w:r>
      <w:r w:rsidR="00617560" w:rsidRPr="00823BDA">
        <w:rPr>
          <w:rFonts w:asciiTheme="minorHAnsi" w:hAnsiTheme="minorHAnsi" w:cstheme="minorHAnsi"/>
        </w:rPr>
        <w:t>zamówienia</w:t>
      </w:r>
      <w:r w:rsidR="00C941D8" w:rsidRPr="00823BDA">
        <w:rPr>
          <w:rFonts w:asciiTheme="minorHAnsi" w:hAnsiTheme="minorHAnsi" w:cstheme="minorHAnsi"/>
        </w:rPr>
        <w:t xml:space="preserve">, w tym na projektowane postanowienie umowy; </w:t>
      </w:r>
    </w:p>
    <w:p w:rsidR="002B2A6B" w:rsidRPr="00823BDA" w:rsidRDefault="00C941D8" w:rsidP="002B2A6B">
      <w:pPr>
        <w:pStyle w:val="Akapitzlist"/>
        <w:shd w:val="clear" w:color="auto" w:fill="FFFFFF"/>
        <w:spacing w:line="355" w:lineRule="exact"/>
        <w:ind w:left="360"/>
        <w:jc w:val="both"/>
        <w:rPr>
          <w:rFonts w:asciiTheme="minorHAnsi" w:hAnsiTheme="minorHAnsi" w:cstheme="minorHAnsi"/>
        </w:rPr>
      </w:pPr>
      <w:r w:rsidRPr="00823BDA">
        <w:rPr>
          <w:rFonts w:asciiTheme="minorHAnsi" w:hAnsiTheme="minorHAnsi" w:cstheme="minorHAnsi"/>
        </w:rPr>
        <w:t xml:space="preserve">2.2. zaniechanie </w:t>
      </w:r>
      <w:r w:rsidR="00617560" w:rsidRPr="00823BDA">
        <w:rPr>
          <w:rFonts w:asciiTheme="minorHAnsi" w:hAnsiTheme="minorHAnsi" w:cstheme="minorHAnsi"/>
        </w:rPr>
        <w:t>czynności</w:t>
      </w:r>
      <w:r w:rsidRPr="00823BDA">
        <w:rPr>
          <w:rFonts w:asciiTheme="minorHAnsi" w:hAnsiTheme="minorHAnsi" w:cstheme="minorHAnsi"/>
        </w:rPr>
        <w:t xml:space="preserve"> w </w:t>
      </w:r>
      <w:r w:rsidR="00617560" w:rsidRPr="00823BDA">
        <w:rPr>
          <w:rFonts w:asciiTheme="minorHAnsi" w:hAnsiTheme="minorHAnsi" w:cstheme="minorHAnsi"/>
        </w:rPr>
        <w:t>postepowaniu</w:t>
      </w:r>
      <w:r w:rsidRPr="00823BDA">
        <w:rPr>
          <w:rFonts w:asciiTheme="minorHAnsi" w:hAnsiTheme="minorHAnsi" w:cstheme="minorHAnsi"/>
        </w:rPr>
        <w:t xml:space="preserve"> o udzielenie </w:t>
      </w:r>
      <w:r w:rsidR="00617560" w:rsidRPr="00823BDA">
        <w:rPr>
          <w:rFonts w:asciiTheme="minorHAnsi" w:hAnsiTheme="minorHAnsi" w:cstheme="minorHAnsi"/>
        </w:rPr>
        <w:t>zamówienia</w:t>
      </w:r>
      <w:r w:rsidRPr="00823BDA">
        <w:rPr>
          <w:rFonts w:asciiTheme="minorHAnsi" w:hAnsiTheme="minorHAnsi" w:cstheme="minorHAnsi"/>
        </w:rPr>
        <w:t xml:space="preserve">, do </w:t>
      </w:r>
      <w:r w:rsidR="00617560" w:rsidRPr="00823BDA">
        <w:rPr>
          <w:rFonts w:asciiTheme="minorHAnsi" w:hAnsiTheme="minorHAnsi" w:cstheme="minorHAnsi"/>
        </w:rPr>
        <w:t>której</w:t>
      </w:r>
      <w:r w:rsidRPr="00823BDA">
        <w:rPr>
          <w:rFonts w:asciiTheme="minorHAnsi" w:hAnsiTheme="minorHAnsi" w:cstheme="minorHAnsi"/>
        </w:rPr>
        <w:t xml:space="preserve"> </w:t>
      </w:r>
      <w:r w:rsidR="00617560" w:rsidRPr="00823BDA">
        <w:rPr>
          <w:rFonts w:asciiTheme="minorHAnsi" w:hAnsiTheme="minorHAnsi" w:cstheme="minorHAnsi"/>
        </w:rPr>
        <w:t>Zamawiający</w:t>
      </w:r>
      <w:r w:rsidRPr="00823BDA">
        <w:rPr>
          <w:rFonts w:asciiTheme="minorHAnsi" w:hAnsiTheme="minorHAnsi" w:cstheme="minorHAnsi"/>
        </w:rPr>
        <w:t xml:space="preserve"> był </w:t>
      </w:r>
      <w:r w:rsidR="00617560" w:rsidRPr="00823BDA">
        <w:rPr>
          <w:rFonts w:asciiTheme="minorHAnsi" w:hAnsiTheme="minorHAnsi" w:cstheme="minorHAnsi"/>
        </w:rPr>
        <w:t>obowiązany</w:t>
      </w:r>
      <w:r w:rsidRPr="00823BDA">
        <w:rPr>
          <w:rFonts w:asciiTheme="minorHAnsi" w:hAnsiTheme="minorHAnsi" w:cstheme="minorHAnsi"/>
        </w:rPr>
        <w:t xml:space="preserve"> na podstawie ustawy. </w:t>
      </w:r>
    </w:p>
    <w:p w:rsidR="002B2A6B" w:rsidRPr="00823BDA" w:rsidRDefault="00C941D8" w:rsidP="002764D0">
      <w:pPr>
        <w:pStyle w:val="Akapitzlist"/>
        <w:numPr>
          <w:ilvl w:val="0"/>
          <w:numId w:val="13"/>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 xml:space="preserve">Odwołanie wnosi </w:t>
      </w:r>
      <w:r w:rsidR="00617560" w:rsidRPr="00823BDA">
        <w:rPr>
          <w:rFonts w:asciiTheme="minorHAnsi" w:hAnsiTheme="minorHAnsi" w:cstheme="minorHAnsi"/>
        </w:rPr>
        <w:t>się</w:t>
      </w:r>
      <w:r w:rsidRPr="00823BDA">
        <w:rPr>
          <w:rFonts w:asciiTheme="minorHAnsi" w:hAnsiTheme="minorHAnsi" w:cstheme="minorHAnsi"/>
        </w:rPr>
        <w:t xml:space="preserve">̨ do Prezesa Krajowej Izby Odwoławczej w formie pisemnej albo w formie elektronicznej albo w postaci elektronicznej opatrzone podpisem zaufanym. </w:t>
      </w:r>
    </w:p>
    <w:p w:rsidR="002B2A6B" w:rsidRPr="00823BDA" w:rsidRDefault="00C941D8" w:rsidP="002764D0">
      <w:pPr>
        <w:pStyle w:val="Akapitzlist"/>
        <w:numPr>
          <w:ilvl w:val="0"/>
          <w:numId w:val="13"/>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 xml:space="preserve">Na orzeczenie Krajowej Izby Odwoławczej oraz postanowienie Prezesa Krajowej Izby Odwoławczej, o </w:t>
      </w:r>
      <w:r w:rsidR="00617560" w:rsidRPr="00823BDA">
        <w:rPr>
          <w:rFonts w:asciiTheme="minorHAnsi" w:hAnsiTheme="minorHAnsi" w:cstheme="minorHAnsi"/>
        </w:rPr>
        <w:t xml:space="preserve">którym mowa w art. 519 ust. 1 </w:t>
      </w:r>
      <w:proofErr w:type="spellStart"/>
      <w:r w:rsidR="00617560" w:rsidRPr="00823BDA">
        <w:rPr>
          <w:rFonts w:asciiTheme="minorHAnsi" w:hAnsiTheme="minorHAnsi" w:cstheme="minorHAnsi"/>
        </w:rPr>
        <w:t>P</w:t>
      </w:r>
      <w:r w:rsidRPr="00823BDA">
        <w:rPr>
          <w:rFonts w:asciiTheme="minorHAnsi" w:hAnsiTheme="minorHAnsi" w:cstheme="minorHAnsi"/>
        </w:rPr>
        <w:t>zp</w:t>
      </w:r>
      <w:proofErr w:type="spellEnd"/>
      <w:r w:rsidRPr="00823BDA">
        <w:rPr>
          <w:rFonts w:asciiTheme="minorHAnsi" w:hAnsiTheme="minorHAnsi" w:cstheme="minorHAnsi"/>
        </w:rPr>
        <w:t xml:space="preserve">, stronom oraz uczestnikom </w:t>
      </w:r>
      <w:r w:rsidR="00617560" w:rsidRPr="00823BDA">
        <w:rPr>
          <w:rFonts w:asciiTheme="minorHAnsi" w:hAnsiTheme="minorHAnsi" w:cstheme="minorHAnsi"/>
        </w:rPr>
        <w:t>postepowania</w:t>
      </w:r>
      <w:r w:rsidRPr="00823BDA">
        <w:rPr>
          <w:rFonts w:asciiTheme="minorHAnsi" w:hAnsiTheme="minorHAnsi" w:cstheme="minorHAnsi"/>
        </w:rPr>
        <w:t xml:space="preserve"> odwoławczego przysługuje skarga do </w:t>
      </w:r>
      <w:r w:rsidR="00617560" w:rsidRPr="00823BDA">
        <w:rPr>
          <w:rFonts w:asciiTheme="minorHAnsi" w:hAnsiTheme="minorHAnsi" w:cstheme="minorHAnsi"/>
        </w:rPr>
        <w:t>sądu</w:t>
      </w:r>
      <w:r w:rsidRPr="00823BDA">
        <w:rPr>
          <w:rFonts w:asciiTheme="minorHAnsi" w:hAnsiTheme="minorHAnsi" w:cstheme="minorHAnsi"/>
        </w:rPr>
        <w:t xml:space="preserve">. </w:t>
      </w:r>
      <w:r w:rsidR="00617560" w:rsidRPr="00823BDA">
        <w:rPr>
          <w:rFonts w:asciiTheme="minorHAnsi" w:hAnsiTheme="minorHAnsi" w:cstheme="minorHAnsi"/>
        </w:rPr>
        <w:t>Skargę</w:t>
      </w:r>
      <w:r w:rsidRPr="00823BDA">
        <w:rPr>
          <w:rFonts w:asciiTheme="minorHAnsi" w:hAnsiTheme="minorHAnsi" w:cstheme="minorHAnsi"/>
        </w:rPr>
        <w:t xml:space="preserve">̨ wnosi </w:t>
      </w:r>
      <w:r w:rsidR="00617560" w:rsidRPr="00823BDA">
        <w:rPr>
          <w:rFonts w:asciiTheme="minorHAnsi" w:hAnsiTheme="minorHAnsi" w:cstheme="minorHAnsi"/>
        </w:rPr>
        <w:t>się</w:t>
      </w:r>
      <w:r w:rsidRPr="00823BDA">
        <w:rPr>
          <w:rFonts w:asciiTheme="minorHAnsi" w:hAnsiTheme="minorHAnsi" w:cstheme="minorHAnsi"/>
        </w:rPr>
        <w:t>̨</w:t>
      </w:r>
      <w:r w:rsidR="002B2A6B" w:rsidRPr="00823BDA">
        <w:rPr>
          <w:rFonts w:asciiTheme="minorHAnsi" w:hAnsiTheme="minorHAnsi" w:cstheme="minorHAnsi"/>
        </w:rPr>
        <w:t xml:space="preserve"> </w:t>
      </w:r>
      <w:r w:rsidRPr="00823BDA">
        <w:rPr>
          <w:rFonts w:asciiTheme="minorHAnsi" w:hAnsiTheme="minorHAnsi" w:cstheme="minorHAnsi"/>
        </w:rPr>
        <w:t xml:space="preserve">do </w:t>
      </w:r>
      <w:r w:rsidR="00617560" w:rsidRPr="00823BDA">
        <w:rPr>
          <w:rFonts w:asciiTheme="minorHAnsi" w:hAnsiTheme="minorHAnsi" w:cstheme="minorHAnsi"/>
        </w:rPr>
        <w:t>Sądu</w:t>
      </w:r>
      <w:r w:rsidRPr="00823BDA">
        <w:rPr>
          <w:rFonts w:asciiTheme="minorHAnsi" w:hAnsiTheme="minorHAnsi" w:cstheme="minorHAnsi"/>
        </w:rPr>
        <w:t xml:space="preserve"> </w:t>
      </w:r>
      <w:r w:rsidR="00617560" w:rsidRPr="00823BDA">
        <w:rPr>
          <w:rFonts w:asciiTheme="minorHAnsi" w:hAnsiTheme="minorHAnsi" w:cstheme="minorHAnsi"/>
        </w:rPr>
        <w:t>Okręgowego</w:t>
      </w:r>
      <w:r w:rsidRPr="00823BDA">
        <w:rPr>
          <w:rFonts w:asciiTheme="minorHAnsi" w:hAnsiTheme="minorHAnsi" w:cstheme="minorHAnsi"/>
        </w:rPr>
        <w:t xml:space="preserve"> w Warszawie za </w:t>
      </w:r>
      <w:r w:rsidR="00617560" w:rsidRPr="00823BDA">
        <w:rPr>
          <w:rFonts w:asciiTheme="minorHAnsi" w:hAnsiTheme="minorHAnsi" w:cstheme="minorHAnsi"/>
        </w:rPr>
        <w:t>pośrednictwem</w:t>
      </w:r>
      <w:r w:rsidRPr="00823BDA">
        <w:rPr>
          <w:rFonts w:asciiTheme="minorHAnsi" w:hAnsiTheme="minorHAnsi" w:cstheme="minorHAnsi"/>
        </w:rPr>
        <w:t xml:space="preserve"> Prezesa Krajowej Izby Odwoławczej. </w:t>
      </w:r>
    </w:p>
    <w:p w:rsidR="002B2A6B" w:rsidRPr="00823BDA" w:rsidRDefault="00C941D8" w:rsidP="002764D0">
      <w:pPr>
        <w:pStyle w:val="Akapitzlist"/>
        <w:numPr>
          <w:ilvl w:val="0"/>
          <w:numId w:val="13"/>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Szczegółowe informacje dotyczące środków ochrony prawnej określone są w Dzia</w:t>
      </w:r>
      <w:r w:rsidR="005D0C10" w:rsidRPr="00823BDA">
        <w:rPr>
          <w:rFonts w:asciiTheme="minorHAnsi" w:hAnsiTheme="minorHAnsi" w:cstheme="minorHAnsi"/>
        </w:rPr>
        <w:t xml:space="preserve">le IX „Środki ochrony prawnej” </w:t>
      </w:r>
      <w:proofErr w:type="spellStart"/>
      <w:r w:rsidR="005D0C10" w:rsidRPr="00823BDA">
        <w:rPr>
          <w:rFonts w:asciiTheme="minorHAnsi" w:hAnsiTheme="minorHAnsi" w:cstheme="minorHAnsi"/>
        </w:rPr>
        <w:t>P</w:t>
      </w:r>
      <w:r w:rsidRPr="00823BDA">
        <w:rPr>
          <w:rFonts w:asciiTheme="minorHAnsi" w:hAnsiTheme="minorHAnsi" w:cstheme="minorHAnsi"/>
        </w:rPr>
        <w:t>zp</w:t>
      </w:r>
      <w:proofErr w:type="spellEnd"/>
      <w:r w:rsidRPr="00823BDA">
        <w:rPr>
          <w:rFonts w:asciiTheme="minorHAnsi" w:hAnsiTheme="minorHAnsi" w:cstheme="minorHAnsi"/>
        </w:rPr>
        <w:t xml:space="preserve">. </w:t>
      </w:r>
    </w:p>
    <w:p w:rsidR="004B7CDC" w:rsidRPr="00823BDA" w:rsidRDefault="004B7CDC" w:rsidP="004B7CDC">
      <w:pPr>
        <w:pStyle w:val="Akapitzlist"/>
        <w:shd w:val="clear" w:color="auto" w:fill="FFFFFF"/>
        <w:spacing w:line="355" w:lineRule="exact"/>
        <w:ind w:left="360"/>
        <w:jc w:val="both"/>
        <w:rPr>
          <w:rFonts w:asciiTheme="minorHAnsi" w:hAnsiTheme="minorHAnsi" w:cstheme="minorHAnsi"/>
        </w:rPr>
      </w:pPr>
    </w:p>
    <w:p w:rsidR="004B7CDC" w:rsidRPr="00823BDA" w:rsidRDefault="004B7CDC" w:rsidP="002764D0">
      <w:pPr>
        <w:pStyle w:val="Akapitzlist"/>
        <w:numPr>
          <w:ilvl w:val="0"/>
          <w:numId w:val="5"/>
        </w:numPr>
        <w:spacing w:line="23" w:lineRule="atLeast"/>
        <w:jc w:val="center"/>
        <w:rPr>
          <w:rFonts w:asciiTheme="minorHAnsi" w:eastAsia="Times New Roman" w:hAnsiTheme="minorHAnsi" w:cstheme="minorHAnsi"/>
          <w:b/>
          <w:sz w:val="28"/>
          <w:szCs w:val="28"/>
        </w:rPr>
      </w:pPr>
      <w:r w:rsidRPr="00823BDA">
        <w:rPr>
          <w:rFonts w:asciiTheme="minorHAnsi" w:eastAsia="Times New Roman" w:hAnsiTheme="minorHAnsi" w:cstheme="minorHAnsi"/>
          <w:b/>
          <w:sz w:val="28"/>
          <w:szCs w:val="28"/>
        </w:rPr>
        <w:t>Negocjacje treści ofert w celu ich ulepszenia</w:t>
      </w:r>
    </w:p>
    <w:p w:rsidR="004B7CDC" w:rsidRPr="00823BDA" w:rsidRDefault="004B7CDC" w:rsidP="002150B9">
      <w:pPr>
        <w:pStyle w:val="Akapitzlist"/>
        <w:widowControl/>
        <w:numPr>
          <w:ilvl w:val="0"/>
          <w:numId w:val="30"/>
        </w:numPr>
        <w:suppressAutoHyphens w:val="0"/>
        <w:spacing w:line="355" w:lineRule="exact"/>
        <w:ind w:left="0"/>
        <w:jc w:val="both"/>
        <w:rPr>
          <w:rFonts w:asciiTheme="minorHAnsi" w:eastAsia="Times New Roman" w:hAnsiTheme="minorHAnsi" w:cstheme="minorHAnsi"/>
        </w:rPr>
      </w:pPr>
      <w:r w:rsidRPr="00823BDA">
        <w:rPr>
          <w:rFonts w:asciiTheme="minorHAnsi" w:eastAsia="Times New Roman" w:hAnsiTheme="minorHAnsi" w:cstheme="minorHAnsi"/>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 (oferta podstawowa).</w:t>
      </w:r>
    </w:p>
    <w:p w:rsidR="004B7CDC" w:rsidRPr="00823BDA" w:rsidRDefault="004B7CDC" w:rsidP="002150B9">
      <w:pPr>
        <w:pStyle w:val="Akapitzlist"/>
        <w:widowControl/>
        <w:numPr>
          <w:ilvl w:val="0"/>
          <w:numId w:val="30"/>
        </w:numPr>
        <w:suppressAutoHyphens w:val="0"/>
        <w:spacing w:line="355" w:lineRule="exact"/>
        <w:ind w:left="0"/>
        <w:jc w:val="both"/>
        <w:rPr>
          <w:rFonts w:asciiTheme="minorHAnsi" w:eastAsia="Times New Roman" w:hAnsiTheme="minorHAnsi" w:cstheme="minorHAnsi"/>
        </w:rPr>
      </w:pPr>
      <w:r w:rsidRPr="00823BDA">
        <w:rPr>
          <w:rFonts w:asciiTheme="minorHAnsi" w:eastAsia="Times New Roman" w:hAnsiTheme="minorHAnsi" w:cstheme="minorHAnsi"/>
        </w:rPr>
        <w:t>Zamawiający przed podjęciem negocjacji informuje równocześnie wszystkich Wykonawców o:</w:t>
      </w:r>
    </w:p>
    <w:p w:rsidR="004B7CDC" w:rsidRPr="00823BDA" w:rsidRDefault="004B7CDC" w:rsidP="002150B9">
      <w:pPr>
        <w:pStyle w:val="Akapitzlist"/>
        <w:widowControl/>
        <w:numPr>
          <w:ilvl w:val="0"/>
          <w:numId w:val="31"/>
        </w:numPr>
        <w:suppressAutoHyphens w:val="0"/>
        <w:spacing w:line="355" w:lineRule="exact"/>
        <w:ind w:left="0"/>
        <w:jc w:val="both"/>
        <w:rPr>
          <w:rFonts w:asciiTheme="minorHAnsi" w:eastAsia="Times New Roman" w:hAnsiTheme="minorHAnsi" w:cstheme="minorHAnsi"/>
        </w:rPr>
      </w:pPr>
      <w:r w:rsidRPr="00823BDA">
        <w:rPr>
          <w:rFonts w:asciiTheme="minorHAnsi" w:eastAsia="Times New Roman" w:hAnsiTheme="minorHAnsi" w:cstheme="minorHAnsi"/>
        </w:rPr>
        <w:t>ofertach, które nie zostały odrzucone oraz punktacji przyznanej ofertom w każdym kryterium oceny ofert i łącznej punktacji,</w:t>
      </w:r>
    </w:p>
    <w:p w:rsidR="004B7CDC" w:rsidRPr="00823BDA" w:rsidRDefault="004B7CDC" w:rsidP="002150B9">
      <w:pPr>
        <w:pStyle w:val="Akapitzlist"/>
        <w:widowControl/>
        <w:numPr>
          <w:ilvl w:val="0"/>
          <w:numId w:val="31"/>
        </w:numPr>
        <w:suppressAutoHyphens w:val="0"/>
        <w:spacing w:line="355" w:lineRule="exact"/>
        <w:ind w:left="0"/>
        <w:jc w:val="both"/>
        <w:rPr>
          <w:rFonts w:asciiTheme="minorHAnsi" w:eastAsia="Times New Roman" w:hAnsiTheme="minorHAnsi" w:cstheme="minorHAnsi"/>
        </w:rPr>
      </w:pPr>
      <w:r w:rsidRPr="00823BDA">
        <w:rPr>
          <w:rFonts w:asciiTheme="minorHAnsi" w:eastAsia="Times New Roman" w:hAnsiTheme="minorHAnsi" w:cstheme="minorHAnsi"/>
        </w:rPr>
        <w:t>ofertach, które zostały odrzucone.</w:t>
      </w:r>
    </w:p>
    <w:p w:rsidR="004B7CDC" w:rsidRPr="00823BDA" w:rsidRDefault="004B7CDC" w:rsidP="002150B9">
      <w:pPr>
        <w:pStyle w:val="Akapitzlist"/>
        <w:widowControl/>
        <w:numPr>
          <w:ilvl w:val="0"/>
          <w:numId w:val="30"/>
        </w:numPr>
        <w:suppressAutoHyphens w:val="0"/>
        <w:spacing w:line="355" w:lineRule="exact"/>
        <w:ind w:left="0"/>
        <w:jc w:val="both"/>
        <w:rPr>
          <w:rFonts w:asciiTheme="minorHAnsi" w:eastAsia="Times New Roman" w:hAnsiTheme="minorHAnsi" w:cstheme="minorHAnsi"/>
        </w:rPr>
      </w:pPr>
      <w:r w:rsidRPr="00823BDA">
        <w:rPr>
          <w:rFonts w:asciiTheme="minorHAnsi" w:eastAsia="Times New Roman" w:hAnsiTheme="minorHAnsi" w:cstheme="minorHAnsi"/>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rsidR="004B7CDC" w:rsidRPr="00823BDA" w:rsidRDefault="004B7CDC" w:rsidP="002150B9">
      <w:pPr>
        <w:pStyle w:val="Akapitzlist"/>
        <w:widowControl/>
        <w:numPr>
          <w:ilvl w:val="0"/>
          <w:numId w:val="32"/>
        </w:numPr>
        <w:suppressAutoHyphens w:val="0"/>
        <w:spacing w:line="355" w:lineRule="exact"/>
        <w:ind w:left="0"/>
        <w:jc w:val="both"/>
        <w:rPr>
          <w:rFonts w:asciiTheme="minorHAnsi" w:eastAsia="Times New Roman" w:hAnsiTheme="minorHAnsi" w:cstheme="minorHAnsi"/>
        </w:rPr>
      </w:pPr>
      <w:r w:rsidRPr="00823BDA">
        <w:rPr>
          <w:rFonts w:asciiTheme="minorHAnsi" w:eastAsia="Times New Roman" w:hAnsiTheme="minorHAnsi" w:cstheme="minorHAnsi"/>
        </w:rPr>
        <w:t>W zaproszeniu do negocjacji Zamawiający wskazuje:</w:t>
      </w:r>
    </w:p>
    <w:p w:rsidR="004B7CDC" w:rsidRPr="00823BDA" w:rsidRDefault="004B7CDC" w:rsidP="002150B9">
      <w:pPr>
        <w:pStyle w:val="Akapitzlist"/>
        <w:widowControl/>
        <w:numPr>
          <w:ilvl w:val="0"/>
          <w:numId w:val="33"/>
        </w:numPr>
        <w:suppressAutoHyphens w:val="0"/>
        <w:spacing w:line="355" w:lineRule="exact"/>
        <w:ind w:left="0"/>
        <w:jc w:val="both"/>
        <w:rPr>
          <w:rFonts w:asciiTheme="minorHAnsi" w:eastAsia="Times New Roman" w:hAnsiTheme="minorHAnsi" w:cstheme="minorHAnsi"/>
        </w:rPr>
      </w:pPr>
      <w:r w:rsidRPr="00823BDA">
        <w:rPr>
          <w:rFonts w:asciiTheme="minorHAnsi" w:eastAsia="Times New Roman" w:hAnsiTheme="minorHAnsi" w:cstheme="minorHAnsi"/>
        </w:rPr>
        <w:t>miejsce prowadzenia negocjacji,</w:t>
      </w:r>
    </w:p>
    <w:p w:rsidR="004B7CDC" w:rsidRPr="00823BDA" w:rsidRDefault="004B7CDC" w:rsidP="002150B9">
      <w:pPr>
        <w:pStyle w:val="Akapitzlist"/>
        <w:widowControl/>
        <w:numPr>
          <w:ilvl w:val="0"/>
          <w:numId w:val="33"/>
        </w:numPr>
        <w:suppressAutoHyphens w:val="0"/>
        <w:spacing w:line="355" w:lineRule="exact"/>
        <w:ind w:left="0"/>
        <w:jc w:val="both"/>
        <w:rPr>
          <w:rFonts w:asciiTheme="minorHAnsi" w:eastAsia="Times New Roman" w:hAnsiTheme="minorHAnsi" w:cstheme="minorHAnsi"/>
        </w:rPr>
      </w:pPr>
      <w:r w:rsidRPr="00823BDA">
        <w:rPr>
          <w:rFonts w:asciiTheme="minorHAnsi" w:eastAsia="Times New Roman" w:hAnsiTheme="minorHAnsi" w:cstheme="minorHAnsi"/>
        </w:rPr>
        <w:lastRenderedPageBreak/>
        <w:t xml:space="preserve">termin prowadzenia negocjacji, </w:t>
      </w:r>
    </w:p>
    <w:p w:rsidR="004B7CDC" w:rsidRPr="00823BDA" w:rsidRDefault="004B7CDC" w:rsidP="002150B9">
      <w:pPr>
        <w:pStyle w:val="Akapitzlist"/>
        <w:widowControl/>
        <w:numPr>
          <w:ilvl w:val="0"/>
          <w:numId w:val="33"/>
        </w:numPr>
        <w:suppressAutoHyphens w:val="0"/>
        <w:spacing w:line="355" w:lineRule="exact"/>
        <w:ind w:left="0"/>
        <w:jc w:val="both"/>
        <w:rPr>
          <w:rFonts w:asciiTheme="minorHAnsi" w:eastAsia="Times New Roman" w:hAnsiTheme="minorHAnsi" w:cstheme="minorHAnsi"/>
        </w:rPr>
      </w:pPr>
      <w:r w:rsidRPr="00823BDA">
        <w:rPr>
          <w:rFonts w:asciiTheme="minorHAnsi" w:eastAsia="Times New Roman" w:hAnsiTheme="minorHAnsi" w:cstheme="minorHAnsi"/>
        </w:rPr>
        <w:t>sposób prowadzenia negocjacji,</w:t>
      </w:r>
    </w:p>
    <w:p w:rsidR="00E669E0" w:rsidRPr="00E669E0" w:rsidRDefault="004B7CDC" w:rsidP="002150B9">
      <w:pPr>
        <w:pStyle w:val="Akapitzlist"/>
        <w:widowControl/>
        <w:numPr>
          <w:ilvl w:val="0"/>
          <w:numId w:val="33"/>
        </w:numPr>
        <w:suppressAutoHyphens w:val="0"/>
        <w:spacing w:line="355" w:lineRule="exact"/>
        <w:ind w:left="0"/>
        <w:jc w:val="both"/>
        <w:rPr>
          <w:rFonts w:asciiTheme="minorHAnsi" w:eastAsia="Times New Roman" w:hAnsiTheme="minorHAnsi" w:cstheme="minorHAnsi"/>
        </w:rPr>
      </w:pPr>
      <w:r w:rsidRPr="00823BDA">
        <w:rPr>
          <w:rFonts w:asciiTheme="minorHAnsi" w:eastAsia="Times New Roman" w:hAnsiTheme="minorHAnsi" w:cstheme="minorHAnsi"/>
        </w:rPr>
        <w:t xml:space="preserve">kryteria oceny ofert w ramach których będą prowadzone negocjacje - Zamawiający przewiduje możliwość negocjacji </w:t>
      </w:r>
      <w:r w:rsidR="00E669E0" w:rsidRPr="00E669E0">
        <w:rPr>
          <w:rFonts w:asciiTheme="minorHAnsi" w:eastAsia="Times New Roman" w:hAnsiTheme="minorHAnsi" w:cstheme="minorHAnsi"/>
        </w:rPr>
        <w:t>wg kryterium opisanym w Rozdziale XXI</w:t>
      </w:r>
      <w:r w:rsidR="002E6A67">
        <w:rPr>
          <w:rFonts w:asciiTheme="minorHAnsi" w:eastAsia="Times New Roman" w:hAnsiTheme="minorHAnsi" w:cstheme="minorHAnsi"/>
        </w:rPr>
        <w:t>I</w:t>
      </w:r>
      <w:r w:rsidR="00E669E0" w:rsidRPr="00E669E0">
        <w:rPr>
          <w:rFonts w:asciiTheme="minorHAnsi" w:eastAsia="Times New Roman" w:hAnsiTheme="minorHAnsi" w:cstheme="minorHAnsi"/>
        </w:rPr>
        <w:t xml:space="preserve"> do SWZ.</w:t>
      </w:r>
    </w:p>
    <w:p w:rsidR="004B7CDC" w:rsidRPr="00823BDA" w:rsidRDefault="004B7CDC" w:rsidP="002150B9">
      <w:pPr>
        <w:pStyle w:val="Akapitzlist"/>
        <w:widowControl/>
        <w:numPr>
          <w:ilvl w:val="0"/>
          <w:numId w:val="32"/>
        </w:numPr>
        <w:suppressAutoHyphens w:val="0"/>
        <w:spacing w:line="355" w:lineRule="exact"/>
        <w:ind w:left="0"/>
        <w:jc w:val="both"/>
        <w:rPr>
          <w:rFonts w:asciiTheme="minorHAnsi" w:eastAsia="Times New Roman" w:hAnsiTheme="minorHAnsi" w:cstheme="minorHAnsi"/>
        </w:rPr>
      </w:pPr>
      <w:r w:rsidRPr="00823BDA">
        <w:rPr>
          <w:rFonts w:asciiTheme="minorHAnsi" w:eastAsia="Times New Roman" w:hAnsiTheme="minorHAnsi" w:cstheme="minorHAnsi"/>
        </w:rPr>
        <w:t>Podczas negocjacji ofert Zamawiający zapewnia równe traktowanie wszystkich Wykonawców.</w:t>
      </w:r>
    </w:p>
    <w:p w:rsidR="004B7CDC" w:rsidRPr="00823BDA" w:rsidRDefault="004B7CDC" w:rsidP="002150B9">
      <w:pPr>
        <w:pStyle w:val="Akapitzlist"/>
        <w:widowControl/>
        <w:numPr>
          <w:ilvl w:val="0"/>
          <w:numId w:val="32"/>
        </w:numPr>
        <w:suppressAutoHyphens w:val="0"/>
        <w:spacing w:line="355" w:lineRule="exact"/>
        <w:ind w:left="0"/>
        <w:jc w:val="both"/>
        <w:rPr>
          <w:rFonts w:asciiTheme="minorHAnsi" w:eastAsia="Times New Roman" w:hAnsiTheme="minorHAnsi" w:cstheme="minorHAnsi"/>
        </w:rPr>
      </w:pPr>
      <w:r w:rsidRPr="00823BDA">
        <w:rPr>
          <w:rFonts w:asciiTheme="minorHAnsi" w:eastAsia="Times New Roman" w:hAnsiTheme="minorHAnsi" w:cstheme="minorHAnsi"/>
        </w:rPr>
        <w:t>Zamawiający nie udziela informacji w sposób, który mógłby zapewnić niektórym Wykonawcom przewagę nad innymi Wykonawcami.</w:t>
      </w:r>
    </w:p>
    <w:p w:rsidR="004B7CDC" w:rsidRPr="00823BDA" w:rsidRDefault="004B7CDC" w:rsidP="002150B9">
      <w:pPr>
        <w:pStyle w:val="Akapitzlist"/>
        <w:widowControl/>
        <w:numPr>
          <w:ilvl w:val="0"/>
          <w:numId w:val="32"/>
        </w:numPr>
        <w:suppressAutoHyphens w:val="0"/>
        <w:spacing w:line="355" w:lineRule="exact"/>
        <w:ind w:left="0"/>
        <w:jc w:val="both"/>
        <w:rPr>
          <w:rFonts w:asciiTheme="minorHAnsi" w:eastAsia="Times New Roman" w:hAnsiTheme="minorHAnsi" w:cstheme="minorHAnsi"/>
        </w:rPr>
      </w:pPr>
      <w:r w:rsidRPr="00823BDA">
        <w:rPr>
          <w:rFonts w:asciiTheme="minorHAnsi" w:eastAsia="Times New Roman" w:hAnsiTheme="minorHAnsi" w:cstheme="minorHAnsi"/>
        </w:rPr>
        <w:t>Prowadzone negocjacje mają charakter poufny.</w:t>
      </w:r>
    </w:p>
    <w:p w:rsidR="004B7CDC" w:rsidRPr="00823BDA" w:rsidRDefault="004B7CDC" w:rsidP="002150B9">
      <w:pPr>
        <w:pStyle w:val="Akapitzlist"/>
        <w:widowControl/>
        <w:numPr>
          <w:ilvl w:val="0"/>
          <w:numId w:val="32"/>
        </w:numPr>
        <w:suppressAutoHyphens w:val="0"/>
        <w:spacing w:line="355" w:lineRule="exact"/>
        <w:ind w:left="0"/>
        <w:jc w:val="both"/>
        <w:rPr>
          <w:rFonts w:asciiTheme="minorHAnsi" w:eastAsia="Times New Roman" w:hAnsiTheme="minorHAnsi" w:cstheme="minorHAnsi"/>
        </w:rPr>
      </w:pPr>
      <w:r w:rsidRPr="00823BDA">
        <w:rPr>
          <w:rFonts w:asciiTheme="minorHAnsi" w:eastAsia="Times New Roman" w:hAnsiTheme="minorHAnsi" w:cstheme="minorHAnsi"/>
        </w:rPr>
        <w:t>Żadna ze stron nie może, bez zgody drugiej strony, ujawniać informacji technicznych i handlowych związanych z negocjacjami. Zgoda jest udzielana w odniesieniu do konkretnych informacji i przed ich ujawnieniem.</w:t>
      </w:r>
    </w:p>
    <w:p w:rsidR="004B7CDC" w:rsidRPr="00823BDA" w:rsidRDefault="004B7CDC" w:rsidP="002150B9">
      <w:pPr>
        <w:pStyle w:val="Akapitzlist"/>
        <w:widowControl/>
        <w:numPr>
          <w:ilvl w:val="0"/>
          <w:numId w:val="30"/>
        </w:numPr>
        <w:suppressAutoHyphens w:val="0"/>
        <w:spacing w:line="355" w:lineRule="exact"/>
        <w:ind w:left="0"/>
        <w:jc w:val="both"/>
        <w:rPr>
          <w:rFonts w:asciiTheme="minorHAnsi" w:eastAsia="Times New Roman" w:hAnsiTheme="minorHAnsi" w:cstheme="minorHAnsi"/>
        </w:rPr>
      </w:pPr>
      <w:r w:rsidRPr="00823BDA">
        <w:rPr>
          <w:rFonts w:asciiTheme="minorHAnsi" w:eastAsia="Times New Roman" w:hAnsiTheme="minorHAnsi" w:cstheme="minorHAnsi"/>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doskładania ofert dodatkowych.</w:t>
      </w:r>
    </w:p>
    <w:p w:rsidR="004B7CDC" w:rsidRPr="00823BDA" w:rsidRDefault="004B7CDC" w:rsidP="002150B9">
      <w:pPr>
        <w:pStyle w:val="Akapitzlist"/>
        <w:widowControl/>
        <w:numPr>
          <w:ilvl w:val="0"/>
          <w:numId w:val="34"/>
        </w:numPr>
        <w:suppressAutoHyphens w:val="0"/>
        <w:spacing w:line="355" w:lineRule="exact"/>
        <w:ind w:left="0"/>
        <w:jc w:val="both"/>
        <w:rPr>
          <w:rFonts w:asciiTheme="minorHAnsi" w:eastAsia="Times New Roman" w:hAnsiTheme="minorHAnsi" w:cstheme="minorHAnsi"/>
        </w:rPr>
      </w:pPr>
      <w:r w:rsidRPr="00823BDA">
        <w:rPr>
          <w:rFonts w:asciiTheme="minorHAnsi" w:eastAsia="Times New Roman" w:hAnsiTheme="minorHAnsi" w:cstheme="minorHAnsi"/>
        </w:rPr>
        <w:t>Zaproszenie do składania ofert dodatkowych zawiera co najmniej:</w:t>
      </w:r>
    </w:p>
    <w:p w:rsidR="004B7CDC" w:rsidRPr="00823BDA" w:rsidRDefault="004B7CDC" w:rsidP="002150B9">
      <w:pPr>
        <w:pStyle w:val="Akapitzlist"/>
        <w:widowControl/>
        <w:numPr>
          <w:ilvl w:val="0"/>
          <w:numId w:val="35"/>
        </w:numPr>
        <w:suppressAutoHyphens w:val="0"/>
        <w:spacing w:line="355" w:lineRule="exact"/>
        <w:ind w:left="0"/>
        <w:jc w:val="both"/>
        <w:rPr>
          <w:rFonts w:asciiTheme="minorHAnsi" w:eastAsia="Times New Roman" w:hAnsiTheme="minorHAnsi" w:cstheme="minorHAnsi"/>
        </w:rPr>
      </w:pPr>
      <w:r w:rsidRPr="00823BDA">
        <w:rPr>
          <w:rFonts w:asciiTheme="minorHAnsi" w:eastAsia="Times New Roman" w:hAnsiTheme="minorHAnsi" w:cstheme="minorHAnsi"/>
        </w:rPr>
        <w:t>nazwę oraz adres Zamawiającego, numer telefonu, adres poczty elektronicznej oraz strony internetowej prowadzonego postępowania,</w:t>
      </w:r>
    </w:p>
    <w:p w:rsidR="004B7CDC" w:rsidRPr="00823BDA" w:rsidRDefault="004B7CDC" w:rsidP="002150B9">
      <w:pPr>
        <w:pStyle w:val="Akapitzlist"/>
        <w:widowControl/>
        <w:numPr>
          <w:ilvl w:val="0"/>
          <w:numId w:val="35"/>
        </w:numPr>
        <w:suppressAutoHyphens w:val="0"/>
        <w:spacing w:line="355" w:lineRule="exact"/>
        <w:ind w:left="0"/>
        <w:jc w:val="both"/>
        <w:rPr>
          <w:rFonts w:asciiTheme="minorHAnsi" w:eastAsia="Times New Roman" w:hAnsiTheme="minorHAnsi" w:cstheme="minorHAnsi"/>
        </w:rPr>
      </w:pPr>
      <w:r w:rsidRPr="00823BDA">
        <w:rPr>
          <w:rFonts w:asciiTheme="minorHAnsi" w:eastAsia="Times New Roman" w:hAnsiTheme="minorHAnsi" w:cstheme="minorHAnsi"/>
        </w:rPr>
        <w:t>sposób i termin składania ofert dodatkowych oraz język lub języki, w jakich muszą być one sporządzone, oraz termin otwarcia tych ofert.</w:t>
      </w:r>
    </w:p>
    <w:p w:rsidR="004B7CDC" w:rsidRPr="00823BDA" w:rsidRDefault="004B7CDC" w:rsidP="002150B9">
      <w:pPr>
        <w:pStyle w:val="Akapitzlist"/>
        <w:widowControl/>
        <w:numPr>
          <w:ilvl w:val="0"/>
          <w:numId w:val="30"/>
        </w:numPr>
        <w:suppressAutoHyphens w:val="0"/>
        <w:spacing w:line="355" w:lineRule="exact"/>
        <w:ind w:left="0"/>
        <w:jc w:val="both"/>
        <w:rPr>
          <w:rFonts w:asciiTheme="minorHAnsi" w:eastAsia="Times New Roman" w:hAnsiTheme="minorHAnsi" w:cstheme="minorHAnsi"/>
        </w:rPr>
      </w:pPr>
      <w:r w:rsidRPr="00823BDA">
        <w:rPr>
          <w:rFonts w:asciiTheme="minorHAnsi" w:eastAsia="Times New Roman" w:hAnsiTheme="minorHAnsi" w:cstheme="minorHAnsi"/>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rsidR="004B7CDC" w:rsidRPr="00823BDA" w:rsidRDefault="004B7CDC" w:rsidP="002150B9">
      <w:pPr>
        <w:pStyle w:val="Akapitzlist"/>
        <w:widowControl/>
        <w:numPr>
          <w:ilvl w:val="0"/>
          <w:numId w:val="30"/>
        </w:numPr>
        <w:suppressAutoHyphens w:val="0"/>
        <w:spacing w:line="355" w:lineRule="exact"/>
        <w:ind w:left="0"/>
        <w:jc w:val="both"/>
        <w:rPr>
          <w:rFonts w:asciiTheme="minorHAnsi" w:eastAsia="Times New Roman" w:hAnsiTheme="minorHAnsi" w:cstheme="minorHAnsi"/>
        </w:rPr>
      </w:pPr>
      <w:r w:rsidRPr="00823BDA">
        <w:rPr>
          <w:rFonts w:asciiTheme="minorHAnsi" w:eastAsia="Times New Roman" w:hAnsiTheme="minorHAnsi" w:cstheme="minorHAnsi"/>
        </w:rPr>
        <w:t>Oferta dodatkowa nie może być mniej korzystna w żadnym z kryteriów oceny ofert wskazanych w zaproszeniu do negocjacji niż oferta złożona w odpowiedzi na ogłoszenie o zamówieniu.</w:t>
      </w:r>
    </w:p>
    <w:p w:rsidR="004B7CDC" w:rsidRPr="00823BDA" w:rsidRDefault="004B7CDC" w:rsidP="002150B9">
      <w:pPr>
        <w:pStyle w:val="Akapitzlist"/>
        <w:widowControl/>
        <w:numPr>
          <w:ilvl w:val="0"/>
          <w:numId w:val="30"/>
        </w:numPr>
        <w:suppressAutoHyphens w:val="0"/>
        <w:spacing w:line="355" w:lineRule="exact"/>
        <w:ind w:left="0"/>
        <w:jc w:val="both"/>
        <w:rPr>
          <w:rFonts w:asciiTheme="minorHAnsi" w:eastAsia="Times New Roman" w:hAnsiTheme="minorHAnsi" w:cstheme="minorHAnsi"/>
        </w:rPr>
      </w:pPr>
      <w:r w:rsidRPr="00823BDA">
        <w:rPr>
          <w:rFonts w:asciiTheme="minorHAnsi" w:eastAsia="Times New Roman" w:hAnsiTheme="minorHAnsi" w:cstheme="minorHAnsi"/>
        </w:rPr>
        <w:t>Oferta przestaje wiązać Wykonawcę w takim zakresie, w jakim złoży on ofertę dodatkową zawierającą korzystniejsze propozycje w ramach każdego z kryteriów oceny ofert wskazanych w zaproszeniu do negocjacji.</w:t>
      </w:r>
    </w:p>
    <w:p w:rsidR="004B7CDC" w:rsidRPr="00823BDA" w:rsidRDefault="004B7CDC" w:rsidP="002150B9">
      <w:pPr>
        <w:pStyle w:val="Akapitzlist"/>
        <w:widowControl/>
        <w:numPr>
          <w:ilvl w:val="0"/>
          <w:numId w:val="30"/>
        </w:numPr>
        <w:suppressAutoHyphens w:val="0"/>
        <w:spacing w:line="355" w:lineRule="exact"/>
        <w:ind w:left="0"/>
        <w:jc w:val="both"/>
        <w:rPr>
          <w:rFonts w:asciiTheme="minorHAnsi" w:eastAsia="Times New Roman" w:hAnsiTheme="minorHAnsi" w:cstheme="minorHAnsi"/>
        </w:rPr>
      </w:pPr>
      <w:r w:rsidRPr="00823BDA">
        <w:rPr>
          <w:rFonts w:asciiTheme="minorHAnsi" w:eastAsia="Times New Roman" w:hAnsiTheme="minorHAnsi" w:cstheme="minorHAnsi"/>
        </w:rPr>
        <w:t>Oferta dodatkowa, która jest mniej korzystna w którymkolwiek z kryteriów oceny ofert wskazanych w zaproszeniu do negocjacji niż oferta złożona w odpowiedzi na ogłoszenie o zamówieniu, podlega odrzuceniu.</w:t>
      </w:r>
    </w:p>
    <w:p w:rsidR="005D0C10" w:rsidRPr="00823BDA" w:rsidRDefault="005D0C10" w:rsidP="002150B9">
      <w:pPr>
        <w:pStyle w:val="Akapitzlist"/>
        <w:shd w:val="clear" w:color="auto" w:fill="FFFFFF"/>
        <w:spacing w:line="355" w:lineRule="exact"/>
        <w:ind w:left="0"/>
        <w:jc w:val="both"/>
        <w:rPr>
          <w:rFonts w:asciiTheme="minorHAnsi" w:hAnsiTheme="minorHAnsi" w:cstheme="minorHAnsi"/>
        </w:rPr>
      </w:pPr>
    </w:p>
    <w:p w:rsidR="0044699D" w:rsidRPr="00823BDA" w:rsidRDefault="0044699D" w:rsidP="002764D0">
      <w:pPr>
        <w:pStyle w:val="Akapitzlist"/>
        <w:widowControl/>
        <w:numPr>
          <w:ilvl w:val="0"/>
          <w:numId w:val="5"/>
        </w:numPr>
        <w:tabs>
          <w:tab w:val="left" w:pos="787"/>
        </w:tabs>
        <w:suppressAutoHyphens w:val="0"/>
        <w:spacing w:line="274" w:lineRule="exact"/>
        <w:ind w:right="100"/>
        <w:jc w:val="center"/>
        <w:rPr>
          <w:rFonts w:asciiTheme="minorHAnsi" w:hAnsiTheme="minorHAnsi" w:cstheme="minorHAnsi"/>
          <w:sz w:val="28"/>
          <w:szCs w:val="28"/>
        </w:rPr>
      </w:pPr>
      <w:r w:rsidRPr="00823BDA">
        <w:rPr>
          <w:rFonts w:asciiTheme="minorHAnsi" w:hAnsiTheme="minorHAnsi" w:cstheme="minorHAnsi"/>
          <w:b/>
          <w:sz w:val="28"/>
          <w:szCs w:val="28"/>
        </w:rPr>
        <w:t>Obowiązek informacyjny wynikający z art. 13 RODO</w:t>
      </w:r>
    </w:p>
    <w:p w:rsidR="0044699D" w:rsidRPr="00823BDA" w:rsidRDefault="0044699D" w:rsidP="00AB6BCB">
      <w:pPr>
        <w:widowControl/>
        <w:tabs>
          <w:tab w:val="left" w:pos="787"/>
        </w:tabs>
        <w:suppressAutoHyphens w:val="0"/>
        <w:spacing w:line="355" w:lineRule="exact"/>
        <w:ind w:right="100"/>
        <w:jc w:val="both"/>
        <w:rPr>
          <w:rFonts w:asciiTheme="minorHAnsi" w:hAnsiTheme="minorHAnsi" w:cstheme="minorHAnsi"/>
          <w:szCs w:val="24"/>
        </w:rPr>
      </w:pPr>
      <w:r w:rsidRPr="00823BDA">
        <w:rPr>
          <w:rFonts w:asciiTheme="minorHAnsi" w:eastAsia="Times New Roman" w:hAnsiTheme="minorHAnsi" w:cstheme="minorHAnsi"/>
          <w:szCs w:val="24"/>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r w:rsidRPr="00823BDA">
        <w:rPr>
          <w:rFonts w:asciiTheme="minorHAnsi" w:eastAsia="Times New Roman" w:hAnsiTheme="minorHAnsi" w:cstheme="minorHAnsi"/>
          <w:szCs w:val="24"/>
        </w:rPr>
        <w:lastRenderedPageBreak/>
        <w:t xml:space="preserve">informujemy o zasadach przetwarzania Pani/Pana danych osobowych oraz o przysługujących Pani/Panu prawach z tym związanych. </w:t>
      </w:r>
    </w:p>
    <w:p w:rsidR="0044699D" w:rsidRPr="00823BDA" w:rsidRDefault="0044699D" w:rsidP="002764D0">
      <w:pPr>
        <w:widowControl/>
        <w:numPr>
          <w:ilvl w:val="0"/>
          <w:numId w:val="4"/>
        </w:numPr>
        <w:tabs>
          <w:tab w:val="left" w:pos="567"/>
        </w:tabs>
        <w:suppressAutoHyphens w:val="0"/>
        <w:spacing w:line="355" w:lineRule="exact"/>
        <w:ind w:right="100"/>
        <w:jc w:val="both"/>
        <w:rPr>
          <w:rFonts w:asciiTheme="minorHAnsi" w:hAnsiTheme="minorHAnsi" w:cstheme="minorHAnsi"/>
          <w:szCs w:val="24"/>
        </w:rPr>
      </w:pPr>
      <w:r w:rsidRPr="00823BDA">
        <w:rPr>
          <w:rFonts w:asciiTheme="minorHAnsi" w:eastAsia="Times New Roman" w:hAnsiTheme="minorHAnsi" w:cstheme="minorHAnsi"/>
          <w:szCs w:val="24"/>
        </w:rPr>
        <w:t xml:space="preserve">administratorem Pani/Pana danych osobowych jest </w:t>
      </w:r>
      <w:r w:rsidRPr="00823BDA">
        <w:rPr>
          <w:rFonts w:asciiTheme="minorHAnsi" w:eastAsia="Times New Roman" w:hAnsiTheme="minorHAnsi" w:cstheme="minorHAnsi"/>
          <w:i/>
          <w:szCs w:val="24"/>
        </w:rPr>
        <w:t>Wojewódzki Zespół Lecznictwa Psychiatrycznego w Olsztynie 10-228 Olsztyn, Al. Wojska Polskiego 35;</w:t>
      </w:r>
    </w:p>
    <w:p w:rsidR="0044699D" w:rsidRPr="00823BDA" w:rsidRDefault="0044699D" w:rsidP="002764D0">
      <w:pPr>
        <w:widowControl/>
        <w:numPr>
          <w:ilvl w:val="0"/>
          <w:numId w:val="4"/>
        </w:numPr>
        <w:tabs>
          <w:tab w:val="left" w:pos="567"/>
        </w:tabs>
        <w:suppressAutoHyphens w:val="0"/>
        <w:spacing w:line="355" w:lineRule="exact"/>
        <w:ind w:right="100"/>
        <w:jc w:val="both"/>
        <w:rPr>
          <w:rFonts w:asciiTheme="minorHAnsi" w:hAnsiTheme="minorHAnsi" w:cstheme="minorHAnsi"/>
        </w:rPr>
      </w:pPr>
      <w:r w:rsidRPr="00823BDA">
        <w:rPr>
          <w:rFonts w:asciiTheme="minorHAnsi" w:eastAsia="Times New Roman" w:hAnsiTheme="minorHAnsi" w:cstheme="minorHAnsi"/>
          <w:szCs w:val="24"/>
        </w:rPr>
        <w:t xml:space="preserve">inspektorem ochrony danych osobowych w </w:t>
      </w:r>
      <w:r w:rsidRPr="00823BDA">
        <w:rPr>
          <w:rFonts w:asciiTheme="minorHAnsi" w:eastAsia="Times New Roman" w:hAnsiTheme="minorHAnsi" w:cstheme="minorHAnsi"/>
          <w:i/>
          <w:szCs w:val="24"/>
        </w:rPr>
        <w:t xml:space="preserve">Wojewódzkim Zespole Lecznictwa Psychiatrycznego w Olsztynie </w:t>
      </w:r>
      <w:r w:rsidRPr="00823BDA">
        <w:rPr>
          <w:rFonts w:asciiTheme="minorHAnsi" w:eastAsia="Times New Roman" w:hAnsiTheme="minorHAnsi" w:cstheme="minorHAnsi"/>
          <w:szCs w:val="24"/>
        </w:rPr>
        <w:t xml:space="preserve"> jest Pan </w:t>
      </w:r>
      <w:r w:rsidRPr="00823BDA">
        <w:rPr>
          <w:rFonts w:asciiTheme="minorHAnsi" w:eastAsia="Times New Roman" w:hAnsiTheme="minorHAnsi" w:cstheme="minorHAnsi"/>
          <w:i/>
          <w:szCs w:val="24"/>
        </w:rPr>
        <w:t xml:space="preserve">Władysław Wiciński, kontakt: </w:t>
      </w:r>
      <w:hyperlink r:id="rId32">
        <w:r w:rsidRPr="00823BDA">
          <w:rPr>
            <w:rStyle w:val="czeinternetowe"/>
            <w:rFonts w:asciiTheme="minorHAnsi" w:eastAsia="Times New Roman" w:hAnsiTheme="minorHAnsi" w:cstheme="minorHAnsi"/>
            <w:i/>
            <w:color w:val="0066CC"/>
            <w:szCs w:val="24"/>
          </w:rPr>
          <w:t>w.wicinski@wzlp.pl</w:t>
        </w:r>
      </w:hyperlink>
      <w:r w:rsidRPr="00823BDA">
        <w:rPr>
          <w:rFonts w:asciiTheme="minorHAnsi" w:eastAsia="Times New Roman" w:hAnsiTheme="minorHAnsi" w:cstheme="minorHAnsi"/>
          <w:i/>
          <w:szCs w:val="24"/>
        </w:rPr>
        <w:t xml:space="preserve"> </w:t>
      </w:r>
      <w:hyperlink r:id="rId33">
        <w:r w:rsidRPr="00823BDA">
          <w:rPr>
            <w:rStyle w:val="czeinternetowe"/>
            <w:rFonts w:asciiTheme="minorHAnsi" w:eastAsia="Times New Roman" w:hAnsiTheme="minorHAnsi" w:cstheme="minorHAnsi"/>
            <w:i/>
            <w:color w:val="auto"/>
            <w:szCs w:val="24"/>
            <w:u w:val="none"/>
          </w:rPr>
          <w:t>tel:(89)</w:t>
        </w:r>
      </w:hyperlink>
      <w:r w:rsidRPr="00823BDA">
        <w:rPr>
          <w:rFonts w:asciiTheme="minorHAnsi" w:eastAsia="Times New Roman" w:hAnsiTheme="minorHAnsi" w:cstheme="minorHAnsi"/>
          <w:i/>
          <w:szCs w:val="24"/>
        </w:rPr>
        <w:t xml:space="preserve"> 678 53 49;</w:t>
      </w:r>
    </w:p>
    <w:p w:rsidR="0044699D" w:rsidRPr="00823BDA" w:rsidRDefault="0044699D" w:rsidP="002764D0">
      <w:pPr>
        <w:widowControl/>
        <w:numPr>
          <w:ilvl w:val="0"/>
          <w:numId w:val="4"/>
        </w:numPr>
        <w:tabs>
          <w:tab w:val="left" w:pos="567"/>
        </w:tabs>
        <w:suppressAutoHyphens w:val="0"/>
        <w:spacing w:line="355" w:lineRule="exact"/>
        <w:ind w:right="100"/>
        <w:jc w:val="both"/>
        <w:rPr>
          <w:rFonts w:asciiTheme="minorHAnsi" w:hAnsiTheme="minorHAnsi" w:cstheme="minorHAnsi"/>
          <w:szCs w:val="24"/>
        </w:rPr>
      </w:pPr>
      <w:r w:rsidRPr="00823BDA">
        <w:rPr>
          <w:rFonts w:asciiTheme="minorHAnsi" w:eastAsia="Times New Roman" w:hAnsiTheme="minorHAnsi" w:cstheme="minorHAnsi"/>
          <w:szCs w:val="24"/>
        </w:rPr>
        <w:t xml:space="preserve">Pani / Pana dane osobowe przetwarzane są w celu / celach: </w:t>
      </w:r>
    </w:p>
    <w:p w:rsidR="0044699D" w:rsidRPr="00823BDA" w:rsidRDefault="0044699D" w:rsidP="00AB6BCB">
      <w:pPr>
        <w:widowControl/>
        <w:tabs>
          <w:tab w:val="left" w:pos="567"/>
        </w:tabs>
        <w:suppressAutoHyphens w:val="0"/>
        <w:spacing w:line="355" w:lineRule="exact"/>
        <w:ind w:left="644" w:right="100"/>
        <w:jc w:val="both"/>
        <w:rPr>
          <w:rFonts w:asciiTheme="minorHAnsi" w:eastAsia="Times New Roman" w:hAnsiTheme="minorHAnsi" w:cstheme="minorHAnsi"/>
          <w:szCs w:val="24"/>
        </w:rPr>
      </w:pPr>
      <w:r w:rsidRPr="00823BDA">
        <w:rPr>
          <w:rFonts w:asciiTheme="minorHAnsi" w:eastAsia="Times New Roman" w:hAnsiTheme="minorHAnsi" w:cstheme="minorHAnsi"/>
          <w:szCs w:val="24"/>
        </w:rPr>
        <w:t xml:space="preserve">a) wypełnienia obowiązków prawnych ciążących na </w:t>
      </w:r>
      <w:r w:rsidRPr="00823BDA">
        <w:rPr>
          <w:rFonts w:asciiTheme="minorHAnsi" w:eastAsia="Times New Roman" w:hAnsiTheme="minorHAnsi" w:cstheme="minorHAnsi"/>
          <w:i/>
          <w:szCs w:val="24"/>
        </w:rPr>
        <w:t>Wojewódzkim Zespole Lecznictwa Psychiatrycznego w Olsztynie</w:t>
      </w:r>
      <w:r w:rsidRPr="00823BDA">
        <w:rPr>
          <w:rFonts w:asciiTheme="minorHAnsi" w:eastAsia="Times New Roman" w:hAnsiTheme="minorHAnsi" w:cstheme="minorHAnsi"/>
          <w:szCs w:val="24"/>
        </w:rPr>
        <w:t xml:space="preserve">; </w:t>
      </w:r>
    </w:p>
    <w:p w:rsidR="0044699D" w:rsidRPr="00823BDA" w:rsidRDefault="0044699D" w:rsidP="00AB6BCB">
      <w:pPr>
        <w:widowControl/>
        <w:tabs>
          <w:tab w:val="left" w:pos="567"/>
        </w:tabs>
        <w:suppressAutoHyphens w:val="0"/>
        <w:spacing w:line="355" w:lineRule="exact"/>
        <w:ind w:left="644" w:right="100"/>
        <w:jc w:val="both"/>
        <w:rPr>
          <w:rFonts w:asciiTheme="minorHAnsi" w:eastAsia="Times New Roman" w:hAnsiTheme="minorHAnsi" w:cstheme="minorHAnsi"/>
          <w:szCs w:val="24"/>
        </w:rPr>
      </w:pPr>
      <w:r w:rsidRPr="00823BDA">
        <w:rPr>
          <w:rFonts w:asciiTheme="minorHAnsi" w:eastAsia="Times New Roman" w:hAnsiTheme="minorHAnsi" w:cstheme="minorHAnsi"/>
          <w:szCs w:val="24"/>
        </w:rPr>
        <w:t xml:space="preserve">b) realizacji umów zawartych z kontrahentami </w:t>
      </w:r>
      <w:r w:rsidRPr="00823BDA">
        <w:rPr>
          <w:rFonts w:asciiTheme="minorHAnsi" w:eastAsia="Times New Roman" w:hAnsiTheme="minorHAnsi" w:cstheme="minorHAnsi"/>
          <w:i/>
          <w:szCs w:val="24"/>
        </w:rPr>
        <w:t>Wojewódzkiego Zespołu Lecznictwa Psychiatrycznego w Olsztynie</w:t>
      </w:r>
      <w:r w:rsidRPr="00823BDA">
        <w:rPr>
          <w:rFonts w:asciiTheme="minorHAnsi" w:eastAsia="Times New Roman" w:hAnsiTheme="minorHAnsi" w:cstheme="minorHAnsi"/>
          <w:szCs w:val="24"/>
        </w:rPr>
        <w:t>;</w:t>
      </w:r>
    </w:p>
    <w:p w:rsidR="0044699D" w:rsidRPr="00823BDA" w:rsidRDefault="0044699D" w:rsidP="00AB6BCB">
      <w:pPr>
        <w:widowControl/>
        <w:tabs>
          <w:tab w:val="left" w:pos="567"/>
        </w:tabs>
        <w:suppressAutoHyphens w:val="0"/>
        <w:spacing w:line="355" w:lineRule="exact"/>
        <w:ind w:left="644" w:right="100"/>
        <w:jc w:val="both"/>
        <w:rPr>
          <w:rFonts w:asciiTheme="minorHAnsi" w:eastAsia="Times New Roman" w:hAnsiTheme="minorHAnsi" w:cstheme="minorHAnsi"/>
          <w:szCs w:val="24"/>
        </w:rPr>
      </w:pPr>
      <w:r w:rsidRPr="00823BDA">
        <w:rPr>
          <w:rFonts w:asciiTheme="minorHAnsi" w:eastAsia="Times New Roman" w:hAnsiTheme="minorHAnsi" w:cstheme="minorHAnsi"/>
          <w:szCs w:val="24"/>
        </w:rPr>
        <w:t>c) w pozostałych przypadkach Pani / Pana dane osobowe przetwarzane są wyłącznie na podstawie wcześniej udzielonej zgody w zakresie i celu określonym w treści zgody.</w:t>
      </w:r>
    </w:p>
    <w:p w:rsidR="0044699D" w:rsidRPr="00823BDA" w:rsidRDefault="0044699D" w:rsidP="002764D0">
      <w:pPr>
        <w:widowControl/>
        <w:numPr>
          <w:ilvl w:val="0"/>
          <w:numId w:val="4"/>
        </w:numPr>
        <w:suppressAutoHyphens w:val="0"/>
        <w:spacing w:line="355" w:lineRule="exact"/>
        <w:contextualSpacing/>
        <w:jc w:val="both"/>
        <w:rPr>
          <w:rFonts w:asciiTheme="minorHAnsi" w:eastAsia="Times New Roman" w:hAnsiTheme="minorHAnsi" w:cstheme="minorHAnsi"/>
          <w:szCs w:val="24"/>
        </w:rPr>
      </w:pPr>
      <w:r w:rsidRPr="00823BDA">
        <w:rPr>
          <w:rFonts w:asciiTheme="minorHAnsi" w:eastAsia="Times New Roman" w:hAnsiTheme="minorHAnsi" w:cstheme="minorHAnsi"/>
          <w:szCs w:val="24"/>
        </w:rPr>
        <w:t xml:space="preserve">W związku z przetwarzaniem danych w celach o których mowa w pkt 3 odbiorcami Pani / Pana danych osobowych mogą być: </w:t>
      </w:r>
    </w:p>
    <w:p w:rsidR="0044699D" w:rsidRPr="00823BDA" w:rsidRDefault="0044699D" w:rsidP="00AB6BCB">
      <w:pPr>
        <w:widowControl/>
        <w:suppressAutoHyphens w:val="0"/>
        <w:spacing w:line="355" w:lineRule="exact"/>
        <w:ind w:left="644"/>
        <w:contextualSpacing/>
        <w:jc w:val="both"/>
        <w:rPr>
          <w:rFonts w:asciiTheme="minorHAnsi" w:eastAsia="Times New Roman" w:hAnsiTheme="minorHAnsi" w:cstheme="minorHAnsi"/>
          <w:szCs w:val="24"/>
        </w:rPr>
      </w:pPr>
      <w:r w:rsidRPr="00823BDA">
        <w:rPr>
          <w:rFonts w:asciiTheme="minorHAnsi" w:eastAsia="Times New Roman" w:hAnsiTheme="minorHAnsi" w:cstheme="minorHAnsi"/>
          <w:szCs w:val="24"/>
        </w:rPr>
        <w:t xml:space="preserve">a) organy władzy publicznej oraz podmioty wykonujące zadania publiczne lub działające na zlecenie organów władzy publicznej, w zakresie i w celach, które wynikają z przepisów powszechnie obowiązującego prawa; </w:t>
      </w:r>
    </w:p>
    <w:p w:rsidR="0044699D" w:rsidRPr="00823BDA" w:rsidRDefault="0044699D" w:rsidP="00AB6BCB">
      <w:pPr>
        <w:widowControl/>
        <w:suppressAutoHyphens w:val="0"/>
        <w:spacing w:line="355" w:lineRule="exact"/>
        <w:ind w:left="644"/>
        <w:contextualSpacing/>
        <w:jc w:val="both"/>
        <w:rPr>
          <w:rFonts w:asciiTheme="minorHAnsi" w:eastAsia="Times New Roman" w:hAnsiTheme="minorHAnsi" w:cstheme="minorHAnsi"/>
          <w:szCs w:val="24"/>
        </w:rPr>
      </w:pPr>
      <w:r w:rsidRPr="00823BDA">
        <w:rPr>
          <w:rFonts w:asciiTheme="minorHAnsi" w:eastAsia="Times New Roman" w:hAnsiTheme="minorHAnsi" w:cstheme="minorHAnsi"/>
          <w:szCs w:val="24"/>
        </w:rPr>
        <w:t xml:space="preserve">b) inne podmioty, które na podstawie stosownych umów podpisanych z </w:t>
      </w:r>
      <w:r w:rsidRPr="00823BDA">
        <w:rPr>
          <w:rFonts w:asciiTheme="minorHAnsi" w:eastAsia="Times New Roman" w:hAnsiTheme="minorHAnsi" w:cstheme="minorHAnsi"/>
          <w:i/>
          <w:szCs w:val="24"/>
        </w:rPr>
        <w:t>Wojewódzkim Zespołem Lecznictwa Psychiatrycznego w Olsztynie</w:t>
      </w:r>
      <w:r w:rsidRPr="00823BDA">
        <w:rPr>
          <w:rFonts w:asciiTheme="minorHAnsi" w:eastAsia="Times New Roman" w:hAnsiTheme="minorHAnsi" w:cstheme="minorHAnsi"/>
          <w:szCs w:val="24"/>
        </w:rPr>
        <w:t xml:space="preserve"> przetwarzają dane osobowe dla których Administratorem jest Dyrektor WZLP w Olsztynie.</w:t>
      </w:r>
    </w:p>
    <w:p w:rsidR="0044699D" w:rsidRPr="00823BDA" w:rsidRDefault="0044699D" w:rsidP="002764D0">
      <w:pPr>
        <w:widowControl/>
        <w:numPr>
          <w:ilvl w:val="0"/>
          <w:numId w:val="4"/>
        </w:numPr>
        <w:suppressAutoHyphens w:val="0"/>
        <w:spacing w:line="355" w:lineRule="exact"/>
        <w:contextualSpacing/>
        <w:jc w:val="both"/>
        <w:rPr>
          <w:rFonts w:asciiTheme="minorHAnsi" w:eastAsia="Times New Roman" w:hAnsiTheme="minorHAnsi" w:cstheme="minorHAnsi"/>
          <w:szCs w:val="24"/>
        </w:rPr>
      </w:pPr>
      <w:r w:rsidRPr="00823BDA">
        <w:rPr>
          <w:rFonts w:asciiTheme="minorHAnsi" w:eastAsia="Times New Roman" w:hAnsiTheme="minorHAnsi" w:cstheme="minorHAnsi"/>
          <w:szCs w:val="24"/>
        </w:rPr>
        <w:t xml:space="preserve">Pani / Pana dane osobowe będą przechowywane przez okres niezbędny do realizacji celów określonych w pkt 3, a po tym czasie przez okres oraz w zakresie wymaganym przez przepisy powszechnie obowiązującego prawa. </w:t>
      </w:r>
    </w:p>
    <w:p w:rsidR="0044699D" w:rsidRPr="00823BDA" w:rsidRDefault="0044699D" w:rsidP="002764D0">
      <w:pPr>
        <w:widowControl/>
        <w:numPr>
          <w:ilvl w:val="0"/>
          <w:numId w:val="4"/>
        </w:numPr>
        <w:suppressAutoHyphens w:val="0"/>
        <w:spacing w:line="355" w:lineRule="exact"/>
        <w:contextualSpacing/>
        <w:jc w:val="both"/>
        <w:rPr>
          <w:rFonts w:asciiTheme="minorHAnsi" w:eastAsia="Times New Roman" w:hAnsiTheme="minorHAnsi" w:cstheme="minorHAnsi"/>
          <w:szCs w:val="24"/>
        </w:rPr>
      </w:pPr>
      <w:r w:rsidRPr="00823BDA">
        <w:rPr>
          <w:rFonts w:asciiTheme="minorHAnsi" w:eastAsia="Times New Roman" w:hAnsiTheme="minorHAnsi" w:cstheme="minorHAnsi"/>
          <w:szCs w:val="24"/>
        </w:rPr>
        <w:t xml:space="preserve">W związku z przetwarzaniem Pani / Pana danych osobowych przysługują Pani / Panu następujące uprawnienia: a) prawo dostępu do danych osobowych, w tym prawo do uzyskania kopii tych danych; b) prawo do żądania sprostowania (poprawiania) danych osobowych – w przypadku gdy dane są nieprawidłowe lub niekompletne; c) prawo do żądania usunięcia danych osobowych (tzw. prawo do bycia zapomnianym), w przypadku gdy: - dane nie są już niezbędne do celów, dla których były zebrane lub w inny sposób przetwarzane, - osoba, której dane dotyczą, wniosła sprzeciw wobec przetwarzania danych osobowych, - osoba, której dane dotyczą wycofała zgodę na przetwarzanie danych osobowych, która jest podstawą przetwarzania danych i nie ma innej podstawy prawnej przetwarzania danych, - dane osobowe przetwarzane są niezgodnie z prawem, - dane osobowe muszą być usunięte w celu wywiązania się z obowiązku wynikającego z przepisów prawa; d) prawo do żądania ograniczenia przetwarzania danych osobowych – w przypadku, gdy: - osoba, której dane dotyczą kwestionuje prawidłowość danych osobowych, - przetwarzanie danych jest niezgodne z prawem, a osoba, której dane dotyczą, sprzeciwia się usunięciu danych, żądając w zamian ich ograniczenia, - Administrator nie potrzebuje już danych dla swoich celów, ale osoba, której dane dotyczą, potrzebuje ich do ustalenia, obrony lub dochodzenia </w:t>
      </w:r>
      <w:r w:rsidRPr="00823BDA">
        <w:rPr>
          <w:rFonts w:asciiTheme="minorHAnsi" w:eastAsia="Times New Roman" w:hAnsiTheme="minorHAnsi" w:cstheme="minorHAnsi"/>
          <w:szCs w:val="24"/>
        </w:rPr>
        <w:lastRenderedPageBreak/>
        <w:t>roszczeń, - osoba, której dane dotyczą, wniosła sprzeciw wobec przetwarzania danych, do czasu ustalenia czy prawnie uzasadnione podstawy po stronie administratora są nadrzędne wobec podstawy sprzeciwu; e) prawo do przenoszenia danych – w przypadku gdy łącznie spełnione są następujące przesłanki: - przetwarzanie danych odbywa się na podstawie umowy zawartej z osobą, której dane dotyczą lub na podstawie zgody wyrażonej przez tą osobę, - przetwarzanie odbywa się w sposób zautomatyzowany; f) prawo sprzeciwu wobec przetwarzania danych – w przypadku gdy łącznie spełnione są następujące przesłanki: - zaistnieją przyczyny związane z Pani / Pana szczególną sytuacją, w przypadku przetwarzania danych na podstawie zadania realizowanego w ramach działalności prowadzonej przez Administratora, -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w:t>
      </w:r>
    </w:p>
    <w:p w:rsidR="0044699D" w:rsidRPr="00823BDA" w:rsidRDefault="0044699D" w:rsidP="002764D0">
      <w:pPr>
        <w:widowControl/>
        <w:numPr>
          <w:ilvl w:val="0"/>
          <w:numId w:val="4"/>
        </w:numPr>
        <w:suppressAutoHyphens w:val="0"/>
        <w:spacing w:line="355" w:lineRule="exact"/>
        <w:contextualSpacing/>
        <w:jc w:val="both"/>
        <w:rPr>
          <w:rFonts w:asciiTheme="minorHAnsi" w:eastAsia="Times New Roman" w:hAnsiTheme="minorHAnsi" w:cstheme="minorHAnsi"/>
          <w:szCs w:val="24"/>
        </w:rPr>
      </w:pPr>
      <w:r w:rsidRPr="00823BDA">
        <w:rPr>
          <w:rFonts w:asciiTheme="minorHAnsi" w:eastAsia="Times New Roman" w:hAnsiTheme="minorHAnsi" w:cstheme="minorHAnsi"/>
          <w:szCs w:val="24"/>
        </w:rPr>
        <w:t xml:space="preserve">W przypadku gdy przetwarzanie danych osobowych odbywa się na podstawie zgody osoby na przetwarzanie danych osobowych (art. 6 ust. 1 lit a RODO), przysługuje Pani / Panu prawo do cofnięcia tej zgody w dowolnym momencie. Cofnięcie to nie ma wpływu na zgodność przetwarzania, którego dokonano na podstawie zgody przed jej cofnięciem, z obowiązującym prawem. </w:t>
      </w:r>
    </w:p>
    <w:p w:rsidR="0044699D" w:rsidRPr="00823BDA" w:rsidRDefault="0044699D" w:rsidP="002764D0">
      <w:pPr>
        <w:widowControl/>
        <w:numPr>
          <w:ilvl w:val="0"/>
          <w:numId w:val="4"/>
        </w:numPr>
        <w:suppressAutoHyphens w:val="0"/>
        <w:spacing w:line="355" w:lineRule="exact"/>
        <w:contextualSpacing/>
        <w:jc w:val="both"/>
        <w:rPr>
          <w:rFonts w:asciiTheme="minorHAnsi" w:eastAsia="Times New Roman" w:hAnsiTheme="minorHAnsi" w:cstheme="minorHAnsi"/>
          <w:szCs w:val="24"/>
        </w:rPr>
      </w:pPr>
      <w:r w:rsidRPr="00823BDA">
        <w:rPr>
          <w:rFonts w:asciiTheme="minorHAnsi" w:eastAsia="Times New Roman" w:hAnsiTheme="minorHAnsi" w:cstheme="minorHAnsi"/>
          <w:szCs w:val="24"/>
        </w:rPr>
        <w:t xml:space="preserve">W przypadku powzięcia informacji o niezgodnym z prawem przetwarzaniu w </w:t>
      </w:r>
      <w:r w:rsidRPr="00823BDA">
        <w:rPr>
          <w:rFonts w:asciiTheme="minorHAnsi" w:eastAsia="Times New Roman" w:hAnsiTheme="minorHAnsi" w:cstheme="minorHAnsi"/>
          <w:i/>
          <w:szCs w:val="24"/>
        </w:rPr>
        <w:t>Wojewódzkim Zespole Lecznictwa Psychiatrycznego w Olsztynie</w:t>
      </w:r>
      <w:r w:rsidRPr="00823BDA">
        <w:rPr>
          <w:rFonts w:asciiTheme="minorHAnsi" w:eastAsia="Times New Roman" w:hAnsiTheme="minorHAnsi" w:cstheme="minorHAnsi"/>
          <w:szCs w:val="24"/>
        </w:rPr>
        <w:t xml:space="preserve"> w Olsztynie Pani / Pana danych osobowych, przysługuje Pani / Panu prawo wniesienia skargi do organu nadzorczego właściwego w sprawach ochrony danych osobowych. </w:t>
      </w:r>
    </w:p>
    <w:p w:rsidR="0044699D" w:rsidRPr="00823BDA" w:rsidRDefault="0044699D" w:rsidP="002764D0">
      <w:pPr>
        <w:widowControl/>
        <w:numPr>
          <w:ilvl w:val="0"/>
          <w:numId w:val="4"/>
        </w:numPr>
        <w:suppressAutoHyphens w:val="0"/>
        <w:spacing w:line="355" w:lineRule="exact"/>
        <w:contextualSpacing/>
        <w:jc w:val="both"/>
        <w:rPr>
          <w:rFonts w:asciiTheme="minorHAnsi" w:eastAsia="Times New Roman" w:hAnsiTheme="minorHAnsi" w:cstheme="minorHAnsi"/>
          <w:szCs w:val="24"/>
        </w:rPr>
      </w:pPr>
      <w:r w:rsidRPr="00823BDA">
        <w:rPr>
          <w:rFonts w:asciiTheme="minorHAnsi" w:eastAsia="Times New Roman" w:hAnsiTheme="minorHAnsi" w:cstheme="minorHAnsi"/>
          <w:szCs w:val="24"/>
        </w:rPr>
        <w:t>W sytuacji, gdy przetwarzanie danych osobowych odbywa się na podstawie zgody osoby, której dane dotyczą, podanie przez Panią / Pana danych osobowych Administratorowi ma charakter dobrowolny.</w:t>
      </w:r>
    </w:p>
    <w:p w:rsidR="0044699D" w:rsidRPr="00823BDA" w:rsidRDefault="0044699D" w:rsidP="002764D0">
      <w:pPr>
        <w:widowControl/>
        <w:numPr>
          <w:ilvl w:val="0"/>
          <w:numId w:val="4"/>
        </w:numPr>
        <w:suppressAutoHyphens w:val="0"/>
        <w:spacing w:line="355" w:lineRule="exact"/>
        <w:contextualSpacing/>
        <w:jc w:val="both"/>
        <w:rPr>
          <w:rFonts w:asciiTheme="minorHAnsi" w:eastAsia="Times New Roman" w:hAnsiTheme="minorHAnsi" w:cstheme="minorHAnsi"/>
          <w:szCs w:val="24"/>
        </w:rPr>
      </w:pPr>
      <w:r w:rsidRPr="00823BDA">
        <w:rPr>
          <w:rFonts w:asciiTheme="minorHAnsi" w:eastAsia="Times New Roman" w:hAnsiTheme="minorHAnsi" w:cstheme="minorHAnsi"/>
          <w:szCs w:val="24"/>
        </w:rPr>
        <w:t>Podanie przez Panią / Pana danych osobowych jest obowiązkowe, w sytuacji gdy przesłankę przetwarzania danych osobowych stanowi przepis prawa lub zawarta między stronami umowa.</w:t>
      </w:r>
    </w:p>
    <w:p w:rsidR="00212EC6" w:rsidRPr="00823BDA" w:rsidRDefault="0044699D" w:rsidP="004274B3">
      <w:pPr>
        <w:widowControl/>
        <w:numPr>
          <w:ilvl w:val="0"/>
          <w:numId w:val="4"/>
        </w:numPr>
        <w:suppressAutoHyphens w:val="0"/>
        <w:spacing w:line="355" w:lineRule="exact"/>
        <w:contextualSpacing/>
        <w:jc w:val="both"/>
        <w:rPr>
          <w:rFonts w:asciiTheme="minorHAnsi" w:eastAsia="Times New Roman" w:hAnsiTheme="minorHAnsi" w:cstheme="minorHAnsi"/>
          <w:szCs w:val="24"/>
        </w:rPr>
      </w:pPr>
      <w:r w:rsidRPr="00823BDA">
        <w:rPr>
          <w:rFonts w:asciiTheme="minorHAnsi" w:eastAsia="Times New Roman" w:hAnsiTheme="minorHAnsi" w:cstheme="minorHAnsi"/>
          <w:szCs w:val="24"/>
        </w:rPr>
        <w:t>Pani / Pana dane mogą być przetwarzane w sposób zautomatyzowany i nie będą profilowane.</w:t>
      </w:r>
      <w:r w:rsidRPr="00823BDA">
        <w:rPr>
          <w:rFonts w:asciiTheme="minorHAnsi" w:eastAsia="Times New Roman" w:hAnsiTheme="minorHAnsi" w:cstheme="minorHAnsi"/>
          <w:b/>
          <w:szCs w:val="24"/>
        </w:rPr>
        <w:t xml:space="preserve"> </w:t>
      </w:r>
    </w:p>
    <w:p w:rsidR="00C16998" w:rsidRPr="00823BDA" w:rsidRDefault="00C16998" w:rsidP="00C16998">
      <w:pPr>
        <w:widowControl/>
        <w:suppressAutoHyphens w:val="0"/>
        <w:spacing w:line="355" w:lineRule="exact"/>
        <w:contextualSpacing/>
        <w:jc w:val="both"/>
        <w:rPr>
          <w:rFonts w:asciiTheme="minorHAnsi" w:eastAsia="Times New Roman" w:hAnsiTheme="minorHAnsi" w:cstheme="minorHAnsi"/>
          <w:b/>
          <w:szCs w:val="24"/>
        </w:rPr>
      </w:pPr>
    </w:p>
    <w:p w:rsidR="00C16998" w:rsidRPr="00823BDA" w:rsidRDefault="00C16998" w:rsidP="00C16998">
      <w:pPr>
        <w:widowControl/>
        <w:suppressAutoHyphens w:val="0"/>
        <w:spacing w:line="355" w:lineRule="exact"/>
        <w:contextualSpacing/>
        <w:jc w:val="both"/>
        <w:rPr>
          <w:rFonts w:asciiTheme="minorHAnsi" w:eastAsia="Times New Roman" w:hAnsiTheme="minorHAnsi" w:cstheme="minorHAnsi"/>
          <w:szCs w:val="24"/>
        </w:rPr>
      </w:pPr>
    </w:p>
    <w:p w:rsidR="00212EC6" w:rsidRPr="00823BDA" w:rsidRDefault="00212EC6" w:rsidP="002764D0">
      <w:pPr>
        <w:pStyle w:val="Akapitzlist"/>
        <w:widowControl/>
        <w:numPr>
          <w:ilvl w:val="0"/>
          <w:numId w:val="5"/>
        </w:numPr>
        <w:suppressAutoHyphens w:val="0"/>
        <w:jc w:val="center"/>
        <w:rPr>
          <w:rFonts w:asciiTheme="minorHAnsi" w:eastAsia="Times New Roman" w:hAnsiTheme="minorHAnsi" w:cstheme="minorHAnsi"/>
          <w:sz w:val="30"/>
          <w:szCs w:val="30"/>
        </w:rPr>
      </w:pPr>
      <w:r w:rsidRPr="00823BDA">
        <w:rPr>
          <w:rFonts w:asciiTheme="minorHAnsi" w:hAnsiTheme="minorHAnsi" w:cstheme="minorHAnsi"/>
          <w:b/>
          <w:bCs/>
          <w:color w:val="000000"/>
          <w:spacing w:val="-10"/>
          <w:sz w:val="30"/>
          <w:szCs w:val="30"/>
        </w:rPr>
        <w:t>Postanowienia ko</w:t>
      </w:r>
      <w:r w:rsidRPr="00823BDA">
        <w:rPr>
          <w:rFonts w:asciiTheme="minorHAnsi" w:eastAsia="Times New Roman" w:hAnsiTheme="minorHAnsi" w:cstheme="minorHAnsi"/>
          <w:b/>
          <w:bCs/>
          <w:color w:val="000000"/>
          <w:spacing w:val="-10"/>
          <w:sz w:val="30"/>
          <w:szCs w:val="30"/>
        </w:rPr>
        <w:t>ńcowe.</w:t>
      </w:r>
    </w:p>
    <w:p w:rsidR="0084724E" w:rsidRPr="00823BDA" w:rsidRDefault="00212EC6" w:rsidP="004274B3">
      <w:pPr>
        <w:shd w:val="clear" w:color="auto" w:fill="FFFFFF"/>
        <w:spacing w:line="355" w:lineRule="exact"/>
        <w:ind w:right="6"/>
        <w:jc w:val="both"/>
        <w:rPr>
          <w:rFonts w:asciiTheme="minorHAnsi" w:eastAsia="Times New Roman" w:hAnsiTheme="minorHAnsi" w:cstheme="minorHAnsi"/>
          <w:color w:val="000000"/>
          <w:szCs w:val="24"/>
        </w:rPr>
      </w:pPr>
      <w:r w:rsidRPr="00823BDA">
        <w:rPr>
          <w:rFonts w:asciiTheme="minorHAnsi" w:hAnsiTheme="minorHAnsi" w:cstheme="minorHAnsi"/>
          <w:color w:val="000000"/>
          <w:szCs w:val="24"/>
        </w:rPr>
        <w:t>W sprawach nie uregulowanych niniejsz</w:t>
      </w:r>
      <w:r w:rsidRPr="00823BDA">
        <w:rPr>
          <w:rFonts w:asciiTheme="minorHAnsi" w:eastAsia="Times New Roman" w:hAnsiTheme="minorHAnsi" w:cstheme="minorHAnsi"/>
          <w:color w:val="000000"/>
          <w:szCs w:val="24"/>
        </w:rPr>
        <w:t>ą specyfikacją mają zastosowan</w:t>
      </w:r>
      <w:r w:rsidR="00E2479F" w:rsidRPr="00823BDA">
        <w:rPr>
          <w:rFonts w:asciiTheme="minorHAnsi" w:eastAsia="Times New Roman" w:hAnsiTheme="minorHAnsi" w:cstheme="minorHAnsi"/>
          <w:color w:val="000000"/>
          <w:szCs w:val="24"/>
        </w:rPr>
        <w:t xml:space="preserve">ie przepisy ustawy z dnia 11 września </w:t>
      </w:r>
      <w:r w:rsidRPr="00823BDA">
        <w:rPr>
          <w:rFonts w:asciiTheme="minorHAnsi" w:eastAsia="Times New Roman" w:hAnsiTheme="minorHAnsi" w:cstheme="minorHAnsi"/>
          <w:color w:val="000000"/>
          <w:szCs w:val="24"/>
        </w:rPr>
        <w:t>2019 r. Prawo zamówień publicznych o</w:t>
      </w:r>
      <w:r w:rsidR="008A7E71" w:rsidRPr="00823BDA">
        <w:rPr>
          <w:rFonts w:asciiTheme="minorHAnsi" w:eastAsia="Times New Roman" w:hAnsiTheme="minorHAnsi" w:cstheme="minorHAnsi"/>
          <w:color w:val="000000"/>
          <w:szCs w:val="24"/>
        </w:rPr>
        <w:t>raz przepisy Kodeksu cywilnego.</w:t>
      </w:r>
    </w:p>
    <w:p w:rsidR="00C16998" w:rsidRPr="00823BDA" w:rsidRDefault="00C16998" w:rsidP="004274B3">
      <w:pPr>
        <w:shd w:val="clear" w:color="auto" w:fill="FFFFFF"/>
        <w:spacing w:line="355" w:lineRule="exact"/>
        <w:ind w:right="6"/>
        <w:jc w:val="both"/>
        <w:rPr>
          <w:rFonts w:asciiTheme="minorHAnsi" w:eastAsia="Times New Roman" w:hAnsiTheme="minorHAnsi" w:cstheme="minorHAnsi"/>
          <w:color w:val="000000"/>
          <w:szCs w:val="24"/>
        </w:rPr>
      </w:pPr>
    </w:p>
    <w:p w:rsidR="00C16998" w:rsidRPr="00823BDA" w:rsidRDefault="00C16998" w:rsidP="004274B3">
      <w:pPr>
        <w:shd w:val="clear" w:color="auto" w:fill="FFFFFF"/>
        <w:spacing w:line="355" w:lineRule="exact"/>
        <w:ind w:right="6"/>
        <w:jc w:val="both"/>
        <w:rPr>
          <w:rFonts w:asciiTheme="minorHAnsi" w:eastAsia="Times New Roman" w:hAnsiTheme="minorHAnsi" w:cstheme="minorHAnsi"/>
          <w:color w:val="000000"/>
          <w:szCs w:val="24"/>
        </w:rPr>
      </w:pPr>
    </w:p>
    <w:p w:rsidR="00F2318A" w:rsidRPr="00823BDA" w:rsidRDefault="00C941D8" w:rsidP="00F2318A">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823BDA">
        <w:rPr>
          <w:rFonts w:asciiTheme="minorHAnsi" w:hAnsiTheme="minorHAnsi" w:cstheme="minorHAnsi"/>
          <w:b/>
          <w:sz w:val="30"/>
          <w:szCs w:val="30"/>
        </w:rPr>
        <w:t>Załączniki do SWZ Integralną częścią niniejszej SWZ stanowią następujące załączniki:</w:t>
      </w:r>
    </w:p>
    <w:p w:rsidR="00E22409" w:rsidRPr="00823BDA" w:rsidRDefault="00C941D8" w:rsidP="00AB3FE4">
      <w:pPr>
        <w:pStyle w:val="Akapitzlist"/>
        <w:numPr>
          <w:ilvl w:val="0"/>
          <w:numId w:val="15"/>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For</w:t>
      </w:r>
      <w:r w:rsidR="00AB6BCB" w:rsidRPr="00823BDA">
        <w:rPr>
          <w:rFonts w:asciiTheme="minorHAnsi" w:hAnsiTheme="minorHAnsi" w:cstheme="minorHAnsi"/>
        </w:rPr>
        <w:t>mularz ofertowy – Załącznik nr 1</w:t>
      </w:r>
      <w:r w:rsidRPr="00823BDA">
        <w:rPr>
          <w:rFonts w:asciiTheme="minorHAnsi" w:hAnsiTheme="minorHAnsi" w:cstheme="minorHAnsi"/>
        </w:rPr>
        <w:t xml:space="preserve">; </w:t>
      </w:r>
    </w:p>
    <w:p w:rsidR="00E22409" w:rsidRPr="00823BDA" w:rsidRDefault="00AB6BCB" w:rsidP="00AB3FE4">
      <w:pPr>
        <w:pStyle w:val="Akapitzlist"/>
        <w:numPr>
          <w:ilvl w:val="0"/>
          <w:numId w:val="15"/>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lastRenderedPageBreak/>
        <w:t>Formularz cenowy – Załącznik nr 2;</w:t>
      </w:r>
    </w:p>
    <w:p w:rsidR="00CE2E40" w:rsidRPr="00823BDA" w:rsidRDefault="00C941D8" w:rsidP="00AB3FE4">
      <w:pPr>
        <w:pStyle w:val="Akapitzlist"/>
        <w:numPr>
          <w:ilvl w:val="0"/>
          <w:numId w:val="15"/>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 xml:space="preserve">Oświadczenie </w:t>
      </w:r>
      <w:r w:rsidR="00CE2E40" w:rsidRPr="00823BDA">
        <w:rPr>
          <w:rFonts w:asciiTheme="minorHAnsi" w:hAnsiTheme="minorHAnsi" w:cstheme="minorHAnsi"/>
        </w:rPr>
        <w:t>dotyczące braku podstaw do wykluczenia - Załącznik nr 3;</w:t>
      </w:r>
    </w:p>
    <w:p w:rsidR="00E22409" w:rsidRPr="00823BDA" w:rsidRDefault="00CE2E40" w:rsidP="00AB3FE4">
      <w:pPr>
        <w:pStyle w:val="Akapitzlist"/>
        <w:numPr>
          <w:ilvl w:val="0"/>
          <w:numId w:val="15"/>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 xml:space="preserve">Oświadczenie dotyczące spełnienia warunków udziału  w </w:t>
      </w:r>
      <w:r w:rsidR="00B735FF" w:rsidRPr="00823BDA">
        <w:rPr>
          <w:rFonts w:asciiTheme="minorHAnsi" w:hAnsiTheme="minorHAnsi" w:cstheme="minorHAnsi"/>
        </w:rPr>
        <w:t xml:space="preserve">postępowaniu </w:t>
      </w:r>
      <w:r w:rsidRPr="00823BDA">
        <w:rPr>
          <w:rFonts w:asciiTheme="minorHAnsi" w:hAnsiTheme="minorHAnsi" w:cstheme="minorHAnsi"/>
        </w:rPr>
        <w:t>– Załącznik nr 4</w:t>
      </w:r>
      <w:r w:rsidR="00C941D8" w:rsidRPr="00823BDA">
        <w:rPr>
          <w:rFonts w:asciiTheme="minorHAnsi" w:hAnsiTheme="minorHAnsi" w:cstheme="minorHAnsi"/>
        </w:rPr>
        <w:t xml:space="preserve">; </w:t>
      </w:r>
    </w:p>
    <w:p w:rsidR="00AB6BCB" w:rsidRPr="00823BDA" w:rsidRDefault="00CE2E40" w:rsidP="00AB3FE4">
      <w:pPr>
        <w:pStyle w:val="Akapitzlist"/>
        <w:numPr>
          <w:ilvl w:val="0"/>
          <w:numId w:val="15"/>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Wzór umowy – Załącznik nr 5;</w:t>
      </w:r>
    </w:p>
    <w:p w:rsidR="00CE2E40" w:rsidRPr="00823BDA" w:rsidRDefault="00CE2E40" w:rsidP="00AB3FE4">
      <w:pPr>
        <w:pStyle w:val="Akapitzlist"/>
        <w:numPr>
          <w:ilvl w:val="0"/>
          <w:numId w:val="15"/>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Zobowiązanie podmiotu trzeciego – Załącznik nr 6;</w:t>
      </w:r>
    </w:p>
    <w:p w:rsidR="00F66263" w:rsidRPr="00823BDA" w:rsidRDefault="00CE2E40" w:rsidP="00AB3FE4">
      <w:pPr>
        <w:pStyle w:val="Akapitzlist"/>
        <w:numPr>
          <w:ilvl w:val="0"/>
          <w:numId w:val="15"/>
        </w:numPr>
        <w:shd w:val="clear" w:color="auto" w:fill="FFFFFF"/>
        <w:spacing w:line="355" w:lineRule="exact"/>
        <w:jc w:val="both"/>
        <w:rPr>
          <w:rFonts w:asciiTheme="minorHAnsi" w:hAnsiTheme="minorHAnsi" w:cstheme="minorHAnsi"/>
        </w:rPr>
      </w:pPr>
      <w:r w:rsidRPr="00823BDA">
        <w:rPr>
          <w:rFonts w:asciiTheme="minorHAnsi" w:hAnsiTheme="minorHAnsi" w:cstheme="minorHAnsi"/>
        </w:rPr>
        <w:t>Oświadczenie wykonawców wspólnie ubiegających się o udziele</w:t>
      </w:r>
      <w:r w:rsidR="004274B3" w:rsidRPr="00823BDA">
        <w:rPr>
          <w:rFonts w:asciiTheme="minorHAnsi" w:hAnsiTheme="minorHAnsi" w:cstheme="minorHAnsi"/>
        </w:rPr>
        <w:t>nie zamówienia – Załącznik nr 7.</w:t>
      </w:r>
    </w:p>
    <w:p w:rsidR="004274B3" w:rsidRPr="00823BDA" w:rsidRDefault="004274B3" w:rsidP="00C1162F">
      <w:pPr>
        <w:shd w:val="clear" w:color="auto" w:fill="FFFFFF"/>
        <w:suppressAutoHyphens w:val="0"/>
        <w:autoSpaceDE w:val="0"/>
        <w:autoSpaceDN w:val="0"/>
        <w:adjustRightInd w:val="0"/>
        <w:contextualSpacing/>
        <w:rPr>
          <w:rFonts w:asciiTheme="minorHAnsi" w:hAnsiTheme="minorHAnsi" w:cstheme="minorHAnsi"/>
          <w:color w:val="FF0000"/>
        </w:rPr>
      </w:pPr>
    </w:p>
    <w:p w:rsidR="00C1162F" w:rsidRPr="00823BDA" w:rsidRDefault="00C1162F" w:rsidP="00C1162F">
      <w:pPr>
        <w:shd w:val="clear" w:color="auto" w:fill="FFFFFF"/>
        <w:suppressAutoHyphens w:val="0"/>
        <w:autoSpaceDE w:val="0"/>
        <w:autoSpaceDN w:val="0"/>
        <w:adjustRightInd w:val="0"/>
        <w:contextualSpacing/>
        <w:rPr>
          <w:rFonts w:asciiTheme="minorHAnsi" w:eastAsiaTheme="minorEastAsia" w:hAnsiTheme="minorHAnsi" w:cstheme="minorHAnsi"/>
        </w:rPr>
      </w:pPr>
    </w:p>
    <w:p w:rsidR="00A776BD" w:rsidRPr="00823BDA" w:rsidRDefault="00A776BD" w:rsidP="00A776BD">
      <w:pPr>
        <w:shd w:val="clear" w:color="auto" w:fill="FFFFFF"/>
        <w:rPr>
          <w:rFonts w:asciiTheme="minorHAnsi" w:hAnsiTheme="minorHAnsi" w:cstheme="minorHAnsi"/>
          <w:b/>
          <w:i/>
        </w:rPr>
      </w:pPr>
      <w:r w:rsidRPr="00823BDA">
        <w:rPr>
          <w:rFonts w:asciiTheme="minorHAnsi" w:hAnsiTheme="minorHAnsi" w:cstheme="minorHAnsi"/>
          <w:b/>
          <w:i/>
        </w:rPr>
        <w:t>Komi</w:t>
      </w:r>
      <w:r w:rsidR="00B72FD7" w:rsidRPr="00823BDA">
        <w:rPr>
          <w:rFonts w:asciiTheme="minorHAnsi" w:hAnsiTheme="minorHAnsi" w:cstheme="minorHAnsi"/>
          <w:b/>
          <w:i/>
        </w:rPr>
        <w:t>sja przetargowa:</w:t>
      </w:r>
      <w:r w:rsidR="00B72FD7" w:rsidRPr="00823BDA">
        <w:rPr>
          <w:rFonts w:asciiTheme="minorHAnsi" w:hAnsiTheme="minorHAnsi" w:cstheme="minorHAnsi"/>
          <w:b/>
          <w:i/>
        </w:rPr>
        <w:tab/>
      </w:r>
      <w:r w:rsidR="00B72FD7" w:rsidRPr="00823BDA">
        <w:rPr>
          <w:rFonts w:asciiTheme="minorHAnsi" w:hAnsiTheme="minorHAnsi" w:cstheme="minorHAnsi"/>
          <w:b/>
          <w:i/>
        </w:rPr>
        <w:tab/>
      </w:r>
      <w:r w:rsidR="00B72FD7" w:rsidRPr="00823BDA">
        <w:rPr>
          <w:rFonts w:asciiTheme="minorHAnsi" w:hAnsiTheme="minorHAnsi" w:cstheme="minorHAnsi"/>
          <w:b/>
          <w:i/>
        </w:rPr>
        <w:tab/>
      </w:r>
      <w:r w:rsidR="00B72FD7" w:rsidRPr="00823BDA">
        <w:rPr>
          <w:rFonts w:asciiTheme="minorHAnsi" w:hAnsiTheme="minorHAnsi" w:cstheme="minorHAnsi"/>
          <w:b/>
          <w:i/>
        </w:rPr>
        <w:tab/>
      </w:r>
      <w:r w:rsidR="00B72FD7" w:rsidRPr="00823BDA">
        <w:rPr>
          <w:rFonts w:asciiTheme="minorHAnsi" w:hAnsiTheme="minorHAnsi" w:cstheme="minorHAnsi"/>
          <w:b/>
          <w:i/>
        </w:rPr>
        <w:tab/>
        <w:t xml:space="preserve">Kierownik </w:t>
      </w:r>
      <w:r w:rsidRPr="00823BDA">
        <w:rPr>
          <w:rFonts w:asciiTheme="minorHAnsi" w:hAnsiTheme="minorHAnsi" w:cstheme="minorHAnsi"/>
          <w:b/>
          <w:i/>
        </w:rPr>
        <w:t>Zamawiającego:</w:t>
      </w:r>
    </w:p>
    <w:p w:rsidR="00A776BD" w:rsidRPr="00823BDA" w:rsidRDefault="00A776BD" w:rsidP="00A776BD">
      <w:pPr>
        <w:shd w:val="clear" w:color="auto" w:fill="FFFFFF"/>
        <w:rPr>
          <w:rFonts w:asciiTheme="minorHAnsi" w:hAnsiTheme="minorHAnsi" w:cstheme="minorHAnsi"/>
          <w:b/>
          <w:i/>
        </w:rPr>
      </w:pPr>
    </w:p>
    <w:p w:rsidR="00A776BD" w:rsidRPr="00823BDA" w:rsidRDefault="00A776BD" w:rsidP="00A776BD">
      <w:pPr>
        <w:shd w:val="clear" w:color="auto" w:fill="FFFFFF"/>
        <w:rPr>
          <w:rFonts w:asciiTheme="minorHAnsi" w:hAnsiTheme="minorHAnsi" w:cstheme="minorHAnsi"/>
          <w:b/>
          <w:i/>
        </w:rPr>
      </w:pPr>
      <w:r w:rsidRPr="00823BDA">
        <w:rPr>
          <w:rFonts w:asciiTheme="minorHAnsi" w:hAnsiTheme="minorHAnsi" w:cstheme="minorHAnsi"/>
          <w:b/>
          <w:i/>
        </w:rPr>
        <w:t>…………….</w:t>
      </w:r>
      <w:r w:rsidR="00B72FD7" w:rsidRPr="00823BDA">
        <w:rPr>
          <w:rFonts w:asciiTheme="minorHAnsi" w:hAnsiTheme="minorHAnsi" w:cstheme="minorHAnsi"/>
          <w:b/>
          <w:i/>
        </w:rPr>
        <w:tab/>
      </w:r>
      <w:r w:rsidR="00B72FD7" w:rsidRPr="00823BDA">
        <w:rPr>
          <w:rFonts w:asciiTheme="minorHAnsi" w:hAnsiTheme="minorHAnsi" w:cstheme="minorHAnsi"/>
          <w:b/>
          <w:i/>
        </w:rPr>
        <w:tab/>
      </w:r>
      <w:r w:rsidR="00B72FD7" w:rsidRPr="00823BDA">
        <w:rPr>
          <w:rFonts w:asciiTheme="minorHAnsi" w:hAnsiTheme="minorHAnsi" w:cstheme="minorHAnsi"/>
          <w:b/>
          <w:i/>
        </w:rPr>
        <w:tab/>
      </w:r>
      <w:r w:rsidR="00B72FD7" w:rsidRPr="00823BDA">
        <w:rPr>
          <w:rFonts w:asciiTheme="minorHAnsi" w:hAnsiTheme="minorHAnsi" w:cstheme="minorHAnsi"/>
          <w:b/>
          <w:i/>
        </w:rPr>
        <w:tab/>
      </w:r>
      <w:r w:rsidR="00B72FD7" w:rsidRPr="00823BDA">
        <w:rPr>
          <w:rFonts w:asciiTheme="minorHAnsi" w:hAnsiTheme="minorHAnsi" w:cstheme="minorHAnsi"/>
          <w:b/>
          <w:i/>
        </w:rPr>
        <w:tab/>
      </w:r>
      <w:r w:rsidR="00B72FD7" w:rsidRPr="00823BDA">
        <w:rPr>
          <w:rFonts w:asciiTheme="minorHAnsi" w:hAnsiTheme="minorHAnsi" w:cstheme="minorHAnsi"/>
          <w:b/>
          <w:i/>
        </w:rPr>
        <w:tab/>
      </w:r>
      <w:r w:rsidR="00B72FD7" w:rsidRPr="00823BDA">
        <w:rPr>
          <w:rFonts w:asciiTheme="minorHAnsi" w:hAnsiTheme="minorHAnsi" w:cstheme="minorHAnsi"/>
          <w:b/>
          <w:i/>
        </w:rPr>
        <w:tab/>
        <w:t>……………………………………….</w:t>
      </w:r>
    </w:p>
    <w:p w:rsidR="00A776BD" w:rsidRPr="00823BDA" w:rsidRDefault="00A776BD" w:rsidP="00A776BD">
      <w:pPr>
        <w:shd w:val="clear" w:color="auto" w:fill="FFFFFF"/>
        <w:rPr>
          <w:rFonts w:asciiTheme="minorHAnsi" w:hAnsiTheme="minorHAnsi" w:cstheme="minorHAnsi"/>
          <w:b/>
          <w:i/>
        </w:rPr>
      </w:pPr>
    </w:p>
    <w:p w:rsidR="00A776BD" w:rsidRPr="00823BDA" w:rsidRDefault="00A776BD" w:rsidP="00A776BD">
      <w:pPr>
        <w:shd w:val="clear" w:color="auto" w:fill="FFFFFF"/>
        <w:rPr>
          <w:rFonts w:asciiTheme="minorHAnsi" w:hAnsiTheme="minorHAnsi" w:cstheme="minorHAnsi"/>
          <w:b/>
          <w:i/>
        </w:rPr>
      </w:pPr>
      <w:r w:rsidRPr="00823BDA">
        <w:rPr>
          <w:rFonts w:asciiTheme="minorHAnsi" w:hAnsiTheme="minorHAnsi" w:cstheme="minorHAnsi"/>
          <w:b/>
          <w:i/>
        </w:rPr>
        <w:t>…………….</w:t>
      </w:r>
    </w:p>
    <w:p w:rsidR="00A776BD" w:rsidRPr="00823BDA" w:rsidRDefault="00A776BD" w:rsidP="00A776BD">
      <w:pPr>
        <w:shd w:val="clear" w:color="auto" w:fill="FFFFFF"/>
        <w:rPr>
          <w:rFonts w:asciiTheme="minorHAnsi" w:hAnsiTheme="minorHAnsi" w:cstheme="minorHAnsi"/>
          <w:b/>
          <w:i/>
        </w:rPr>
      </w:pPr>
    </w:p>
    <w:p w:rsidR="000D207B" w:rsidRDefault="00A776BD" w:rsidP="004274B3">
      <w:pPr>
        <w:shd w:val="clear" w:color="auto" w:fill="FFFFFF"/>
        <w:spacing w:line="355" w:lineRule="exact"/>
        <w:jc w:val="both"/>
        <w:rPr>
          <w:rFonts w:asciiTheme="minorHAnsi" w:hAnsiTheme="minorHAnsi" w:cstheme="minorHAnsi"/>
          <w:b/>
          <w:i/>
        </w:rPr>
      </w:pPr>
      <w:r w:rsidRPr="00823BDA">
        <w:rPr>
          <w:rFonts w:asciiTheme="minorHAnsi" w:hAnsiTheme="minorHAnsi" w:cstheme="minorHAnsi"/>
          <w:b/>
          <w:i/>
        </w:rPr>
        <w:t>……………</w:t>
      </w:r>
    </w:p>
    <w:p w:rsidR="004F56ED" w:rsidRDefault="004F56ED" w:rsidP="004274B3">
      <w:pPr>
        <w:shd w:val="clear" w:color="auto" w:fill="FFFFFF"/>
        <w:spacing w:line="355" w:lineRule="exact"/>
        <w:jc w:val="both"/>
        <w:rPr>
          <w:rFonts w:asciiTheme="minorHAnsi" w:hAnsiTheme="minorHAnsi" w:cstheme="minorHAnsi"/>
          <w:b/>
          <w:i/>
        </w:rPr>
      </w:pPr>
    </w:p>
    <w:p w:rsidR="004274B3" w:rsidRDefault="004274B3" w:rsidP="00B92AB1">
      <w:pPr>
        <w:spacing w:after="160" w:line="23" w:lineRule="atLeast"/>
        <w:jc w:val="right"/>
        <w:rPr>
          <w:rFonts w:asciiTheme="minorHAnsi" w:hAnsiTheme="minorHAnsi" w:cstheme="minorHAnsi"/>
          <w:b/>
          <w:i/>
        </w:rPr>
      </w:pPr>
    </w:p>
    <w:p w:rsidR="00A54513" w:rsidRDefault="00A54513" w:rsidP="00B92AB1">
      <w:pPr>
        <w:spacing w:after="160" w:line="23" w:lineRule="atLeast"/>
        <w:jc w:val="right"/>
        <w:rPr>
          <w:rFonts w:asciiTheme="minorHAnsi" w:hAnsiTheme="minorHAnsi" w:cstheme="minorHAnsi"/>
          <w:b/>
          <w:i/>
        </w:rPr>
      </w:pPr>
    </w:p>
    <w:p w:rsidR="008A18DA" w:rsidRDefault="008A18DA" w:rsidP="00B92AB1">
      <w:pPr>
        <w:spacing w:after="160" w:line="23" w:lineRule="atLeast"/>
        <w:jc w:val="right"/>
        <w:rPr>
          <w:rFonts w:asciiTheme="minorHAnsi" w:hAnsiTheme="minorHAnsi" w:cstheme="minorHAnsi"/>
          <w:b/>
          <w:i/>
        </w:rPr>
      </w:pPr>
    </w:p>
    <w:p w:rsidR="008A18DA" w:rsidRDefault="008A18DA" w:rsidP="00B92AB1">
      <w:pPr>
        <w:spacing w:after="160" w:line="23" w:lineRule="atLeast"/>
        <w:jc w:val="right"/>
        <w:rPr>
          <w:rFonts w:asciiTheme="minorHAnsi" w:hAnsiTheme="minorHAnsi" w:cstheme="minorHAnsi"/>
          <w:b/>
          <w:i/>
        </w:rPr>
      </w:pPr>
    </w:p>
    <w:p w:rsidR="008A18DA" w:rsidRDefault="008A18DA" w:rsidP="00B92AB1">
      <w:pPr>
        <w:spacing w:after="160" w:line="23" w:lineRule="atLeast"/>
        <w:jc w:val="right"/>
        <w:rPr>
          <w:rFonts w:asciiTheme="minorHAnsi" w:hAnsiTheme="minorHAnsi" w:cstheme="minorHAnsi"/>
          <w:b/>
          <w:i/>
        </w:rPr>
      </w:pPr>
    </w:p>
    <w:p w:rsidR="008A18DA" w:rsidRDefault="008A18DA" w:rsidP="00B92AB1">
      <w:pPr>
        <w:spacing w:after="160" w:line="23" w:lineRule="atLeast"/>
        <w:jc w:val="right"/>
        <w:rPr>
          <w:rFonts w:asciiTheme="minorHAnsi" w:hAnsiTheme="minorHAnsi" w:cstheme="minorHAnsi"/>
          <w:b/>
          <w:i/>
        </w:rPr>
      </w:pPr>
    </w:p>
    <w:p w:rsidR="008A18DA" w:rsidRDefault="008A18DA" w:rsidP="00B92AB1">
      <w:pPr>
        <w:spacing w:after="160" w:line="23" w:lineRule="atLeast"/>
        <w:jc w:val="right"/>
        <w:rPr>
          <w:rFonts w:asciiTheme="minorHAnsi" w:hAnsiTheme="minorHAnsi" w:cstheme="minorHAnsi"/>
          <w:b/>
          <w:i/>
        </w:rPr>
      </w:pPr>
    </w:p>
    <w:p w:rsidR="008A18DA" w:rsidRDefault="008A18DA" w:rsidP="00B92AB1">
      <w:pPr>
        <w:spacing w:after="160" w:line="23" w:lineRule="atLeast"/>
        <w:jc w:val="right"/>
        <w:rPr>
          <w:rFonts w:asciiTheme="minorHAnsi" w:hAnsiTheme="minorHAnsi" w:cstheme="minorHAnsi"/>
          <w:b/>
          <w:i/>
        </w:rPr>
      </w:pPr>
    </w:p>
    <w:p w:rsidR="008A18DA" w:rsidRDefault="008A18DA" w:rsidP="00B92AB1">
      <w:pPr>
        <w:spacing w:after="160" w:line="23" w:lineRule="atLeast"/>
        <w:jc w:val="right"/>
        <w:rPr>
          <w:rFonts w:asciiTheme="minorHAnsi" w:hAnsiTheme="minorHAnsi" w:cstheme="minorHAnsi"/>
          <w:b/>
          <w:i/>
        </w:rPr>
      </w:pPr>
    </w:p>
    <w:p w:rsidR="008A18DA" w:rsidRDefault="008A18DA" w:rsidP="00B92AB1">
      <w:pPr>
        <w:spacing w:after="160" w:line="23" w:lineRule="atLeast"/>
        <w:jc w:val="right"/>
        <w:rPr>
          <w:rFonts w:asciiTheme="minorHAnsi" w:hAnsiTheme="minorHAnsi" w:cstheme="minorHAnsi"/>
          <w:b/>
          <w:i/>
        </w:rPr>
      </w:pPr>
    </w:p>
    <w:p w:rsidR="008A18DA" w:rsidRDefault="008A18DA" w:rsidP="00B92AB1">
      <w:pPr>
        <w:spacing w:after="160" w:line="23" w:lineRule="atLeast"/>
        <w:jc w:val="right"/>
        <w:rPr>
          <w:rFonts w:asciiTheme="minorHAnsi" w:hAnsiTheme="minorHAnsi" w:cstheme="minorHAnsi"/>
          <w:b/>
          <w:i/>
        </w:rPr>
      </w:pPr>
    </w:p>
    <w:p w:rsidR="008A18DA" w:rsidRDefault="008A18DA" w:rsidP="00B92AB1">
      <w:pPr>
        <w:spacing w:after="160" w:line="23" w:lineRule="atLeast"/>
        <w:jc w:val="right"/>
        <w:rPr>
          <w:rFonts w:asciiTheme="minorHAnsi" w:hAnsiTheme="minorHAnsi" w:cstheme="minorHAnsi"/>
          <w:b/>
          <w:i/>
        </w:rPr>
      </w:pPr>
    </w:p>
    <w:p w:rsidR="008A18DA" w:rsidRDefault="008A18DA" w:rsidP="00B92AB1">
      <w:pPr>
        <w:spacing w:after="160" w:line="23" w:lineRule="atLeast"/>
        <w:jc w:val="right"/>
        <w:rPr>
          <w:rFonts w:asciiTheme="minorHAnsi" w:hAnsiTheme="minorHAnsi" w:cstheme="minorHAnsi"/>
          <w:b/>
          <w:i/>
        </w:rPr>
      </w:pPr>
    </w:p>
    <w:p w:rsidR="008A18DA" w:rsidRDefault="008A18DA" w:rsidP="00B92AB1">
      <w:pPr>
        <w:spacing w:after="160" w:line="23" w:lineRule="atLeast"/>
        <w:jc w:val="right"/>
        <w:rPr>
          <w:rFonts w:asciiTheme="minorHAnsi" w:hAnsiTheme="minorHAnsi" w:cstheme="minorHAnsi"/>
          <w:b/>
          <w:i/>
        </w:rPr>
      </w:pPr>
    </w:p>
    <w:p w:rsidR="008A18DA" w:rsidRDefault="008A18DA" w:rsidP="00B92AB1">
      <w:pPr>
        <w:spacing w:after="160" w:line="23" w:lineRule="atLeast"/>
        <w:jc w:val="right"/>
        <w:rPr>
          <w:rFonts w:asciiTheme="minorHAnsi" w:hAnsiTheme="minorHAnsi" w:cstheme="minorHAnsi"/>
          <w:b/>
          <w:i/>
        </w:rPr>
      </w:pPr>
    </w:p>
    <w:p w:rsidR="00796E40" w:rsidRDefault="00796E40" w:rsidP="00B92AB1">
      <w:pPr>
        <w:spacing w:after="160" w:line="23" w:lineRule="atLeast"/>
        <w:jc w:val="right"/>
        <w:rPr>
          <w:rFonts w:asciiTheme="minorHAnsi" w:hAnsiTheme="minorHAnsi" w:cstheme="minorHAnsi"/>
          <w:b/>
          <w:i/>
        </w:rPr>
      </w:pPr>
    </w:p>
    <w:p w:rsidR="00796E40" w:rsidRDefault="00796E40" w:rsidP="00B92AB1">
      <w:pPr>
        <w:spacing w:after="160" w:line="23" w:lineRule="atLeast"/>
        <w:jc w:val="right"/>
        <w:rPr>
          <w:rFonts w:asciiTheme="minorHAnsi" w:hAnsiTheme="minorHAnsi" w:cstheme="minorHAnsi"/>
          <w:b/>
          <w:i/>
        </w:rPr>
      </w:pPr>
    </w:p>
    <w:p w:rsidR="008A18DA" w:rsidRDefault="008A18DA" w:rsidP="00B92AB1">
      <w:pPr>
        <w:spacing w:after="160" w:line="23" w:lineRule="atLeast"/>
        <w:jc w:val="right"/>
        <w:rPr>
          <w:rFonts w:asciiTheme="minorHAnsi" w:hAnsiTheme="minorHAnsi" w:cstheme="minorHAnsi"/>
          <w:b/>
          <w:i/>
        </w:rPr>
      </w:pPr>
    </w:p>
    <w:p w:rsidR="00A54513" w:rsidRDefault="00A54513" w:rsidP="00B92AB1">
      <w:pPr>
        <w:spacing w:after="160" w:line="23" w:lineRule="atLeast"/>
        <w:jc w:val="right"/>
        <w:rPr>
          <w:rFonts w:asciiTheme="minorHAnsi" w:hAnsiTheme="minorHAnsi" w:cstheme="minorHAnsi"/>
          <w:b/>
          <w:i/>
        </w:rPr>
      </w:pPr>
    </w:p>
    <w:p w:rsidR="00B92AB1" w:rsidRPr="006709F2" w:rsidRDefault="00B92AB1" w:rsidP="006709F2">
      <w:pPr>
        <w:spacing w:after="160" w:line="23" w:lineRule="atLeast"/>
        <w:jc w:val="right"/>
        <w:rPr>
          <w:rFonts w:asciiTheme="minorHAnsi" w:hAnsiTheme="minorHAnsi" w:cstheme="minorHAnsi"/>
          <w:b/>
          <w:i/>
        </w:rPr>
      </w:pPr>
      <w:r w:rsidRPr="00823BDA">
        <w:rPr>
          <w:rFonts w:asciiTheme="minorHAnsi" w:hAnsiTheme="minorHAnsi" w:cstheme="minorHAnsi"/>
          <w:b/>
          <w:i/>
        </w:rPr>
        <w:t>Załącznik nr 1 do SWZ</w:t>
      </w:r>
    </w:p>
    <w:p w:rsidR="00B92AB1" w:rsidRPr="00823BDA" w:rsidRDefault="00B92AB1" w:rsidP="00B92AB1">
      <w:pPr>
        <w:spacing w:line="23" w:lineRule="atLeast"/>
        <w:jc w:val="center"/>
        <w:rPr>
          <w:rFonts w:asciiTheme="minorHAnsi" w:eastAsia="Arial Unicode MS" w:hAnsiTheme="minorHAnsi" w:cstheme="minorHAnsi"/>
          <w:b/>
        </w:rPr>
      </w:pPr>
      <w:r w:rsidRPr="00823BDA">
        <w:rPr>
          <w:rFonts w:asciiTheme="minorHAnsi" w:eastAsia="Arial Unicode MS" w:hAnsiTheme="minorHAnsi" w:cstheme="minorHAnsi"/>
          <w:b/>
        </w:rPr>
        <w:lastRenderedPageBreak/>
        <w:t>FORMULARZ OFERTY</w:t>
      </w:r>
    </w:p>
    <w:p w:rsidR="00B92AB1" w:rsidRPr="00823BDA" w:rsidRDefault="00B92AB1" w:rsidP="00B92AB1">
      <w:pPr>
        <w:spacing w:line="23" w:lineRule="atLeast"/>
        <w:jc w:val="center"/>
        <w:rPr>
          <w:rFonts w:asciiTheme="minorHAnsi" w:eastAsia="Arial Unicode MS" w:hAnsiTheme="minorHAnsi" w:cstheme="minorHAnsi"/>
        </w:rPr>
      </w:pPr>
      <w:r w:rsidRPr="00823BDA">
        <w:rPr>
          <w:rFonts w:asciiTheme="minorHAnsi" w:eastAsia="Arial Unicode MS" w:hAnsiTheme="minorHAnsi" w:cstheme="minorHAnsi"/>
        </w:rPr>
        <w:t>do postępowania prowadzonego w trybie podstawowym</w:t>
      </w:r>
    </w:p>
    <w:p w:rsidR="00F75D7D" w:rsidRPr="00F75D7D" w:rsidRDefault="00B92AB1" w:rsidP="00F75D7D">
      <w:pPr>
        <w:spacing w:line="23" w:lineRule="atLeast"/>
        <w:jc w:val="center"/>
        <w:rPr>
          <w:rFonts w:asciiTheme="minorHAnsi" w:eastAsia="Arial Unicode MS" w:hAnsiTheme="minorHAnsi" w:cstheme="minorHAnsi"/>
          <w:bCs/>
          <w:color w:val="FF0000"/>
        </w:rPr>
      </w:pPr>
      <w:r w:rsidRPr="00823BDA">
        <w:rPr>
          <w:rFonts w:asciiTheme="minorHAnsi" w:hAnsiTheme="minorHAnsi" w:cstheme="minorHAnsi"/>
        </w:rPr>
        <w:t xml:space="preserve">na „Dostawę </w:t>
      </w:r>
      <w:r w:rsidR="001A6F3A" w:rsidRPr="00823BDA">
        <w:rPr>
          <w:rFonts w:asciiTheme="minorHAnsi" w:hAnsiTheme="minorHAnsi" w:cstheme="minorHAnsi"/>
        </w:rPr>
        <w:t>leków i wybranych wyrobów medycznych</w:t>
      </w:r>
      <w:r w:rsidRPr="00823BDA">
        <w:rPr>
          <w:rFonts w:asciiTheme="minorHAnsi" w:hAnsiTheme="minorHAnsi" w:cstheme="minorHAnsi"/>
          <w:kern w:val="1"/>
        </w:rPr>
        <w:t>”</w:t>
      </w:r>
      <w:r w:rsidR="00F75D7D" w:rsidRPr="00F75D7D">
        <w:rPr>
          <w:rFonts w:asciiTheme="minorHAnsi" w:eastAsia="Arial Unicode MS" w:hAnsiTheme="minorHAnsi" w:cstheme="minorHAnsi"/>
          <w:bCs/>
        </w:rPr>
        <w:t xml:space="preserve"> </w:t>
      </w:r>
      <w:r w:rsidR="00F75D7D" w:rsidRPr="00825713">
        <w:rPr>
          <w:rFonts w:asciiTheme="minorHAnsi" w:eastAsia="Arial Unicode MS" w:hAnsiTheme="minorHAnsi" w:cstheme="minorHAnsi"/>
          <w:bCs/>
        </w:rPr>
        <w:t xml:space="preserve">o nr </w:t>
      </w:r>
      <w:r w:rsidR="00F75D7D" w:rsidRPr="00EA731F">
        <w:rPr>
          <w:rFonts w:asciiTheme="minorHAnsi" w:eastAsia="Arial Unicode MS" w:hAnsiTheme="minorHAnsi" w:cstheme="minorHAnsi"/>
          <w:bCs/>
        </w:rPr>
        <w:t xml:space="preserve">referencyjnym </w:t>
      </w:r>
      <w:r w:rsidR="00EA731F" w:rsidRPr="00EA731F">
        <w:rPr>
          <w:rFonts w:asciiTheme="minorHAnsi" w:eastAsia="Arial Unicode MS" w:hAnsiTheme="minorHAnsi" w:cstheme="minorHAnsi"/>
          <w:bCs/>
        </w:rPr>
        <w:t>ZP.2650.6</w:t>
      </w:r>
      <w:r w:rsidR="00F75D7D" w:rsidRPr="00EA731F">
        <w:rPr>
          <w:rFonts w:asciiTheme="minorHAnsi" w:eastAsia="Arial Unicode MS" w:hAnsiTheme="minorHAnsi" w:cstheme="minorHAnsi"/>
          <w:bCs/>
        </w:rPr>
        <w:t>.2024</w:t>
      </w:r>
    </w:p>
    <w:p w:rsidR="00B92AB1" w:rsidRPr="00823BDA" w:rsidRDefault="00B92AB1" w:rsidP="00B92AB1">
      <w:pPr>
        <w:pStyle w:val="Standard"/>
        <w:spacing w:line="23" w:lineRule="atLeast"/>
        <w:jc w:val="center"/>
        <w:rPr>
          <w:rFonts w:asciiTheme="minorHAnsi" w:hAnsiTheme="minorHAnsi" w:cstheme="minorHAnsi"/>
          <w:color w:val="FF0000"/>
        </w:rPr>
      </w:pPr>
    </w:p>
    <w:p w:rsidR="00B92AB1" w:rsidRPr="00823BDA" w:rsidRDefault="00B92AB1" w:rsidP="006709F2">
      <w:pPr>
        <w:pStyle w:val="Standard"/>
        <w:spacing w:line="23" w:lineRule="atLeast"/>
        <w:rPr>
          <w:rFonts w:asciiTheme="minorHAnsi" w:hAnsiTheme="minorHAnsi" w:cstheme="minorHAnsi"/>
          <w:b/>
          <w:sz w:val="22"/>
          <w:szCs w:val="22"/>
        </w:rPr>
      </w:pPr>
    </w:p>
    <w:p w:rsidR="00B92AB1" w:rsidRPr="00823BDA" w:rsidRDefault="00B92AB1" w:rsidP="00464C29">
      <w:pPr>
        <w:widowControl/>
        <w:numPr>
          <w:ilvl w:val="0"/>
          <w:numId w:val="23"/>
        </w:numPr>
        <w:autoSpaceDE w:val="0"/>
        <w:autoSpaceDN w:val="0"/>
        <w:adjustRightInd w:val="0"/>
        <w:spacing w:line="23" w:lineRule="atLeast"/>
        <w:ind w:left="284" w:right="45" w:hanging="284"/>
        <w:rPr>
          <w:rFonts w:asciiTheme="minorHAnsi" w:eastAsia="Arial Unicode MS" w:hAnsiTheme="minorHAnsi" w:cstheme="minorHAnsi"/>
        </w:rPr>
      </w:pPr>
      <w:r w:rsidRPr="00823BDA">
        <w:rPr>
          <w:rFonts w:asciiTheme="minorHAnsi" w:eastAsia="Arial Unicode MS" w:hAnsiTheme="minorHAnsi" w:cstheme="minorHAnsi"/>
        </w:rPr>
        <w:t>ZAMAWIAJĄCY:</w:t>
      </w:r>
    </w:p>
    <w:p w:rsidR="00B92AB1" w:rsidRPr="006709F2" w:rsidRDefault="00B92AB1" w:rsidP="006709F2">
      <w:pPr>
        <w:pStyle w:val="Standard"/>
        <w:spacing w:line="23" w:lineRule="atLeast"/>
        <w:ind w:firstLine="284"/>
        <w:jc w:val="both"/>
        <w:rPr>
          <w:rFonts w:asciiTheme="minorHAnsi" w:hAnsiTheme="minorHAnsi" w:cstheme="minorHAnsi"/>
          <w:sz w:val="22"/>
          <w:szCs w:val="22"/>
        </w:rPr>
      </w:pPr>
      <w:r w:rsidRPr="00823BDA">
        <w:rPr>
          <w:rFonts w:asciiTheme="minorHAnsi" w:hAnsiTheme="minorHAnsi" w:cstheme="minorHAnsi"/>
          <w:sz w:val="22"/>
          <w:szCs w:val="22"/>
        </w:rPr>
        <w:t>WZLP w Olsztynie, ul. Al. Wojska Polskiego 35, 10-228 Olsztyn,</w:t>
      </w:r>
    </w:p>
    <w:p w:rsidR="00B92AB1" w:rsidRPr="00823BDA" w:rsidRDefault="00B92AB1" w:rsidP="00464C29">
      <w:pPr>
        <w:widowControl/>
        <w:numPr>
          <w:ilvl w:val="0"/>
          <w:numId w:val="23"/>
        </w:numPr>
        <w:tabs>
          <w:tab w:val="left" w:pos="284"/>
        </w:tabs>
        <w:spacing w:line="23" w:lineRule="atLeast"/>
        <w:ind w:left="0" w:firstLine="0"/>
        <w:rPr>
          <w:rFonts w:asciiTheme="minorHAnsi" w:eastAsia="Arial Unicode MS" w:hAnsiTheme="minorHAnsi" w:cstheme="minorHAnsi"/>
        </w:rPr>
      </w:pPr>
      <w:r w:rsidRPr="00823BDA">
        <w:rPr>
          <w:rFonts w:asciiTheme="minorHAnsi" w:eastAsia="Arial Unicode MS" w:hAnsiTheme="minorHAnsi" w:cstheme="minorHAnsi"/>
        </w:rPr>
        <w:t>WYKONAWCA:</w:t>
      </w:r>
    </w:p>
    <w:p w:rsidR="00B92AB1" w:rsidRPr="00823BDA" w:rsidRDefault="00B92AB1" w:rsidP="00B92AB1">
      <w:pPr>
        <w:spacing w:line="23" w:lineRule="atLeast"/>
        <w:ind w:left="357" w:hanging="73"/>
        <w:rPr>
          <w:rFonts w:asciiTheme="minorHAnsi" w:eastAsia="Arial Unicode MS" w:hAnsiTheme="minorHAnsi" w:cstheme="minorHAnsi"/>
        </w:rPr>
      </w:pPr>
      <w:r w:rsidRPr="00823BDA">
        <w:rPr>
          <w:rFonts w:asciiTheme="minorHAnsi" w:eastAsia="Arial Unicode MS" w:hAnsiTheme="minorHAnsi" w:cstheme="minorHAnsi"/>
        </w:rPr>
        <w:t>Niniejsza oferta zostaje złożona przez</w:t>
      </w:r>
      <w:r w:rsidRPr="00823BDA">
        <w:rPr>
          <w:rFonts w:asciiTheme="minorHAnsi" w:hAnsiTheme="minorHAnsi" w:cstheme="minorHAnsi"/>
          <w:vertAlign w:val="superscript"/>
        </w:rPr>
        <w:t>1)</w:t>
      </w:r>
      <w:r w:rsidRPr="00823BDA">
        <w:rPr>
          <w:rFonts w:asciiTheme="minorHAnsi" w:eastAsia="Arial Unicode MS" w:hAnsiTheme="minorHAnsi" w:cstheme="minorHAnsi"/>
        </w:rPr>
        <w:t xml:space="preserve">: </w:t>
      </w:r>
      <w:r w:rsidRPr="00823BDA">
        <w:rPr>
          <w:rFonts w:asciiTheme="minorHAnsi" w:eastAsia="Arial Unicode MS" w:hAnsiTheme="minorHAnsi" w:cstheme="minorHAnsi"/>
        </w:rPr>
        <w:tab/>
      </w:r>
      <w:r w:rsidRPr="00823BDA">
        <w:rPr>
          <w:rFonts w:asciiTheme="minorHAnsi" w:eastAsia="Arial Unicode MS" w:hAnsiTheme="minorHAnsi" w:cstheme="minorHAnsi"/>
        </w:rPr>
        <w:tab/>
      </w:r>
      <w:r w:rsidRPr="00823BDA">
        <w:rPr>
          <w:rFonts w:asciiTheme="minorHAnsi" w:eastAsia="Arial Unicode MS" w:hAnsiTheme="minorHAnsi" w:cstheme="minorHAnsi"/>
        </w:rPr>
        <w:tab/>
      </w:r>
      <w:r w:rsidRPr="00823BDA">
        <w:rPr>
          <w:rFonts w:asciiTheme="minorHAnsi" w:eastAsia="Arial Unicode MS" w:hAnsiTheme="minorHAnsi" w:cstheme="minorHAnsi"/>
        </w:rPr>
        <w:tab/>
      </w:r>
      <w:r w:rsidRPr="00823BDA">
        <w:rPr>
          <w:rFonts w:asciiTheme="minorHAnsi" w:eastAsia="Arial Unicode MS" w:hAnsiTheme="minorHAnsi" w:cstheme="minorHAnsi"/>
        </w:rPr>
        <w:tab/>
      </w:r>
      <w:r w:rsidRPr="00823BDA">
        <w:rPr>
          <w:rFonts w:asciiTheme="minorHAnsi" w:eastAsia="Arial Unicode MS" w:hAnsiTheme="minorHAnsi" w:cstheme="minorHAnsi"/>
        </w:rPr>
        <w:tab/>
      </w:r>
    </w:p>
    <w:tbl>
      <w:tblPr>
        <w:tblW w:w="4990"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5"/>
        <w:gridCol w:w="4091"/>
        <w:gridCol w:w="2484"/>
        <w:gridCol w:w="2046"/>
      </w:tblGrid>
      <w:tr w:rsidR="00B92AB1" w:rsidRPr="00823BDA" w:rsidTr="007F4AAF">
        <w:trPr>
          <w:cantSplit/>
          <w:trHeight w:val="420"/>
        </w:trPr>
        <w:tc>
          <w:tcPr>
            <w:tcW w:w="318" w:type="pct"/>
            <w:vAlign w:val="center"/>
          </w:tcPr>
          <w:p w:rsidR="00B92AB1" w:rsidRPr="00823BDA" w:rsidRDefault="00B92AB1" w:rsidP="003310F3">
            <w:pPr>
              <w:spacing w:line="23" w:lineRule="atLeast"/>
              <w:jc w:val="center"/>
              <w:rPr>
                <w:rFonts w:asciiTheme="minorHAnsi" w:eastAsia="Arial Unicode MS" w:hAnsiTheme="minorHAnsi" w:cstheme="minorHAnsi"/>
              </w:rPr>
            </w:pPr>
            <w:r w:rsidRPr="00823BDA">
              <w:rPr>
                <w:rFonts w:asciiTheme="minorHAnsi" w:eastAsia="Arial Unicode MS" w:hAnsiTheme="minorHAnsi" w:cstheme="minorHAnsi"/>
              </w:rPr>
              <w:t>Lp.</w:t>
            </w:r>
          </w:p>
        </w:tc>
        <w:tc>
          <w:tcPr>
            <w:tcW w:w="2222" w:type="pct"/>
            <w:vAlign w:val="center"/>
          </w:tcPr>
          <w:p w:rsidR="00B92AB1" w:rsidRPr="00823BDA" w:rsidRDefault="00B92AB1" w:rsidP="003310F3">
            <w:pPr>
              <w:spacing w:line="23" w:lineRule="atLeast"/>
              <w:jc w:val="center"/>
              <w:rPr>
                <w:rFonts w:asciiTheme="minorHAnsi" w:eastAsia="Arial Unicode MS" w:hAnsiTheme="minorHAnsi" w:cstheme="minorHAnsi"/>
              </w:rPr>
            </w:pPr>
            <w:r w:rsidRPr="00823BDA">
              <w:rPr>
                <w:rFonts w:asciiTheme="minorHAnsi" w:eastAsia="Arial Unicode MS" w:hAnsiTheme="minorHAnsi" w:cstheme="minorHAnsi"/>
              </w:rPr>
              <w:t>Nazwa(y) Wykonawcy(ów)</w:t>
            </w:r>
          </w:p>
        </w:tc>
        <w:tc>
          <w:tcPr>
            <w:tcW w:w="1349" w:type="pct"/>
            <w:vAlign w:val="center"/>
          </w:tcPr>
          <w:p w:rsidR="00B92AB1" w:rsidRPr="00823BDA" w:rsidRDefault="00B92AB1" w:rsidP="003310F3">
            <w:pPr>
              <w:spacing w:line="23" w:lineRule="atLeast"/>
              <w:jc w:val="center"/>
              <w:rPr>
                <w:rFonts w:asciiTheme="minorHAnsi" w:eastAsia="Arial Unicode MS" w:hAnsiTheme="minorHAnsi" w:cstheme="minorHAnsi"/>
              </w:rPr>
            </w:pPr>
            <w:r w:rsidRPr="00823BDA">
              <w:rPr>
                <w:rFonts w:asciiTheme="minorHAnsi" w:eastAsia="Arial Unicode MS" w:hAnsiTheme="minorHAnsi" w:cstheme="minorHAnsi"/>
              </w:rPr>
              <w:t xml:space="preserve">Adres(y) </w:t>
            </w:r>
            <w:r w:rsidRPr="00823BDA">
              <w:rPr>
                <w:rFonts w:asciiTheme="minorHAnsi" w:eastAsia="Arial Unicode MS" w:hAnsiTheme="minorHAnsi" w:cstheme="minorHAnsi"/>
                <w:caps/>
              </w:rPr>
              <w:t>W</w:t>
            </w:r>
            <w:r w:rsidRPr="00823BDA">
              <w:rPr>
                <w:rFonts w:asciiTheme="minorHAnsi" w:eastAsia="Arial Unicode MS" w:hAnsiTheme="minorHAnsi" w:cstheme="minorHAnsi"/>
              </w:rPr>
              <w:t>ykonawcy(ów)</w:t>
            </w:r>
          </w:p>
        </w:tc>
        <w:tc>
          <w:tcPr>
            <w:tcW w:w="1111" w:type="pct"/>
            <w:vAlign w:val="center"/>
          </w:tcPr>
          <w:p w:rsidR="00B92AB1" w:rsidRPr="00823BDA" w:rsidRDefault="00B92AB1" w:rsidP="003310F3">
            <w:pPr>
              <w:spacing w:line="23" w:lineRule="atLeast"/>
              <w:jc w:val="center"/>
              <w:rPr>
                <w:rFonts w:asciiTheme="minorHAnsi" w:eastAsia="Arial Unicode MS" w:hAnsiTheme="minorHAnsi" w:cstheme="minorHAnsi"/>
              </w:rPr>
            </w:pPr>
            <w:r w:rsidRPr="00823BDA">
              <w:rPr>
                <w:rFonts w:asciiTheme="minorHAnsi" w:eastAsia="Arial Unicode MS" w:hAnsiTheme="minorHAnsi" w:cstheme="minorHAnsi"/>
              </w:rPr>
              <w:t xml:space="preserve">NIP </w:t>
            </w:r>
            <w:r w:rsidRPr="00823BDA">
              <w:rPr>
                <w:rFonts w:asciiTheme="minorHAnsi" w:eastAsia="Arial Unicode MS" w:hAnsiTheme="minorHAnsi" w:cstheme="minorHAnsi"/>
                <w:caps/>
              </w:rPr>
              <w:t>W</w:t>
            </w:r>
            <w:r w:rsidRPr="00823BDA">
              <w:rPr>
                <w:rFonts w:asciiTheme="minorHAnsi" w:eastAsia="Arial Unicode MS" w:hAnsiTheme="minorHAnsi" w:cstheme="minorHAnsi"/>
              </w:rPr>
              <w:t>ykonawcy(ów)</w:t>
            </w:r>
          </w:p>
        </w:tc>
      </w:tr>
      <w:tr w:rsidR="00B92AB1" w:rsidRPr="00823BDA" w:rsidTr="007F4AAF">
        <w:trPr>
          <w:cantSplit/>
          <w:trHeight w:val="420"/>
        </w:trPr>
        <w:tc>
          <w:tcPr>
            <w:tcW w:w="318" w:type="pct"/>
            <w:vAlign w:val="center"/>
          </w:tcPr>
          <w:p w:rsidR="00B92AB1" w:rsidRPr="00823BDA" w:rsidRDefault="00B92AB1" w:rsidP="003310F3">
            <w:pPr>
              <w:spacing w:line="23" w:lineRule="atLeast"/>
              <w:jc w:val="center"/>
              <w:rPr>
                <w:rFonts w:asciiTheme="minorHAnsi" w:eastAsia="Arial Unicode MS" w:hAnsiTheme="minorHAnsi" w:cstheme="minorHAnsi"/>
              </w:rPr>
            </w:pPr>
          </w:p>
        </w:tc>
        <w:tc>
          <w:tcPr>
            <w:tcW w:w="2222" w:type="pct"/>
            <w:vAlign w:val="center"/>
          </w:tcPr>
          <w:p w:rsidR="00B92AB1" w:rsidRPr="00823BDA" w:rsidRDefault="00B92AB1" w:rsidP="003310F3">
            <w:pPr>
              <w:spacing w:line="23" w:lineRule="atLeast"/>
              <w:jc w:val="center"/>
              <w:rPr>
                <w:rFonts w:asciiTheme="minorHAnsi" w:eastAsia="Arial Unicode MS" w:hAnsiTheme="minorHAnsi" w:cstheme="minorHAnsi"/>
              </w:rPr>
            </w:pPr>
          </w:p>
        </w:tc>
        <w:tc>
          <w:tcPr>
            <w:tcW w:w="1349" w:type="pct"/>
            <w:vAlign w:val="center"/>
          </w:tcPr>
          <w:p w:rsidR="00B92AB1" w:rsidRPr="00823BDA" w:rsidRDefault="00B92AB1" w:rsidP="003310F3">
            <w:pPr>
              <w:spacing w:line="23" w:lineRule="atLeast"/>
              <w:jc w:val="center"/>
              <w:rPr>
                <w:rFonts w:asciiTheme="minorHAnsi" w:eastAsia="Arial Unicode MS" w:hAnsiTheme="minorHAnsi" w:cstheme="minorHAnsi"/>
              </w:rPr>
            </w:pPr>
          </w:p>
        </w:tc>
        <w:tc>
          <w:tcPr>
            <w:tcW w:w="1111" w:type="pct"/>
            <w:vAlign w:val="center"/>
          </w:tcPr>
          <w:p w:rsidR="00B92AB1" w:rsidRPr="00823BDA" w:rsidRDefault="00B92AB1" w:rsidP="003310F3">
            <w:pPr>
              <w:spacing w:line="23" w:lineRule="atLeast"/>
              <w:jc w:val="center"/>
              <w:rPr>
                <w:rFonts w:asciiTheme="minorHAnsi" w:eastAsia="Arial Unicode MS" w:hAnsiTheme="minorHAnsi" w:cstheme="minorHAnsi"/>
              </w:rPr>
            </w:pPr>
          </w:p>
        </w:tc>
      </w:tr>
      <w:tr w:rsidR="00B92AB1" w:rsidRPr="00823BDA" w:rsidTr="007F4AAF">
        <w:trPr>
          <w:cantSplit/>
          <w:trHeight w:val="436"/>
        </w:trPr>
        <w:tc>
          <w:tcPr>
            <w:tcW w:w="318" w:type="pct"/>
            <w:vAlign w:val="center"/>
          </w:tcPr>
          <w:p w:rsidR="00B92AB1" w:rsidRPr="00823BDA" w:rsidRDefault="00B92AB1" w:rsidP="003310F3">
            <w:pPr>
              <w:spacing w:line="23" w:lineRule="atLeast"/>
              <w:jc w:val="center"/>
              <w:rPr>
                <w:rFonts w:asciiTheme="minorHAnsi" w:eastAsia="Arial Unicode MS" w:hAnsiTheme="minorHAnsi" w:cstheme="minorHAnsi"/>
              </w:rPr>
            </w:pPr>
          </w:p>
        </w:tc>
        <w:tc>
          <w:tcPr>
            <w:tcW w:w="2222" w:type="pct"/>
            <w:vAlign w:val="center"/>
          </w:tcPr>
          <w:p w:rsidR="00B92AB1" w:rsidRPr="00823BDA" w:rsidRDefault="00B92AB1" w:rsidP="003310F3">
            <w:pPr>
              <w:spacing w:line="23" w:lineRule="atLeast"/>
              <w:jc w:val="center"/>
              <w:rPr>
                <w:rFonts w:asciiTheme="minorHAnsi" w:eastAsia="Arial Unicode MS" w:hAnsiTheme="minorHAnsi" w:cstheme="minorHAnsi"/>
              </w:rPr>
            </w:pPr>
          </w:p>
        </w:tc>
        <w:tc>
          <w:tcPr>
            <w:tcW w:w="1349" w:type="pct"/>
            <w:vAlign w:val="center"/>
          </w:tcPr>
          <w:p w:rsidR="00B92AB1" w:rsidRPr="00823BDA" w:rsidRDefault="00B92AB1" w:rsidP="003310F3">
            <w:pPr>
              <w:spacing w:line="23" w:lineRule="atLeast"/>
              <w:jc w:val="center"/>
              <w:rPr>
                <w:rFonts w:asciiTheme="minorHAnsi" w:eastAsia="Arial Unicode MS" w:hAnsiTheme="minorHAnsi" w:cstheme="minorHAnsi"/>
              </w:rPr>
            </w:pPr>
          </w:p>
        </w:tc>
        <w:tc>
          <w:tcPr>
            <w:tcW w:w="1111" w:type="pct"/>
            <w:vAlign w:val="center"/>
          </w:tcPr>
          <w:p w:rsidR="00B92AB1" w:rsidRPr="00823BDA" w:rsidRDefault="00B92AB1" w:rsidP="003310F3">
            <w:pPr>
              <w:spacing w:line="23" w:lineRule="atLeast"/>
              <w:jc w:val="center"/>
              <w:rPr>
                <w:rFonts w:asciiTheme="minorHAnsi" w:eastAsia="Arial Unicode MS" w:hAnsiTheme="minorHAnsi" w:cstheme="minorHAnsi"/>
              </w:rPr>
            </w:pPr>
          </w:p>
        </w:tc>
      </w:tr>
    </w:tbl>
    <w:p w:rsidR="00B92AB1" w:rsidRPr="00823BDA" w:rsidRDefault="00B92AB1" w:rsidP="00B92AB1">
      <w:pPr>
        <w:spacing w:line="23" w:lineRule="atLeast"/>
        <w:ind w:left="284"/>
        <w:rPr>
          <w:rFonts w:asciiTheme="minorHAnsi" w:eastAsia="Arial Unicode MS" w:hAnsiTheme="minorHAnsi" w:cstheme="minorHAnsi"/>
        </w:rPr>
      </w:pPr>
    </w:p>
    <w:p w:rsidR="00B92AB1" w:rsidRPr="00823BDA" w:rsidRDefault="00B92AB1" w:rsidP="00464C29">
      <w:pPr>
        <w:widowControl/>
        <w:numPr>
          <w:ilvl w:val="0"/>
          <w:numId w:val="23"/>
        </w:numPr>
        <w:spacing w:line="23" w:lineRule="atLeast"/>
        <w:ind w:left="284" w:hanging="284"/>
        <w:rPr>
          <w:rFonts w:asciiTheme="minorHAnsi" w:eastAsia="Arial Unicode MS" w:hAnsiTheme="minorHAnsi" w:cstheme="minorHAnsi"/>
        </w:rPr>
      </w:pPr>
      <w:r w:rsidRPr="00823BDA">
        <w:rPr>
          <w:rFonts w:asciiTheme="minorHAnsi" w:eastAsia="Arial Unicode MS" w:hAnsiTheme="minorHAnsi" w:cstheme="minorHAnsi"/>
        </w:rPr>
        <w:t>DANE KONTAKTOWE WYKONAWCY</w:t>
      </w:r>
      <w:r w:rsidRPr="00823BDA">
        <w:rPr>
          <w:rFonts w:asciiTheme="minorHAnsi" w:hAnsiTheme="minorHAnsi" w:cstheme="minorHAnsi"/>
          <w:vertAlign w:val="superscript"/>
        </w:rPr>
        <w:t>2)</w:t>
      </w:r>
      <w:r w:rsidRPr="00823BDA">
        <w:rPr>
          <w:rFonts w:asciiTheme="minorHAnsi" w:eastAsia="Arial Unicode MS" w:hAnsiTheme="minorHAnsi" w:cstheme="minorHAnsi"/>
        </w:rPr>
        <w:t xml:space="preserve">: </w:t>
      </w:r>
    </w:p>
    <w:tbl>
      <w:tblPr>
        <w:tblW w:w="921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8"/>
        <w:gridCol w:w="6606"/>
      </w:tblGrid>
      <w:tr w:rsidR="00B92AB1" w:rsidRPr="00823BDA" w:rsidTr="003310F3">
        <w:trPr>
          <w:trHeight w:val="348"/>
        </w:trPr>
        <w:tc>
          <w:tcPr>
            <w:tcW w:w="2608" w:type="dxa"/>
            <w:vAlign w:val="center"/>
          </w:tcPr>
          <w:p w:rsidR="00B92AB1" w:rsidRPr="00823BDA" w:rsidRDefault="00B92AB1" w:rsidP="003310F3">
            <w:pPr>
              <w:spacing w:line="23" w:lineRule="atLeast"/>
              <w:rPr>
                <w:rFonts w:asciiTheme="minorHAnsi" w:eastAsia="Arial Unicode MS" w:hAnsiTheme="minorHAnsi" w:cstheme="minorHAnsi"/>
              </w:rPr>
            </w:pPr>
            <w:r w:rsidRPr="00823BDA">
              <w:rPr>
                <w:rFonts w:asciiTheme="minorHAnsi" w:eastAsia="Arial Unicode MS" w:hAnsiTheme="minorHAnsi" w:cstheme="minorHAnsi"/>
              </w:rPr>
              <w:t>Osoba do kontaktów</w:t>
            </w:r>
          </w:p>
        </w:tc>
        <w:tc>
          <w:tcPr>
            <w:tcW w:w="6606" w:type="dxa"/>
            <w:vAlign w:val="center"/>
          </w:tcPr>
          <w:p w:rsidR="00B92AB1" w:rsidRPr="00823BDA" w:rsidRDefault="00B92AB1" w:rsidP="003310F3">
            <w:pPr>
              <w:spacing w:line="23" w:lineRule="atLeast"/>
              <w:rPr>
                <w:rFonts w:asciiTheme="minorHAnsi" w:eastAsia="Arial Unicode MS" w:hAnsiTheme="minorHAnsi" w:cstheme="minorHAnsi"/>
              </w:rPr>
            </w:pPr>
          </w:p>
        </w:tc>
      </w:tr>
      <w:tr w:rsidR="00B92AB1" w:rsidRPr="00823BDA" w:rsidTr="003310F3">
        <w:trPr>
          <w:trHeight w:val="348"/>
        </w:trPr>
        <w:tc>
          <w:tcPr>
            <w:tcW w:w="2608" w:type="dxa"/>
            <w:vAlign w:val="center"/>
          </w:tcPr>
          <w:p w:rsidR="00B92AB1" w:rsidRPr="00823BDA" w:rsidRDefault="00B92AB1" w:rsidP="003310F3">
            <w:pPr>
              <w:spacing w:line="23" w:lineRule="atLeast"/>
              <w:rPr>
                <w:rFonts w:asciiTheme="minorHAnsi" w:eastAsia="Arial Unicode MS" w:hAnsiTheme="minorHAnsi" w:cstheme="minorHAnsi"/>
                <w:lang w:val="de-DE"/>
              </w:rPr>
            </w:pPr>
            <w:proofErr w:type="spellStart"/>
            <w:r w:rsidRPr="00823BDA">
              <w:rPr>
                <w:rFonts w:asciiTheme="minorHAnsi" w:eastAsia="Arial Unicode MS" w:hAnsiTheme="minorHAnsi" w:cstheme="minorHAnsi"/>
                <w:lang w:val="de-DE"/>
              </w:rPr>
              <w:t>Adres</w:t>
            </w:r>
            <w:proofErr w:type="spellEnd"/>
            <w:r w:rsidRPr="00823BDA">
              <w:rPr>
                <w:rFonts w:asciiTheme="minorHAnsi" w:eastAsia="Arial Unicode MS" w:hAnsiTheme="minorHAnsi" w:cstheme="minorHAnsi"/>
                <w:lang w:val="de-DE"/>
              </w:rPr>
              <w:t xml:space="preserve"> </w:t>
            </w:r>
            <w:proofErr w:type="spellStart"/>
            <w:r w:rsidRPr="00823BDA">
              <w:rPr>
                <w:rFonts w:asciiTheme="minorHAnsi" w:eastAsia="Arial Unicode MS" w:hAnsiTheme="minorHAnsi" w:cstheme="minorHAnsi"/>
                <w:lang w:val="de-DE"/>
              </w:rPr>
              <w:t>korespondencyjny</w:t>
            </w:r>
            <w:proofErr w:type="spellEnd"/>
          </w:p>
        </w:tc>
        <w:tc>
          <w:tcPr>
            <w:tcW w:w="6606" w:type="dxa"/>
            <w:vAlign w:val="center"/>
          </w:tcPr>
          <w:p w:rsidR="00B92AB1" w:rsidRPr="00823BDA" w:rsidRDefault="00B92AB1" w:rsidP="003310F3">
            <w:pPr>
              <w:spacing w:line="23" w:lineRule="atLeast"/>
              <w:rPr>
                <w:rFonts w:asciiTheme="minorHAnsi" w:eastAsia="Arial Unicode MS" w:hAnsiTheme="minorHAnsi" w:cstheme="minorHAnsi"/>
                <w:lang w:val="de-DE"/>
              </w:rPr>
            </w:pPr>
          </w:p>
        </w:tc>
      </w:tr>
      <w:tr w:rsidR="00B92AB1" w:rsidRPr="00823BDA" w:rsidTr="003310F3">
        <w:trPr>
          <w:trHeight w:val="361"/>
        </w:trPr>
        <w:tc>
          <w:tcPr>
            <w:tcW w:w="2608" w:type="dxa"/>
            <w:vAlign w:val="center"/>
          </w:tcPr>
          <w:p w:rsidR="00B92AB1" w:rsidRPr="00823BDA" w:rsidRDefault="00B92AB1" w:rsidP="003310F3">
            <w:pPr>
              <w:spacing w:line="23" w:lineRule="atLeast"/>
              <w:rPr>
                <w:rFonts w:asciiTheme="minorHAnsi" w:eastAsia="Arial Unicode MS" w:hAnsiTheme="minorHAnsi" w:cstheme="minorHAnsi"/>
                <w:lang w:val="de-DE"/>
              </w:rPr>
            </w:pPr>
            <w:proofErr w:type="spellStart"/>
            <w:r w:rsidRPr="00823BDA">
              <w:rPr>
                <w:rFonts w:asciiTheme="minorHAnsi" w:eastAsia="Arial Unicode MS" w:hAnsiTheme="minorHAnsi" w:cstheme="minorHAnsi"/>
                <w:lang w:val="de-DE"/>
              </w:rPr>
              <w:t>Nr</w:t>
            </w:r>
            <w:proofErr w:type="spellEnd"/>
            <w:r w:rsidRPr="00823BDA">
              <w:rPr>
                <w:rFonts w:asciiTheme="minorHAnsi" w:eastAsia="Arial Unicode MS" w:hAnsiTheme="minorHAnsi" w:cstheme="minorHAnsi"/>
                <w:lang w:val="de-DE"/>
              </w:rPr>
              <w:t xml:space="preserve"> </w:t>
            </w:r>
            <w:proofErr w:type="spellStart"/>
            <w:r w:rsidRPr="00823BDA">
              <w:rPr>
                <w:rFonts w:asciiTheme="minorHAnsi" w:eastAsia="Arial Unicode MS" w:hAnsiTheme="minorHAnsi" w:cstheme="minorHAnsi"/>
                <w:lang w:val="de-DE"/>
              </w:rPr>
              <w:t>telefonu</w:t>
            </w:r>
            <w:proofErr w:type="spellEnd"/>
          </w:p>
        </w:tc>
        <w:tc>
          <w:tcPr>
            <w:tcW w:w="6606" w:type="dxa"/>
            <w:vAlign w:val="center"/>
          </w:tcPr>
          <w:p w:rsidR="00B92AB1" w:rsidRPr="00823BDA" w:rsidRDefault="00B92AB1" w:rsidP="003310F3">
            <w:pPr>
              <w:spacing w:line="23" w:lineRule="atLeast"/>
              <w:rPr>
                <w:rFonts w:asciiTheme="minorHAnsi" w:eastAsia="Arial Unicode MS" w:hAnsiTheme="minorHAnsi" w:cstheme="minorHAnsi"/>
                <w:lang w:val="de-DE"/>
              </w:rPr>
            </w:pPr>
          </w:p>
        </w:tc>
      </w:tr>
      <w:tr w:rsidR="00B92AB1" w:rsidRPr="00823BDA" w:rsidTr="003310F3">
        <w:trPr>
          <w:trHeight w:val="348"/>
        </w:trPr>
        <w:tc>
          <w:tcPr>
            <w:tcW w:w="2608" w:type="dxa"/>
            <w:vAlign w:val="center"/>
          </w:tcPr>
          <w:p w:rsidR="00B92AB1" w:rsidRPr="00823BDA" w:rsidRDefault="00B92AB1" w:rsidP="003310F3">
            <w:pPr>
              <w:spacing w:line="23" w:lineRule="atLeast"/>
              <w:rPr>
                <w:rFonts w:asciiTheme="minorHAnsi" w:eastAsia="Arial Unicode MS" w:hAnsiTheme="minorHAnsi" w:cstheme="minorHAnsi"/>
                <w:lang w:val="de-DE"/>
              </w:rPr>
            </w:pPr>
            <w:proofErr w:type="spellStart"/>
            <w:r w:rsidRPr="00823BDA">
              <w:rPr>
                <w:rFonts w:asciiTheme="minorHAnsi" w:eastAsia="Arial Unicode MS" w:hAnsiTheme="minorHAnsi" w:cstheme="minorHAnsi"/>
                <w:lang w:val="de-DE"/>
              </w:rPr>
              <w:t>Adres</w:t>
            </w:r>
            <w:proofErr w:type="spellEnd"/>
            <w:r w:rsidRPr="00823BDA">
              <w:rPr>
                <w:rFonts w:asciiTheme="minorHAnsi" w:eastAsia="Arial Unicode MS" w:hAnsiTheme="minorHAnsi" w:cstheme="minorHAnsi"/>
                <w:lang w:val="de-DE"/>
              </w:rPr>
              <w:t xml:space="preserve"> </w:t>
            </w:r>
            <w:proofErr w:type="spellStart"/>
            <w:r w:rsidRPr="00823BDA">
              <w:rPr>
                <w:rFonts w:asciiTheme="minorHAnsi" w:eastAsia="Arial Unicode MS" w:hAnsiTheme="minorHAnsi" w:cstheme="minorHAnsi"/>
                <w:lang w:val="de-DE"/>
              </w:rPr>
              <w:t>e-mail</w:t>
            </w:r>
            <w:proofErr w:type="spellEnd"/>
          </w:p>
        </w:tc>
        <w:tc>
          <w:tcPr>
            <w:tcW w:w="6606" w:type="dxa"/>
            <w:vAlign w:val="center"/>
          </w:tcPr>
          <w:p w:rsidR="00B92AB1" w:rsidRPr="00823BDA" w:rsidRDefault="00B92AB1" w:rsidP="003310F3">
            <w:pPr>
              <w:spacing w:line="23" w:lineRule="atLeast"/>
              <w:rPr>
                <w:rFonts w:asciiTheme="minorHAnsi" w:eastAsia="Arial Unicode MS" w:hAnsiTheme="minorHAnsi" w:cstheme="minorHAnsi"/>
                <w:lang w:val="de-DE"/>
              </w:rPr>
            </w:pPr>
          </w:p>
        </w:tc>
      </w:tr>
    </w:tbl>
    <w:p w:rsidR="00052742" w:rsidRPr="00823BDA" w:rsidRDefault="00B92AB1" w:rsidP="00464C29">
      <w:pPr>
        <w:pStyle w:val="Standard"/>
        <w:numPr>
          <w:ilvl w:val="0"/>
          <w:numId w:val="23"/>
        </w:numPr>
        <w:spacing w:before="80" w:after="80" w:line="23" w:lineRule="atLeast"/>
        <w:ind w:left="284" w:hanging="284"/>
        <w:rPr>
          <w:rFonts w:asciiTheme="minorHAnsi" w:hAnsiTheme="minorHAnsi" w:cstheme="minorHAnsi"/>
          <w:b/>
          <w:sz w:val="22"/>
          <w:szCs w:val="22"/>
        </w:rPr>
      </w:pPr>
      <w:r w:rsidRPr="00823BDA">
        <w:rPr>
          <w:rFonts w:asciiTheme="minorHAnsi" w:hAnsiTheme="minorHAnsi" w:cstheme="minorHAnsi"/>
          <w:b/>
          <w:iCs/>
          <w:sz w:val="22"/>
          <w:szCs w:val="22"/>
        </w:rPr>
        <w:t>WARUNKI WYKONANIA ZAMÓWIENIA:</w:t>
      </w:r>
      <w:r w:rsidRPr="00823BDA">
        <w:rPr>
          <w:rFonts w:asciiTheme="minorHAnsi" w:hAnsiTheme="minorHAnsi" w:cstheme="minorHAnsi"/>
          <w:b/>
          <w:sz w:val="22"/>
          <w:szCs w:val="22"/>
        </w:rPr>
        <w:t xml:space="preserve"> </w:t>
      </w:r>
    </w:p>
    <w:p w:rsidR="00052742" w:rsidRDefault="00052742" w:rsidP="00052742">
      <w:pPr>
        <w:pStyle w:val="Standard"/>
        <w:spacing w:before="80" w:after="80" w:line="23" w:lineRule="atLeast"/>
        <w:ind w:left="284"/>
        <w:rPr>
          <w:rFonts w:asciiTheme="minorHAnsi" w:hAnsiTheme="minorHAnsi" w:cstheme="minorHAnsi"/>
          <w:sz w:val="22"/>
          <w:szCs w:val="22"/>
        </w:rPr>
      </w:pPr>
      <w:r w:rsidRPr="00823BDA">
        <w:rPr>
          <w:rFonts w:asciiTheme="minorHAnsi" w:hAnsiTheme="minorHAnsi" w:cstheme="minorHAnsi"/>
          <w:sz w:val="22"/>
          <w:szCs w:val="22"/>
        </w:rPr>
        <w:t>Oferujemy wykonanie przedmiotu zamówienia na warunkach określonych w SWZ, za cenę ofertową, zgodnie z załącznikiem nr 2</w:t>
      </w:r>
      <w:r w:rsidR="008E44EC">
        <w:rPr>
          <w:rFonts w:asciiTheme="minorHAnsi" w:hAnsiTheme="minorHAnsi" w:cstheme="minorHAnsi"/>
          <w:sz w:val="22"/>
          <w:szCs w:val="22"/>
        </w:rPr>
        <w:t xml:space="preserve"> – Formularzem cenowym</w:t>
      </w:r>
      <w:r w:rsidRPr="00823BDA">
        <w:rPr>
          <w:rFonts w:asciiTheme="minorHAnsi" w:hAnsiTheme="minorHAnsi" w:cstheme="minorHAnsi"/>
          <w:sz w:val="22"/>
          <w:szCs w:val="22"/>
        </w:rPr>
        <w:t xml:space="preserve">: </w:t>
      </w:r>
    </w:p>
    <w:tbl>
      <w:tblPr>
        <w:tblStyle w:val="Tabela-Siatka"/>
        <w:tblW w:w="0" w:type="auto"/>
        <w:tblInd w:w="284" w:type="dxa"/>
        <w:tblLook w:val="04A0" w:firstRow="1" w:lastRow="0" w:firstColumn="1" w:lastColumn="0" w:noHBand="0" w:noVBand="1"/>
      </w:tblPr>
      <w:tblGrid>
        <w:gridCol w:w="4509"/>
        <w:gridCol w:w="4507"/>
      </w:tblGrid>
      <w:tr w:rsidR="00371A48" w:rsidTr="00371A48">
        <w:tc>
          <w:tcPr>
            <w:tcW w:w="4612" w:type="dxa"/>
            <w:vAlign w:val="center"/>
          </w:tcPr>
          <w:p w:rsidR="00371A48" w:rsidRDefault="00371A48" w:rsidP="00371A48">
            <w:pPr>
              <w:pStyle w:val="Standard"/>
              <w:spacing w:before="80" w:after="80" w:line="23" w:lineRule="atLeast"/>
              <w:jc w:val="center"/>
              <w:rPr>
                <w:rFonts w:asciiTheme="minorHAnsi" w:hAnsiTheme="minorHAnsi" w:cstheme="minorHAnsi"/>
                <w:sz w:val="22"/>
                <w:szCs w:val="22"/>
              </w:rPr>
            </w:pPr>
            <w:r>
              <w:rPr>
                <w:rFonts w:asciiTheme="minorHAnsi" w:hAnsiTheme="minorHAnsi" w:cstheme="minorHAnsi"/>
                <w:sz w:val="22"/>
                <w:szCs w:val="22"/>
              </w:rPr>
              <w:t>Numer pakietu</w:t>
            </w:r>
          </w:p>
        </w:tc>
        <w:tc>
          <w:tcPr>
            <w:tcW w:w="4612" w:type="dxa"/>
            <w:vAlign w:val="center"/>
          </w:tcPr>
          <w:p w:rsidR="00371A48" w:rsidRDefault="00371A48" w:rsidP="00371A48">
            <w:pPr>
              <w:pStyle w:val="Standard"/>
              <w:spacing w:before="80" w:after="80" w:line="23" w:lineRule="atLeast"/>
              <w:jc w:val="center"/>
              <w:rPr>
                <w:rFonts w:asciiTheme="minorHAnsi" w:hAnsiTheme="minorHAnsi" w:cstheme="minorHAnsi"/>
                <w:sz w:val="22"/>
                <w:szCs w:val="22"/>
              </w:rPr>
            </w:pPr>
            <w:r>
              <w:rPr>
                <w:rFonts w:asciiTheme="minorHAnsi" w:hAnsiTheme="minorHAnsi" w:cstheme="minorHAnsi"/>
                <w:sz w:val="22"/>
                <w:szCs w:val="22"/>
              </w:rPr>
              <w:t>Cena brutto</w:t>
            </w:r>
          </w:p>
        </w:tc>
      </w:tr>
      <w:tr w:rsidR="00371A48" w:rsidTr="00371A48">
        <w:tc>
          <w:tcPr>
            <w:tcW w:w="4612" w:type="dxa"/>
            <w:vAlign w:val="center"/>
          </w:tcPr>
          <w:p w:rsidR="00371A48" w:rsidRDefault="00371A48" w:rsidP="00371A48">
            <w:pPr>
              <w:pStyle w:val="Standard"/>
              <w:spacing w:before="80" w:after="80" w:line="23" w:lineRule="atLeast"/>
              <w:jc w:val="center"/>
              <w:rPr>
                <w:rFonts w:asciiTheme="minorHAnsi" w:hAnsiTheme="minorHAnsi" w:cstheme="minorHAnsi"/>
                <w:sz w:val="22"/>
                <w:szCs w:val="22"/>
              </w:rPr>
            </w:pPr>
            <w:r>
              <w:rPr>
                <w:rFonts w:asciiTheme="minorHAnsi" w:hAnsiTheme="minorHAnsi" w:cstheme="minorHAnsi"/>
                <w:sz w:val="22"/>
                <w:szCs w:val="22"/>
              </w:rPr>
              <w:t>1</w:t>
            </w:r>
          </w:p>
        </w:tc>
        <w:tc>
          <w:tcPr>
            <w:tcW w:w="4612" w:type="dxa"/>
            <w:vAlign w:val="center"/>
          </w:tcPr>
          <w:p w:rsidR="00371A48" w:rsidRDefault="00371A48" w:rsidP="00371A48">
            <w:pPr>
              <w:pStyle w:val="Standard"/>
              <w:spacing w:before="80" w:after="80" w:line="23" w:lineRule="atLeast"/>
              <w:jc w:val="center"/>
              <w:rPr>
                <w:rFonts w:asciiTheme="minorHAnsi" w:hAnsiTheme="minorHAnsi" w:cstheme="minorHAnsi"/>
                <w:sz w:val="22"/>
                <w:szCs w:val="22"/>
              </w:rPr>
            </w:pPr>
          </w:p>
        </w:tc>
      </w:tr>
      <w:tr w:rsidR="00371A48" w:rsidTr="00371A48">
        <w:tc>
          <w:tcPr>
            <w:tcW w:w="4612" w:type="dxa"/>
            <w:vAlign w:val="center"/>
          </w:tcPr>
          <w:p w:rsidR="00371A48" w:rsidRDefault="00371A48" w:rsidP="00371A48">
            <w:pPr>
              <w:pStyle w:val="Standard"/>
              <w:spacing w:before="80" w:after="80" w:line="23" w:lineRule="atLeast"/>
              <w:jc w:val="center"/>
              <w:rPr>
                <w:rFonts w:asciiTheme="minorHAnsi" w:hAnsiTheme="minorHAnsi" w:cstheme="minorHAnsi"/>
                <w:sz w:val="22"/>
                <w:szCs w:val="22"/>
              </w:rPr>
            </w:pPr>
            <w:r>
              <w:rPr>
                <w:rFonts w:asciiTheme="minorHAnsi" w:hAnsiTheme="minorHAnsi" w:cstheme="minorHAnsi"/>
                <w:sz w:val="22"/>
                <w:szCs w:val="22"/>
              </w:rPr>
              <w:t>2</w:t>
            </w:r>
          </w:p>
        </w:tc>
        <w:tc>
          <w:tcPr>
            <w:tcW w:w="4612" w:type="dxa"/>
            <w:vAlign w:val="center"/>
          </w:tcPr>
          <w:p w:rsidR="00371A48" w:rsidRDefault="00371A48" w:rsidP="00371A48">
            <w:pPr>
              <w:pStyle w:val="Standard"/>
              <w:spacing w:before="80" w:after="80" w:line="23" w:lineRule="atLeast"/>
              <w:jc w:val="center"/>
              <w:rPr>
                <w:rFonts w:asciiTheme="minorHAnsi" w:hAnsiTheme="minorHAnsi" w:cstheme="minorHAnsi"/>
                <w:sz w:val="22"/>
                <w:szCs w:val="22"/>
              </w:rPr>
            </w:pPr>
          </w:p>
        </w:tc>
      </w:tr>
      <w:tr w:rsidR="00371A48" w:rsidTr="00371A48">
        <w:tc>
          <w:tcPr>
            <w:tcW w:w="4612" w:type="dxa"/>
            <w:vAlign w:val="center"/>
          </w:tcPr>
          <w:p w:rsidR="00371A48" w:rsidRDefault="00371A48" w:rsidP="00371A48">
            <w:pPr>
              <w:pStyle w:val="Standard"/>
              <w:spacing w:before="80" w:after="80" w:line="23" w:lineRule="atLeast"/>
              <w:jc w:val="center"/>
              <w:rPr>
                <w:rFonts w:asciiTheme="minorHAnsi" w:hAnsiTheme="minorHAnsi" w:cstheme="minorHAnsi"/>
                <w:sz w:val="22"/>
                <w:szCs w:val="22"/>
              </w:rPr>
            </w:pPr>
            <w:r>
              <w:rPr>
                <w:rFonts w:asciiTheme="minorHAnsi" w:hAnsiTheme="minorHAnsi" w:cstheme="minorHAnsi"/>
                <w:sz w:val="22"/>
                <w:szCs w:val="22"/>
              </w:rPr>
              <w:t>3</w:t>
            </w:r>
          </w:p>
        </w:tc>
        <w:tc>
          <w:tcPr>
            <w:tcW w:w="4612" w:type="dxa"/>
            <w:vAlign w:val="center"/>
          </w:tcPr>
          <w:p w:rsidR="00371A48" w:rsidRDefault="00371A48" w:rsidP="00371A48">
            <w:pPr>
              <w:pStyle w:val="Standard"/>
              <w:spacing w:before="80" w:after="80" w:line="23" w:lineRule="atLeast"/>
              <w:jc w:val="center"/>
              <w:rPr>
                <w:rFonts w:asciiTheme="minorHAnsi" w:hAnsiTheme="minorHAnsi" w:cstheme="minorHAnsi"/>
                <w:sz w:val="22"/>
                <w:szCs w:val="22"/>
              </w:rPr>
            </w:pPr>
          </w:p>
        </w:tc>
      </w:tr>
      <w:tr w:rsidR="00371A48" w:rsidTr="00371A48">
        <w:tc>
          <w:tcPr>
            <w:tcW w:w="4612" w:type="dxa"/>
            <w:vAlign w:val="center"/>
          </w:tcPr>
          <w:p w:rsidR="00371A48" w:rsidRDefault="00371A48" w:rsidP="00371A48">
            <w:pPr>
              <w:pStyle w:val="Standard"/>
              <w:spacing w:before="80" w:after="80" w:line="23" w:lineRule="atLeast"/>
              <w:jc w:val="center"/>
              <w:rPr>
                <w:rFonts w:asciiTheme="minorHAnsi" w:hAnsiTheme="minorHAnsi" w:cstheme="minorHAnsi"/>
                <w:sz w:val="22"/>
                <w:szCs w:val="22"/>
              </w:rPr>
            </w:pPr>
            <w:r>
              <w:rPr>
                <w:rFonts w:asciiTheme="minorHAnsi" w:hAnsiTheme="minorHAnsi" w:cstheme="minorHAnsi"/>
                <w:sz w:val="22"/>
                <w:szCs w:val="22"/>
              </w:rPr>
              <w:t>4</w:t>
            </w:r>
          </w:p>
        </w:tc>
        <w:tc>
          <w:tcPr>
            <w:tcW w:w="4612" w:type="dxa"/>
            <w:vAlign w:val="center"/>
          </w:tcPr>
          <w:p w:rsidR="00371A48" w:rsidRDefault="00371A48" w:rsidP="00371A48">
            <w:pPr>
              <w:pStyle w:val="Standard"/>
              <w:spacing w:before="80" w:after="80" w:line="23" w:lineRule="atLeast"/>
              <w:jc w:val="center"/>
              <w:rPr>
                <w:rFonts w:asciiTheme="minorHAnsi" w:hAnsiTheme="minorHAnsi" w:cstheme="minorHAnsi"/>
                <w:sz w:val="22"/>
                <w:szCs w:val="22"/>
              </w:rPr>
            </w:pPr>
          </w:p>
        </w:tc>
      </w:tr>
      <w:tr w:rsidR="00371A48" w:rsidTr="00371A48">
        <w:tc>
          <w:tcPr>
            <w:tcW w:w="4612" w:type="dxa"/>
            <w:vAlign w:val="center"/>
          </w:tcPr>
          <w:p w:rsidR="00371A48" w:rsidRDefault="00371A48" w:rsidP="00371A48">
            <w:pPr>
              <w:pStyle w:val="Standard"/>
              <w:spacing w:before="80" w:after="80" w:line="23" w:lineRule="atLeast"/>
              <w:jc w:val="center"/>
              <w:rPr>
                <w:rFonts w:asciiTheme="minorHAnsi" w:hAnsiTheme="minorHAnsi" w:cstheme="minorHAnsi"/>
                <w:sz w:val="22"/>
                <w:szCs w:val="22"/>
              </w:rPr>
            </w:pPr>
            <w:r>
              <w:rPr>
                <w:rFonts w:asciiTheme="minorHAnsi" w:hAnsiTheme="minorHAnsi" w:cstheme="minorHAnsi"/>
                <w:sz w:val="22"/>
                <w:szCs w:val="22"/>
              </w:rPr>
              <w:t>5</w:t>
            </w:r>
          </w:p>
        </w:tc>
        <w:tc>
          <w:tcPr>
            <w:tcW w:w="4612" w:type="dxa"/>
            <w:vAlign w:val="center"/>
          </w:tcPr>
          <w:p w:rsidR="00371A48" w:rsidRDefault="00371A48" w:rsidP="00371A48">
            <w:pPr>
              <w:pStyle w:val="Standard"/>
              <w:spacing w:before="80" w:after="80" w:line="23" w:lineRule="atLeast"/>
              <w:jc w:val="center"/>
              <w:rPr>
                <w:rFonts w:asciiTheme="minorHAnsi" w:hAnsiTheme="minorHAnsi" w:cstheme="minorHAnsi"/>
                <w:sz w:val="22"/>
                <w:szCs w:val="22"/>
              </w:rPr>
            </w:pPr>
          </w:p>
        </w:tc>
      </w:tr>
      <w:tr w:rsidR="00371A48" w:rsidTr="00371A48">
        <w:tc>
          <w:tcPr>
            <w:tcW w:w="4612" w:type="dxa"/>
            <w:vAlign w:val="center"/>
          </w:tcPr>
          <w:p w:rsidR="00371A48" w:rsidRDefault="00371A48" w:rsidP="00371A48">
            <w:pPr>
              <w:pStyle w:val="Standard"/>
              <w:spacing w:before="80" w:after="80" w:line="23" w:lineRule="atLeast"/>
              <w:jc w:val="center"/>
              <w:rPr>
                <w:rFonts w:asciiTheme="minorHAnsi" w:hAnsiTheme="minorHAnsi" w:cstheme="minorHAnsi"/>
                <w:sz w:val="22"/>
                <w:szCs w:val="22"/>
              </w:rPr>
            </w:pPr>
            <w:r>
              <w:rPr>
                <w:rFonts w:asciiTheme="minorHAnsi" w:hAnsiTheme="minorHAnsi" w:cstheme="minorHAnsi"/>
                <w:sz w:val="22"/>
                <w:szCs w:val="22"/>
              </w:rPr>
              <w:t>6</w:t>
            </w:r>
          </w:p>
        </w:tc>
        <w:tc>
          <w:tcPr>
            <w:tcW w:w="4612" w:type="dxa"/>
            <w:vAlign w:val="center"/>
          </w:tcPr>
          <w:p w:rsidR="00371A48" w:rsidRDefault="00371A48" w:rsidP="00371A48">
            <w:pPr>
              <w:pStyle w:val="Standard"/>
              <w:spacing w:before="80" w:after="80" w:line="23" w:lineRule="atLeast"/>
              <w:jc w:val="center"/>
              <w:rPr>
                <w:rFonts w:asciiTheme="minorHAnsi" w:hAnsiTheme="minorHAnsi" w:cstheme="minorHAnsi"/>
                <w:sz w:val="22"/>
                <w:szCs w:val="22"/>
              </w:rPr>
            </w:pPr>
          </w:p>
        </w:tc>
      </w:tr>
      <w:tr w:rsidR="00371A48" w:rsidTr="00371A48">
        <w:tc>
          <w:tcPr>
            <w:tcW w:w="4612" w:type="dxa"/>
            <w:vAlign w:val="center"/>
          </w:tcPr>
          <w:p w:rsidR="00371A48" w:rsidRDefault="00371A48" w:rsidP="00371A48">
            <w:pPr>
              <w:pStyle w:val="Standard"/>
              <w:spacing w:before="80" w:after="80" w:line="23" w:lineRule="atLeast"/>
              <w:jc w:val="center"/>
              <w:rPr>
                <w:rFonts w:asciiTheme="minorHAnsi" w:hAnsiTheme="minorHAnsi" w:cstheme="minorHAnsi"/>
                <w:sz w:val="22"/>
                <w:szCs w:val="22"/>
              </w:rPr>
            </w:pPr>
            <w:r>
              <w:rPr>
                <w:rFonts w:asciiTheme="minorHAnsi" w:hAnsiTheme="minorHAnsi" w:cstheme="minorHAnsi"/>
                <w:sz w:val="22"/>
                <w:szCs w:val="22"/>
              </w:rPr>
              <w:t>7</w:t>
            </w:r>
          </w:p>
        </w:tc>
        <w:tc>
          <w:tcPr>
            <w:tcW w:w="4612" w:type="dxa"/>
            <w:vAlign w:val="center"/>
          </w:tcPr>
          <w:p w:rsidR="00371A48" w:rsidRDefault="00371A48" w:rsidP="00371A48">
            <w:pPr>
              <w:pStyle w:val="Standard"/>
              <w:spacing w:before="80" w:after="80" w:line="23" w:lineRule="atLeast"/>
              <w:jc w:val="center"/>
              <w:rPr>
                <w:rFonts w:asciiTheme="minorHAnsi" w:hAnsiTheme="minorHAnsi" w:cstheme="minorHAnsi"/>
                <w:sz w:val="22"/>
                <w:szCs w:val="22"/>
              </w:rPr>
            </w:pPr>
          </w:p>
        </w:tc>
      </w:tr>
      <w:tr w:rsidR="00371A48" w:rsidTr="00371A48">
        <w:tc>
          <w:tcPr>
            <w:tcW w:w="4612" w:type="dxa"/>
            <w:vAlign w:val="center"/>
          </w:tcPr>
          <w:p w:rsidR="00371A48" w:rsidRDefault="00371A48" w:rsidP="00371A48">
            <w:pPr>
              <w:pStyle w:val="Standard"/>
              <w:spacing w:before="80" w:after="80" w:line="23" w:lineRule="atLeast"/>
              <w:jc w:val="center"/>
              <w:rPr>
                <w:rFonts w:asciiTheme="minorHAnsi" w:hAnsiTheme="minorHAnsi" w:cstheme="minorHAnsi"/>
                <w:sz w:val="22"/>
                <w:szCs w:val="22"/>
              </w:rPr>
            </w:pPr>
            <w:r>
              <w:rPr>
                <w:rFonts w:asciiTheme="minorHAnsi" w:hAnsiTheme="minorHAnsi" w:cstheme="minorHAnsi"/>
                <w:sz w:val="22"/>
                <w:szCs w:val="22"/>
              </w:rPr>
              <w:t>8</w:t>
            </w:r>
          </w:p>
        </w:tc>
        <w:tc>
          <w:tcPr>
            <w:tcW w:w="4612" w:type="dxa"/>
            <w:vAlign w:val="center"/>
          </w:tcPr>
          <w:p w:rsidR="00371A48" w:rsidRDefault="00371A48" w:rsidP="00371A48">
            <w:pPr>
              <w:pStyle w:val="Standard"/>
              <w:spacing w:before="80" w:after="80" w:line="23" w:lineRule="atLeast"/>
              <w:jc w:val="center"/>
              <w:rPr>
                <w:rFonts w:asciiTheme="minorHAnsi" w:hAnsiTheme="minorHAnsi" w:cstheme="minorHAnsi"/>
                <w:sz w:val="22"/>
                <w:szCs w:val="22"/>
              </w:rPr>
            </w:pPr>
          </w:p>
        </w:tc>
      </w:tr>
      <w:tr w:rsidR="00371A48" w:rsidTr="00371A48">
        <w:tc>
          <w:tcPr>
            <w:tcW w:w="4612" w:type="dxa"/>
            <w:vAlign w:val="center"/>
          </w:tcPr>
          <w:p w:rsidR="00371A48" w:rsidRDefault="00371A48" w:rsidP="00371A48">
            <w:pPr>
              <w:pStyle w:val="Standard"/>
              <w:spacing w:before="80" w:after="80" w:line="23" w:lineRule="atLeast"/>
              <w:jc w:val="center"/>
              <w:rPr>
                <w:rFonts w:asciiTheme="minorHAnsi" w:hAnsiTheme="minorHAnsi" w:cstheme="minorHAnsi"/>
                <w:sz w:val="22"/>
                <w:szCs w:val="22"/>
              </w:rPr>
            </w:pPr>
            <w:r>
              <w:rPr>
                <w:rFonts w:asciiTheme="minorHAnsi" w:hAnsiTheme="minorHAnsi" w:cstheme="minorHAnsi"/>
                <w:sz w:val="22"/>
                <w:szCs w:val="22"/>
              </w:rPr>
              <w:t>9</w:t>
            </w:r>
          </w:p>
        </w:tc>
        <w:tc>
          <w:tcPr>
            <w:tcW w:w="4612" w:type="dxa"/>
            <w:vAlign w:val="center"/>
          </w:tcPr>
          <w:p w:rsidR="00371A48" w:rsidRDefault="00371A48" w:rsidP="00371A48">
            <w:pPr>
              <w:pStyle w:val="Standard"/>
              <w:spacing w:before="80" w:after="80" w:line="23" w:lineRule="atLeast"/>
              <w:jc w:val="center"/>
              <w:rPr>
                <w:rFonts w:asciiTheme="minorHAnsi" w:hAnsiTheme="minorHAnsi" w:cstheme="minorHAnsi"/>
                <w:sz w:val="22"/>
                <w:szCs w:val="22"/>
              </w:rPr>
            </w:pPr>
          </w:p>
        </w:tc>
      </w:tr>
      <w:tr w:rsidR="00371A48" w:rsidTr="00371A48">
        <w:tc>
          <w:tcPr>
            <w:tcW w:w="4612" w:type="dxa"/>
            <w:vAlign w:val="center"/>
          </w:tcPr>
          <w:p w:rsidR="00371A48" w:rsidRDefault="00371A48" w:rsidP="00371A48">
            <w:pPr>
              <w:pStyle w:val="Standard"/>
              <w:spacing w:before="80" w:after="80" w:line="23" w:lineRule="atLeast"/>
              <w:jc w:val="center"/>
              <w:rPr>
                <w:rFonts w:asciiTheme="minorHAnsi" w:hAnsiTheme="minorHAnsi" w:cstheme="minorHAnsi"/>
                <w:sz w:val="22"/>
                <w:szCs w:val="22"/>
              </w:rPr>
            </w:pPr>
            <w:r>
              <w:rPr>
                <w:rFonts w:asciiTheme="minorHAnsi" w:hAnsiTheme="minorHAnsi" w:cstheme="minorHAnsi"/>
                <w:sz w:val="22"/>
                <w:szCs w:val="22"/>
              </w:rPr>
              <w:t>10</w:t>
            </w:r>
          </w:p>
        </w:tc>
        <w:tc>
          <w:tcPr>
            <w:tcW w:w="4612" w:type="dxa"/>
            <w:vAlign w:val="center"/>
          </w:tcPr>
          <w:p w:rsidR="00371A48" w:rsidRDefault="00371A48" w:rsidP="00371A48">
            <w:pPr>
              <w:pStyle w:val="Standard"/>
              <w:spacing w:before="80" w:after="80" w:line="23" w:lineRule="atLeast"/>
              <w:jc w:val="center"/>
              <w:rPr>
                <w:rFonts w:asciiTheme="minorHAnsi" w:hAnsiTheme="minorHAnsi" w:cstheme="minorHAnsi"/>
                <w:sz w:val="22"/>
                <w:szCs w:val="22"/>
              </w:rPr>
            </w:pPr>
          </w:p>
        </w:tc>
      </w:tr>
      <w:tr w:rsidR="00371A48" w:rsidTr="00371A48">
        <w:tc>
          <w:tcPr>
            <w:tcW w:w="4612" w:type="dxa"/>
            <w:vAlign w:val="center"/>
          </w:tcPr>
          <w:p w:rsidR="00371A48" w:rsidRDefault="00371A48" w:rsidP="00371A48">
            <w:pPr>
              <w:pStyle w:val="Standard"/>
              <w:spacing w:before="80" w:after="80" w:line="23" w:lineRule="atLeast"/>
              <w:jc w:val="center"/>
              <w:rPr>
                <w:rFonts w:asciiTheme="minorHAnsi" w:hAnsiTheme="minorHAnsi" w:cstheme="minorHAnsi"/>
                <w:sz w:val="22"/>
                <w:szCs w:val="22"/>
              </w:rPr>
            </w:pPr>
            <w:r>
              <w:rPr>
                <w:rFonts w:asciiTheme="minorHAnsi" w:hAnsiTheme="minorHAnsi" w:cstheme="minorHAnsi"/>
                <w:sz w:val="22"/>
                <w:szCs w:val="22"/>
              </w:rPr>
              <w:t>11</w:t>
            </w:r>
          </w:p>
        </w:tc>
        <w:tc>
          <w:tcPr>
            <w:tcW w:w="4612" w:type="dxa"/>
            <w:vAlign w:val="center"/>
          </w:tcPr>
          <w:p w:rsidR="00371A48" w:rsidRDefault="00371A48" w:rsidP="00371A48">
            <w:pPr>
              <w:pStyle w:val="Standard"/>
              <w:spacing w:before="80" w:after="80" w:line="23" w:lineRule="atLeast"/>
              <w:jc w:val="center"/>
              <w:rPr>
                <w:rFonts w:asciiTheme="minorHAnsi" w:hAnsiTheme="minorHAnsi" w:cstheme="minorHAnsi"/>
                <w:sz w:val="22"/>
                <w:szCs w:val="22"/>
              </w:rPr>
            </w:pPr>
          </w:p>
        </w:tc>
      </w:tr>
      <w:tr w:rsidR="00371A48" w:rsidTr="00371A48">
        <w:tc>
          <w:tcPr>
            <w:tcW w:w="4612" w:type="dxa"/>
            <w:vAlign w:val="center"/>
          </w:tcPr>
          <w:p w:rsidR="00371A48" w:rsidRDefault="00371A48" w:rsidP="00371A48">
            <w:pPr>
              <w:pStyle w:val="Standard"/>
              <w:spacing w:before="80" w:after="80" w:line="23" w:lineRule="atLeast"/>
              <w:jc w:val="center"/>
              <w:rPr>
                <w:rFonts w:asciiTheme="minorHAnsi" w:hAnsiTheme="minorHAnsi" w:cstheme="minorHAnsi"/>
                <w:sz w:val="22"/>
                <w:szCs w:val="22"/>
              </w:rPr>
            </w:pPr>
            <w:r>
              <w:rPr>
                <w:rFonts w:asciiTheme="minorHAnsi" w:hAnsiTheme="minorHAnsi" w:cstheme="minorHAnsi"/>
                <w:sz w:val="22"/>
                <w:szCs w:val="22"/>
              </w:rPr>
              <w:t>12</w:t>
            </w:r>
          </w:p>
        </w:tc>
        <w:tc>
          <w:tcPr>
            <w:tcW w:w="4612" w:type="dxa"/>
            <w:vAlign w:val="center"/>
          </w:tcPr>
          <w:p w:rsidR="00371A48" w:rsidRDefault="00371A48" w:rsidP="00371A48">
            <w:pPr>
              <w:pStyle w:val="Standard"/>
              <w:spacing w:before="80" w:after="80" w:line="23" w:lineRule="atLeast"/>
              <w:jc w:val="center"/>
              <w:rPr>
                <w:rFonts w:asciiTheme="minorHAnsi" w:hAnsiTheme="minorHAnsi" w:cstheme="minorHAnsi"/>
                <w:sz w:val="22"/>
                <w:szCs w:val="22"/>
              </w:rPr>
            </w:pPr>
          </w:p>
        </w:tc>
      </w:tr>
    </w:tbl>
    <w:p w:rsidR="00B92AB1" w:rsidRPr="00823BDA" w:rsidRDefault="00B92AB1" w:rsidP="00464C29">
      <w:pPr>
        <w:widowControl/>
        <w:numPr>
          <w:ilvl w:val="0"/>
          <w:numId w:val="23"/>
        </w:numPr>
        <w:spacing w:before="240" w:line="23" w:lineRule="atLeast"/>
        <w:jc w:val="both"/>
        <w:rPr>
          <w:rFonts w:asciiTheme="minorHAnsi" w:eastAsia="Arial Unicode MS" w:hAnsiTheme="minorHAnsi" w:cstheme="minorHAnsi"/>
          <w:b/>
        </w:rPr>
      </w:pPr>
      <w:r w:rsidRPr="00823BDA">
        <w:rPr>
          <w:rFonts w:asciiTheme="minorHAnsi" w:eastAsia="Arial Unicode MS" w:hAnsiTheme="minorHAnsi" w:cstheme="minorHAnsi"/>
          <w:b/>
        </w:rPr>
        <w:t xml:space="preserve">OŚWIADCZENIA WYKONAWCY: </w:t>
      </w:r>
    </w:p>
    <w:p w:rsidR="00B92AB1" w:rsidRPr="00823BDA" w:rsidRDefault="00B92AB1" w:rsidP="00B92AB1">
      <w:pPr>
        <w:spacing w:line="23" w:lineRule="atLeast"/>
        <w:ind w:left="426" w:hanging="142"/>
        <w:rPr>
          <w:rFonts w:asciiTheme="minorHAnsi" w:eastAsia="Arial Unicode MS" w:hAnsiTheme="minorHAnsi" w:cstheme="minorHAnsi"/>
        </w:rPr>
      </w:pPr>
      <w:r w:rsidRPr="00823BDA">
        <w:rPr>
          <w:rFonts w:asciiTheme="minorHAnsi" w:eastAsia="Arial Unicode MS" w:hAnsiTheme="minorHAnsi" w:cstheme="minorHAnsi"/>
        </w:rPr>
        <w:t>Ja(my) niżej podpisany(i) oświadczam(y), że:</w:t>
      </w:r>
    </w:p>
    <w:p w:rsidR="00B92AB1" w:rsidRPr="00823BDA" w:rsidRDefault="00B92AB1" w:rsidP="00464C29">
      <w:pPr>
        <w:widowControl/>
        <w:numPr>
          <w:ilvl w:val="0"/>
          <w:numId w:val="24"/>
        </w:numPr>
        <w:spacing w:line="23" w:lineRule="atLeast"/>
        <w:ind w:left="567" w:hanging="283"/>
        <w:jc w:val="both"/>
        <w:rPr>
          <w:rFonts w:asciiTheme="minorHAnsi" w:eastAsia="Arial Unicode MS" w:hAnsiTheme="minorHAnsi" w:cstheme="minorHAnsi"/>
          <w:noProof/>
          <w:szCs w:val="24"/>
        </w:rPr>
      </w:pPr>
      <w:r w:rsidRPr="00823BDA">
        <w:rPr>
          <w:rFonts w:asciiTheme="minorHAnsi" w:hAnsiTheme="minorHAnsi" w:cstheme="minorHAnsi"/>
          <w:szCs w:val="24"/>
        </w:rPr>
        <w:t>cena oferty obejmuje wszystkie koszty związane z prawidłową realizacją przedmiotu zamówienia,</w:t>
      </w:r>
    </w:p>
    <w:p w:rsidR="00B92AB1" w:rsidRPr="00823BDA" w:rsidRDefault="00B92AB1" w:rsidP="00464C29">
      <w:pPr>
        <w:pStyle w:val="Standard"/>
        <w:numPr>
          <w:ilvl w:val="0"/>
          <w:numId w:val="24"/>
        </w:numPr>
        <w:spacing w:line="23" w:lineRule="atLeast"/>
        <w:ind w:left="567" w:hanging="283"/>
        <w:jc w:val="both"/>
        <w:rPr>
          <w:rFonts w:asciiTheme="minorHAnsi" w:hAnsiTheme="minorHAnsi" w:cstheme="minorHAnsi"/>
          <w:sz w:val="22"/>
          <w:szCs w:val="22"/>
        </w:rPr>
      </w:pPr>
      <w:r w:rsidRPr="00823BDA">
        <w:rPr>
          <w:rFonts w:asciiTheme="minorHAnsi" w:hAnsiTheme="minorHAnsi" w:cstheme="minorHAnsi"/>
        </w:rPr>
        <w:t>akceptuję bez zastrzeżeń wzór umowy</w:t>
      </w:r>
      <w:r w:rsidRPr="00823BDA">
        <w:rPr>
          <w:rFonts w:asciiTheme="minorHAnsi" w:hAnsiTheme="minorHAnsi" w:cstheme="minorHAnsi"/>
          <w:b/>
        </w:rPr>
        <w:t xml:space="preserve"> </w:t>
      </w:r>
      <w:r w:rsidRPr="00823BDA">
        <w:rPr>
          <w:rFonts w:asciiTheme="minorHAnsi" w:hAnsiTheme="minorHAnsi" w:cstheme="minorHAnsi"/>
        </w:rPr>
        <w:t xml:space="preserve">i w razie wybrania mojej oferty zobowiązuję się do podpisania umowy na warunkach zawartych w SWZ, w miejscu i terminie </w:t>
      </w:r>
      <w:r w:rsidRPr="00823BDA">
        <w:rPr>
          <w:rFonts w:asciiTheme="minorHAnsi" w:hAnsiTheme="minorHAnsi" w:cstheme="minorHAnsi"/>
        </w:rPr>
        <w:lastRenderedPageBreak/>
        <w:t>wskazanym przez Zamawiającego</w:t>
      </w:r>
      <w:r w:rsidRPr="00823BDA">
        <w:rPr>
          <w:rFonts w:asciiTheme="minorHAnsi" w:hAnsiTheme="minorHAnsi" w:cstheme="minorHAnsi"/>
          <w:sz w:val="22"/>
          <w:szCs w:val="22"/>
        </w:rPr>
        <w:t>.</w:t>
      </w:r>
    </w:p>
    <w:p w:rsidR="00B92AB1" w:rsidRPr="00823BDA" w:rsidRDefault="00B92AB1" w:rsidP="00B92AB1">
      <w:pPr>
        <w:spacing w:line="23" w:lineRule="atLeast"/>
        <w:ind w:right="28"/>
        <w:jc w:val="both"/>
        <w:rPr>
          <w:rFonts w:asciiTheme="minorHAnsi" w:hAnsiTheme="minorHAnsi" w:cstheme="minorHAnsi"/>
        </w:rPr>
      </w:pPr>
    </w:p>
    <w:p w:rsidR="00B92AB1" w:rsidRPr="00823BDA" w:rsidRDefault="00B92AB1" w:rsidP="00464C29">
      <w:pPr>
        <w:widowControl/>
        <w:numPr>
          <w:ilvl w:val="0"/>
          <w:numId w:val="23"/>
        </w:numPr>
        <w:tabs>
          <w:tab w:val="left" w:pos="284"/>
        </w:tabs>
        <w:suppressAutoHyphens w:val="0"/>
        <w:spacing w:line="23" w:lineRule="atLeast"/>
        <w:ind w:left="284" w:right="-188" w:hanging="284"/>
        <w:rPr>
          <w:rFonts w:asciiTheme="minorHAnsi" w:hAnsiTheme="minorHAnsi" w:cstheme="minorHAnsi"/>
          <w:b/>
        </w:rPr>
      </w:pPr>
      <w:r w:rsidRPr="00823BDA">
        <w:rPr>
          <w:rFonts w:asciiTheme="minorHAnsi" w:eastAsia="Arial Unicode MS" w:hAnsiTheme="minorHAnsi" w:cstheme="minorHAnsi"/>
          <w:b/>
        </w:rPr>
        <w:t>OŚWIADCZENIA WYKONAWCY W ZAKRESIE PODWYKONAWSTWA:</w:t>
      </w:r>
    </w:p>
    <w:p w:rsidR="00B92AB1" w:rsidRPr="00823BDA" w:rsidRDefault="00B92AB1" w:rsidP="00464C29">
      <w:pPr>
        <w:widowControl/>
        <w:numPr>
          <w:ilvl w:val="0"/>
          <w:numId w:val="27"/>
        </w:numPr>
        <w:tabs>
          <w:tab w:val="left" w:pos="284"/>
        </w:tabs>
        <w:suppressAutoHyphens w:val="0"/>
        <w:spacing w:line="23" w:lineRule="atLeast"/>
        <w:ind w:right="-188"/>
        <w:rPr>
          <w:rFonts w:asciiTheme="minorHAnsi" w:hAnsiTheme="minorHAnsi" w:cstheme="minorHAnsi"/>
        </w:rPr>
      </w:pPr>
      <w:r w:rsidRPr="00823BDA">
        <w:rPr>
          <w:rFonts w:asciiTheme="minorHAnsi" w:hAnsiTheme="minorHAnsi" w:cstheme="minorHAnsi"/>
          <w:color w:val="000000"/>
        </w:rPr>
        <w:t xml:space="preserve">Oświadczam, że </w:t>
      </w:r>
      <w:r w:rsidRPr="00823BDA">
        <w:rPr>
          <w:rFonts w:asciiTheme="minorHAnsi" w:hAnsiTheme="minorHAnsi" w:cstheme="minorHAnsi"/>
        </w:rPr>
        <w:t>zamierzamy zlecić osobom trzecim podwykonawstwo części zamówienia :</w:t>
      </w:r>
    </w:p>
    <w:p w:rsidR="00B92AB1" w:rsidRPr="00823BDA" w:rsidRDefault="00B92AB1" w:rsidP="00B92AB1">
      <w:pPr>
        <w:spacing w:line="23" w:lineRule="atLeast"/>
        <w:ind w:firstLine="567"/>
        <w:rPr>
          <w:rFonts w:asciiTheme="minorHAnsi" w:hAnsiTheme="minorHAnsi" w:cstheme="minorHAnsi"/>
        </w:rPr>
      </w:pPr>
      <w:r w:rsidRPr="00823BDA">
        <w:rPr>
          <w:rFonts w:asciiTheme="minorHAnsi" w:hAnsiTheme="minorHAnsi" w:cstheme="minorHAnsi"/>
        </w:rPr>
        <w:fldChar w:fldCharType="begin">
          <w:ffData>
            <w:name w:val="Wybór1"/>
            <w:enabled/>
            <w:calcOnExit w:val="0"/>
            <w:checkBox>
              <w:sizeAuto/>
              <w:default w:val="0"/>
            </w:checkBox>
          </w:ffData>
        </w:fldChar>
      </w:r>
      <w:r w:rsidRPr="00823BDA">
        <w:rPr>
          <w:rFonts w:asciiTheme="minorHAnsi" w:hAnsiTheme="minorHAnsi" w:cstheme="minorHAnsi"/>
        </w:rPr>
        <w:instrText xml:space="preserve"> FORMCHECKBOX </w:instrText>
      </w:r>
      <w:r w:rsidR="00042DA1">
        <w:rPr>
          <w:rFonts w:asciiTheme="minorHAnsi" w:hAnsiTheme="minorHAnsi" w:cstheme="minorHAnsi"/>
        </w:rPr>
      </w:r>
      <w:r w:rsidR="00042DA1">
        <w:rPr>
          <w:rFonts w:asciiTheme="minorHAnsi" w:hAnsiTheme="minorHAnsi" w:cstheme="minorHAnsi"/>
        </w:rPr>
        <w:fldChar w:fldCharType="separate"/>
      </w:r>
      <w:r w:rsidRPr="00823BDA">
        <w:rPr>
          <w:rFonts w:asciiTheme="minorHAnsi" w:hAnsiTheme="minorHAnsi" w:cstheme="minorHAnsi"/>
        </w:rPr>
        <w:fldChar w:fldCharType="end"/>
      </w:r>
      <w:r w:rsidRPr="00823BDA">
        <w:rPr>
          <w:rFonts w:asciiTheme="minorHAnsi" w:hAnsiTheme="minorHAnsi" w:cstheme="minorHAnsi"/>
          <w:vertAlign w:val="superscript"/>
        </w:rPr>
        <w:t>3)</w:t>
      </w:r>
      <w:r w:rsidRPr="00823BDA">
        <w:rPr>
          <w:rFonts w:asciiTheme="minorHAnsi" w:hAnsiTheme="minorHAnsi" w:cstheme="minorHAnsi"/>
        </w:rPr>
        <w:t xml:space="preserve"> TAK</w:t>
      </w:r>
    </w:p>
    <w:p w:rsidR="00B92AB1" w:rsidRPr="00823BDA" w:rsidRDefault="00B92AB1" w:rsidP="00B92AB1">
      <w:pPr>
        <w:spacing w:line="23" w:lineRule="atLeast"/>
        <w:ind w:firstLine="567"/>
        <w:rPr>
          <w:rFonts w:asciiTheme="minorHAnsi" w:hAnsiTheme="minorHAnsi" w:cstheme="minorHAnsi"/>
        </w:rPr>
      </w:pPr>
      <w:r w:rsidRPr="00823BDA">
        <w:rPr>
          <w:rFonts w:asciiTheme="minorHAnsi" w:hAnsiTheme="minorHAnsi" w:cstheme="minorHAnsi"/>
        </w:rPr>
        <w:fldChar w:fldCharType="begin">
          <w:ffData>
            <w:name w:val="Wybór1"/>
            <w:enabled/>
            <w:calcOnExit w:val="0"/>
            <w:checkBox>
              <w:sizeAuto/>
              <w:default w:val="0"/>
            </w:checkBox>
          </w:ffData>
        </w:fldChar>
      </w:r>
      <w:r w:rsidRPr="00823BDA">
        <w:rPr>
          <w:rFonts w:asciiTheme="minorHAnsi" w:hAnsiTheme="minorHAnsi" w:cstheme="minorHAnsi"/>
        </w:rPr>
        <w:instrText xml:space="preserve"> FORMCHECKBOX </w:instrText>
      </w:r>
      <w:r w:rsidR="00042DA1">
        <w:rPr>
          <w:rFonts w:asciiTheme="minorHAnsi" w:hAnsiTheme="minorHAnsi" w:cstheme="minorHAnsi"/>
        </w:rPr>
      </w:r>
      <w:r w:rsidR="00042DA1">
        <w:rPr>
          <w:rFonts w:asciiTheme="minorHAnsi" w:hAnsiTheme="minorHAnsi" w:cstheme="minorHAnsi"/>
        </w:rPr>
        <w:fldChar w:fldCharType="separate"/>
      </w:r>
      <w:r w:rsidRPr="00823BDA">
        <w:rPr>
          <w:rFonts w:asciiTheme="minorHAnsi" w:hAnsiTheme="minorHAnsi" w:cstheme="minorHAnsi"/>
        </w:rPr>
        <w:fldChar w:fldCharType="end"/>
      </w:r>
      <w:r w:rsidRPr="00823BDA">
        <w:rPr>
          <w:rFonts w:asciiTheme="minorHAnsi" w:hAnsiTheme="minorHAnsi" w:cstheme="minorHAnsi"/>
          <w:vertAlign w:val="superscript"/>
        </w:rPr>
        <w:t>3)</w:t>
      </w:r>
      <w:r w:rsidRPr="00823BDA">
        <w:rPr>
          <w:rFonts w:asciiTheme="minorHAnsi" w:hAnsiTheme="minorHAnsi" w:cstheme="minorHAnsi"/>
        </w:rPr>
        <w:t xml:space="preserve"> NIE</w:t>
      </w:r>
    </w:p>
    <w:p w:rsidR="008654BC" w:rsidRPr="00823BDA" w:rsidRDefault="008654BC" w:rsidP="00464C29">
      <w:pPr>
        <w:widowControl/>
        <w:numPr>
          <w:ilvl w:val="0"/>
          <w:numId w:val="23"/>
        </w:numPr>
        <w:suppressAutoHyphens w:val="0"/>
        <w:spacing w:line="276" w:lineRule="auto"/>
        <w:ind w:right="-427"/>
        <w:rPr>
          <w:rFonts w:asciiTheme="minorHAnsi" w:hAnsiTheme="minorHAnsi" w:cstheme="minorHAnsi"/>
          <w:szCs w:val="24"/>
          <w:lang w:eastAsia="en-GB"/>
        </w:rPr>
      </w:pPr>
      <w:r w:rsidRPr="00823BDA">
        <w:rPr>
          <w:rFonts w:asciiTheme="minorHAnsi" w:hAnsiTheme="minorHAnsi" w:cstheme="minorHAnsi"/>
          <w:szCs w:val="24"/>
        </w:rPr>
        <w:t>Jeżeli zaznaczono TAK i o ile jest to wiadome, proszę podać wykaz proponowanych podwykonawców:</w:t>
      </w:r>
    </w:p>
    <w:tbl>
      <w:tblPr>
        <w:tblW w:w="87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2"/>
        <w:gridCol w:w="2764"/>
        <w:gridCol w:w="2663"/>
      </w:tblGrid>
      <w:tr w:rsidR="008654BC" w:rsidRPr="00823BDA" w:rsidTr="00823BDA">
        <w:trPr>
          <w:trHeight w:val="2124"/>
        </w:trPr>
        <w:tc>
          <w:tcPr>
            <w:tcW w:w="3322" w:type="dxa"/>
            <w:tcBorders>
              <w:top w:val="single" w:sz="4" w:space="0" w:color="auto"/>
              <w:left w:val="single" w:sz="4" w:space="0" w:color="auto"/>
              <w:bottom w:val="single" w:sz="4" w:space="0" w:color="auto"/>
              <w:right w:val="single" w:sz="4" w:space="0" w:color="auto"/>
            </w:tcBorders>
            <w:hideMark/>
          </w:tcPr>
          <w:p w:rsidR="008654BC" w:rsidRPr="00823BDA" w:rsidRDefault="008654BC" w:rsidP="00823BDA">
            <w:pPr>
              <w:spacing w:line="276" w:lineRule="auto"/>
              <w:jc w:val="center"/>
              <w:rPr>
                <w:rFonts w:asciiTheme="minorHAnsi" w:hAnsiTheme="minorHAnsi" w:cstheme="minorHAnsi"/>
                <w:szCs w:val="24"/>
              </w:rPr>
            </w:pPr>
            <w:r w:rsidRPr="00823BDA">
              <w:rPr>
                <w:rFonts w:asciiTheme="minorHAnsi" w:hAnsiTheme="minorHAnsi" w:cstheme="minorHAnsi"/>
                <w:szCs w:val="24"/>
              </w:rPr>
              <w:t xml:space="preserve">Część zamówienia, których wykonanie Wykonawca </w:t>
            </w:r>
          </w:p>
          <w:p w:rsidR="008654BC" w:rsidRPr="00823BDA" w:rsidRDefault="008654BC" w:rsidP="00823BDA">
            <w:pPr>
              <w:pStyle w:val="Standard"/>
              <w:spacing w:line="276" w:lineRule="auto"/>
              <w:jc w:val="center"/>
              <w:rPr>
                <w:rFonts w:asciiTheme="minorHAnsi" w:hAnsiTheme="minorHAnsi" w:cstheme="minorHAnsi"/>
                <w:sz w:val="22"/>
                <w:szCs w:val="22"/>
              </w:rPr>
            </w:pPr>
            <w:r w:rsidRPr="00823BDA">
              <w:rPr>
                <w:rFonts w:asciiTheme="minorHAnsi" w:hAnsiTheme="minorHAnsi" w:cstheme="minorHAnsi"/>
              </w:rPr>
              <w:t>zamierza powierzyć podwykonawcy</w:t>
            </w:r>
          </w:p>
        </w:tc>
        <w:tc>
          <w:tcPr>
            <w:tcW w:w="2764" w:type="dxa"/>
            <w:tcBorders>
              <w:top w:val="single" w:sz="4" w:space="0" w:color="auto"/>
              <w:left w:val="single" w:sz="4" w:space="0" w:color="auto"/>
              <w:bottom w:val="single" w:sz="4" w:space="0" w:color="auto"/>
              <w:right w:val="single" w:sz="4" w:space="0" w:color="auto"/>
            </w:tcBorders>
            <w:hideMark/>
          </w:tcPr>
          <w:p w:rsidR="008654BC" w:rsidRPr="00823BDA" w:rsidRDefault="008654BC" w:rsidP="00823BDA">
            <w:pPr>
              <w:pStyle w:val="Standard"/>
              <w:spacing w:line="276" w:lineRule="auto"/>
              <w:jc w:val="center"/>
              <w:rPr>
                <w:rFonts w:asciiTheme="minorHAnsi" w:hAnsiTheme="minorHAnsi" w:cstheme="minorHAnsi"/>
                <w:sz w:val="22"/>
                <w:szCs w:val="22"/>
                <w:lang w:bidi="pl-PL"/>
              </w:rPr>
            </w:pPr>
            <w:r w:rsidRPr="00823BDA">
              <w:rPr>
                <w:rStyle w:val="Teksttreci2Bezpogrubienia"/>
                <w:rFonts w:asciiTheme="minorHAnsi" w:hAnsiTheme="minorHAnsi" w:cstheme="minorHAnsi"/>
                <w:b w:val="0"/>
                <w:color w:val="auto"/>
                <w:sz w:val="22"/>
                <w:szCs w:val="22"/>
              </w:rPr>
              <w:t>Nazwa (firma) podwykonawcy</w:t>
            </w:r>
            <w:r w:rsidRPr="00823BDA">
              <w:rPr>
                <w:rStyle w:val="Teksttreci2Bezpogrubienia"/>
                <w:rFonts w:asciiTheme="minorHAnsi" w:hAnsiTheme="minorHAnsi" w:cstheme="minorHAnsi"/>
                <w:color w:val="auto"/>
                <w:sz w:val="22"/>
                <w:szCs w:val="22"/>
              </w:rPr>
              <w:t xml:space="preserve">                             </w:t>
            </w:r>
            <w:r w:rsidRPr="00823BDA">
              <w:rPr>
                <w:rFonts w:asciiTheme="minorHAnsi" w:hAnsiTheme="minorHAnsi" w:cstheme="minorHAnsi"/>
                <w:i/>
                <w:sz w:val="22"/>
                <w:szCs w:val="22"/>
              </w:rPr>
              <w:t>(o ile jest znana)</w:t>
            </w:r>
            <w:r w:rsidRPr="00823BDA">
              <w:rPr>
                <w:rFonts w:asciiTheme="minorHAnsi" w:hAnsiTheme="minorHAnsi" w:cstheme="minorHAnsi"/>
                <w:sz w:val="22"/>
                <w:szCs w:val="22"/>
              </w:rPr>
              <w:t xml:space="preserve">               </w:t>
            </w:r>
          </w:p>
        </w:tc>
        <w:tc>
          <w:tcPr>
            <w:tcW w:w="2663" w:type="dxa"/>
            <w:tcBorders>
              <w:top w:val="single" w:sz="4" w:space="0" w:color="auto"/>
              <w:left w:val="single" w:sz="4" w:space="0" w:color="auto"/>
              <w:bottom w:val="single" w:sz="4" w:space="0" w:color="auto"/>
              <w:right w:val="single" w:sz="4" w:space="0" w:color="auto"/>
            </w:tcBorders>
            <w:hideMark/>
          </w:tcPr>
          <w:p w:rsidR="008654BC" w:rsidRPr="00823BDA" w:rsidRDefault="008654BC" w:rsidP="00823BDA">
            <w:pPr>
              <w:pStyle w:val="Standard"/>
              <w:spacing w:line="276" w:lineRule="auto"/>
              <w:jc w:val="center"/>
              <w:rPr>
                <w:rFonts w:asciiTheme="minorHAnsi" w:hAnsiTheme="minorHAnsi" w:cstheme="minorHAnsi"/>
                <w:sz w:val="22"/>
                <w:szCs w:val="22"/>
              </w:rPr>
            </w:pPr>
            <w:r w:rsidRPr="00823BDA">
              <w:rPr>
                <w:rFonts w:asciiTheme="minorHAnsi" w:hAnsiTheme="minorHAnsi" w:cstheme="minorHAnsi"/>
                <w:sz w:val="22"/>
                <w:szCs w:val="22"/>
              </w:rPr>
              <w:t xml:space="preserve">Czy podwykonawca jest podmiotem, na którego zasoby powołuje się Wykonawca na zasadach art. 118 ustawy </w:t>
            </w:r>
            <w:proofErr w:type="spellStart"/>
            <w:r w:rsidRPr="00823BDA">
              <w:rPr>
                <w:rFonts w:asciiTheme="minorHAnsi" w:hAnsiTheme="minorHAnsi" w:cstheme="minorHAnsi"/>
                <w:sz w:val="22"/>
                <w:szCs w:val="22"/>
              </w:rPr>
              <w:t>Pzp</w:t>
            </w:r>
            <w:proofErr w:type="spellEnd"/>
          </w:p>
        </w:tc>
      </w:tr>
      <w:tr w:rsidR="008654BC" w:rsidRPr="00823BDA" w:rsidTr="00823BDA">
        <w:trPr>
          <w:trHeight w:val="405"/>
        </w:trPr>
        <w:tc>
          <w:tcPr>
            <w:tcW w:w="3322" w:type="dxa"/>
            <w:tcBorders>
              <w:top w:val="single" w:sz="4" w:space="0" w:color="auto"/>
              <w:left w:val="single" w:sz="4" w:space="0" w:color="auto"/>
              <w:bottom w:val="single" w:sz="4" w:space="0" w:color="auto"/>
              <w:right w:val="single" w:sz="4" w:space="0" w:color="auto"/>
            </w:tcBorders>
            <w:hideMark/>
          </w:tcPr>
          <w:p w:rsidR="008654BC" w:rsidRPr="00823BDA" w:rsidRDefault="008654BC" w:rsidP="00823BDA">
            <w:pPr>
              <w:pStyle w:val="Standard"/>
              <w:spacing w:after="100" w:line="276" w:lineRule="auto"/>
              <w:jc w:val="both"/>
              <w:rPr>
                <w:rFonts w:asciiTheme="minorHAnsi" w:hAnsiTheme="minorHAnsi" w:cstheme="minorHAnsi"/>
                <w:sz w:val="22"/>
                <w:szCs w:val="22"/>
              </w:rPr>
            </w:pPr>
            <w:r w:rsidRPr="00823BDA">
              <w:rPr>
                <w:rFonts w:asciiTheme="minorHAnsi" w:hAnsiTheme="minorHAnsi" w:cstheme="minorHAnsi"/>
                <w:sz w:val="22"/>
                <w:szCs w:val="22"/>
              </w:rPr>
              <w:t>………………….</w:t>
            </w:r>
          </w:p>
        </w:tc>
        <w:tc>
          <w:tcPr>
            <w:tcW w:w="2764" w:type="dxa"/>
            <w:tcBorders>
              <w:top w:val="single" w:sz="4" w:space="0" w:color="auto"/>
              <w:left w:val="single" w:sz="4" w:space="0" w:color="auto"/>
              <w:bottom w:val="single" w:sz="4" w:space="0" w:color="auto"/>
              <w:right w:val="single" w:sz="4" w:space="0" w:color="auto"/>
            </w:tcBorders>
            <w:hideMark/>
          </w:tcPr>
          <w:p w:rsidR="008654BC" w:rsidRPr="00823BDA" w:rsidRDefault="008654BC" w:rsidP="00823BDA">
            <w:pPr>
              <w:pStyle w:val="Standard"/>
              <w:spacing w:after="100" w:line="276" w:lineRule="auto"/>
              <w:jc w:val="both"/>
              <w:rPr>
                <w:rFonts w:asciiTheme="minorHAnsi" w:hAnsiTheme="minorHAnsi" w:cstheme="minorHAnsi"/>
                <w:sz w:val="22"/>
                <w:szCs w:val="22"/>
              </w:rPr>
            </w:pPr>
            <w:r w:rsidRPr="00823BDA">
              <w:rPr>
                <w:rFonts w:asciiTheme="minorHAnsi" w:hAnsiTheme="minorHAnsi" w:cstheme="minorHAnsi"/>
                <w:sz w:val="22"/>
                <w:szCs w:val="22"/>
              </w:rPr>
              <w:t>…………………….</w:t>
            </w:r>
          </w:p>
        </w:tc>
        <w:tc>
          <w:tcPr>
            <w:tcW w:w="2663" w:type="dxa"/>
            <w:tcBorders>
              <w:top w:val="single" w:sz="4" w:space="0" w:color="auto"/>
              <w:left w:val="single" w:sz="4" w:space="0" w:color="auto"/>
              <w:bottom w:val="single" w:sz="4" w:space="0" w:color="auto"/>
              <w:right w:val="single" w:sz="4" w:space="0" w:color="auto"/>
            </w:tcBorders>
            <w:hideMark/>
          </w:tcPr>
          <w:p w:rsidR="008654BC" w:rsidRPr="00823BDA" w:rsidRDefault="008654BC" w:rsidP="00823BDA">
            <w:pPr>
              <w:pStyle w:val="Standard"/>
              <w:spacing w:after="100" w:line="276" w:lineRule="auto"/>
              <w:jc w:val="center"/>
              <w:rPr>
                <w:rFonts w:asciiTheme="minorHAnsi" w:hAnsiTheme="minorHAnsi" w:cstheme="minorHAnsi"/>
                <w:sz w:val="22"/>
                <w:szCs w:val="22"/>
              </w:rPr>
            </w:pPr>
            <w:r w:rsidRPr="00823BDA">
              <w:rPr>
                <w:rFonts w:asciiTheme="minorHAnsi" w:hAnsiTheme="minorHAnsi" w:cstheme="minorHAnsi"/>
                <w:sz w:val="22"/>
                <w:szCs w:val="22"/>
              </w:rPr>
              <w:t>TAK / NIE*</w:t>
            </w:r>
          </w:p>
        </w:tc>
      </w:tr>
    </w:tbl>
    <w:p w:rsidR="008654BC" w:rsidRPr="00823BDA" w:rsidRDefault="008654BC" w:rsidP="008654BC">
      <w:pPr>
        <w:tabs>
          <w:tab w:val="left" w:pos="426"/>
        </w:tabs>
        <w:spacing w:line="276" w:lineRule="auto"/>
        <w:jc w:val="both"/>
        <w:rPr>
          <w:rFonts w:asciiTheme="minorHAnsi" w:hAnsiTheme="minorHAnsi" w:cstheme="minorHAnsi"/>
          <w:szCs w:val="24"/>
        </w:rPr>
      </w:pPr>
      <w:r w:rsidRPr="00823BDA">
        <w:rPr>
          <w:rFonts w:asciiTheme="minorHAnsi" w:hAnsiTheme="minorHAnsi" w:cstheme="minorHAnsi"/>
          <w:szCs w:val="24"/>
        </w:rPr>
        <w:t xml:space="preserve">Powierzenie wykonania części zamówienia podwykonawcom nie zwalnia Wykonawcy </w:t>
      </w:r>
      <w:r w:rsidRPr="00823BDA">
        <w:rPr>
          <w:rFonts w:asciiTheme="minorHAnsi" w:hAnsiTheme="minorHAnsi" w:cstheme="minorHAnsi"/>
          <w:szCs w:val="24"/>
        </w:rPr>
        <w:br/>
        <w:t>z odpowiedzialności za należyte wykonanie tego zamówienia.</w:t>
      </w:r>
    </w:p>
    <w:p w:rsidR="00B92AB1" w:rsidRPr="00823BDA" w:rsidRDefault="00B92AB1" w:rsidP="00464C29">
      <w:pPr>
        <w:pStyle w:val="NormalnyWeb"/>
        <w:widowControl w:val="0"/>
        <w:numPr>
          <w:ilvl w:val="0"/>
          <w:numId w:val="23"/>
        </w:numPr>
        <w:spacing w:before="240" w:after="0" w:line="23" w:lineRule="atLeast"/>
        <w:ind w:right="-1"/>
        <w:rPr>
          <w:rFonts w:asciiTheme="minorHAnsi" w:hAnsiTheme="minorHAnsi" w:cstheme="minorHAnsi"/>
          <w:b/>
          <w:sz w:val="22"/>
          <w:szCs w:val="22"/>
        </w:rPr>
      </w:pPr>
      <w:r w:rsidRPr="00823BDA">
        <w:rPr>
          <w:rFonts w:asciiTheme="minorHAnsi" w:hAnsiTheme="minorHAnsi" w:cstheme="minorHAnsi"/>
          <w:b/>
          <w:color w:val="000000"/>
          <w:sz w:val="22"/>
          <w:szCs w:val="22"/>
        </w:rPr>
        <w:t>OŚWIADCZAM, ŻE WYKONAWCA, KTÓREGO REPREZENTUJĘ JEST</w:t>
      </w:r>
      <w:r w:rsidR="0071068E" w:rsidRPr="00823BDA">
        <w:rPr>
          <w:rFonts w:asciiTheme="minorHAnsi" w:hAnsiTheme="minorHAnsi" w:cstheme="minorHAnsi"/>
          <w:color w:val="000000"/>
          <w:sz w:val="24"/>
          <w:szCs w:val="24"/>
          <w:vertAlign w:val="superscript"/>
        </w:rPr>
        <w:t>5)</w:t>
      </w:r>
      <w:r w:rsidR="0071068E" w:rsidRPr="00823BDA">
        <w:rPr>
          <w:rFonts w:asciiTheme="minorHAnsi" w:hAnsiTheme="minorHAnsi" w:cstheme="minorHAnsi"/>
          <w:b/>
          <w:color w:val="000000"/>
          <w:sz w:val="24"/>
          <w:szCs w:val="24"/>
        </w:rPr>
        <w:t>:</w:t>
      </w:r>
    </w:p>
    <w:p w:rsidR="00B92AB1" w:rsidRPr="00823BDA" w:rsidRDefault="00B92AB1" w:rsidP="00B92AB1">
      <w:pPr>
        <w:spacing w:line="23" w:lineRule="atLeast"/>
        <w:ind w:left="426" w:firstLine="141"/>
        <w:rPr>
          <w:rFonts w:asciiTheme="minorHAnsi" w:hAnsiTheme="minorHAnsi" w:cstheme="minorHAnsi"/>
        </w:rPr>
      </w:pPr>
      <w:r w:rsidRPr="00823BDA">
        <w:rPr>
          <w:rFonts w:asciiTheme="minorHAnsi" w:hAnsiTheme="minorHAnsi" w:cstheme="minorHAnsi"/>
        </w:rPr>
        <w:fldChar w:fldCharType="begin">
          <w:ffData>
            <w:name w:val="Wybór1"/>
            <w:enabled/>
            <w:calcOnExit w:val="0"/>
            <w:checkBox>
              <w:sizeAuto/>
              <w:default w:val="0"/>
            </w:checkBox>
          </w:ffData>
        </w:fldChar>
      </w:r>
      <w:r w:rsidRPr="00823BDA">
        <w:rPr>
          <w:rFonts w:asciiTheme="minorHAnsi" w:hAnsiTheme="minorHAnsi" w:cstheme="minorHAnsi"/>
        </w:rPr>
        <w:instrText xml:space="preserve"> FORMCHECKBOX </w:instrText>
      </w:r>
      <w:r w:rsidR="00042DA1">
        <w:rPr>
          <w:rFonts w:asciiTheme="minorHAnsi" w:hAnsiTheme="minorHAnsi" w:cstheme="minorHAnsi"/>
        </w:rPr>
      </w:r>
      <w:r w:rsidR="00042DA1">
        <w:rPr>
          <w:rFonts w:asciiTheme="minorHAnsi" w:hAnsiTheme="minorHAnsi" w:cstheme="minorHAnsi"/>
        </w:rPr>
        <w:fldChar w:fldCharType="separate"/>
      </w:r>
      <w:r w:rsidRPr="00823BDA">
        <w:rPr>
          <w:rFonts w:asciiTheme="minorHAnsi" w:hAnsiTheme="minorHAnsi" w:cstheme="minorHAnsi"/>
        </w:rPr>
        <w:fldChar w:fldCharType="end"/>
      </w:r>
      <w:r w:rsidRPr="00823BDA">
        <w:rPr>
          <w:rFonts w:asciiTheme="minorHAnsi" w:hAnsiTheme="minorHAnsi" w:cstheme="minorHAnsi"/>
          <w:vertAlign w:val="superscript"/>
        </w:rPr>
        <w:t>3)</w:t>
      </w:r>
      <w:r w:rsidRPr="00823BDA">
        <w:rPr>
          <w:rFonts w:asciiTheme="minorHAnsi" w:hAnsiTheme="minorHAnsi" w:cstheme="minorHAnsi"/>
        </w:rPr>
        <w:t xml:space="preserve"> MIKROPRZEDSIĘBIORSTWEM </w:t>
      </w:r>
    </w:p>
    <w:p w:rsidR="00B92AB1" w:rsidRPr="00823BDA" w:rsidRDefault="00B92AB1" w:rsidP="00B92AB1">
      <w:pPr>
        <w:spacing w:line="23" w:lineRule="atLeast"/>
        <w:ind w:left="426" w:firstLine="141"/>
        <w:rPr>
          <w:rFonts w:asciiTheme="minorHAnsi" w:hAnsiTheme="minorHAnsi" w:cstheme="minorHAnsi"/>
        </w:rPr>
      </w:pPr>
      <w:r w:rsidRPr="00823BDA">
        <w:rPr>
          <w:rFonts w:asciiTheme="minorHAnsi" w:hAnsiTheme="minorHAnsi" w:cstheme="minorHAnsi"/>
        </w:rPr>
        <w:fldChar w:fldCharType="begin">
          <w:ffData>
            <w:name w:val="Wybór1"/>
            <w:enabled/>
            <w:calcOnExit w:val="0"/>
            <w:checkBox>
              <w:sizeAuto/>
              <w:default w:val="0"/>
            </w:checkBox>
          </w:ffData>
        </w:fldChar>
      </w:r>
      <w:r w:rsidRPr="00823BDA">
        <w:rPr>
          <w:rFonts w:asciiTheme="minorHAnsi" w:hAnsiTheme="minorHAnsi" w:cstheme="minorHAnsi"/>
        </w:rPr>
        <w:instrText xml:space="preserve"> FORMCHECKBOX </w:instrText>
      </w:r>
      <w:r w:rsidR="00042DA1">
        <w:rPr>
          <w:rFonts w:asciiTheme="minorHAnsi" w:hAnsiTheme="minorHAnsi" w:cstheme="minorHAnsi"/>
        </w:rPr>
      </w:r>
      <w:r w:rsidR="00042DA1">
        <w:rPr>
          <w:rFonts w:asciiTheme="minorHAnsi" w:hAnsiTheme="minorHAnsi" w:cstheme="minorHAnsi"/>
        </w:rPr>
        <w:fldChar w:fldCharType="separate"/>
      </w:r>
      <w:r w:rsidRPr="00823BDA">
        <w:rPr>
          <w:rFonts w:asciiTheme="minorHAnsi" w:hAnsiTheme="minorHAnsi" w:cstheme="minorHAnsi"/>
        </w:rPr>
        <w:fldChar w:fldCharType="end"/>
      </w:r>
      <w:r w:rsidRPr="00823BDA">
        <w:rPr>
          <w:rFonts w:asciiTheme="minorHAnsi" w:hAnsiTheme="minorHAnsi" w:cstheme="minorHAnsi"/>
          <w:vertAlign w:val="superscript"/>
        </w:rPr>
        <w:t>3)</w:t>
      </w:r>
      <w:r w:rsidRPr="00823BDA">
        <w:rPr>
          <w:rFonts w:asciiTheme="minorHAnsi" w:hAnsiTheme="minorHAnsi" w:cstheme="minorHAnsi"/>
        </w:rPr>
        <w:t xml:space="preserve"> MAŁYM PRZEDSIĘBIORSTWEM </w:t>
      </w:r>
    </w:p>
    <w:p w:rsidR="00B92AB1" w:rsidRPr="00823BDA" w:rsidRDefault="00B92AB1" w:rsidP="00B92AB1">
      <w:pPr>
        <w:spacing w:line="23" w:lineRule="atLeast"/>
        <w:ind w:left="426" w:firstLine="141"/>
        <w:rPr>
          <w:rFonts w:asciiTheme="minorHAnsi" w:hAnsiTheme="minorHAnsi" w:cstheme="minorHAnsi"/>
        </w:rPr>
      </w:pPr>
      <w:r w:rsidRPr="00823BDA">
        <w:rPr>
          <w:rFonts w:asciiTheme="minorHAnsi" w:hAnsiTheme="minorHAnsi" w:cstheme="minorHAnsi"/>
        </w:rPr>
        <w:fldChar w:fldCharType="begin">
          <w:ffData>
            <w:name w:val="Wybór1"/>
            <w:enabled/>
            <w:calcOnExit w:val="0"/>
            <w:checkBox>
              <w:sizeAuto/>
              <w:default w:val="0"/>
            </w:checkBox>
          </w:ffData>
        </w:fldChar>
      </w:r>
      <w:r w:rsidRPr="00823BDA">
        <w:rPr>
          <w:rFonts w:asciiTheme="minorHAnsi" w:hAnsiTheme="minorHAnsi" w:cstheme="minorHAnsi"/>
        </w:rPr>
        <w:instrText xml:space="preserve"> FORMCHECKBOX </w:instrText>
      </w:r>
      <w:r w:rsidR="00042DA1">
        <w:rPr>
          <w:rFonts w:asciiTheme="minorHAnsi" w:hAnsiTheme="minorHAnsi" w:cstheme="minorHAnsi"/>
        </w:rPr>
      </w:r>
      <w:r w:rsidR="00042DA1">
        <w:rPr>
          <w:rFonts w:asciiTheme="minorHAnsi" w:hAnsiTheme="minorHAnsi" w:cstheme="minorHAnsi"/>
        </w:rPr>
        <w:fldChar w:fldCharType="separate"/>
      </w:r>
      <w:r w:rsidRPr="00823BDA">
        <w:rPr>
          <w:rFonts w:asciiTheme="minorHAnsi" w:hAnsiTheme="minorHAnsi" w:cstheme="minorHAnsi"/>
        </w:rPr>
        <w:fldChar w:fldCharType="end"/>
      </w:r>
      <w:r w:rsidRPr="00823BDA">
        <w:rPr>
          <w:rFonts w:asciiTheme="minorHAnsi" w:hAnsiTheme="minorHAnsi" w:cstheme="minorHAnsi"/>
          <w:vertAlign w:val="superscript"/>
        </w:rPr>
        <w:t>3)</w:t>
      </w:r>
      <w:r w:rsidRPr="00823BDA">
        <w:rPr>
          <w:rFonts w:asciiTheme="minorHAnsi" w:hAnsiTheme="minorHAnsi" w:cstheme="minorHAnsi"/>
        </w:rPr>
        <w:t xml:space="preserve"> ŚREDNIM PRZEDSIĘBIORSTWEM</w:t>
      </w:r>
    </w:p>
    <w:p w:rsidR="00B92AB1" w:rsidRPr="00823BDA" w:rsidRDefault="00B92AB1" w:rsidP="00B92AB1">
      <w:pPr>
        <w:spacing w:line="23" w:lineRule="atLeast"/>
        <w:ind w:firstLine="567"/>
        <w:rPr>
          <w:rFonts w:asciiTheme="minorHAnsi" w:hAnsiTheme="minorHAnsi" w:cstheme="minorHAnsi"/>
        </w:rPr>
      </w:pPr>
      <w:r w:rsidRPr="00823BDA">
        <w:rPr>
          <w:rFonts w:asciiTheme="minorHAnsi" w:hAnsiTheme="minorHAnsi" w:cstheme="minorHAnsi"/>
        </w:rPr>
        <w:fldChar w:fldCharType="begin">
          <w:ffData>
            <w:name w:val="Wybór1"/>
            <w:enabled/>
            <w:calcOnExit w:val="0"/>
            <w:checkBox>
              <w:sizeAuto/>
              <w:default w:val="0"/>
            </w:checkBox>
          </w:ffData>
        </w:fldChar>
      </w:r>
      <w:r w:rsidRPr="00823BDA">
        <w:rPr>
          <w:rFonts w:asciiTheme="minorHAnsi" w:hAnsiTheme="minorHAnsi" w:cstheme="minorHAnsi"/>
        </w:rPr>
        <w:instrText xml:space="preserve"> FORMCHECKBOX </w:instrText>
      </w:r>
      <w:r w:rsidR="00042DA1">
        <w:rPr>
          <w:rFonts w:asciiTheme="minorHAnsi" w:hAnsiTheme="minorHAnsi" w:cstheme="minorHAnsi"/>
        </w:rPr>
      </w:r>
      <w:r w:rsidR="00042DA1">
        <w:rPr>
          <w:rFonts w:asciiTheme="minorHAnsi" w:hAnsiTheme="minorHAnsi" w:cstheme="minorHAnsi"/>
        </w:rPr>
        <w:fldChar w:fldCharType="separate"/>
      </w:r>
      <w:r w:rsidRPr="00823BDA">
        <w:rPr>
          <w:rFonts w:asciiTheme="minorHAnsi" w:hAnsiTheme="minorHAnsi" w:cstheme="minorHAnsi"/>
        </w:rPr>
        <w:fldChar w:fldCharType="end"/>
      </w:r>
      <w:r w:rsidRPr="00823BDA">
        <w:rPr>
          <w:rFonts w:asciiTheme="minorHAnsi" w:hAnsiTheme="minorHAnsi" w:cstheme="minorHAnsi"/>
          <w:vertAlign w:val="superscript"/>
        </w:rPr>
        <w:t>3)</w:t>
      </w:r>
      <w:r w:rsidRPr="00823BDA">
        <w:rPr>
          <w:rFonts w:asciiTheme="minorHAnsi" w:hAnsiTheme="minorHAnsi" w:cstheme="minorHAnsi"/>
        </w:rPr>
        <w:t xml:space="preserve"> JEDNOOSOBOWA DZIAŁALNOŚĆ GOSPODARCZA</w:t>
      </w:r>
    </w:p>
    <w:p w:rsidR="00B92AB1" w:rsidRPr="00823BDA" w:rsidRDefault="00B92AB1" w:rsidP="00B92AB1">
      <w:pPr>
        <w:spacing w:line="23" w:lineRule="atLeast"/>
        <w:ind w:left="426" w:firstLine="141"/>
        <w:rPr>
          <w:rFonts w:asciiTheme="minorHAnsi" w:hAnsiTheme="minorHAnsi" w:cstheme="minorHAnsi"/>
        </w:rPr>
      </w:pPr>
      <w:r w:rsidRPr="00823BDA">
        <w:rPr>
          <w:rFonts w:asciiTheme="minorHAnsi" w:hAnsiTheme="minorHAnsi" w:cstheme="minorHAnsi"/>
        </w:rPr>
        <w:fldChar w:fldCharType="begin">
          <w:ffData>
            <w:name w:val="Wybór1"/>
            <w:enabled/>
            <w:calcOnExit w:val="0"/>
            <w:checkBox>
              <w:sizeAuto/>
              <w:default w:val="0"/>
            </w:checkBox>
          </w:ffData>
        </w:fldChar>
      </w:r>
      <w:r w:rsidRPr="00823BDA">
        <w:rPr>
          <w:rFonts w:asciiTheme="minorHAnsi" w:hAnsiTheme="minorHAnsi" w:cstheme="minorHAnsi"/>
        </w:rPr>
        <w:instrText xml:space="preserve"> FORMCHECKBOX </w:instrText>
      </w:r>
      <w:r w:rsidR="00042DA1">
        <w:rPr>
          <w:rFonts w:asciiTheme="minorHAnsi" w:hAnsiTheme="minorHAnsi" w:cstheme="minorHAnsi"/>
        </w:rPr>
      </w:r>
      <w:r w:rsidR="00042DA1">
        <w:rPr>
          <w:rFonts w:asciiTheme="minorHAnsi" w:hAnsiTheme="minorHAnsi" w:cstheme="minorHAnsi"/>
        </w:rPr>
        <w:fldChar w:fldCharType="separate"/>
      </w:r>
      <w:r w:rsidRPr="00823BDA">
        <w:rPr>
          <w:rFonts w:asciiTheme="minorHAnsi" w:hAnsiTheme="minorHAnsi" w:cstheme="minorHAnsi"/>
        </w:rPr>
        <w:fldChar w:fldCharType="end"/>
      </w:r>
      <w:r w:rsidRPr="00823BDA">
        <w:rPr>
          <w:rFonts w:asciiTheme="minorHAnsi" w:hAnsiTheme="minorHAnsi" w:cstheme="minorHAnsi"/>
          <w:vertAlign w:val="superscript"/>
        </w:rPr>
        <w:t>3)</w:t>
      </w:r>
      <w:r w:rsidRPr="00823BDA">
        <w:rPr>
          <w:rFonts w:asciiTheme="minorHAnsi" w:hAnsiTheme="minorHAnsi" w:cstheme="minorHAnsi"/>
        </w:rPr>
        <w:t xml:space="preserve"> INNY RODZAJ </w:t>
      </w:r>
    </w:p>
    <w:p w:rsidR="0071068E" w:rsidRPr="00823BDA" w:rsidRDefault="0071068E" w:rsidP="00464C29">
      <w:pPr>
        <w:widowControl/>
        <w:numPr>
          <w:ilvl w:val="0"/>
          <w:numId w:val="23"/>
        </w:numPr>
        <w:suppressAutoHyphens w:val="0"/>
        <w:spacing w:line="276" w:lineRule="auto"/>
        <w:ind w:left="284" w:hanging="284"/>
        <w:jc w:val="both"/>
        <w:rPr>
          <w:rFonts w:asciiTheme="minorHAnsi" w:hAnsiTheme="minorHAnsi" w:cstheme="minorHAnsi"/>
          <w:szCs w:val="24"/>
        </w:rPr>
      </w:pPr>
      <w:r w:rsidRPr="00823BDA">
        <w:rPr>
          <w:rFonts w:asciiTheme="minorHAnsi" w:hAnsiTheme="minorHAnsi" w:cstheme="minorHAnsi"/>
          <w:b/>
          <w:iCs/>
          <w:spacing w:val="-2"/>
          <w:szCs w:val="24"/>
        </w:rPr>
        <w:t>INFORMUJEMY NA PODSTAWIE ART. 225 UST. 2 ustawy Prawo zamówień publicznych, że</w:t>
      </w:r>
      <w:r w:rsidRPr="00823BDA">
        <w:rPr>
          <w:rFonts w:asciiTheme="minorHAnsi" w:hAnsiTheme="minorHAnsi" w:cstheme="minorHAnsi"/>
          <w:iCs/>
          <w:spacing w:val="-2"/>
          <w:szCs w:val="24"/>
          <w:vertAlign w:val="superscript"/>
        </w:rPr>
        <w:t>4)</w:t>
      </w:r>
      <w:r w:rsidRPr="00823BDA">
        <w:rPr>
          <w:rFonts w:asciiTheme="minorHAnsi" w:hAnsiTheme="minorHAnsi" w:cstheme="minorHAnsi"/>
          <w:iCs/>
          <w:spacing w:val="-2"/>
          <w:szCs w:val="24"/>
        </w:rPr>
        <w:t>:</w:t>
      </w:r>
    </w:p>
    <w:p w:rsidR="0071068E" w:rsidRPr="00823BDA" w:rsidRDefault="0071068E" w:rsidP="00464C29">
      <w:pPr>
        <w:widowControl/>
        <w:numPr>
          <w:ilvl w:val="0"/>
          <w:numId w:val="25"/>
        </w:numPr>
        <w:tabs>
          <w:tab w:val="left" w:pos="567"/>
        </w:tabs>
        <w:spacing w:line="276" w:lineRule="auto"/>
        <w:ind w:left="567" w:hanging="283"/>
        <w:jc w:val="both"/>
        <w:rPr>
          <w:rFonts w:asciiTheme="minorHAnsi" w:hAnsiTheme="minorHAnsi" w:cstheme="minorHAnsi"/>
          <w:spacing w:val="-2"/>
          <w:szCs w:val="24"/>
        </w:rPr>
      </w:pPr>
      <w:r w:rsidRPr="00823BDA">
        <w:rPr>
          <w:rFonts w:asciiTheme="minorHAnsi" w:hAnsiTheme="minorHAnsi" w:cstheme="minorHAnsi"/>
          <w:spacing w:val="-2"/>
          <w:szCs w:val="24"/>
        </w:rPr>
        <w:t xml:space="preserve">wybór naszej oferty </w:t>
      </w:r>
      <w:r w:rsidRPr="00823BDA">
        <w:rPr>
          <w:rFonts w:asciiTheme="minorHAnsi" w:hAnsiTheme="minorHAnsi" w:cstheme="minorHAnsi"/>
          <w:b/>
          <w:bCs/>
          <w:spacing w:val="-2"/>
          <w:szCs w:val="24"/>
        </w:rPr>
        <w:t>nie będzie</w:t>
      </w:r>
      <w:r w:rsidRPr="00823BDA">
        <w:rPr>
          <w:rFonts w:asciiTheme="minorHAnsi" w:hAnsiTheme="minorHAnsi" w:cstheme="minorHAnsi"/>
          <w:bCs/>
          <w:spacing w:val="-2"/>
          <w:szCs w:val="24"/>
        </w:rPr>
        <w:t xml:space="preserve">* </w:t>
      </w:r>
      <w:r w:rsidRPr="00823BDA">
        <w:rPr>
          <w:rFonts w:asciiTheme="minorHAnsi" w:hAnsiTheme="minorHAnsi" w:cstheme="minorHAnsi"/>
          <w:spacing w:val="-2"/>
          <w:szCs w:val="24"/>
        </w:rPr>
        <w:t>prowadzić do powstania u Zamawiającego obowiązku podatkowego</w:t>
      </w:r>
      <w:r w:rsidRPr="00823BDA">
        <w:rPr>
          <w:rFonts w:asciiTheme="minorHAnsi" w:hAnsiTheme="minorHAnsi" w:cstheme="minorHAnsi"/>
          <w:bCs/>
          <w:spacing w:val="-2"/>
          <w:szCs w:val="24"/>
        </w:rPr>
        <w:t>.</w:t>
      </w:r>
    </w:p>
    <w:p w:rsidR="0071068E" w:rsidRPr="00823BDA" w:rsidRDefault="0071068E" w:rsidP="00464C29">
      <w:pPr>
        <w:widowControl/>
        <w:numPr>
          <w:ilvl w:val="0"/>
          <w:numId w:val="25"/>
        </w:numPr>
        <w:tabs>
          <w:tab w:val="left" w:pos="567"/>
        </w:tabs>
        <w:spacing w:line="276" w:lineRule="auto"/>
        <w:ind w:hanging="718"/>
        <w:jc w:val="both"/>
        <w:rPr>
          <w:rFonts w:asciiTheme="minorHAnsi" w:hAnsiTheme="minorHAnsi" w:cstheme="minorHAnsi"/>
          <w:b/>
          <w:bCs/>
          <w:spacing w:val="-2"/>
          <w:szCs w:val="24"/>
        </w:rPr>
      </w:pPr>
      <w:r w:rsidRPr="00823BDA">
        <w:rPr>
          <w:rFonts w:asciiTheme="minorHAnsi" w:hAnsiTheme="minorHAnsi" w:cstheme="minorHAnsi"/>
          <w:spacing w:val="-2"/>
          <w:szCs w:val="24"/>
        </w:rPr>
        <w:t xml:space="preserve">wybór naszej oferty </w:t>
      </w:r>
      <w:r w:rsidRPr="00823BDA">
        <w:rPr>
          <w:rFonts w:asciiTheme="minorHAnsi" w:hAnsiTheme="minorHAnsi" w:cstheme="minorHAnsi"/>
          <w:b/>
          <w:bCs/>
          <w:spacing w:val="-2"/>
          <w:szCs w:val="24"/>
        </w:rPr>
        <w:t>będzie</w:t>
      </w:r>
      <w:r w:rsidRPr="00823BDA">
        <w:rPr>
          <w:rFonts w:asciiTheme="minorHAnsi" w:hAnsiTheme="minorHAnsi" w:cstheme="minorHAnsi"/>
          <w:bCs/>
          <w:spacing w:val="-2"/>
          <w:szCs w:val="24"/>
        </w:rPr>
        <w:t>*</w:t>
      </w:r>
      <w:r w:rsidRPr="00823BDA">
        <w:rPr>
          <w:rFonts w:asciiTheme="minorHAnsi" w:hAnsiTheme="minorHAnsi" w:cstheme="minorHAnsi"/>
          <w:spacing w:val="-2"/>
          <w:szCs w:val="24"/>
        </w:rPr>
        <w:t xml:space="preserve"> prowadzić do powstania u Zamawiającego obowiązku podatkowego: </w:t>
      </w:r>
    </w:p>
    <w:p w:rsidR="0071068E" w:rsidRPr="00823BDA" w:rsidRDefault="0071068E" w:rsidP="00464C29">
      <w:pPr>
        <w:widowControl/>
        <w:numPr>
          <w:ilvl w:val="0"/>
          <w:numId w:val="26"/>
        </w:numPr>
        <w:tabs>
          <w:tab w:val="left" w:pos="567"/>
          <w:tab w:val="left" w:pos="851"/>
        </w:tabs>
        <w:spacing w:line="276" w:lineRule="auto"/>
        <w:ind w:left="851" w:hanging="284"/>
        <w:jc w:val="both"/>
        <w:rPr>
          <w:rFonts w:asciiTheme="minorHAnsi" w:hAnsiTheme="minorHAnsi" w:cstheme="minorHAnsi"/>
          <w:bCs/>
          <w:spacing w:val="-2"/>
          <w:szCs w:val="24"/>
        </w:rPr>
      </w:pPr>
      <w:r w:rsidRPr="00823BDA">
        <w:rPr>
          <w:rFonts w:asciiTheme="minorHAnsi" w:hAnsiTheme="minorHAnsi" w:cstheme="minorHAnsi"/>
          <w:spacing w:val="-2"/>
          <w:szCs w:val="24"/>
        </w:rPr>
        <w:t xml:space="preserve">w odniesieniu do następujących </w:t>
      </w:r>
      <w:r w:rsidRPr="00823BDA">
        <w:rPr>
          <w:rFonts w:asciiTheme="minorHAnsi" w:hAnsiTheme="minorHAnsi" w:cstheme="minorHAnsi"/>
          <w:iCs/>
          <w:spacing w:val="-2"/>
          <w:szCs w:val="24"/>
        </w:rPr>
        <w:t>towarów/usług</w:t>
      </w:r>
      <w:r w:rsidRPr="00823BDA">
        <w:rPr>
          <w:rFonts w:asciiTheme="minorHAnsi" w:hAnsiTheme="minorHAnsi" w:cstheme="minorHAnsi"/>
          <w:i/>
          <w:iCs/>
          <w:spacing w:val="-2"/>
          <w:szCs w:val="24"/>
        </w:rPr>
        <w:t xml:space="preserve"> (wypełnić jeśli dotyczy w zależności od przedmiotu zamówienia)</w:t>
      </w:r>
      <w:r w:rsidRPr="00823BDA">
        <w:rPr>
          <w:rFonts w:asciiTheme="minorHAnsi" w:hAnsiTheme="minorHAnsi" w:cstheme="minorHAnsi"/>
          <w:spacing w:val="-2"/>
          <w:szCs w:val="24"/>
        </w:rPr>
        <w:t>:   …..……………………………………………………………………..</w:t>
      </w:r>
    </w:p>
    <w:p w:rsidR="0071068E" w:rsidRPr="00823BDA" w:rsidRDefault="0071068E" w:rsidP="00464C29">
      <w:pPr>
        <w:widowControl/>
        <w:numPr>
          <w:ilvl w:val="0"/>
          <w:numId w:val="26"/>
        </w:numPr>
        <w:tabs>
          <w:tab w:val="left" w:pos="567"/>
          <w:tab w:val="left" w:pos="851"/>
        </w:tabs>
        <w:spacing w:line="276" w:lineRule="auto"/>
        <w:ind w:left="851" w:hanging="284"/>
        <w:jc w:val="both"/>
        <w:rPr>
          <w:rFonts w:asciiTheme="minorHAnsi" w:hAnsiTheme="minorHAnsi" w:cstheme="minorHAnsi"/>
          <w:bCs/>
          <w:spacing w:val="-2"/>
          <w:szCs w:val="24"/>
        </w:rPr>
      </w:pPr>
      <w:r w:rsidRPr="00823BDA">
        <w:rPr>
          <w:rFonts w:asciiTheme="minorHAnsi" w:hAnsiTheme="minorHAnsi" w:cstheme="minorHAnsi"/>
          <w:bCs/>
          <w:spacing w:val="-2"/>
          <w:szCs w:val="24"/>
        </w:rPr>
        <w:t>w</w:t>
      </w:r>
      <w:r w:rsidRPr="00823BDA">
        <w:rPr>
          <w:rFonts w:asciiTheme="minorHAnsi" w:hAnsiTheme="minorHAnsi" w:cstheme="minorHAnsi"/>
          <w:spacing w:val="-2"/>
          <w:szCs w:val="24"/>
        </w:rPr>
        <w:t xml:space="preserve">artość </w:t>
      </w:r>
      <w:r w:rsidRPr="00823BDA">
        <w:rPr>
          <w:rFonts w:asciiTheme="minorHAnsi" w:hAnsiTheme="minorHAnsi" w:cstheme="minorHAnsi"/>
          <w:iCs/>
          <w:spacing w:val="-2"/>
          <w:szCs w:val="24"/>
        </w:rPr>
        <w:t>towaru/usług</w:t>
      </w:r>
      <w:r w:rsidRPr="00823BDA">
        <w:rPr>
          <w:rFonts w:asciiTheme="minorHAnsi" w:hAnsiTheme="minorHAnsi" w:cstheme="minorHAnsi"/>
          <w:spacing w:val="-2"/>
          <w:szCs w:val="24"/>
        </w:rPr>
        <w:t xml:space="preserve"> powodująca obowiązek podatkowy u Zamawiającego to </w:t>
      </w:r>
      <w:r w:rsidRPr="00823BDA">
        <w:rPr>
          <w:rFonts w:asciiTheme="minorHAnsi" w:hAnsiTheme="minorHAnsi" w:cstheme="minorHAnsi"/>
          <w:i/>
          <w:spacing w:val="-2"/>
          <w:szCs w:val="24"/>
        </w:rPr>
        <w:t>(</w:t>
      </w:r>
      <w:r w:rsidRPr="00823BDA">
        <w:rPr>
          <w:rFonts w:asciiTheme="minorHAnsi" w:hAnsiTheme="minorHAnsi" w:cstheme="minorHAnsi"/>
          <w:i/>
          <w:iCs/>
          <w:spacing w:val="-2"/>
          <w:szCs w:val="24"/>
        </w:rPr>
        <w:t>wypełnić jeśli dotyczy w zależności od przedmiotu zamówienia)</w:t>
      </w:r>
      <w:r w:rsidRPr="00823BDA">
        <w:rPr>
          <w:rFonts w:asciiTheme="minorHAnsi" w:hAnsiTheme="minorHAnsi" w:cstheme="minorHAnsi"/>
          <w:i/>
          <w:spacing w:val="-2"/>
          <w:szCs w:val="24"/>
        </w:rPr>
        <w:t>: ….</w:t>
      </w:r>
      <w:r w:rsidRPr="00823BDA">
        <w:rPr>
          <w:rFonts w:asciiTheme="minorHAnsi" w:hAnsiTheme="minorHAnsi" w:cstheme="minorHAnsi"/>
          <w:spacing w:val="-2"/>
          <w:szCs w:val="24"/>
        </w:rPr>
        <w:t>…………………………………… zł /netto/</w:t>
      </w:r>
    </w:p>
    <w:p w:rsidR="0071068E" w:rsidRPr="00823BDA" w:rsidRDefault="0071068E" w:rsidP="00464C29">
      <w:pPr>
        <w:widowControl/>
        <w:numPr>
          <w:ilvl w:val="0"/>
          <w:numId w:val="26"/>
        </w:numPr>
        <w:tabs>
          <w:tab w:val="left" w:pos="567"/>
          <w:tab w:val="left" w:pos="851"/>
        </w:tabs>
        <w:suppressAutoHyphens w:val="0"/>
        <w:spacing w:line="276" w:lineRule="auto"/>
        <w:ind w:left="851" w:hanging="284"/>
        <w:jc w:val="both"/>
        <w:rPr>
          <w:rFonts w:asciiTheme="minorHAnsi" w:hAnsiTheme="minorHAnsi" w:cstheme="minorHAnsi"/>
          <w:szCs w:val="24"/>
        </w:rPr>
      </w:pPr>
      <w:r w:rsidRPr="00823BDA">
        <w:rPr>
          <w:rFonts w:asciiTheme="minorHAnsi" w:hAnsiTheme="minorHAnsi" w:cstheme="minorHAnsi"/>
          <w:bCs/>
          <w:spacing w:val="-2"/>
          <w:szCs w:val="24"/>
        </w:rPr>
        <w:t>stawka podatku od towarów i usług … %, która zgodnie z wiedzą Wykonawcy będzie miała zastosowanie.</w:t>
      </w:r>
    </w:p>
    <w:p w:rsidR="0071068E" w:rsidRPr="00823BDA" w:rsidRDefault="0071068E" w:rsidP="00464C29">
      <w:pPr>
        <w:pStyle w:val="NormalnyWeb"/>
        <w:numPr>
          <w:ilvl w:val="0"/>
          <w:numId w:val="23"/>
        </w:numPr>
        <w:spacing w:after="100" w:afterAutospacing="1" w:line="276" w:lineRule="auto"/>
        <w:ind w:right="-1"/>
        <w:rPr>
          <w:rFonts w:asciiTheme="minorHAnsi" w:hAnsiTheme="minorHAnsi" w:cstheme="minorHAnsi"/>
          <w:sz w:val="24"/>
          <w:szCs w:val="24"/>
        </w:rPr>
      </w:pPr>
      <w:r w:rsidRPr="00823BDA">
        <w:rPr>
          <w:rFonts w:asciiTheme="minorHAnsi" w:hAnsiTheme="minorHAnsi" w:cstheme="minorHAnsi"/>
          <w:b/>
          <w:color w:val="000000"/>
          <w:sz w:val="24"/>
          <w:szCs w:val="24"/>
        </w:rPr>
        <w:t>OŚWIADCZAM, ŻE WYPEŁNIŁEM OBOWIĄZKI INFORMACYJNE</w:t>
      </w:r>
      <w:r w:rsidRPr="00823BDA">
        <w:rPr>
          <w:rFonts w:asciiTheme="minorHAnsi" w:hAnsiTheme="minorHAnsi" w:cstheme="minorHAnsi"/>
          <w:color w:val="000000"/>
          <w:sz w:val="24"/>
          <w:szCs w:val="24"/>
        </w:rPr>
        <w:t xml:space="preserve"> przewidziane w art. 13 lub art. 14 RODO**</w:t>
      </w:r>
      <w:r w:rsidRPr="00823BDA">
        <w:rPr>
          <w:rFonts w:asciiTheme="minorHAnsi" w:hAnsiTheme="minorHAnsi" w:cstheme="minorHAnsi"/>
          <w:color w:val="000000"/>
          <w:sz w:val="24"/>
          <w:szCs w:val="24"/>
          <w:vertAlign w:val="superscript"/>
        </w:rPr>
        <w:t>)</w:t>
      </w:r>
      <w:r w:rsidRPr="00823BDA">
        <w:rPr>
          <w:rFonts w:asciiTheme="minorHAnsi" w:hAnsiTheme="minorHAnsi" w:cstheme="minorHAnsi"/>
          <w:color w:val="000000"/>
          <w:sz w:val="24"/>
          <w:szCs w:val="24"/>
        </w:rPr>
        <w:t xml:space="preserve"> wobec osób fizycznych, </w:t>
      </w:r>
      <w:r w:rsidRPr="00823BDA">
        <w:rPr>
          <w:rFonts w:asciiTheme="minorHAnsi" w:hAnsiTheme="minorHAnsi" w:cstheme="minorHAnsi"/>
          <w:sz w:val="24"/>
          <w:szCs w:val="24"/>
        </w:rPr>
        <w:t>od których dane osobowe bezpośrednio lub pośrednio pozyskałem</w:t>
      </w:r>
      <w:r w:rsidRPr="00823BDA">
        <w:rPr>
          <w:rFonts w:asciiTheme="minorHAnsi" w:hAnsiTheme="minorHAnsi" w:cstheme="minorHAnsi"/>
          <w:color w:val="000000"/>
          <w:sz w:val="24"/>
          <w:szCs w:val="24"/>
        </w:rPr>
        <w:t xml:space="preserve"> w celu ubiegania się o udzielenie zamówienia publicznego w niniejszym postępowaniu</w:t>
      </w:r>
      <w:r w:rsidRPr="00823BDA">
        <w:rPr>
          <w:rFonts w:asciiTheme="minorHAnsi" w:hAnsiTheme="minorHAnsi" w:cstheme="minorHAnsi"/>
          <w:sz w:val="24"/>
          <w:szCs w:val="24"/>
        </w:rPr>
        <w:t>.</w:t>
      </w:r>
    </w:p>
    <w:p w:rsidR="0071068E" w:rsidRPr="00823BDA" w:rsidRDefault="0071068E" w:rsidP="0071068E">
      <w:pPr>
        <w:pStyle w:val="NormalnyWeb"/>
        <w:spacing w:after="0" w:line="276" w:lineRule="auto"/>
        <w:ind w:left="284" w:right="-1" w:hanging="284"/>
        <w:rPr>
          <w:rFonts w:asciiTheme="minorHAnsi" w:hAnsiTheme="minorHAnsi" w:cstheme="minorHAnsi"/>
          <w:i/>
          <w:iCs/>
          <w:sz w:val="20"/>
          <w:szCs w:val="20"/>
        </w:rPr>
      </w:pPr>
      <w:r w:rsidRPr="00823BDA">
        <w:rPr>
          <w:rFonts w:asciiTheme="minorHAnsi" w:hAnsiTheme="minorHAnsi" w:cstheme="minorHAnsi"/>
          <w:i/>
          <w:iCs/>
          <w:sz w:val="20"/>
          <w:szCs w:val="20"/>
        </w:rPr>
        <w:t>*)</w:t>
      </w:r>
      <w:r w:rsidRPr="00823BDA">
        <w:rPr>
          <w:rFonts w:asciiTheme="minorHAnsi" w:hAnsiTheme="minorHAnsi" w:cstheme="minorHAnsi"/>
          <w:i/>
          <w:iCs/>
          <w:sz w:val="20"/>
          <w:szCs w:val="20"/>
        </w:rPr>
        <w:tab/>
        <w:t>niepotrzebne należy wykreślić</w:t>
      </w:r>
    </w:p>
    <w:p w:rsidR="0071068E" w:rsidRPr="00823BDA" w:rsidRDefault="0071068E" w:rsidP="0071068E">
      <w:pPr>
        <w:spacing w:line="276" w:lineRule="auto"/>
        <w:ind w:left="284" w:right="28" w:hanging="284"/>
        <w:jc w:val="both"/>
        <w:rPr>
          <w:rFonts w:asciiTheme="minorHAnsi" w:hAnsiTheme="minorHAnsi" w:cstheme="minorHAnsi"/>
          <w:i/>
          <w:sz w:val="20"/>
        </w:rPr>
      </w:pPr>
      <w:r w:rsidRPr="00823BDA">
        <w:rPr>
          <w:rFonts w:asciiTheme="minorHAnsi" w:hAnsiTheme="minorHAnsi" w:cstheme="minorHAnsi"/>
          <w:i/>
          <w:iCs/>
          <w:sz w:val="20"/>
        </w:rPr>
        <w:t>**)</w:t>
      </w:r>
      <w:r w:rsidRPr="00823BDA">
        <w:rPr>
          <w:rFonts w:asciiTheme="minorHAnsi" w:hAnsiTheme="minorHAnsi" w:cstheme="minorHAnsi"/>
          <w:i/>
          <w:iCs/>
          <w:sz w:val="20"/>
        </w:rPr>
        <w:tab/>
      </w:r>
      <w:r w:rsidRPr="00823BDA">
        <w:rPr>
          <w:rFonts w:asciiTheme="minorHAnsi" w:hAnsiTheme="minorHAnsi" w:cstheme="minorHAnsi"/>
          <w:i/>
          <w:sz w:val="20"/>
        </w:rPr>
        <w:t xml:space="preserve">Rozporządzenie Parlamentu Europejskiego i Rady (UE) 2016/679 z dnia 27 kwietnia 2016 r. w sprawie ochrony osób fizycznych w związku z przetwarzaniem danych osobowych i w sprawie swobodnego </w:t>
      </w:r>
      <w:r w:rsidRPr="00823BDA">
        <w:rPr>
          <w:rFonts w:asciiTheme="minorHAnsi" w:hAnsiTheme="minorHAnsi" w:cstheme="minorHAnsi"/>
          <w:i/>
          <w:sz w:val="20"/>
        </w:rPr>
        <w:lastRenderedPageBreak/>
        <w:t>przepływu takich danych oraz uchylenia dyrektywy 95/46/WE (ogólne rozporządzenie o ochronie danych) (Dz. Urz. UE L 119 z 04.05.2016, str. 1)</w:t>
      </w:r>
    </w:p>
    <w:tbl>
      <w:tblPr>
        <w:tblW w:w="5117" w:type="pct"/>
        <w:jc w:val="center"/>
        <w:tblLook w:val="01E0" w:firstRow="1" w:lastRow="1" w:firstColumn="1" w:lastColumn="1" w:noHBand="0" w:noVBand="0"/>
      </w:tblPr>
      <w:tblGrid>
        <w:gridCol w:w="3190"/>
        <w:gridCol w:w="6328"/>
      </w:tblGrid>
      <w:tr w:rsidR="0071068E" w:rsidRPr="00823BDA" w:rsidTr="00823BDA">
        <w:trPr>
          <w:trHeight w:val="482"/>
          <w:jc w:val="center"/>
        </w:trPr>
        <w:tc>
          <w:tcPr>
            <w:tcW w:w="1676" w:type="pct"/>
            <w:vAlign w:val="center"/>
          </w:tcPr>
          <w:p w:rsidR="0071068E" w:rsidRPr="00823BDA" w:rsidRDefault="0071068E" w:rsidP="00823BDA">
            <w:pPr>
              <w:spacing w:line="276" w:lineRule="auto"/>
              <w:jc w:val="both"/>
              <w:rPr>
                <w:rFonts w:asciiTheme="minorHAnsi" w:hAnsiTheme="minorHAnsi" w:cstheme="minorHAnsi"/>
                <w:i/>
                <w:szCs w:val="24"/>
              </w:rPr>
            </w:pPr>
          </w:p>
        </w:tc>
        <w:tc>
          <w:tcPr>
            <w:tcW w:w="3324" w:type="pct"/>
            <w:vAlign w:val="center"/>
          </w:tcPr>
          <w:p w:rsidR="0071068E" w:rsidRPr="00823BDA" w:rsidRDefault="0071068E" w:rsidP="00823BDA">
            <w:pPr>
              <w:spacing w:line="276" w:lineRule="auto"/>
              <w:ind w:firstLine="1197"/>
              <w:jc w:val="right"/>
              <w:rPr>
                <w:rFonts w:asciiTheme="minorHAnsi" w:hAnsiTheme="minorHAnsi" w:cstheme="minorHAnsi"/>
                <w:i/>
                <w:szCs w:val="24"/>
              </w:rPr>
            </w:pPr>
          </w:p>
          <w:p w:rsidR="0071068E" w:rsidRPr="00823BDA" w:rsidRDefault="0071068E" w:rsidP="00823BDA">
            <w:pPr>
              <w:spacing w:line="276" w:lineRule="auto"/>
              <w:jc w:val="right"/>
              <w:rPr>
                <w:rFonts w:asciiTheme="minorHAnsi" w:hAnsiTheme="minorHAnsi" w:cstheme="minorHAnsi"/>
                <w:i/>
                <w:szCs w:val="24"/>
              </w:rPr>
            </w:pPr>
          </w:p>
          <w:p w:rsidR="0071068E" w:rsidRPr="00823BDA" w:rsidRDefault="0071068E" w:rsidP="00823BDA">
            <w:pPr>
              <w:spacing w:line="276" w:lineRule="auto"/>
              <w:rPr>
                <w:rFonts w:asciiTheme="minorHAnsi" w:hAnsiTheme="minorHAnsi" w:cstheme="minorHAnsi"/>
                <w:i/>
                <w:szCs w:val="24"/>
              </w:rPr>
            </w:pPr>
          </w:p>
        </w:tc>
      </w:tr>
    </w:tbl>
    <w:p w:rsidR="0071068E" w:rsidRPr="00823BDA" w:rsidRDefault="0071068E" w:rsidP="0071068E">
      <w:pPr>
        <w:spacing w:line="276" w:lineRule="auto"/>
        <w:rPr>
          <w:rFonts w:asciiTheme="minorHAnsi" w:hAnsiTheme="minorHAnsi" w:cstheme="minorHAnsi"/>
          <w:i/>
          <w:szCs w:val="24"/>
        </w:rPr>
      </w:pPr>
      <w:r w:rsidRPr="00823BDA">
        <w:rPr>
          <w:rStyle w:val="Odwoanieprzypisudolnego"/>
          <w:rFonts w:asciiTheme="minorHAnsi" w:hAnsiTheme="minorHAnsi" w:cstheme="minorHAnsi"/>
          <w:szCs w:val="24"/>
        </w:rPr>
        <w:t xml:space="preserve">1) </w:t>
      </w:r>
      <w:r w:rsidRPr="00823BDA">
        <w:rPr>
          <w:rFonts w:asciiTheme="minorHAnsi" w:hAnsiTheme="minorHAnsi" w:cstheme="minorHAnsi"/>
          <w:szCs w:val="24"/>
        </w:rPr>
        <w:t>Wykonawca modeluje tabelę powyżej w zależności od swego składu.</w:t>
      </w:r>
    </w:p>
    <w:p w:rsidR="0071068E" w:rsidRPr="00823BDA" w:rsidRDefault="0071068E" w:rsidP="0071068E">
      <w:pPr>
        <w:spacing w:line="276" w:lineRule="auto"/>
        <w:rPr>
          <w:rFonts w:asciiTheme="minorHAnsi" w:hAnsiTheme="minorHAnsi" w:cstheme="minorHAnsi"/>
          <w:szCs w:val="24"/>
          <w:vertAlign w:val="superscript"/>
        </w:rPr>
      </w:pPr>
      <w:r w:rsidRPr="00823BDA">
        <w:rPr>
          <w:rStyle w:val="Odwoanieprzypisudolnego"/>
          <w:rFonts w:asciiTheme="minorHAnsi" w:hAnsiTheme="minorHAnsi" w:cstheme="minorHAnsi"/>
          <w:szCs w:val="24"/>
        </w:rPr>
        <w:t xml:space="preserve">2) </w:t>
      </w:r>
      <w:r w:rsidRPr="00823BDA">
        <w:rPr>
          <w:rFonts w:asciiTheme="minorHAnsi" w:hAnsiTheme="minorHAnsi" w:cstheme="minorHAnsi"/>
          <w:szCs w:val="24"/>
        </w:rPr>
        <w:t>Wykonawcy wspólnie ubiegający się o udzielenie zamówienia wskazują dane pełnomocnika (lidera), z którym prowadzona będzie wszelka korespondencja.</w:t>
      </w:r>
    </w:p>
    <w:p w:rsidR="0071068E" w:rsidRPr="00823BDA" w:rsidRDefault="0071068E" w:rsidP="0071068E">
      <w:pPr>
        <w:spacing w:line="276" w:lineRule="auto"/>
        <w:ind w:right="28"/>
        <w:jc w:val="both"/>
        <w:rPr>
          <w:rFonts w:asciiTheme="minorHAnsi" w:hAnsiTheme="minorHAnsi" w:cstheme="minorHAnsi"/>
          <w:i/>
          <w:iCs/>
          <w:szCs w:val="24"/>
        </w:rPr>
      </w:pPr>
      <w:r w:rsidRPr="00823BDA">
        <w:rPr>
          <w:rFonts w:asciiTheme="minorHAnsi" w:hAnsiTheme="minorHAnsi" w:cstheme="minorHAnsi"/>
          <w:szCs w:val="24"/>
          <w:vertAlign w:val="superscript"/>
        </w:rPr>
        <w:t xml:space="preserve">3) </w:t>
      </w:r>
      <w:r w:rsidRPr="00823BDA">
        <w:rPr>
          <w:rFonts w:asciiTheme="minorHAnsi" w:hAnsiTheme="minorHAnsi" w:cstheme="minorHAnsi"/>
          <w:szCs w:val="24"/>
        </w:rPr>
        <w:t>Zaznaczyć w sposób wyraźny właściwą informację.</w:t>
      </w:r>
    </w:p>
    <w:p w:rsidR="0071068E" w:rsidRPr="00823BDA" w:rsidRDefault="0071068E" w:rsidP="0071068E">
      <w:pPr>
        <w:spacing w:line="276" w:lineRule="auto"/>
        <w:ind w:left="142" w:hanging="142"/>
        <w:jc w:val="both"/>
        <w:rPr>
          <w:rFonts w:asciiTheme="minorHAnsi" w:hAnsiTheme="minorHAnsi" w:cstheme="minorHAnsi"/>
          <w:iCs/>
          <w:szCs w:val="24"/>
        </w:rPr>
      </w:pPr>
      <w:r w:rsidRPr="00823BDA">
        <w:rPr>
          <w:rFonts w:asciiTheme="minorHAnsi" w:hAnsiTheme="minorHAnsi" w:cstheme="minorHAnsi"/>
          <w:iCs/>
          <w:color w:val="000000"/>
          <w:szCs w:val="24"/>
          <w:vertAlign w:val="superscript"/>
        </w:rPr>
        <w:t xml:space="preserve">4) </w:t>
      </w:r>
      <w:r w:rsidRPr="00823BDA">
        <w:rPr>
          <w:rFonts w:asciiTheme="minorHAnsi" w:hAnsiTheme="minorHAnsi" w:cstheme="minorHAnsi"/>
          <w:iCs/>
          <w:color w:val="000000"/>
          <w:szCs w:val="24"/>
        </w:rPr>
        <w:t>Dotyczy Wykonawców</w:t>
      </w:r>
      <w:r w:rsidRPr="00823BDA">
        <w:rPr>
          <w:rFonts w:asciiTheme="minorHAnsi" w:hAnsiTheme="minorHAnsi" w:cstheme="minorHAnsi"/>
          <w:szCs w:val="24"/>
        </w:rPr>
        <w:t xml:space="preserve">, </w:t>
      </w:r>
      <w:r w:rsidRPr="00823BDA">
        <w:rPr>
          <w:rFonts w:asciiTheme="minorHAnsi" w:hAnsiTheme="minorHAnsi" w:cstheme="minorHAnsi"/>
          <w:iCs/>
          <w:szCs w:val="24"/>
        </w:rPr>
        <w:t>których oferty będą generować obowiązek doliczania wartości podatku VAT do wartości oferty /netto/, tj. w przypadku: wewnątrzwspólnotowego nabycia towarów lub  importu usług lub importu towarów, z którymi wiąże się obowiązek doliczenia przez Zamawiającego przy porównywaniu cen ofertowych podatku VAT.</w:t>
      </w:r>
    </w:p>
    <w:p w:rsidR="0071068E" w:rsidRPr="00823BDA" w:rsidRDefault="0071068E" w:rsidP="0071068E">
      <w:pPr>
        <w:pStyle w:val="Tekstprzypisudolnego"/>
        <w:jc w:val="both"/>
        <w:rPr>
          <w:rFonts w:asciiTheme="minorHAnsi" w:hAnsiTheme="minorHAnsi" w:cstheme="minorHAnsi"/>
          <w:sz w:val="24"/>
          <w:szCs w:val="24"/>
        </w:rPr>
      </w:pPr>
      <w:r w:rsidRPr="00823BDA">
        <w:rPr>
          <w:rStyle w:val="Odwoanieprzypisudolnego"/>
          <w:rFonts w:asciiTheme="minorHAnsi" w:hAnsiTheme="minorHAnsi" w:cstheme="minorHAnsi"/>
          <w:sz w:val="24"/>
          <w:szCs w:val="24"/>
        </w:rPr>
        <w:t>5)</w:t>
      </w:r>
      <w:r w:rsidRPr="00823BDA">
        <w:rPr>
          <w:rFonts w:asciiTheme="minorHAnsi" w:hAnsiTheme="minorHAnsi" w:cstheme="minorHAnsi"/>
          <w:sz w:val="24"/>
          <w:szCs w:val="24"/>
        </w:rPr>
        <w:t xml:space="preserve"> Por. zalecenie Komisji z dnia 6 maja 2003 r. dotyczące definicji mikroprzedsiębiorstw oraz małych i średnich przedsiębiorstw (Dz.U. L 124 z 20.5.2003, s. 36). Te informacje są wymagane wyłącznie do celów statystycznych. </w:t>
      </w:r>
    </w:p>
    <w:p w:rsidR="0071068E" w:rsidRPr="00823BDA" w:rsidRDefault="0071068E" w:rsidP="0071068E">
      <w:pPr>
        <w:pStyle w:val="Tekstprzypisudolnego"/>
        <w:jc w:val="both"/>
        <w:rPr>
          <w:rFonts w:asciiTheme="minorHAnsi" w:hAnsiTheme="minorHAnsi" w:cstheme="minorHAnsi"/>
          <w:sz w:val="24"/>
          <w:szCs w:val="24"/>
        </w:rPr>
      </w:pPr>
      <w:r w:rsidRPr="00823BDA">
        <w:rPr>
          <w:rFonts w:asciiTheme="minorHAnsi" w:hAnsiTheme="minorHAnsi" w:cstheme="minorHAnsi"/>
          <w:b/>
          <w:sz w:val="24"/>
          <w:szCs w:val="24"/>
        </w:rPr>
        <w:t>Mikroprzedsiębiorstwo</w:t>
      </w:r>
      <w:r w:rsidRPr="00823BDA">
        <w:rPr>
          <w:rFonts w:asciiTheme="minorHAnsi" w:hAnsiTheme="minorHAnsi" w:cstheme="minorHAnsi"/>
          <w:sz w:val="24"/>
          <w:szCs w:val="24"/>
        </w:rPr>
        <w:t>: przedsiębiorstwo, które zatrudnia mniej, niż 10 osób i którego roczny obrót lub roczna suma bilansowa nie przekracza 2 milionów EUR.</w:t>
      </w:r>
    </w:p>
    <w:p w:rsidR="0071068E" w:rsidRPr="00823BDA" w:rsidRDefault="0071068E" w:rsidP="0071068E">
      <w:pPr>
        <w:pStyle w:val="Tekstprzypisudolnego"/>
        <w:jc w:val="both"/>
        <w:rPr>
          <w:rFonts w:asciiTheme="minorHAnsi" w:hAnsiTheme="minorHAnsi" w:cstheme="minorHAnsi"/>
          <w:sz w:val="24"/>
          <w:szCs w:val="24"/>
        </w:rPr>
      </w:pPr>
      <w:r w:rsidRPr="00823BDA">
        <w:rPr>
          <w:rFonts w:asciiTheme="minorHAnsi" w:hAnsiTheme="minorHAnsi" w:cstheme="minorHAnsi"/>
          <w:b/>
          <w:sz w:val="24"/>
          <w:szCs w:val="24"/>
        </w:rPr>
        <w:t>Małe przedsiębiorstwo</w:t>
      </w:r>
      <w:r w:rsidRPr="00823BDA">
        <w:rPr>
          <w:rFonts w:asciiTheme="minorHAnsi" w:hAnsiTheme="minorHAnsi" w:cstheme="minorHAnsi"/>
          <w:sz w:val="24"/>
          <w:szCs w:val="24"/>
        </w:rPr>
        <w:t>: przedsiębiorstwo, które zatrudnia mniej, niż 50 osób i którego roczny obrót lub roczna suma bilansowa nie przekracza 10 milionów EUR.</w:t>
      </w:r>
    </w:p>
    <w:p w:rsidR="00786EA0" w:rsidRPr="00371A48" w:rsidRDefault="0071068E" w:rsidP="00371A48">
      <w:pPr>
        <w:pStyle w:val="Tekstprzypisudolnego"/>
        <w:jc w:val="both"/>
        <w:rPr>
          <w:rFonts w:asciiTheme="minorHAnsi" w:hAnsiTheme="minorHAnsi" w:cstheme="minorHAnsi"/>
          <w:sz w:val="24"/>
          <w:szCs w:val="24"/>
        </w:rPr>
      </w:pPr>
      <w:r w:rsidRPr="00823BDA">
        <w:rPr>
          <w:rFonts w:asciiTheme="minorHAnsi" w:hAnsiTheme="minorHAnsi" w:cstheme="minorHAnsi"/>
          <w:b/>
          <w:sz w:val="24"/>
          <w:szCs w:val="24"/>
        </w:rPr>
        <w:t>Średnie przedsiębiorstwa</w:t>
      </w:r>
      <w:r w:rsidRPr="00823BDA">
        <w:rPr>
          <w:rFonts w:asciiTheme="minorHAnsi" w:hAnsiTheme="minorHAnsi" w:cstheme="minorHAnsi"/>
          <w:sz w:val="24"/>
          <w:szCs w:val="24"/>
        </w:rPr>
        <w:t>: przedsiębiorstwa, które nie są mikroprzedsiębiorstwami ani małymi przedsiębiorstwami i które zatrudniają mniej niż 250 osób i których roczny obrót nie przekracza 50 milionów EUR lub roczna suma bilansowa nie przekracza 43 milionów EUR.</w:t>
      </w:r>
    </w:p>
    <w:p w:rsidR="00786EA0" w:rsidRDefault="00786EA0" w:rsidP="00424DB7">
      <w:pPr>
        <w:spacing w:line="23" w:lineRule="atLeast"/>
        <w:rPr>
          <w:rFonts w:asciiTheme="minorHAnsi" w:hAnsiTheme="minorHAnsi" w:cstheme="minorHAnsi"/>
          <w:b/>
          <w:i/>
        </w:rPr>
      </w:pPr>
    </w:p>
    <w:p w:rsidR="00786EA0" w:rsidRDefault="00786EA0" w:rsidP="00424DB7">
      <w:pPr>
        <w:spacing w:line="23" w:lineRule="atLeast"/>
        <w:rPr>
          <w:rFonts w:asciiTheme="minorHAnsi" w:hAnsiTheme="minorHAnsi" w:cstheme="minorHAnsi"/>
          <w:b/>
          <w:i/>
        </w:rPr>
      </w:pPr>
    </w:p>
    <w:p w:rsidR="00691D8D" w:rsidRDefault="00691D8D" w:rsidP="00B92AB1">
      <w:pPr>
        <w:spacing w:line="23" w:lineRule="atLeast"/>
        <w:jc w:val="right"/>
        <w:rPr>
          <w:rFonts w:asciiTheme="minorHAnsi" w:hAnsiTheme="minorHAnsi" w:cstheme="minorHAnsi"/>
          <w:b/>
          <w:i/>
        </w:rPr>
      </w:pPr>
    </w:p>
    <w:p w:rsidR="00B92AB1" w:rsidRPr="00823BDA" w:rsidRDefault="00480FCB" w:rsidP="00B92AB1">
      <w:pPr>
        <w:spacing w:line="23" w:lineRule="atLeast"/>
        <w:jc w:val="right"/>
        <w:rPr>
          <w:rFonts w:asciiTheme="minorHAnsi" w:hAnsiTheme="minorHAnsi" w:cstheme="minorHAnsi"/>
          <w:b/>
          <w:i/>
        </w:rPr>
      </w:pPr>
      <w:r w:rsidRPr="00823BDA">
        <w:rPr>
          <w:rFonts w:asciiTheme="minorHAnsi" w:hAnsiTheme="minorHAnsi" w:cstheme="minorHAnsi"/>
          <w:b/>
          <w:i/>
        </w:rPr>
        <w:t>Załącznik nr 3</w:t>
      </w:r>
      <w:r w:rsidR="00B92AB1" w:rsidRPr="00823BDA">
        <w:rPr>
          <w:rFonts w:asciiTheme="minorHAnsi" w:hAnsiTheme="minorHAnsi" w:cstheme="minorHAnsi"/>
          <w:b/>
          <w:i/>
        </w:rPr>
        <w:t xml:space="preserve"> do SWZ</w:t>
      </w:r>
    </w:p>
    <w:p w:rsidR="00466319" w:rsidRPr="00823BDA" w:rsidRDefault="00B92AB1" w:rsidP="00466319">
      <w:pPr>
        <w:spacing w:line="23" w:lineRule="atLeast"/>
        <w:jc w:val="center"/>
        <w:rPr>
          <w:rFonts w:asciiTheme="minorHAnsi" w:eastAsia="Times New Roman" w:hAnsiTheme="minorHAnsi" w:cstheme="minorHAnsi"/>
          <w:kern w:val="1"/>
          <w:szCs w:val="24"/>
        </w:rPr>
      </w:pPr>
      <w:r w:rsidRPr="00823BDA">
        <w:rPr>
          <w:rFonts w:asciiTheme="minorHAnsi" w:eastAsia="Arial Unicode MS" w:hAnsiTheme="minorHAnsi" w:cstheme="minorHAnsi"/>
        </w:rPr>
        <w:t xml:space="preserve">do postępowania prowadzonego w </w:t>
      </w:r>
      <w:r w:rsidRPr="00823BDA">
        <w:rPr>
          <w:rFonts w:asciiTheme="minorHAnsi" w:eastAsia="Arial Unicode MS" w:hAnsiTheme="minorHAnsi" w:cstheme="minorHAnsi"/>
          <w:szCs w:val="24"/>
        </w:rPr>
        <w:t xml:space="preserve">trybie podstawowym </w:t>
      </w:r>
      <w:r w:rsidR="006A435D" w:rsidRPr="00823BDA">
        <w:rPr>
          <w:rFonts w:asciiTheme="minorHAnsi" w:eastAsia="Arial Unicode MS" w:hAnsiTheme="minorHAnsi" w:cstheme="minorHAnsi"/>
          <w:szCs w:val="24"/>
        </w:rPr>
        <w:t xml:space="preserve">na </w:t>
      </w:r>
      <w:r w:rsidR="00466319" w:rsidRPr="00823BDA">
        <w:rPr>
          <w:rFonts w:asciiTheme="minorHAnsi" w:hAnsiTheme="minorHAnsi" w:cstheme="minorHAnsi"/>
          <w:szCs w:val="24"/>
        </w:rPr>
        <w:t>„Dostawę leków i wybranych wyrobów medycznych</w:t>
      </w:r>
      <w:r w:rsidR="00466319" w:rsidRPr="00823BDA">
        <w:rPr>
          <w:rFonts w:asciiTheme="minorHAnsi" w:hAnsiTheme="minorHAnsi" w:cstheme="minorHAnsi"/>
          <w:kern w:val="1"/>
          <w:szCs w:val="24"/>
        </w:rPr>
        <w:t>”</w:t>
      </w:r>
      <w:r w:rsidR="00466319" w:rsidRPr="00823BDA">
        <w:rPr>
          <w:rFonts w:asciiTheme="minorHAnsi" w:eastAsia="Times New Roman" w:hAnsiTheme="minorHAnsi" w:cstheme="minorHAnsi"/>
          <w:kern w:val="1"/>
          <w:szCs w:val="24"/>
        </w:rPr>
        <w:t xml:space="preserve"> </w:t>
      </w:r>
    </w:p>
    <w:p w:rsidR="00B92AB1" w:rsidRPr="00F75D7D" w:rsidRDefault="00B92AB1" w:rsidP="00466319">
      <w:pPr>
        <w:spacing w:line="23" w:lineRule="atLeast"/>
        <w:jc w:val="center"/>
        <w:rPr>
          <w:rFonts w:asciiTheme="minorHAnsi" w:eastAsia="Times New Roman" w:hAnsiTheme="minorHAnsi" w:cstheme="minorHAnsi"/>
          <w:color w:val="FF0000"/>
          <w:kern w:val="1"/>
          <w:szCs w:val="24"/>
        </w:rPr>
      </w:pPr>
      <w:r w:rsidRPr="00823BDA">
        <w:rPr>
          <w:rFonts w:asciiTheme="minorHAnsi" w:eastAsia="Arial Unicode MS" w:hAnsiTheme="minorHAnsi" w:cstheme="minorHAnsi"/>
          <w:bCs/>
          <w:szCs w:val="24"/>
        </w:rPr>
        <w:t xml:space="preserve">o nr </w:t>
      </w:r>
      <w:r w:rsidRPr="00EA731F">
        <w:rPr>
          <w:rFonts w:asciiTheme="minorHAnsi" w:eastAsia="Arial Unicode MS" w:hAnsiTheme="minorHAnsi" w:cstheme="minorHAnsi"/>
          <w:bCs/>
          <w:szCs w:val="24"/>
        </w:rPr>
        <w:t xml:space="preserve">referencyjnym </w:t>
      </w:r>
      <w:r w:rsidR="008F6034" w:rsidRPr="00EA731F">
        <w:rPr>
          <w:rFonts w:asciiTheme="minorHAnsi" w:eastAsia="Arial Unicode MS" w:hAnsiTheme="minorHAnsi" w:cstheme="minorHAnsi"/>
          <w:bCs/>
          <w:szCs w:val="24"/>
        </w:rPr>
        <w:t>ZP.2650</w:t>
      </w:r>
      <w:r w:rsidR="00EA731F" w:rsidRPr="00EA731F">
        <w:rPr>
          <w:rFonts w:asciiTheme="minorHAnsi" w:eastAsia="Arial Unicode MS" w:hAnsiTheme="minorHAnsi" w:cstheme="minorHAnsi"/>
          <w:bCs/>
          <w:szCs w:val="24"/>
        </w:rPr>
        <w:t>.6</w:t>
      </w:r>
      <w:r w:rsidR="00CF5AB5" w:rsidRPr="00EA731F">
        <w:rPr>
          <w:rFonts w:asciiTheme="minorHAnsi" w:eastAsia="Arial Unicode MS" w:hAnsiTheme="minorHAnsi" w:cstheme="minorHAnsi"/>
          <w:bCs/>
          <w:szCs w:val="24"/>
        </w:rPr>
        <w:t>.202</w:t>
      </w:r>
      <w:r w:rsidR="00F75D7D" w:rsidRPr="00EA731F">
        <w:rPr>
          <w:rFonts w:asciiTheme="minorHAnsi" w:eastAsia="Arial Unicode MS" w:hAnsiTheme="minorHAnsi" w:cstheme="minorHAnsi"/>
          <w:bCs/>
          <w:szCs w:val="24"/>
        </w:rPr>
        <w:t>4</w:t>
      </w:r>
    </w:p>
    <w:p w:rsidR="00B92AB1" w:rsidRPr="00823BDA" w:rsidRDefault="00B92AB1" w:rsidP="00466319">
      <w:pPr>
        <w:pStyle w:val="Standard"/>
        <w:spacing w:line="23" w:lineRule="atLeast"/>
        <w:ind w:firstLine="284"/>
        <w:jc w:val="center"/>
        <w:rPr>
          <w:rFonts w:asciiTheme="minorHAnsi" w:hAnsiTheme="minorHAnsi" w:cstheme="minorHAnsi"/>
          <w:sz w:val="22"/>
          <w:szCs w:val="22"/>
        </w:rPr>
      </w:pPr>
      <w:r w:rsidRPr="00823BDA">
        <w:rPr>
          <w:rFonts w:asciiTheme="minorHAnsi" w:eastAsia="Arial Unicode MS" w:hAnsiTheme="minorHAnsi" w:cstheme="minorHAnsi"/>
        </w:rPr>
        <w:t xml:space="preserve">ZAMAWIAJĄCY: </w:t>
      </w:r>
      <w:r w:rsidRPr="00823BDA">
        <w:rPr>
          <w:rFonts w:asciiTheme="minorHAnsi" w:hAnsiTheme="minorHAnsi" w:cstheme="minorHAnsi"/>
        </w:rPr>
        <w:t>WZLP w Olsztynie, ul. Al. Wojska Polskiego 35</w:t>
      </w:r>
      <w:r w:rsidRPr="00823BDA">
        <w:rPr>
          <w:rFonts w:asciiTheme="minorHAnsi" w:hAnsiTheme="minorHAnsi" w:cstheme="minorHAnsi"/>
          <w:sz w:val="22"/>
          <w:szCs w:val="22"/>
        </w:rPr>
        <w:t>, 10-228 Olsztyn</w:t>
      </w:r>
    </w:p>
    <w:p w:rsidR="00B92AB1" w:rsidRPr="00823BDA" w:rsidRDefault="00B92AB1" w:rsidP="00B92AB1">
      <w:pPr>
        <w:autoSpaceDE w:val="0"/>
        <w:autoSpaceDN w:val="0"/>
        <w:adjustRightInd w:val="0"/>
        <w:spacing w:line="23" w:lineRule="atLeast"/>
        <w:ind w:left="357" w:right="45"/>
        <w:jc w:val="center"/>
        <w:rPr>
          <w:rFonts w:asciiTheme="minorHAnsi" w:eastAsia="Arial Unicode MS" w:hAnsiTheme="minorHAnsi" w:cstheme="minorHAnsi"/>
          <w:b/>
          <w:bCs/>
        </w:rPr>
      </w:pPr>
    </w:p>
    <w:p w:rsidR="00B92AB1" w:rsidRPr="00823BDA" w:rsidRDefault="00B92AB1" w:rsidP="00B92AB1">
      <w:pPr>
        <w:spacing w:after="120" w:line="23" w:lineRule="atLeast"/>
        <w:jc w:val="center"/>
        <w:rPr>
          <w:rFonts w:asciiTheme="minorHAnsi" w:hAnsiTheme="minorHAnsi" w:cstheme="minorHAnsi"/>
          <w:b/>
        </w:rPr>
      </w:pPr>
      <w:r w:rsidRPr="00823BDA">
        <w:rPr>
          <w:rFonts w:asciiTheme="minorHAnsi" w:hAnsiTheme="minorHAnsi" w:cstheme="minorHAnsi"/>
          <w:b/>
        </w:rPr>
        <w:t xml:space="preserve">OŚWIADCZENIE WYKONAWCY </w:t>
      </w:r>
    </w:p>
    <w:p w:rsidR="00B92AB1" w:rsidRPr="00823BDA" w:rsidRDefault="00B92AB1" w:rsidP="00B92AB1">
      <w:pPr>
        <w:spacing w:line="23" w:lineRule="atLeast"/>
        <w:jc w:val="center"/>
        <w:rPr>
          <w:rFonts w:asciiTheme="minorHAnsi" w:hAnsiTheme="minorHAnsi" w:cstheme="minorHAnsi"/>
        </w:rPr>
      </w:pPr>
      <w:r w:rsidRPr="00823BDA">
        <w:rPr>
          <w:rFonts w:asciiTheme="minorHAnsi" w:hAnsiTheme="minorHAnsi" w:cstheme="minorHAnsi"/>
        </w:rPr>
        <w:t xml:space="preserve">składane na podstawie art. 125 ust. 1 ustawy z dnia 11 września 2019r. </w:t>
      </w:r>
    </w:p>
    <w:p w:rsidR="00B92AB1" w:rsidRPr="00823BDA" w:rsidRDefault="00B92AB1" w:rsidP="00B92AB1">
      <w:pPr>
        <w:spacing w:line="23" w:lineRule="atLeast"/>
        <w:jc w:val="center"/>
        <w:rPr>
          <w:rFonts w:asciiTheme="minorHAnsi" w:hAnsiTheme="minorHAnsi" w:cstheme="minorHAnsi"/>
        </w:rPr>
      </w:pPr>
      <w:r w:rsidRPr="00823BDA">
        <w:rPr>
          <w:rFonts w:asciiTheme="minorHAnsi" w:hAnsiTheme="minorHAnsi" w:cstheme="minorHAnsi"/>
        </w:rPr>
        <w:t xml:space="preserve"> Prawo zamówień publicznych (dalej jako: ustawa </w:t>
      </w:r>
      <w:proofErr w:type="spellStart"/>
      <w:r w:rsidRPr="00823BDA">
        <w:rPr>
          <w:rFonts w:asciiTheme="minorHAnsi" w:hAnsiTheme="minorHAnsi" w:cstheme="minorHAnsi"/>
        </w:rPr>
        <w:t>Pzp</w:t>
      </w:r>
      <w:proofErr w:type="spellEnd"/>
      <w:r w:rsidRPr="00823BDA">
        <w:rPr>
          <w:rFonts w:asciiTheme="minorHAnsi" w:hAnsiTheme="minorHAnsi" w:cstheme="minorHAnsi"/>
        </w:rPr>
        <w:t>)</w:t>
      </w:r>
    </w:p>
    <w:p w:rsidR="00B92AB1" w:rsidRPr="00823BDA" w:rsidRDefault="00B92AB1" w:rsidP="00B92AB1">
      <w:pPr>
        <w:spacing w:before="120" w:line="23" w:lineRule="atLeast"/>
        <w:jc w:val="center"/>
        <w:rPr>
          <w:rFonts w:asciiTheme="minorHAnsi" w:hAnsiTheme="minorHAnsi" w:cstheme="minorHAnsi"/>
          <w:b/>
        </w:rPr>
      </w:pPr>
      <w:r w:rsidRPr="00823BDA">
        <w:rPr>
          <w:rFonts w:asciiTheme="minorHAnsi" w:hAnsiTheme="minorHAnsi" w:cstheme="minorHAnsi"/>
          <w:b/>
        </w:rPr>
        <w:t>DOTYCZĄCE PRZESŁANEK WYKLUCZENIA Z POSTĘPOWANIA</w:t>
      </w:r>
    </w:p>
    <w:p w:rsidR="00825713" w:rsidRPr="00823BDA" w:rsidRDefault="00825713" w:rsidP="00B92AB1">
      <w:pPr>
        <w:spacing w:before="120" w:line="23" w:lineRule="atLeast"/>
        <w:jc w:val="center"/>
        <w:rPr>
          <w:rFonts w:asciiTheme="minorHAnsi" w:hAnsiTheme="minorHAnsi" w:cstheme="minorHAnsi"/>
          <w:b/>
        </w:rPr>
      </w:pPr>
    </w:p>
    <w:tbl>
      <w:tblPr>
        <w:tblW w:w="492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2"/>
        <w:gridCol w:w="3028"/>
        <w:gridCol w:w="2479"/>
      </w:tblGrid>
      <w:tr w:rsidR="00B92AB1" w:rsidRPr="00823BDA" w:rsidTr="003310F3">
        <w:trPr>
          <w:cantSplit/>
          <w:trHeight w:val="376"/>
        </w:trPr>
        <w:tc>
          <w:tcPr>
            <w:tcW w:w="1970" w:type="pct"/>
            <w:vAlign w:val="center"/>
          </w:tcPr>
          <w:p w:rsidR="00B92AB1" w:rsidRPr="00823BDA" w:rsidRDefault="00B92AB1" w:rsidP="003310F3">
            <w:pPr>
              <w:spacing w:line="23" w:lineRule="atLeast"/>
              <w:jc w:val="center"/>
              <w:rPr>
                <w:rFonts w:asciiTheme="minorHAnsi" w:eastAsia="Arial Unicode MS" w:hAnsiTheme="minorHAnsi" w:cstheme="minorHAnsi"/>
                <w:b/>
              </w:rPr>
            </w:pPr>
            <w:r w:rsidRPr="00823BDA">
              <w:rPr>
                <w:rFonts w:asciiTheme="minorHAnsi" w:eastAsia="Arial Unicode MS" w:hAnsiTheme="minorHAnsi" w:cstheme="minorHAnsi"/>
                <w:b/>
              </w:rPr>
              <w:t>Nazwa Wykonawcy</w:t>
            </w:r>
          </w:p>
        </w:tc>
        <w:tc>
          <w:tcPr>
            <w:tcW w:w="1666" w:type="pct"/>
            <w:vAlign w:val="center"/>
          </w:tcPr>
          <w:p w:rsidR="00B92AB1" w:rsidRPr="00823BDA" w:rsidRDefault="00B92AB1" w:rsidP="003310F3">
            <w:pPr>
              <w:spacing w:line="23" w:lineRule="atLeast"/>
              <w:jc w:val="center"/>
              <w:rPr>
                <w:rFonts w:asciiTheme="minorHAnsi" w:eastAsia="Arial Unicode MS" w:hAnsiTheme="minorHAnsi" w:cstheme="minorHAnsi"/>
                <w:b/>
              </w:rPr>
            </w:pPr>
            <w:r w:rsidRPr="00823BDA">
              <w:rPr>
                <w:rFonts w:asciiTheme="minorHAnsi" w:eastAsia="Arial Unicode MS" w:hAnsiTheme="minorHAnsi" w:cstheme="minorHAnsi"/>
                <w:b/>
              </w:rPr>
              <w:t xml:space="preserve">Adres </w:t>
            </w:r>
            <w:r w:rsidRPr="00823BDA">
              <w:rPr>
                <w:rFonts w:asciiTheme="minorHAnsi" w:eastAsia="Arial Unicode MS" w:hAnsiTheme="minorHAnsi" w:cstheme="minorHAnsi"/>
                <w:b/>
                <w:caps/>
              </w:rPr>
              <w:t>W</w:t>
            </w:r>
            <w:r w:rsidRPr="00823BDA">
              <w:rPr>
                <w:rFonts w:asciiTheme="minorHAnsi" w:eastAsia="Arial Unicode MS" w:hAnsiTheme="minorHAnsi" w:cstheme="minorHAnsi"/>
                <w:b/>
              </w:rPr>
              <w:t>ykonawcy</w:t>
            </w:r>
          </w:p>
        </w:tc>
        <w:tc>
          <w:tcPr>
            <w:tcW w:w="1364" w:type="pct"/>
            <w:vAlign w:val="center"/>
          </w:tcPr>
          <w:p w:rsidR="00B92AB1" w:rsidRPr="00823BDA" w:rsidRDefault="00B92AB1" w:rsidP="003310F3">
            <w:pPr>
              <w:spacing w:line="23" w:lineRule="atLeast"/>
              <w:jc w:val="center"/>
              <w:rPr>
                <w:rFonts w:asciiTheme="minorHAnsi" w:eastAsia="Arial Unicode MS" w:hAnsiTheme="minorHAnsi" w:cstheme="minorHAnsi"/>
                <w:b/>
              </w:rPr>
            </w:pPr>
            <w:r w:rsidRPr="00823BDA">
              <w:rPr>
                <w:rFonts w:asciiTheme="minorHAnsi" w:eastAsia="Arial Unicode MS" w:hAnsiTheme="minorHAnsi" w:cstheme="minorHAnsi"/>
                <w:b/>
              </w:rPr>
              <w:t xml:space="preserve">NIP </w:t>
            </w:r>
            <w:r w:rsidRPr="00823BDA">
              <w:rPr>
                <w:rFonts w:asciiTheme="minorHAnsi" w:eastAsia="Arial Unicode MS" w:hAnsiTheme="minorHAnsi" w:cstheme="minorHAnsi"/>
                <w:b/>
                <w:caps/>
              </w:rPr>
              <w:t>W</w:t>
            </w:r>
            <w:r w:rsidRPr="00823BDA">
              <w:rPr>
                <w:rFonts w:asciiTheme="minorHAnsi" w:eastAsia="Arial Unicode MS" w:hAnsiTheme="minorHAnsi" w:cstheme="minorHAnsi"/>
                <w:b/>
              </w:rPr>
              <w:t>ykonawcy</w:t>
            </w:r>
          </w:p>
        </w:tc>
      </w:tr>
      <w:tr w:rsidR="00B92AB1" w:rsidRPr="00823BDA" w:rsidTr="003310F3">
        <w:trPr>
          <w:cantSplit/>
          <w:trHeight w:val="376"/>
        </w:trPr>
        <w:tc>
          <w:tcPr>
            <w:tcW w:w="1970" w:type="pct"/>
            <w:vAlign w:val="center"/>
          </w:tcPr>
          <w:p w:rsidR="00B92AB1" w:rsidRPr="00823BDA" w:rsidRDefault="00B92AB1" w:rsidP="003310F3">
            <w:pPr>
              <w:spacing w:line="23" w:lineRule="atLeast"/>
              <w:ind w:left="-356" w:firstLine="284"/>
              <w:jc w:val="center"/>
              <w:rPr>
                <w:rFonts w:asciiTheme="minorHAnsi" w:eastAsia="Arial Unicode MS" w:hAnsiTheme="minorHAnsi" w:cstheme="minorHAnsi"/>
                <w:b/>
              </w:rPr>
            </w:pPr>
          </w:p>
        </w:tc>
        <w:tc>
          <w:tcPr>
            <w:tcW w:w="1666" w:type="pct"/>
            <w:vAlign w:val="center"/>
          </w:tcPr>
          <w:p w:rsidR="00B92AB1" w:rsidRPr="00823BDA" w:rsidRDefault="00B92AB1" w:rsidP="003310F3">
            <w:pPr>
              <w:spacing w:line="23" w:lineRule="atLeast"/>
              <w:jc w:val="center"/>
              <w:rPr>
                <w:rFonts w:asciiTheme="minorHAnsi" w:eastAsia="Arial Unicode MS" w:hAnsiTheme="minorHAnsi" w:cstheme="minorHAnsi"/>
                <w:b/>
              </w:rPr>
            </w:pPr>
          </w:p>
        </w:tc>
        <w:tc>
          <w:tcPr>
            <w:tcW w:w="1364" w:type="pct"/>
            <w:vAlign w:val="center"/>
          </w:tcPr>
          <w:p w:rsidR="00B92AB1" w:rsidRPr="00823BDA" w:rsidRDefault="00B92AB1" w:rsidP="003310F3">
            <w:pPr>
              <w:spacing w:line="23" w:lineRule="atLeast"/>
              <w:jc w:val="center"/>
              <w:rPr>
                <w:rFonts w:asciiTheme="minorHAnsi" w:eastAsia="Arial Unicode MS" w:hAnsiTheme="minorHAnsi" w:cstheme="minorHAnsi"/>
                <w:b/>
              </w:rPr>
            </w:pPr>
          </w:p>
        </w:tc>
      </w:tr>
    </w:tbl>
    <w:p w:rsidR="00B92AB1" w:rsidRPr="00823BDA" w:rsidRDefault="00B92AB1" w:rsidP="00B92AB1">
      <w:pPr>
        <w:spacing w:after="160" w:line="23" w:lineRule="atLeast"/>
        <w:jc w:val="right"/>
        <w:rPr>
          <w:rFonts w:asciiTheme="minorHAnsi" w:hAnsiTheme="minorHAnsi" w:cstheme="minorHAnsi"/>
          <w:b/>
          <w:i/>
        </w:rPr>
      </w:pPr>
    </w:p>
    <w:p w:rsidR="00B92AB1" w:rsidRPr="00823BDA" w:rsidRDefault="00B92AB1" w:rsidP="00B92AB1">
      <w:pPr>
        <w:pStyle w:val="Akapitzlist"/>
        <w:spacing w:line="23" w:lineRule="atLeast"/>
        <w:ind w:left="0"/>
        <w:rPr>
          <w:rFonts w:asciiTheme="minorHAnsi" w:hAnsiTheme="minorHAnsi" w:cstheme="minorHAnsi"/>
          <w:b/>
        </w:rPr>
      </w:pPr>
      <w:r w:rsidRPr="00823BDA">
        <w:rPr>
          <w:rFonts w:asciiTheme="minorHAnsi" w:hAnsiTheme="minorHAnsi" w:cstheme="minorHAnsi"/>
          <w:b/>
        </w:rPr>
        <w:t>OŚWIADCZENIA DOTYCZĄCE BRAKU PODSTAW DO WYKLUCZENIA:</w:t>
      </w:r>
    </w:p>
    <w:p w:rsidR="00B92AB1" w:rsidRPr="00823BDA" w:rsidRDefault="00B92AB1" w:rsidP="00B92AB1">
      <w:pPr>
        <w:pStyle w:val="Akapitzlist"/>
        <w:spacing w:line="23" w:lineRule="atLeast"/>
        <w:ind w:left="0"/>
        <w:rPr>
          <w:rFonts w:asciiTheme="minorHAnsi" w:hAnsiTheme="minorHAnsi" w:cstheme="minorHAnsi"/>
        </w:rPr>
      </w:pPr>
    </w:p>
    <w:p w:rsidR="00B92AB1" w:rsidRPr="00823BDA" w:rsidRDefault="00B92AB1" w:rsidP="00B92AB1">
      <w:pPr>
        <w:pStyle w:val="Akapitzlist"/>
        <w:spacing w:line="23" w:lineRule="atLeast"/>
        <w:ind w:left="0"/>
        <w:rPr>
          <w:rFonts w:asciiTheme="minorHAnsi" w:hAnsiTheme="minorHAnsi" w:cstheme="minorHAnsi"/>
        </w:rPr>
      </w:pPr>
      <w:r w:rsidRPr="00823BDA">
        <w:rPr>
          <w:rFonts w:asciiTheme="minorHAnsi" w:hAnsiTheme="minorHAnsi" w:cstheme="minorHAnsi"/>
        </w:rPr>
        <w:t xml:space="preserve">Oświadczam, że nie podlegam wykluczeniu z postępowania na podstawie </w:t>
      </w:r>
      <w:r w:rsidRPr="00823BDA">
        <w:rPr>
          <w:rFonts w:asciiTheme="minorHAnsi" w:hAnsiTheme="minorHAnsi" w:cstheme="minorHAnsi"/>
          <w:b/>
        </w:rPr>
        <w:t>art. 108 ust. 1 oraz art. 109 ust. 1</w:t>
      </w:r>
      <w:r w:rsidR="00D843E5" w:rsidRPr="00823BDA">
        <w:rPr>
          <w:rFonts w:asciiTheme="minorHAnsi" w:hAnsiTheme="minorHAnsi" w:cstheme="minorHAnsi"/>
          <w:b/>
        </w:rPr>
        <w:t xml:space="preserve"> pkt 4,7,8,9,10</w:t>
      </w:r>
      <w:r w:rsidRPr="00823BDA">
        <w:rPr>
          <w:rFonts w:asciiTheme="minorHAnsi" w:hAnsiTheme="minorHAnsi" w:cstheme="minorHAnsi"/>
          <w:b/>
        </w:rPr>
        <w:t xml:space="preserve"> </w:t>
      </w:r>
      <w:r w:rsidR="00CF5AB5">
        <w:rPr>
          <w:rFonts w:asciiTheme="minorHAnsi" w:hAnsiTheme="minorHAnsi" w:cstheme="minorHAnsi"/>
        </w:rPr>
        <w:t xml:space="preserve">ustawy </w:t>
      </w:r>
      <w:proofErr w:type="spellStart"/>
      <w:r w:rsidR="00CF5AB5">
        <w:rPr>
          <w:rFonts w:asciiTheme="minorHAnsi" w:hAnsiTheme="minorHAnsi" w:cstheme="minorHAnsi"/>
        </w:rPr>
        <w:t>Pzp</w:t>
      </w:r>
      <w:proofErr w:type="spellEnd"/>
      <w:r w:rsidR="00CF5AB5">
        <w:rPr>
          <w:rFonts w:asciiTheme="minorHAnsi" w:hAnsiTheme="minorHAnsi" w:cstheme="minorHAnsi"/>
        </w:rPr>
        <w:t xml:space="preserve"> </w:t>
      </w:r>
      <w:r w:rsidR="00CF5AB5" w:rsidRPr="001A4F96">
        <w:rPr>
          <w:rFonts w:ascii="Calibri" w:eastAsia="Times New Roman" w:hAnsi="Calibri" w:cs="Calibri"/>
        </w:rPr>
        <w:t xml:space="preserve">oraz </w:t>
      </w:r>
      <w:r w:rsidR="00CF5AB5" w:rsidRPr="001A4F96">
        <w:rPr>
          <w:rFonts w:ascii="Calibri" w:eastAsia="Times New Roman" w:hAnsi="Calibri" w:cs="Calibri"/>
          <w:b/>
        </w:rPr>
        <w:t>art. 7 ust. 1</w:t>
      </w:r>
      <w:r w:rsidR="00CF5AB5" w:rsidRPr="001A4F96">
        <w:rPr>
          <w:rFonts w:ascii="Calibri" w:eastAsia="Times New Roman" w:hAnsi="Calibri" w:cs="Calibri"/>
        </w:rPr>
        <w:t xml:space="preserve"> ustawy z dnia 13 kwietnia 2022 r. </w:t>
      </w:r>
      <w:r w:rsidR="00CF5AB5" w:rsidRPr="001A4F96">
        <w:rPr>
          <w:rFonts w:ascii="Calibri" w:eastAsia="Times New Roman" w:hAnsi="Calibri" w:cs="Calibri"/>
        </w:rPr>
        <w:br/>
        <w:t>o szczególnych rozwiązaniach w zakresie przeciwdziałania wspieraniu agresji na Ukrainę oraz służących ochronie bezpieczeństwa narodowego</w:t>
      </w:r>
      <w:r w:rsidR="00CF5AB5" w:rsidRPr="001A4F96">
        <w:rPr>
          <w:rFonts w:asciiTheme="minorHAnsi" w:hAnsiTheme="minorHAnsi" w:cstheme="minorHAnsi"/>
        </w:rPr>
        <w:t>.</w:t>
      </w:r>
    </w:p>
    <w:p w:rsidR="00B92AB1" w:rsidRPr="00823BDA" w:rsidRDefault="00B92AB1" w:rsidP="00B92AB1">
      <w:pPr>
        <w:spacing w:before="240" w:line="23" w:lineRule="atLeast"/>
        <w:jc w:val="both"/>
        <w:rPr>
          <w:rFonts w:asciiTheme="minorHAnsi" w:hAnsiTheme="minorHAnsi" w:cstheme="minorHAnsi"/>
          <w:b/>
        </w:rPr>
      </w:pPr>
      <w:r w:rsidRPr="00823BDA">
        <w:rPr>
          <w:rFonts w:asciiTheme="minorHAnsi" w:hAnsiTheme="minorHAnsi" w:cstheme="minorHAnsi"/>
          <w:b/>
        </w:rPr>
        <w:lastRenderedPageBreak/>
        <w:t>OŚWIADCZENIA DOTYCZĄCE ŚRODKÓW NAPRAWCZYCH, KTÓRE WYKONAWCA PODJĄŁ W ZWIĄZKU Z ZAISTNIENIEM PODSTAW DO WYKLUCZENIA (wypełnić jeśli dotyczy):</w:t>
      </w:r>
    </w:p>
    <w:p w:rsidR="00B92AB1" w:rsidRPr="00823BDA" w:rsidRDefault="00B92AB1" w:rsidP="00B92AB1">
      <w:pPr>
        <w:spacing w:before="240" w:line="23" w:lineRule="atLeast"/>
        <w:jc w:val="both"/>
        <w:rPr>
          <w:rFonts w:asciiTheme="minorHAnsi" w:hAnsiTheme="minorHAnsi" w:cstheme="minorHAnsi"/>
          <w:b/>
        </w:rPr>
      </w:pPr>
      <w:r w:rsidRPr="00823BDA">
        <w:rPr>
          <w:rFonts w:asciiTheme="minorHAnsi" w:hAnsiTheme="minorHAnsi" w:cstheme="minorHAnsi"/>
        </w:rPr>
        <w:t xml:space="preserve">Oświadczam, że zachodzą w stosunku do mnie podstawy wykluczenia z postępowania na podstawie </w:t>
      </w:r>
      <w:r w:rsidRPr="00823BDA">
        <w:rPr>
          <w:rFonts w:asciiTheme="minorHAnsi" w:hAnsiTheme="minorHAnsi" w:cstheme="minorHAnsi"/>
        </w:rPr>
        <w:br/>
        <w:t xml:space="preserve">art. …………. ustawy </w:t>
      </w:r>
      <w:proofErr w:type="spellStart"/>
      <w:r w:rsidRPr="00823BDA">
        <w:rPr>
          <w:rFonts w:asciiTheme="minorHAnsi" w:hAnsiTheme="minorHAnsi" w:cstheme="minorHAnsi"/>
        </w:rPr>
        <w:t>Pzp</w:t>
      </w:r>
      <w:proofErr w:type="spellEnd"/>
      <w:r w:rsidRPr="00823BDA">
        <w:rPr>
          <w:rFonts w:asciiTheme="minorHAnsi" w:hAnsiTheme="minorHAnsi" w:cstheme="minorHAnsi"/>
        </w:rPr>
        <w:t xml:space="preserve"> </w:t>
      </w:r>
      <w:r w:rsidRPr="00823BDA">
        <w:rPr>
          <w:rFonts w:asciiTheme="minorHAnsi" w:hAnsiTheme="minorHAnsi" w:cstheme="minorHAnsi"/>
          <w:i/>
        </w:rPr>
        <w:t xml:space="preserve">(podać mającą zastosowanie podstawę wykluczenia spośród wymienionych w art. 108 ust. 1 pkt. 1, 2, 5 lub art. 109 ust. 1 pkt. 2-5 i 7-10 ustawy </w:t>
      </w:r>
      <w:proofErr w:type="spellStart"/>
      <w:r w:rsidRPr="00823BDA">
        <w:rPr>
          <w:rFonts w:asciiTheme="minorHAnsi" w:hAnsiTheme="minorHAnsi" w:cstheme="minorHAnsi"/>
          <w:i/>
        </w:rPr>
        <w:t>Pzp</w:t>
      </w:r>
      <w:proofErr w:type="spellEnd"/>
      <w:r w:rsidRPr="00823BDA">
        <w:rPr>
          <w:rFonts w:asciiTheme="minorHAnsi" w:hAnsiTheme="minorHAnsi" w:cstheme="minorHAnsi"/>
          <w:i/>
        </w:rPr>
        <w:t xml:space="preserve">). </w:t>
      </w:r>
      <w:r w:rsidRPr="00823BDA">
        <w:rPr>
          <w:rFonts w:asciiTheme="minorHAnsi" w:hAnsiTheme="minorHAnsi" w:cstheme="minorHAnsi"/>
        </w:rPr>
        <w:t xml:space="preserve">Jednocześnie oświadczam, że w związku z ww. okolicznością, na podstawie art. 110 ust. 2 ustawy </w:t>
      </w:r>
      <w:proofErr w:type="spellStart"/>
      <w:r w:rsidRPr="00823BDA">
        <w:rPr>
          <w:rFonts w:asciiTheme="minorHAnsi" w:hAnsiTheme="minorHAnsi" w:cstheme="minorHAnsi"/>
        </w:rPr>
        <w:t>Pzp</w:t>
      </w:r>
      <w:proofErr w:type="spellEnd"/>
      <w:r w:rsidRPr="00823BDA">
        <w:rPr>
          <w:rFonts w:asciiTheme="minorHAnsi" w:hAnsiTheme="minorHAnsi" w:cstheme="minorHAnsi"/>
        </w:rPr>
        <w:t xml:space="preserve"> podjąłem następujące środki naprawcze </w:t>
      </w:r>
      <w:r w:rsidRPr="00823BDA">
        <w:rPr>
          <w:rFonts w:asciiTheme="minorHAnsi" w:hAnsiTheme="minorHAnsi" w:cstheme="minorHAnsi"/>
          <w:i/>
        </w:rPr>
        <w:t>(wypełnić tylko wówczas jeśli zachodzą podstawy wykluczenia, o których mowa powyżej):</w:t>
      </w:r>
      <w:r w:rsidR="00F97279" w:rsidRPr="00823BDA">
        <w:rPr>
          <w:rFonts w:asciiTheme="minorHAnsi" w:hAnsiTheme="minorHAnsi" w:cstheme="minorHAnsi"/>
        </w:rPr>
        <w:t xml:space="preserve"> </w:t>
      </w:r>
      <w:r w:rsidRPr="00823BDA">
        <w:rPr>
          <w:rFonts w:asciiTheme="minorHAnsi" w:hAnsiTheme="minorHAnsi" w:cstheme="minorHAnsi"/>
        </w:rPr>
        <w:t>……………</w:t>
      </w:r>
      <w:r w:rsidR="00F97279" w:rsidRPr="00823BDA">
        <w:rPr>
          <w:rFonts w:asciiTheme="minorHAnsi" w:hAnsiTheme="minorHAnsi" w:cstheme="minorHAnsi"/>
        </w:rPr>
        <w:t>……………………………………………………………………………………...</w:t>
      </w:r>
    </w:p>
    <w:p w:rsidR="00E83CBF" w:rsidRPr="00823BDA" w:rsidRDefault="00E83CBF" w:rsidP="00B92AB1">
      <w:pPr>
        <w:spacing w:before="240" w:line="23" w:lineRule="atLeast"/>
        <w:jc w:val="both"/>
        <w:rPr>
          <w:rFonts w:asciiTheme="minorHAnsi" w:hAnsiTheme="minorHAnsi" w:cstheme="minorHAnsi"/>
          <w:b/>
        </w:rPr>
      </w:pPr>
    </w:p>
    <w:p w:rsidR="00B92AB1" w:rsidRPr="00823BDA" w:rsidRDefault="00B92AB1" w:rsidP="00B92AB1">
      <w:pPr>
        <w:spacing w:before="240" w:line="23" w:lineRule="atLeast"/>
        <w:jc w:val="both"/>
        <w:rPr>
          <w:rFonts w:asciiTheme="minorHAnsi" w:hAnsiTheme="minorHAnsi" w:cstheme="minorHAnsi"/>
          <w:b/>
        </w:rPr>
      </w:pPr>
      <w:r w:rsidRPr="00823BDA">
        <w:rPr>
          <w:rFonts w:asciiTheme="minorHAnsi" w:hAnsiTheme="minorHAnsi" w:cstheme="minorHAnsi"/>
          <w:b/>
        </w:rPr>
        <w:t>OŚWIADCZENIE DOTYCZĄCE PODANYCH INFORMACJI:</w:t>
      </w:r>
    </w:p>
    <w:p w:rsidR="00B92AB1" w:rsidRPr="00823BDA" w:rsidRDefault="00B92AB1" w:rsidP="00B92AB1">
      <w:pPr>
        <w:spacing w:before="240" w:line="23" w:lineRule="atLeast"/>
        <w:jc w:val="both"/>
        <w:rPr>
          <w:rFonts w:asciiTheme="minorHAnsi" w:hAnsiTheme="minorHAnsi" w:cstheme="minorHAnsi"/>
        </w:rPr>
      </w:pPr>
      <w:r w:rsidRPr="00823BDA">
        <w:rPr>
          <w:rFonts w:asciiTheme="minorHAnsi" w:hAnsiTheme="minorHAnsi" w:cstheme="minorHAnsi"/>
        </w:rPr>
        <w:t xml:space="preserve">Oświadczam, że wszystkie informacje podane w powyższych oświadczeniach są aktualne i zgodne </w:t>
      </w:r>
      <w:r w:rsidRPr="00823BDA">
        <w:rPr>
          <w:rFonts w:asciiTheme="minorHAnsi" w:hAnsiTheme="minorHAnsi" w:cstheme="minorHAnsi"/>
        </w:rPr>
        <w:br/>
        <w:t>z prawdą oraz zostały przedstawione z pełną świadomością konsekwencji wprowadzenia Zamawiającego w błąd przy przedstawianiu informacji.</w:t>
      </w:r>
    </w:p>
    <w:tbl>
      <w:tblPr>
        <w:tblW w:w="1715" w:type="pct"/>
        <w:jc w:val="center"/>
        <w:tblLook w:val="01E0" w:firstRow="1" w:lastRow="1" w:firstColumn="1" w:lastColumn="1" w:noHBand="0" w:noVBand="0"/>
      </w:tblPr>
      <w:tblGrid>
        <w:gridCol w:w="3190"/>
      </w:tblGrid>
      <w:tr w:rsidR="00FC159D" w:rsidRPr="00823BDA" w:rsidTr="00FC159D">
        <w:trPr>
          <w:trHeight w:val="482"/>
          <w:jc w:val="center"/>
        </w:trPr>
        <w:tc>
          <w:tcPr>
            <w:tcW w:w="5000" w:type="pct"/>
            <w:vAlign w:val="center"/>
          </w:tcPr>
          <w:p w:rsidR="00FC159D" w:rsidRPr="00823BDA" w:rsidRDefault="00FC159D" w:rsidP="003310F3">
            <w:pPr>
              <w:spacing w:line="23" w:lineRule="atLeast"/>
              <w:ind w:firstLine="903"/>
              <w:jc w:val="both"/>
              <w:rPr>
                <w:rFonts w:asciiTheme="minorHAnsi" w:hAnsiTheme="minorHAnsi" w:cstheme="minorHAnsi"/>
                <w:i/>
              </w:rPr>
            </w:pPr>
          </w:p>
        </w:tc>
      </w:tr>
    </w:tbl>
    <w:p w:rsidR="00E83CBF" w:rsidRPr="00823BDA" w:rsidRDefault="00E83CBF" w:rsidP="00371A48">
      <w:pPr>
        <w:spacing w:line="23" w:lineRule="atLeast"/>
        <w:rPr>
          <w:rFonts w:asciiTheme="minorHAnsi" w:hAnsiTheme="minorHAnsi" w:cstheme="minorHAnsi"/>
          <w:b/>
          <w:i/>
        </w:rPr>
      </w:pPr>
    </w:p>
    <w:p w:rsidR="00E83CBF" w:rsidRPr="00823BDA" w:rsidRDefault="00E83CBF" w:rsidP="00B92AB1">
      <w:pPr>
        <w:spacing w:line="23" w:lineRule="atLeast"/>
        <w:jc w:val="right"/>
        <w:rPr>
          <w:rFonts w:asciiTheme="minorHAnsi" w:hAnsiTheme="minorHAnsi" w:cstheme="minorHAnsi"/>
          <w:b/>
          <w:i/>
        </w:rPr>
      </w:pPr>
    </w:p>
    <w:p w:rsidR="00B92AB1" w:rsidRPr="00823BDA" w:rsidRDefault="00480FCB" w:rsidP="00B92AB1">
      <w:pPr>
        <w:spacing w:line="23" w:lineRule="atLeast"/>
        <w:jc w:val="right"/>
        <w:rPr>
          <w:rFonts w:asciiTheme="minorHAnsi" w:hAnsiTheme="minorHAnsi" w:cstheme="minorHAnsi"/>
          <w:b/>
          <w:i/>
        </w:rPr>
      </w:pPr>
      <w:r w:rsidRPr="00823BDA">
        <w:rPr>
          <w:rFonts w:asciiTheme="minorHAnsi" w:hAnsiTheme="minorHAnsi" w:cstheme="minorHAnsi"/>
          <w:b/>
          <w:i/>
        </w:rPr>
        <w:t>Załącznik nr 4</w:t>
      </w:r>
      <w:r w:rsidR="00B92AB1" w:rsidRPr="00823BDA">
        <w:rPr>
          <w:rFonts w:asciiTheme="minorHAnsi" w:hAnsiTheme="minorHAnsi" w:cstheme="minorHAnsi"/>
          <w:b/>
          <w:i/>
        </w:rPr>
        <w:t xml:space="preserve"> do SWZ</w:t>
      </w:r>
    </w:p>
    <w:p w:rsidR="00B92AB1" w:rsidRPr="00823BDA" w:rsidRDefault="00B92AB1" w:rsidP="00B92AB1">
      <w:pPr>
        <w:spacing w:line="23" w:lineRule="atLeast"/>
        <w:jc w:val="center"/>
        <w:rPr>
          <w:rFonts w:asciiTheme="minorHAnsi" w:eastAsia="Arial Unicode MS" w:hAnsiTheme="minorHAnsi" w:cstheme="minorHAnsi"/>
          <w:b/>
          <w:szCs w:val="24"/>
        </w:rPr>
      </w:pPr>
    </w:p>
    <w:p w:rsidR="00B92AB1" w:rsidRPr="00823BDA" w:rsidRDefault="00B92AB1" w:rsidP="00B92AB1">
      <w:pPr>
        <w:spacing w:line="23" w:lineRule="atLeast"/>
        <w:jc w:val="center"/>
        <w:rPr>
          <w:rFonts w:asciiTheme="minorHAnsi" w:eastAsia="Arial Unicode MS" w:hAnsiTheme="minorHAnsi" w:cstheme="minorHAnsi"/>
          <w:szCs w:val="24"/>
        </w:rPr>
      </w:pPr>
      <w:r w:rsidRPr="00823BDA">
        <w:rPr>
          <w:rFonts w:asciiTheme="minorHAnsi" w:eastAsia="Arial Unicode MS" w:hAnsiTheme="minorHAnsi" w:cstheme="minorHAnsi"/>
          <w:szCs w:val="24"/>
        </w:rPr>
        <w:t xml:space="preserve">do postępowania prowadzonego w trybie podstawowym </w:t>
      </w:r>
    </w:p>
    <w:p w:rsidR="00466319" w:rsidRPr="00823BDA" w:rsidRDefault="00466319" w:rsidP="00B92AB1">
      <w:pPr>
        <w:spacing w:line="23" w:lineRule="atLeast"/>
        <w:jc w:val="center"/>
        <w:rPr>
          <w:rFonts w:asciiTheme="minorHAnsi" w:hAnsiTheme="minorHAnsi" w:cstheme="minorHAnsi"/>
          <w:kern w:val="1"/>
          <w:szCs w:val="24"/>
        </w:rPr>
      </w:pPr>
      <w:r w:rsidRPr="00823BDA">
        <w:rPr>
          <w:rFonts w:asciiTheme="minorHAnsi" w:hAnsiTheme="minorHAnsi" w:cstheme="minorHAnsi"/>
          <w:szCs w:val="24"/>
        </w:rPr>
        <w:t>„Dostawę leków i wybranych wyrobów medycznych</w:t>
      </w:r>
      <w:r w:rsidRPr="00823BDA">
        <w:rPr>
          <w:rFonts w:asciiTheme="minorHAnsi" w:hAnsiTheme="minorHAnsi" w:cstheme="minorHAnsi"/>
          <w:kern w:val="1"/>
          <w:szCs w:val="24"/>
        </w:rPr>
        <w:t>”</w:t>
      </w:r>
    </w:p>
    <w:p w:rsidR="00B92AB1" w:rsidRPr="00EA731F" w:rsidRDefault="00B92AB1" w:rsidP="00B92AB1">
      <w:pPr>
        <w:spacing w:line="23" w:lineRule="atLeast"/>
        <w:jc w:val="center"/>
        <w:rPr>
          <w:rFonts w:asciiTheme="minorHAnsi" w:eastAsia="Arial Unicode MS" w:hAnsiTheme="minorHAnsi" w:cstheme="minorHAnsi"/>
          <w:bCs/>
          <w:szCs w:val="24"/>
        </w:rPr>
      </w:pPr>
      <w:r w:rsidRPr="00823BDA">
        <w:rPr>
          <w:rFonts w:asciiTheme="minorHAnsi" w:eastAsia="Arial Unicode MS" w:hAnsiTheme="minorHAnsi" w:cstheme="minorHAnsi"/>
          <w:bCs/>
          <w:szCs w:val="24"/>
        </w:rPr>
        <w:t xml:space="preserve">o </w:t>
      </w:r>
      <w:r w:rsidRPr="00EA731F">
        <w:rPr>
          <w:rFonts w:asciiTheme="minorHAnsi" w:eastAsia="Arial Unicode MS" w:hAnsiTheme="minorHAnsi" w:cstheme="minorHAnsi"/>
          <w:bCs/>
          <w:szCs w:val="24"/>
        </w:rPr>
        <w:t>nr referencyjnym ZP.</w:t>
      </w:r>
      <w:r w:rsidR="00EA731F" w:rsidRPr="00EA731F">
        <w:rPr>
          <w:rFonts w:asciiTheme="minorHAnsi" w:eastAsia="Arial Unicode MS" w:hAnsiTheme="minorHAnsi" w:cstheme="minorHAnsi"/>
          <w:bCs/>
          <w:szCs w:val="24"/>
        </w:rPr>
        <w:t>2650.6</w:t>
      </w:r>
      <w:r w:rsidR="00F75D7D" w:rsidRPr="00EA731F">
        <w:rPr>
          <w:rFonts w:asciiTheme="minorHAnsi" w:eastAsia="Arial Unicode MS" w:hAnsiTheme="minorHAnsi" w:cstheme="minorHAnsi"/>
          <w:bCs/>
          <w:szCs w:val="24"/>
        </w:rPr>
        <w:t>.2024</w:t>
      </w:r>
    </w:p>
    <w:p w:rsidR="00B92AB1" w:rsidRPr="00823BDA" w:rsidRDefault="00B92AB1" w:rsidP="00B92AB1">
      <w:pPr>
        <w:autoSpaceDE w:val="0"/>
        <w:autoSpaceDN w:val="0"/>
        <w:adjustRightInd w:val="0"/>
        <w:spacing w:line="23" w:lineRule="atLeast"/>
        <w:ind w:left="357" w:right="45"/>
        <w:jc w:val="center"/>
        <w:rPr>
          <w:rFonts w:asciiTheme="minorHAnsi" w:hAnsiTheme="minorHAnsi" w:cstheme="minorHAnsi"/>
        </w:rPr>
      </w:pPr>
      <w:r w:rsidRPr="00823BDA">
        <w:rPr>
          <w:rFonts w:asciiTheme="minorHAnsi" w:eastAsia="Arial Unicode MS" w:hAnsiTheme="minorHAnsi" w:cstheme="minorHAnsi"/>
          <w:szCs w:val="24"/>
        </w:rPr>
        <w:t>ZAMAWIAJĄCY: WZLP w Olsztynie,</w:t>
      </w:r>
      <w:r w:rsidRPr="00823BDA">
        <w:rPr>
          <w:rFonts w:asciiTheme="minorHAnsi" w:eastAsia="Arial Unicode MS" w:hAnsiTheme="minorHAnsi" w:cstheme="minorHAnsi"/>
        </w:rPr>
        <w:t xml:space="preserve"> ul. Al. Wojska Polskiego 35, 10-228 Olsztyn</w:t>
      </w:r>
    </w:p>
    <w:p w:rsidR="00B92AB1" w:rsidRPr="00823BDA" w:rsidRDefault="00B92AB1" w:rsidP="00B92AB1">
      <w:pPr>
        <w:spacing w:after="120" w:line="23" w:lineRule="atLeast"/>
        <w:jc w:val="center"/>
        <w:rPr>
          <w:rFonts w:asciiTheme="minorHAnsi" w:hAnsiTheme="minorHAnsi" w:cstheme="minorHAnsi"/>
          <w:b/>
        </w:rPr>
      </w:pPr>
      <w:r w:rsidRPr="00823BDA">
        <w:rPr>
          <w:rFonts w:asciiTheme="minorHAnsi" w:hAnsiTheme="minorHAnsi" w:cstheme="minorHAnsi"/>
          <w:b/>
        </w:rPr>
        <w:t xml:space="preserve">OŚWIADCZENIE WYKONAWCY </w:t>
      </w:r>
    </w:p>
    <w:p w:rsidR="00B92AB1" w:rsidRPr="00823BDA" w:rsidRDefault="00B92AB1" w:rsidP="00B92AB1">
      <w:pPr>
        <w:spacing w:line="23" w:lineRule="atLeast"/>
        <w:jc w:val="center"/>
        <w:rPr>
          <w:rFonts w:asciiTheme="minorHAnsi" w:hAnsiTheme="minorHAnsi" w:cstheme="minorHAnsi"/>
        </w:rPr>
      </w:pPr>
      <w:r w:rsidRPr="00823BDA">
        <w:rPr>
          <w:rFonts w:asciiTheme="minorHAnsi" w:hAnsiTheme="minorHAnsi" w:cstheme="minorHAnsi"/>
        </w:rPr>
        <w:t xml:space="preserve">składane na podstawie art. 125 ust. 1 ustawy z dnia 11 września 2019 r. </w:t>
      </w:r>
    </w:p>
    <w:p w:rsidR="00B92AB1" w:rsidRPr="00823BDA" w:rsidRDefault="00B92AB1" w:rsidP="00B92AB1">
      <w:pPr>
        <w:spacing w:before="120" w:line="23" w:lineRule="atLeast"/>
        <w:jc w:val="center"/>
        <w:rPr>
          <w:rFonts w:asciiTheme="minorHAnsi" w:hAnsiTheme="minorHAnsi" w:cstheme="minorHAnsi"/>
        </w:rPr>
      </w:pPr>
      <w:r w:rsidRPr="00823BDA">
        <w:rPr>
          <w:rFonts w:asciiTheme="minorHAnsi" w:hAnsiTheme="minorHAnsi" w:cstheme="minorHAnsi"/>
        </w:rPr>
        <w:t xml:space="preserve"> Prawo zamówień publicznych (dalej jako: ustawa </w:t>
      </w:r>
      <w:proofErr w:type="spellStart"/>
      <w:r w:rsidRPr="00823BDA">
        <w:rPr>
          <w:rFonts w:asciiTheme="minorHAnsi" w:hAnsiTheme="minorHAnsi" w:cstheme="minorHAnsi"/>
        </w:rPr>
        <w:t>Pzp</w:t>
      </w:r>
      <w:proofErr w:type="spellEnd"/>
      <w:r w:rsidRPr="00823BDA">
        <w:rPr>
          <w:rFonts w:asciiTheme="minorHAnsi" w:hAnsiTheme="minorHAnsi" w:cstheme="minorHAnsi"/>
        </w:rPr>
        <w:t>)</w:t>
      </w:r>
    </w:p>
    <w:p w:rsidR="00B92AB1" w:rsidRPr="00823BDA" w:rsidRDefault="00B92AB1" w:rsidP="00B92AB1">
      <w:pPr>
        <w:spacing w:before="120" w:line="23" w:lineRule="atLeast"/>
        <w:jc w:val="center"/>
        <w:rPr>
          <w:rFonts w:asciiTheme="minorHAnsi" w:hAnsiTheme="minorHAnsi" w:cstheme="minorHAnsi"/>
          <w:b/>
        </w:rPr>
      </w:pPr>
      <w:r w:rsidRPr="00823BDA">
        <w:rPr>
          <w:rFonts w:asciiTheme="minorHAnsi" w:hAnsiTheme="minorHAnsi" w:cstheme="minorHAnsi"/>
          <w:b/>
        </w:rPr>
        <w:t xml:space="preserve">DOTYCZĄCE SPEŁNIANIA WARUNKÓW UDZIAŁU W POSTĘPOWANIU </w:t>
      </w:r>
    </w:p>
    <w:tbl>
      <w:tblPr>
        <w:tblW w:w="492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2"/>
        <w:gridCol w:w="3028"/>
        <w:gridCol w:w="2479"/>
      </w:tblGrid>
      <w:tr w:rsidR="00B92AB1" w:rsidRPr="00823BDA" w:rsidTr="003310F3">
        <w:trPr>
          <w:cantSplit/>
          <w:trHeight w:val="376"/>
        </w:trPr>
        <w:tc>
          <w:tcPr>
            <w:tcW w:w="1970" w:type="pct"/>
            <w:vAlign w:val="center"/>
          </w:tcPr>
          <w:p w:rsidR="00B92AB1" w:rsidRPr="00823BDA" w:rsidRDefault="00B92AB1" w:rsidP="003310F3">
            <w:pPr>
              <w:spacing w:line="23" w:lineRule="atLeast"/>
              <w:jc w:val="center"/>
              <w:rPr>
                <w:rFonts w:asciiTheme="minorHAnsi" w:eastAsia="Arial Unicode MS" w:hAnsiTheme="minorHAnsi" w:cstheme="minorHAnsi"/>
              </w:rPr>
            </w:pPr>
            <w:r w:rsidRPr="00823BDA">
              <w:rPr>
                <w:rFonts w:asciiTheme="minorHAnsi" w:eastAsia="Arial Unicode MS" w:hAnsiTheme="minorHAnsi" w:cstheme="minorHAnsi"/>
              </w:rPr>
              <w:t>Nazwa Wykonawcy</w:t>
            </w:r>
          </w:p>
        </w:tc>
        <w:tc>
          <w:tcPr>
            <w:tcW w:w="1666" w:type="pct"/>
            <w:vAlign w:val="center"/>
          </w:tcPr>
          <w:p w:rsidR="00B92AB1" w:rsidRPr="00823BDA" w:rsidRDefault="00B92AB1" w:rsidP="003310F3">
            <w:pPr>
              <w:spacing w:line="23" w:lineRule="atLeast"/>
              <w:jc w:val="center"/>
              <w:rPr>
                <w:rFonts w:asciiTheme="minorHAnsi" w:eastAsia="Arial Unicode MS" w:hAnsiTheme="minorHAnsi" w:cstheme="minorHAnsi"/>
              </w:rPr>
            </w:pPr>
            <w:r w:rsidRPr="00823BDA">
              <w:rPr>
                <w:rFonts w:asciiTheme="minorHAnsi" w:eastAsia="Arial Unicode MS" w:hAnsiTheme="minorHAnsi" w:cstheme="minorHAnsi"/>
              </w:rPr>
              <w:t xml:space="preserve">Adres </w:t>
            </w:r>
            <w:r w:rsidRPr="00823BDA">
              <w:rPr>
                <w:rFonts w:asciiTheme="minorHAnsi" w:eastAsia="Arial Unicode MS" w:hAnsiTheme="minorHAnsi" w:cstheme="minorHAnsi"/>
                <w:caps/>
              </w:rPr>
              <w:t>W</w:t>
            </w:r>
            <w:r w:rsidRPr="00823BDA">
              <w:rPr>
                <w:rFonts w:asciiTheme="minorHAnsi" w:eastAsia="Arial Unicode MS" w:hAnsiTheme="minorHAnsi" w:cstheme="minorHAnsi"/>
              </w:rPr>
              <w:t>ykonawcy</w:t>
            </w:r>
          </w:p>
        </w:tc>
        <w:tc>
          <w:tcPr>
            <w:tcW w:w="1364" w:type="pct"/>
            <w:vAlign w:val="center"/>
          </w:tcPr>
          <w:p w:rsidR="00B92AB1" w:rsidRPr="00823BDA" w:rsidRDefault="00B92AB1" w:rsidP="003310F3">
            <w:pPr>
              <w:spacing w:line="23" w:lineRule="atLeast"/>
              <w:jc w:val="center"/>
              <w:rPr>
                <w:rFonts w:asciiTheme="minorHAnsi" w:eastAsia="Arial Unicode MS" w:hAnsiTheme="minorHAnsi" w:cstheme="minorHAnsi"/>
              </w:rPr>
            </w:pPr>
            <w:r w:rsidRPr="00823BDA">
              <w:rPr>
                <w:rFonts w:asciiTheme="minorHAnsi" w:eastAsia="Arial Unicode MS" w:hAnsiTheme="minorHAnsi" w:cstheme="minorHAnsi"/>
              </w:rPr>
              <w:t xml:space="preserve">NIP </w:t>
            </w:r>
            <w:r w:rsidRPr="00823BDA">
              <w:rPr>
                <w:rFonts w:asciiTheme="minorHAnsi" w:eastAsia="Arial Unicode MS" w:hAnsiTheme="minorHAnsi" w:cstheme="minorHAnsi"/>
                <w:caps/>
              </w:rPr>
              <w:t>W</w:t>
            </w:r>
            <w:r w:rsidRPr="00823BDA">
              <w:rPr>
                <w:rFonts w:asciiTheme="minorHAnsi" w:eastAsia="Arial Unicode MS" w:hAnsiTheme="minorHAnsi" w:cstheme="minorHAnsi"/>
              </w:rPr>
              <w:t>ykonawcy</w:t>
            </w:r>
          </w:p>
        </w:tc>
      </w:tr>
      <w:tr w:rsidR="00B92AB1" w:rsidRPr="00823BDA" w:rsidTr="003310F3">
        <w:trPr>
          <w:cantSplit/>
          <w:trHeight w:val="376"/>
        </w:trPr>
        <w:tc>
          <w:tcPr>
            <w:tcW w:w="1970" w:type="pct"/>
            <w:vAlign w:val="center"/>
          </w:tcPr>
          <w:p w:rsidR="00B92AB1" w:rsidRPr="00823BDA" w:rsidRDefault="00B92AB1" w:rsidP="003310F3">
            <w:pPr>
              <w:spacing w:line="23" w:lineRule="atLeast"/>
              <w:jc w:val="center"/>
              <w:rPr>
                <w:rFonts w:asciiTheme="minorHAnsi" w:eastAsia="Arial Unicode MS" w:hAnsiTheme="minorHAnsi" w:cstheme="minorHAnsi"/>
              </w:rPr>
            </w:pPr>
          </w:p>
        </w:tc>
        <w:tc>
          <w:tcPr>
            <w:tcW w:w="1666" w:type="pct"/>
            <w:vAlign w:val="center"/>
          </w:tcPr>
          <w:p w:rsidR="00B92AB1" w:rsidRPr="00823BDA" w:rsidRDefault="00B92AB1" w:rsidP="003310F3">
            <w:pPr>
              <w:spacing w:line="23" w:lineRule="atLeast"/>
              <w:jc w:val="center"/>
              <w:rPr>
                <w:rFonts w:asciiTheme="minorHAnsi" w:eastAsia="Arial Unicode MS" w:hAnsiTheme="minorHAnsi" w:cstheme="minorHAnsi"/>
              </w:rPr>
            </w:pPr>
          </w:p>
        </w:tc>
        <w:tc>
          <w:tcPr>
            <w:tcW w:w="1364" w:type="pct"/>
            <w:vAlign w:val="center"/>
          </w:tcPr>
          <w:p w:rsidR="00B92AB1" w:rsidRPr="00823BDA" w:rsidRDefault="00B92AB1" w:rsidP="003310F3">
            <w:pPr>
              <w:spacing w:line="23" w:lineRule="atLeast"/>
              <w:jc w:val="center"/>
              <w:rPr>
                <w:rFonts w:asciiTheme="minorHAnsi" w:eastAsia="Arial Unicode MS" w:hAnsiTheme="minorHAnsi" w:cstheme="minorHAnsi"/>
              </w:rPr>
            </w:pPr>
          </w:p>
        </w:tc>
      </w:tr>
    </w:tbl>
    <w:p w:rsidR="00B92AB1" w:rsidRPr="00823BDA" w:rsidRDefault="00B92AB1" w:rsidP="00B92AB1">
      <w:pPr>
        <w:spacing w:line="23" w:lineRule="atLeast"/>
        <w:ind w:right="-2"/>
        <w:jc w:val="both"/>
        <w:rPr>
          <w:rFonts w:asciiTheme="minorHAnsi" w:hAnsiTheme="minorHAnsi" w:cstheme="minorHAnsi"/>
          <w:b/>
        </w:rPr>
      </w:pPr>
      <w:r w:rsidRPr="00823BDA">
        <w:rPr>
          <w:rFonts w:asciiTheme="minorHAnsi" w:hAnsiTheme="minorHAnsi" w:cstheme="minorHAnsi"/>
          <w:b/>
        </w:rPr>
        <w:t>INFORMACJA DOTYCZĄCA WYKONAWCY:</w:t>
      </w:r>
    </w:p>
    <w:p w:rsidR="00B92AB1" w:rsidRPr="00823BDA" w:rsidRDefault="00B92AB1" w:rsidP="00B92AB1">
      <w:pPr>
        <w:spacing w:line="23" w:lineRule="atLeast"/>
        <w:ind w:right="-2"/>
        <w:jc w:val="both"/>
        <w:rPr>
          <w:rFonts w:asciiTheme="minorHAnsi" w:hAnsiTheme="minorHAnsi" w:cstheme="minorHAnsi"/>
          <w:bCs/>
          <w:iCs/>
        </w:rPr>
      </w:pPr>
      <w:r w:rsidRPr="00823BDA">
        <w:rPr>
          <w:rFonts w:asciiTheme="minorHAnsi" w:hAnsiTheme="minorHAnsi" w:cstheme="minorHAnsi"/>
          <w:b/>
        </w:rPr>
        <w:t>Oświadczam, że spełniam warunki udziału w postępowaniu</w:t>
      </w:r>
      <w:r w:rsidR="001062B5" w:rsidRPr="00823BDA">
        <w:rPr>
          <w:rFonts w:asciiTheme="minorHAnsi" w:hAnsiTheme="minorHAnsi" w:cstheme="minorHAnsi"/>
          <w:b/>
        </w:rPr>
        <w:t xml:space="preserve"> określone przez Zamawiającego </w:t>
      </w:r>
      <w:r w:rsidRPr="00823BDA">
        <w:rPr>
          <w:rFonts w:asciiTheme="minorHAnsi" w:hAnsiTheme="minorHAnsi" w:cstheme="minorHAnsi"/>
          <w:b/>
        </w:rPr>
        <w:t>w Specyfikacji Warunków Zamówienia.</w:t>
      </w:r>
    </w:p>
    <w:p w:rsidR="00B92AB1" w:rsidRPr="00823BDA" w:rsidRDefault="00B92AB1" w:rsidP="00B92AB1">
      <w:pPr>
        <w:spacing w:before="240" w:line="23" w:lineRule="atLeast"/>
        <w:ind w:right="-2"/>
        <w:jc w:val="both"/>
        <w:rPr>
          <w:rFonts w:asciiTheme="minorHAnsi" w:hAnsiTheme="minorHAnsi" w:cstheme="minorHAnsi"/>
          <w:bCs/>
          <w:i/>
          <w:iCs/>
        </w:rPr>
      </w:pPr>
    </w:p>
    <w:p w:rsidR="00B92AB1" w:rsidRPr="00823BDA" w:rsidRDefault="00B92AB1" w:rsidP="00B92AB1">
      <w:pPr>
        <w:spacing w:before="240" w:line="23" w:lineRule="atLeast"/>
        <w:ind w:right="-2"/>
        <w:jc w:val="both"/>
        <w:rPr>
          <w:rFonts w:asciiTheme="minorHAnsi" w:hAnsiTheme="minorHAnsi" w:cstheme="minorHAnsi"/>
          <w:b/>
        </w:rPr>
      </w:pPr>
      <w:r w:rsidRPr="00823BDA">
        <w:rPr>
          <w:rFonts w:asciiTheme="minorHAnsi" w:hAnsiTheme="minorHAnsi" w:cstheme="minorHAnsi"/>
          <w:b/>
        </w:rPr>
        <w:t>INFORMACJA W ZWIĄZKU Z POLEGANIEM NA ZASOBACH INNYCH PADMIOTÓW:</w:t>
      </w:r>
    </w:p>
    <w:p w:rsidR="00B92AB1" w:rsidRPr="00823BDA" w:rsidRDefault="00B92AB1" w:rsidP="00B92AB1">
      <w:pPr>
        <w:spacing w:before="240" w:line="23" w:lineRule="atLeast"/>
        <w:ind w:right="-2"/>
        <w:jc w:val="both"/>
        <w:rPr>
          <w:rFonts w:asciiTheme="minorHAnsi" w:hAnsiTheme="minorHAnsi" w:cstheme="minorHAnsi"/>
        </w:rPr>
      </w:pPr>
      <w:r w:rsidRPr="00823BDA">
        <w:rPr>
          <w:rFonts w:asciiTheme="minorHAnsi" w:hAnsiTheme="minorHAnsi" w:cstheme="minorHAnsi"/>
        </w:rPr>
        <w:t>Oświadczam, że w celu wykazania spełniania warunków udziału w postępowaniu, okr</w:t>
      </w:r>
      <w:r w:rsidR="00D6376E" w:rsidRPr="00823BDA">
        <w:rPr>
          <w:rFonts w:asciiTheme="minorHAnsi" w:hAnsiTheme="minorHAnsi" w:cstheme="minorHAnsi"/>
        </w:rPr>
        <w:t xml:space="preserve">eślonych przez Zamawiającego w </w:t>
      </w:r>
      <w:r w:rsidR="00D6376E" w:rsidRPr="00C076C6">
        <w:rPr>
          <w:rFonts w:asciiTheme="minorHAnsi" w:hAnsiTheme="minorHAnsi" w:cstheme="minorHAnsi"/>
        </w:rPr>
        <w:t>R</w:t>
      </w:r>
      <w:r w:rsidRPr="00C076C6">
        <w:rPr>
          <w:rFonts w:asciiTheme="minorHAnsi" w:hAnsiTheme="minorHAnsi" w:cstheme="minorHAnsi"/>
        </w:rPr>
        <w:t xml:space="preserve">ozdziale </w:t>
      </w:r>
      <w:r w:rsidR="00C55542" w:rsidRPr="00C076C6">
        <w:rPr>
          <w:rFonts w:asciiTheme="minorHAnsi" w:hAnsiTheme="minorHAnsi" w:cstheme="minorHAnsi"/>
        </w:rPr>
        <w:t>X</w:t>
      </w:r>
      <w:r w:rsidR="009725C0" w:rsidRPr="00C076C6">
        <w:rPr>
          <w:rFonts w:asciiTheme="minorHAnsi" w:hAnsiTheme="minorHAnsi" w:cstheme="minorHAnsi"/>
        </w:rPr>
        <w:t>V</w:t>
      </w:r>
      <w:r w:rsidRPr="00C076C6">
        <w:rPr>
          <w:rFonts w:asciiTheme="minorHAnsi" w:hAnsiTheme="minorHAnsi" w:cstheme="minorHAnsi"/>
        </w:rPr>
        <w:t xml:space="preserve"> ust. 2 Specyfikacji Warunków </w:t>
      </w:r>
      <w:r w:rsidRPr="00823BDA">
        <w:rPr>
          <w:rFonts w:asciiTheme="minorHAnsi" w:hAnsiTheme="minorHAnsi" w:cstheme="minorHAnsi"/>
        </w:rPr>
        <w:t>Zamówienia</w:t>
      </w:r>
      <w:r w:rsidRPr="00823BDA">
        <w:rPr>
          <w:rFonts w:asciiTheme="minorHAnsi" w:hAnsiTheme="minorHAnsi" w:cstheme="minorHAnsi"/>
          <w:i/>
        </w:rPr>
        <w:t>,</w:t>
      </w:r>
      <w:r w:rsidRPr="00823BDA">
        <w:rPr>
          <w:rFonts w:asciiTheme="minorHAnsi" w:hAnsiTheme="minorHAnsi" w:cstheme="minorHAnsi"/>
        </w:rPr>
        <w:t xml:space="preserve"> </w:t>
      </w:r>
      <w:r w:rsidRPr="00823BDA">
        <w:rPr>
          <w:rFonts w:asciiTheme="minorHAnsi" w:hAnsiTheme="minorHAnsi" w:cstheme="minorHAnsi"/>
          <w:b/>
        </w:rPr>
        <w:t>polegam na zasobach</w:t>
      </w:r>
      <w:r w:rsidRPr="00823BDA">
        <w:rPr>
          <w:rFonts w:asciiTheme="minorHAnsi" w:hAnsiTheme="minorHAnsi" w:cstheme="minorHAnsi"/>
        </w:rPr>
        <w:t xml:space="preserve"> następującego/</w:t>
      </w:r>
      <w:proofErr w:type="spellStart"/>
      <w:r w:rsidRPr="00823BDA">
        <w:rPr>
          <w:rFonts w:asciiTheme="minorHAnsi" w:hAnsiTheme="minorHAnsi" w:cstheme="minorHAnsi"/>
        </w:rPr>
        <w:t>ych</w:t>
      </w:r>
      <w:proofErr w:type="spellEnd"/>
      <w:r w:rsidRPr="00823BDA">
        <w:rPr>
          <w:rFonts w:asciiTheme="minorHAnsi" w:hAnsiTheme="minorHAnsi" w:cstheme="minorHAnsi"/>
        </w:rPr>
        <w:t xml:space="preserve"> podmiotu/ów: </w:t>
      </w:r>
      <w:r w:rsidR="001062B5" w:rsidRPr="00823BDA">
        <w:rPr>
          <w:rFonts w:asciiTheme="minorHAnsi" w:hAnsiTheme="minorHAnsi" w:cstheme="minorHAnsi"/>
        </w:rPr>
        <w:t>…………………………</w:t>
      </w:r>
      <w:r w:rsidRPr="00823BDA">
        <w:rPr>
          <w:rFonts w:asciiTheme="minorHAnsi" w:hAnsiTheme="minorHAnsi" w:cstheme="minorHAnsi"/>
        </w:rPr>
        <w:t>………………………………..…</w:t>
      </w:r>
      <w:r w:rsidR="001062B5" w:rsidRPr="00823BDA">
        <w:rPr>
          <w:rFonts w:asciiTheme="minorHAnsi" w:hAnsiTheme="minorHAnsi" w:cstheme="minorHAnsi"/>
        </w:rPr>
        <w:t xml:space="preserve"> w</w:t>
      </w:r>
      <w:r w:rsidRPr="00823BDA">
        <w:rPr>
          <w:rFonts w:asciiTheme="minorHAnsi" w:hAnsiTheme="minorHAnsi" w:cstheme="minorHAnsi"/>
        </w:rPr>
        <w:t xml:space="preserve"> następującym zakresie: …………………………………………………………………………</w:t>
      </w:r>
    </w:p>
    <w:p w:rsidR="00B92AB1" w:rsidRPr="00823BDA" w:rsidRDefault="00B92AB1" w:rsidP="00B92AB1">
      <w:pPr>
        <w:spacing w:line="23" w:lineRule="atLeast"/>
        <w:ind w:right="-2"/>
        <w:jc w:val="center"/>
        <w:rPr>
          <w:rFonts w:asciiTheme="minorHAnsi" w:hAnsiTheme="minorHAnsi" w:cstheme="minorHAnsi"/>
          <w:i/>
        </w:rPr>
      </w:pPr>
      <w:r w:rsidRPr="00823BDA">
        <w:rPr>
          <w:rFonts w:asciiTheme="minorHAnsi" w:hAnsiTheme="minorHAnsi" w:cstheme="minorHAnsi"/>
          <w:i/>
        </w:rPr>
        <w:t>(wskazać podmiot i określić odpowiedni zakres dla wskazanego podmiotu)</w:t>
      </w:r>
    </w:p>
    <w:p w:rsidR="001062B5" w:rsidRPr="00823BDA" w:rsidRDefault="001062B5" w:rsidP="00B92AB1">
      <w:pPr>
        <w:spacing w:line="23" w:lineRule="atLeast"/>
        <w:jc w:val="both"/>
        <w:rPr>
          <w:rFonts w:asciiTheme="minorHAnsi" w:hAnsiTheme="minorHAnsi" w:cstheme="minorHAnsi"/>
          <w:b/>
        </w:rPr>
      </w:pPr>
    </w:p>
    <w:p w:rsidR="00B92AB1" w:rsidRPr="00823BDA" w:rsidRDefault="00B92AB1" w:rsidP="00B92AB1">
      <w:pPr>
        <w:spacing w:line="23" w:lineRule="atLeast"/>
        <w:jc w:val="both"/>
        <w:rPr>
          <w:rFonts w:asciiTheme="minorHAnsi" w:hAnsiTheme="minorHAnsi" w:cstheme="minorHAnsi"/>
          <w:b/>
        </w:rPr>
      </w:pPr>
      <w:r w:rsidRPr="00823BDA">
        <w:rPr>
          <w:rFonts w:asciiTheme="minorHAnsi" w:hAnsiTheme="minorHAnsi" w:cstheme="minorHAnsi"/>
          <w:b/>
        </w:rPr>
        <w:t>OŚWIADCZENIE DATYCZĄCE PODANYCH INFORMACJI:</w:t>
      </w:r>
    </w:p>
    <w:p w:rsidR="00B92AB1" w:rsidRPr="00823BDA" w:rsidRDefault="00B92AB1" w:rsidP="00B92AB1">
      <w:pPr>
        <w:spacing w:line="23" w:lineRule="atLeast"/>
        <w:jc w:val="both"/>
        <w:rPr>
          <w:rFonts w:asciiTheme="minorHAnsi" w:hAnsiTheme="minorHAnsi" w:cstheme="minorHAnsi"/>
        </w:rPr>
      </w:pPr>
      <w:r w:rsidRPr="00823BDA">
        <w:rPr>
          <w:rFonts w:asciiTheme="minorHAnsi" w:hAnsiTheme="minorHAnsi" w:cstheme="minorHAnsi"/>
        </w:rPr>
        <w:t xml:space="preserve">Oświadczam, że wszystkie informacje podane w powyższych oświadczeniach są aktualne i zgodne </w:t>
      </w:r>
      <w:r w:rsidRPr="00823BDA">
        <w:rPr>
          <w:rFonts w:asciiTheme="minorHAnsi" w:hAnsiTheme="minorHAnsi" w:cstheme="minorHAnsi"/>
        </w:rPr>
        <w:br/>
        <w:t>z prawdą oraz zostały przedstawione z pełną świadomością konsekwencji wprowadzenia zamawiającego w błąd przy przedstawianiu informacji.</w:t>
      </w:r>
    </w:p>
    <w:p w:rsidR="00B92AB1" w:rsidRPr="00823BDA" w:rsidRDefault="00B92AB1" w:rsidP="00B92AB1">
      <w:pPr>
        <w:spacing w:line="23" w:lineRule="atLeast"/>
        <w:jc w:val="both"/>
        <w:rPr>
          <w:rFonts w:asciiTheme="minorHAnsi" w:hAnsiTheme="minorHAnsi" w:cstheme="minorHAnsi"/>
          <w:i/>
        </w:rPr>
      </w:pPr>
    </w:p>
    <w:p w:rsidR="00B92AB1" w:rsidRPr="00823BDA" w:rsidRDefault="00480FCB" w:rsidP="00B92AB1">
      <w:pPr>
        <w:pStyle w:val="Standard"/>
        <w:pageBreakBefore/>
        <w:tabs>
          <w:tab w:val="left" w:pos="284"/>
        </w:tabs>
        <w:spacing w:before="100" w:after="100" w:line="23" w:lineRule="atLeast"/>
        <w:ind w:right="-283"/>
        <w:jc w:val="right"/>
        <w:rPr>
          <w:rFonts w:asciiTheme="minorHAnsi" w:hAnsiTheme="minorHAnsi" w:cstheme="minorHAnsi"/>
          <w:b/>
          <w:spacing w:val="4"/>
          <w:sz w:val="22"/>
          <w:szCs w:val="22"/>
          <w:u w:val="single"/>
        </w:rPr>
      </w:pPr>
      <w:r w:rsidRPr="00823BDA">
        <w:rPr>
          <w:rFonts w:asciiTheme="minorHAnsi" w:hAnsiTheme="minorHAnsi" w:cstheme="minorHAnsi"/>
          <w:b/>
          <w:i/>
          <w:sz w:val="22"/>
          <w:szCs w:val="22"/>
        </w:rPr>
        <w:lastRenderedPageBreak/>
        <w:t>Załącznik nr 6</w:t>
      </w:r>
      <w:r w:rsidR="00B92AB1" w:rsidRPr="00823BDA">
        <w:rPr>
          <w:rFonts w:asciiTheme="minorHAnsi" w:hAnsiTheme="minorHAnsi" w:cstheme="minorHAnsi"/>
          <w:b/>
          <w:i/>
          <w:sz w:val="22"/>
          <w:szCs w:val="22"/>
        </w:rPr>
        <w:t xml:space="preserve"> do SWZ</w:t>
      </w:r>
    </w:p>
    <w:p w:rsidR="00B92AB1" w:rsidRPr="00823BDA" w:rsidRDefault="00B92AB1" w:rsidP="00B92AB1">
      <w:pPr>
        <w:spacing w:line="23" w:lineRule="atLeast"/>
        <w:ind w:right="-285"/>
        <w:jc w:val="right"/>
        <w:rPr>
          <w:rFonts w:asciiTheme="minorHAnsi" w:hAnsiTheme="minorHAnsi" w:cstheme="minorHAnsi"/>
          <w:i/>
        </w:rPr>
      </w:pPr>
      <w:r w:rsidRPr="00823BDA">
        <w:rPr>
          <w:rFonts w:asciiTheme="minorHAnsi" w:hAnsiTheme="minorHAnsi" w:cstheme="minorHAnsi"/>
          <w:i/>
        </w:rPr>
        <w:t xml:space="preserve">(wymagany w przypadku gdy Wykonawca </w:t>
      </w:r>
    </w:p>
    <w:p w:rsidR="00B92AB1" w:rsidRPr="00823BDA" w:rsidRDefault="00B92AB1" w:rsidP="00E83CBF">
      <w:pPr>
        <w:spacing w:line="23" w:lineRule="atLeast"/>
        <w:ind w:right="-285"/>
        <w:jc w:val="right"/>
        <w:rPr>
          <w:rFonts w:asciiTheme="minorHAnsi" w:hAnsiTheme="minorHAnsi" w:cstheme="minorHAnsi"/>
          <w:i/>
        </w:rPr>
      </w:pPr>
      <w:r w:rsidRPr="00823BDA">
        <w:rPr>
          <w:rFonts w:asciiTheme="minorHAnsi" w:hAnsiTheme="minorHAnsi" w:cstheme="minorHAnsi"/>
          <w:i/>
        </w:rPr>
        <w:t xml:space="preserve">polega </w:t>
      </w:r>
      <w:r w:rsidR="00E83CBF" w:rsidRPr="00823BDA">
        <w:rPr>
          <w:rFonts w:asciiTheme="minorHAnsi" w:hAnsiTheme="minorHAnsi" w:cstheme="minorHAnsi"/>
          <w:i/>
        </w:rPr>
        <w:t>na zasobach podmiotu trzeciego)</w:t>
      </w:r>
    </w:p>
    <w:p w:rsidR="00B92AB1" w:rsidRPr="00823BDA" w:rsidRDefault="00B92AB1" w:rsidP="00B92AB1">
      <w:pPr>
        <w:spacing w:after="120" w:line="23" w:lineRule="atLeast"/>
        <w:ind w:left="709" w:right="-283" w:hanging="709"/>
        <w:jc w:val="center"/>
        <w:rPr>
          <w:rFonts w:asciiTheme="minorHAnsi" w:hAnsiTheme="minorHAnsi" w:cstheme="minorHAnsi"/>
          <w:i/>
          <w:spacing w:val="4"/>
        </w:rPr>
      </w:pPr>
      <w:r w:rsidRPr="00823BDA">
        <w:rPr>
          <w:rFonts w:asciiTheme="minorHAnsi" w:hAnsiTheme="minorHAnsi" w:cstheme="minorHAnsi"/>
          <w:b/>
          <w:spacing w:val="4"/>
        </w:rPr>
        <w:t xml:space="preserve">ZOBOWIĄZANIE PODMIOTU TRZECIEGO </w:t>
      </w:r>
    </w:p>
    <w:p w:rsidR="00B92AB1" w:rsidRPr="00823BDA" w:rsidRDefault="00B92AB1" w:rsidP="00B92AB1">
      <w:pPr>
        <w:spacing w:line="23" w:lineRule="atLeast"/>
        <w:jc w:val="center"/>
        <w:rPr>
          <w:rFonts w:asciiTheme="minorHAnsi" w:hAnsiTheme="minorHAnsi" w:cstheme="minorHAnsi"/>
          <w:b/>
        </w:rPr>
      </w:pPr>
      <w:r w:rsidRPr="00823BDA">
        <w:rPr>
          <w:rFonts w:asciiTheme="minorHAnsi" w:hAnsiTheme="minorHAnsi" w:cstheme="minorHAnsi"/>
          <w:b/>
        </w:rPr>
        <w:t xml:space="preserve">składane na podstawie art. 118 ust. 3 ustawy z dnia 11 września 2019 r. </w:t>
      </w:r>
    </w:p>
    <w:p w:rsidR="00B92AB1" w:rsidRPr="00823BDA" w:rsidRDefault="00B92AB1" w:rsidP="00B92AB1">
      <w:pPr>
        <w:spacing w:line="23" w:lineRule="atLeast"/>
        <w:jc w:val="center"/>
        <w:rPr>
          <w:rFonts w:asciiTheme="minorHAnsi" w:hAnsiTheme="minorHAnsi" w:cstheme="minorHAnsi"/>
          <w:b/>
        </w:rPr>
      </w:pPr>
      <w:r w:rsidRPr="00823BDA">
        <w:rPr>
          <w:rFonts w:asciiTheme="minorHAnsi" w:hAnsiTheme="minorHAnsi" w:cstheme="minorHAnsi"/>
          <w:b/>
        </w:rPr>
        <w:t xml:space="preserve"> Prawo zamówień publicznych (dalej jako: ustawa </w:t>
      </w:r>
      <w:proofErr w:type="spellStart"/>
      <w:r w:rsidRPr="00823BDA">
        <w:rPr>
          <w:rFonts w:asciiTheme="minorHAnsi" w:hAnsiTheme="minorHAnsi" w:cstheme="minorHAnsi"/>
          <w:b/>
        </w:rPr>
        <w:t>Pzp</w:t>
      </w:r>
      <w:proofErr w:type="spellEnd"/>
      <w:r w:rsidRPr="00823BDA">
        <w:rPr>
          <w:rFonts w:asciiTheme="minorHAnsi" w:hAnsiTheme="minorHAnsi" w:cstheme="minorHAnsi"/>
          <w:b/>
        </w:rPr>
        <w:t>)</w:t>
      </w:r>
    </w:p>
    <w:p w:rsidR="00B92AB1" w:rsidRPr="00823BDA" w:rsidRDefault="00B92AB1" w:rsidP="00B92AB1">
      <w:pPr>
        <w:spacing w:line="23" w:lineRule="atLeast"/>
        <w:ind w:right="-283"/>
        <w:jc w:val="center"/>
        <w:rPr>
          <w:rFonts w:asciiTheme="minorHAnsi" w:hAnsiTheme="minorHAnsi" w:cstheme="minorHAnsi"/>
          <w:i/>
          <w:spacing w:val="4"/>
        </w:rPr>
      </w:pPr>
      <w:r w:rsidRPr="00823BDA">
        <w:rPr>
          <w:rFonts w:asciiTheme="minorHAnsi" w:hAnsiTheme="minorHAnsi" w:cstheme="minorHAnsi"/>
          <w:spacing w:val="4"/>
        </w:rPr>
        <w:t xml:space="preserve">do oddania do dyspozycji Wykonawcy niezbędnych zasobów na okres korzystania </w:t>
      </w:r>
      <w:r w:rsidRPr="00823BDA">
        <w:rPr>
          <w:rFonts w:asciiTheme="minorHAnsi" w:hAnsiTheme="minorHAnsi" w:cstheme="minorHAnsi"/>
          <w:spacing w:val="4"/>
        </w:rPr>
        <w:br/>
        <w:t xml:space="preserve">z nich przy wykonywaniu zamówienia na zasadach określonych w art. 118 ustawy </w:t>
      </w:r>
      <w:proofErr w:type="spellStart"/>
      <w:r w:rsidRPr="00823BDA">
        <w:rPr>
          <w:rFonts w:asciiTheme="minorHAnsi" w:hAnsiTheme="minorHAnsi" w:cstheme="minorHAnsi"/>
          <w:spacing w:val="4"/>
        </w:rPr>
        <w:t>Pzp</w:t>
      </w:r>
      <w:proofErr w:type="spellEnd"/>
    </w:p>
    <w:p w:rsidR="00B92AB1" w:rsidRPr="00823BDA" w:rsidRDefault="006E2578" w:rsidP="00B92AB1">
      <w:pPr>
        <w:spacing w:before="240" w:line="23" w:lineRule="atLeast"/>
        <w:ind w:right="-283"/>
        <w:rPr>
          <w:rFonts w:asciiTheme="minorHAnsi" w:hAnsiTheme="minorHAnsi" w:cstheme="minorHAnsi"/>
          <w:i/>
        </w:rPr>
      </w:pPr>
      <w:r w:rsidRPr="00823BDA">
        <w:rPr>
          <w:rFonts w:asciiTheme="minorHAnsi" w:hAnsiTheme="minorHAnsi" w:cstheme="minorHAnsi"/>
          <w:b/>
        </w:rPr>
        <w:t>Ja/My niżej podpisani:</w:t>
      </w:r>
      <w:r w:rsidR="00B92AB1" w:rsidRPr="00823BDA">
        <w:rPr>
          <w:rFonts w:asciiTheme="minorHAnsi" w:hAnsiTheme="minorHAnsi" w:cstheme="minorHAnsi"/>
          <w:bCs/>
        </w:rPr>
        <w:t>…………………………….….……………..……..……………………</w:t>
      </w:r>
    </w:p>
    <w:p w:rsidR="00B92AB1" w:rsidRPr="00823BDA" w:rsidRDefault="00B92AB1" w:rsidP="00B92AB1">
      <w:pPr>
        <w:spacing w:line="23" w:lineRule="atLeast"/>
        <w:ind w:left="2832" w:right="-283" w:firstLine="708"/>
        <w:rPr>
          <w:rFonts w:asciiTheme="minorHAnsi" w:hAnsiTheme="minorHAnsi" w:cstheme="minorHAnsi"/>
          <w:b/>
        </w:rPr>
      </w:pPr>
      <w:r w:rsidRPr="00823BDA">
        <w:rPr>
          <w:rFonts w:asciiTheme="minorHAnsi" w:hAnsiTheme="minorHAnsi" w:cstheme="minorHAnsi"/>
          <w:i/>
        </w:rPr>
        <w:t>(imię i nazwisko składającego zobowiązanie)</w:t>
      </w:r>
    </w:p>
    <w:p w:rsidR="00B92AB1" w:rsidRPr="00823BDA" w:rsidRDefault="00B92AB1" w:rsidP="00B92AB1">
      <w:pPr>
        <w:spacing w:line="23" w:lineRule="atLeast"/>
        <w:ind w:left="5245" w:right="-283" w:hanging="5245"/>
        <w:rPr>
          <w:rFonts w:asciiTheme="minorHAnsi" w:hAnsiTheme="minorHAnsi" w:cstheme="minorHAnsi"/>
          <w:i/>
        </w:rPr>
      </w:pPr>
      <w:r w:rsidRPr="00823BDA">
        <w:rPr>
          <w:rFonts w:asciiTheme="minorHAnsi" w:hAnsiTheme="minorHAnsi" w:cstheme="minorHAnsi"/>
          <w:b/>
        </w:rPr>
        <w:t xml:space="preserve">działający w imieniu: </w:t>
      </w:r>
      <w:r w:rsidRPr="00823BDA">
        <w:rPr>
          <w:rFonts w:asciiTheme="minorHAnsi" w:hAnsiTheme="minorHAnsi" w:cstheme="minorHAnsi"/>
        </w:rPr>
        <w:t>...................................................</w:t>
      </w:r>
      <w:r w:rsidR="006E2578" w:rsidRPr="00823BDA">
        <w:rPr>
          <w:rFonts w:asciiTheme="minorHAnsi" w:hAnsiTheme="minorHAnsi" w:cstheme="minorHAnsi"/>
        </w:rPr>
        <w:t>...............</w:t>
      </w:r>
      <w:r w:rsidRPr="00823BDA">
        <w:rPr>
          <w:rFonts w:asciiTheme="minorHAnsi" w:hAnsiTheme="minorHAnsi" w:cstheme="minorHAnsi"/>
        </w:rPr>
        <w:t>....................................................</w:t>
      </w:r>
    </w:p>
    <w:p w:rsidR="00B92AB1" w:rsidRPr="00823BDA" w:rsidRDefault="00B92AB1" w:rsidP="00B92AB1">
      <w:pPr>
        <w:spacing w:line="23" w:lineRule="atLeast"/>
        <w:ind w:left="3261" w:right="-283" w:firstLine="708"/>
        <w:rPr>
          <w:rFonts w:asciiTheme="minorHAnsi" w:hAnsiTheme="minorHAnsi" w:cstheme="minorHAnsi"/>
        </w:rPr>
      </w:pPr>
      <w:r w:rsidRPr="00823BDA">
        <w:rPr>
          <w:rFonts w:asciiTheme="minorHAnsi" w:hAnsiTheme="minorHAnsi" w:cstheme="minorHAnsi"/>
          <w:i/>
        </w:rPr>
        <w:t>(wpisać nazwę i adres podmiotu)</w:t>
      </w:r>
    </w:p>
    <w:p w:rsidR="00B92AB1" w:rsidRPr="00823BDA" w:rsidRDefault="00B92AB1" w:rsidP="00B92AB1">
      <w:pPr>
        <w:pStyle w:val="Tekstpodstawowy31"/>
        <w:suppressAutoHyphens/>
        <w:spacing w:line="23" w:lineRule="atLeast"/>
        <w:ind w:right="-46"/>
        <w:jc w:val="both"/>
        <w:rPr>
          <w:rFonts w:asciiTheme="minorHAnsi" w:hAnsiTheme="minorHAnsi" w:cstheme="minorHAnsi"/>
          <w:b/>
          <w:sz w:val="22"/>
          <w:szCs w:val="22"/>
        </w:rPr>
      </w:pPr>
      <w:r w:rsidRPr="00823BDA">
        <w:rPr>
          <w:rFonts w:asciiTheme="minorHAnsi" w:hAnsiTheme="minorHAnsi" w:cstheme="minorHAnsi"/>
          <w:b/>
          <w:sz w:val="22"/>
          <w:szCs w:val="22"/>
        </w:rPr>
        <w:t>oświadczamy, że</w:t>
      </w:r>
      <w:r w:rsidRPr="00823BDA">
        <w:rPr>
          <w:rFonts w:asciiTheme="minorHAnsi" w:hAnsiTheme="minorHAnsi" w:cstheme="minorHAnsi"/>
          <w:sz w:val="22"/>
          <w:szCs w:val="22"/>
        </w:rPr>
        <w:t xml:space="preserve"> w ramach </w:t>
      </w:r>
      <w:r w:rsidRPr="00823BDA">
        <w:rPr>
          <w:rFonts w:asciiTheme="minorHAnsi" w:eastAsia="Arial Unicode MS" w:hAnsiTheme="minorHAnsi" w:cstheme="minorHAnsi"/>
          <w:sz w:val="22"/>
          <w:szCs w:val="22"/>
        </w:rPr>
        <w:t xml:space="preserve">postępowania </w:t>
      </w:r>
      <w:r w:rsidRPr="00EA731F">
        <w:rPr>
          <w:rFonts w:asciiTheme="minorHAnsi" w:eastAsia="Arial Unicode MS" w:hAnsiTheme="minorHAnsi" w:cstheme="minorHAnsi"/>
          <w:sz w:val="22"/>
          <w:szCs w:val="22"/>
        </w:rPr>
        <w:t xml:space="preserve">prowadzonego w trybie podstawowym </w:t>
      </w:r>
      <w:r w:rsidRPr="00EA731F">
        <w:rPr>
          <w:rFonts w:asciiTheme="minorHAnsi" w:hAnsiTheme="minorHAnsi" w:cstheme="minorHAnsi"/>
          <w:sz w:val="22"/>
          <w:szCs w:val="22"/>
        </w:rPr>
        <w:t xml:space="preserve">na </w:t>
      </w:r>
      <w:r w:rsidR="00C0021D" w:rsidRPr="00EA731F">
        <w:rPr>
          <w:rFonts w:asciiTheme="minorHAnsi" w:hAnsiTheme="minorHAnsi" w:cstheme="minorHAnsi"/>
          <w:sz w:val="22"/>
          <w:szCs w:val="22"/>
        </w:rPr>
        <w:t>„Dostawę leków i wybranych wyrobów medycznych</w:t>
      </w:r>
      <w:r w:rsidR="00C0021D" w:rsidRPr="00EA731F">
        <w:rPr>
          <w:rFonts w:asciiTheme="minorHAnsi" w:hAnsiTheme="minorHAnsi" w:cstheme="minorHAnsi"/>
          <w:kern w:val="1"/>
          <w:sz w:val="22"/>
          <w:szCs w:val="22"/>
        </w:rPr>
        <w:t>”</w:t>
      </w:r>
      <w:r w:rsidRPr="00EA731F">
        <w:rPr>
          <w:rFonts w:asciiTheme="minorHAnsi" w:hAnsiTheme="minorHAnsi" w:cstheme="minorHAnsi"/>
          <w:kern w:val="1"/>
          <w:sz w:val="22"/>
          <w:szCs w:val="22"/>
        </w:rPr>
        <w:t xml:space="preserve"> </w:t>
      </w:r>
      <w:r w:rsidRPr="00EA731F">
        <w:rPr>
          <w:rFonts w:asciiTheme="minorHAnsi" w:hAnsiTheme="minorHAnsi" w:cstheme="minorHAnsi"/>
          <w:sz w:val="22"/>
          <w:szCs w:val="22"/>
        </w:rPr>
        <w:t>o nr referencyjnym ZP.</w:t>
      </w:r>
      <w:r w:rsidR="008F6034" w:rsidRPr="00EA731F">
        <w:rPr>
          <w:rFonts w:asciiTheme="minorHAnsi" w:hAnsiTheme="minorHAnsi" w:cstheme="minorHAnsi"/>
          <w:sz w:val="22"/>
          <w:szCs w:val="22"/>
        </w:rPr>
        <w:t>2650</w:t>
      </w:r>
      <w:r w:rsidR="00EA731F" w:rsidRPr="00EA731F">
        <w:rPr>
          <w:rFonts w:asciiTheme="minorHAnsi" w:hAnsiTheme="minorHAnsi" w:cstheme="minorHAnsi"/>
          <w:sz w:val="22"/>
          <w:szCs w:val="22"/>
        </w:rPr>
        <w:t>.6</w:t>
      </w:r>
      <w:r w:rsidR="00CF5AB5" w:rsidRPr="00EA731F">
        <w:rPr>
          <w:rFonts w:asciiTheme="minorHAnsi" w:hAnsiTheme="minorHAnsi" w:cstheme="minorHAnsi"/>
          <w:sz w:val="22"/>
          <w:szCs w:val="22"/>
        </w:rPr>
        <w:t>.202</w:t>
      </w:r>
      <w:r w:rsidR="00E971A8" w:rsidRPr="00EA731F">
        <w:rPr>
          <w:rFonts w:asciiTheme="minorHAnsi" w:hAnsiTheme="minorHAnsi" w:cstheme="minorHAnsi"/>
          <w:sz w:val="22"/>
          <w:szCs w:val="22"/>
        </w:rPr>
        <w:t>4</w:t>
      </w:r>
      <w:r w:rsidR="00C0021D" w:rsidRPr="00EA731F">
        <w:rPr>
          <w:rFonts w:asciiTheme="minorHAnsi" w:hAnsiTheme="minorHAnsi" w:cstheme="minorHAnsi"/>
          <w:b/>
          <w:sz w:val="22"/>
          <w:szCs w:val="22"/>
        </w:rPr>
        <w:t xml:space="preserve"> na zasadach </w:t>
      </w:r>
      <w:r w:rsidR="00C0021D" w:rsidRPr="00823BDA">
        <w:rPr>
          <w:rFonts w:asciiTheme="minorHAnsi" w:hAnsiTheme="minorHAnsi" w:cstheme="minorHAnsi"/>
          <w:b/>
          <w:sz w:val="22"/>
          <w:szCs w:val="22"/>
        </w:rPr>
        <w:t xml:space="preserve">określonych </w:t>
      </w:r>
      <w:r w:rsidRPr="00823BDA">
        <w:rPr>
          <w:rFonts w:asciiTheme="minorHAnsi" w:hAnsiTheme="minorHAnsi" w:cstheme="minorHAnsi"/>
          <w:b/>
          <w:sz w:val="22"/>
          <w:szCs w:val="22"/>
        </w:rPr>
        <w:t>w ar</w:t>
      </w:r>
      <w:r w:rsidR="00C0021D" w:rsidRPr="00823BDA">
        <w:rPr>
          <w:rFonts w:asciiTheme="minorHAnsi" w:hAnsiTheme="minorHAnsi" w:cstheme="minorHAnsi"/>
          <w:b/>
          <w:sz w:val="22"/>
          <w:szCs w:val="22"/>
        </w:rPr>
        <w:t xml:space="preserve">t. 118 ustawy </w:t>
      </w:r>
      <w:proofErr w:type="spellStart"/>
      <w:r w:rsidR="00C0021D" w:rsidRPr="00823BDA">
        <w:rPr>
          <w:rFonts w:asciiTheme="minorHAnsi" w:hAnsiTheme="minorHAnsi" w:cstheme="minorHAnsi"/>
          <w:b/>
          <w:sz w:val="22"/>
          <w:szCs w:val="22"/>
        </w:rPr>
        <w:t>Pzp</w:t>
      </w:r>
      <w:proofErr w:type="spellEnd"/>
      <w:r w:rsidR="00C0021D" w:rsidRPr="00823BDA">
        <w:rPr>
          <w:rFonts w:asciiTheme="minorHAnsi" w:hAnsiTheme="minorHAnsi" w:cstheme="minorHAnsi"/>
          <w:b/>
          <w:sz w:val="22"/>
          <w:szCs w:val="22"/>
        </w:rPr>
        <w:t xml:space="preserve">, udostępniamy </w:t>
      </w:r>
      <w:r w:rsidRPr="00823BDA">
        <w:rPr>
          <w:rFonts w:asciiTheme="minorHAnsi" w:hAnsiTheme="minorHAnsi" w:cstheme="minorHAnsi"/>
          <w:b/>
          <w:sz w:val="22"/>
          <w:szCs w:val="22"/>
        </w:rPr>
        <w:t>Wykonawcy: ...................</w:t>
      </w:r>
      <w:r w:rsidR="00C0021D" w:rsidRPr="00823BDA">
        <w:rPr>
          <w:rFonts w:asciiTheme="minorHAnsi" w:hAnsiTheme="minorHAnsi" w:cstheme="minorHAnsi"/>
          <w:b/>
          <w:sz w:val="22"/>
          <w:szCs w:val="22"/>
        </w:rPr>
        <w:t>........</w:t>
      </w:r>
      <w:r w:rsidR="00E83CBF" w:rsidRPr="00823BDA">
        <w:rPr>
          <w:rFonts w:asciiTheme="minorHAnsi" w:hAnsiTheme="minorHAnsi" w:cstheme="minorHAnsi"/>
          <w:b/>
          <w:sz w:val="22"/>
          <w:szCs w:val="22"/>
        </w:rPr>
        <w:t>...............................................</w:t>
      </w:r>
    </w:p>
    <w:p w:rsidR="00B92AB1" w:rsidRPr="00823BDA" w:rsidRDefault="00B92AB1" w:rsidP="00E83CBF">
      <w:pPr>
        <w:spacing w:line="23" w:lineRule="atLeast"/>
        <w:ind w:left="2420" w:right="-283" w:firstLine="460"/>
        <w:rPr>
          <w:rFonts w:asciiTheme="minorHAnsi" w:hAnsiTheme="minorHAnsi" w:cstheme="minorHAnsi"/>
          <w:b/>
        </w:rPr>
      </w:pPr>
      <w:r w:rsidRPr="00823BDA">
        <w:rPr>
          <w:rFonts w:asciiTheme="minorHAnsi" w:hAnsiTheme="minorHAnsi" w:cstheme="minorHAnsi"/>
          <w:i/>
        </w:rPr>
        <w:t>(nazwa i adres Wykonawcy, któremu udostępniane są zasoby)</w:t>
      </w:r>
    </w:p>
    <w:p w:rsidR="00B92AB1" w:rsidRPr="00823BDA" w:rsidRDefault="00B92AB1" w:rsidP="00B92AB1">
      <w:pPr>
        <w:spacing w:line="23" w:lineRule="atLeast"/>
        <w:ind w:left="1701" w:right="-283" w:hanging="1701"/>
        <w:rPr>
          <w:rFonts w:asciiTheme="minorHAnsi" w:hAnsiTheme="minorHAnsi" w:cstheme="minorHAnsi"/>
          <w:b/>
        </w:rPr>
      </w:pPr>
      <w:r w:rsidRPr="00823BDA">
        <w:rPr>
          <w:rFonts w:asciiTheme="minorHAnsi" w:hAnsiTheme="minorHAnsi" w:cstheme="minorHAnsi"/>
          <w:b/>
        </w:rPr>
        <w:t>nasze zasoby w następującym zakresie:</w:t>
      </w:r>
    </w:p>
    <w:p w:rsidR="00B92AB1" w:rsidRPr="00823BDA" w:rsidRDefault="00B92AB1" w:rsidP="00464C29">
      <w:pPr>
        <w:pStyle w:val="Tekstpodstawowy3"/>
        <w:widowControl/>
        <w:numPr>
          <w:ilvl w:val="0"/>
          <w:numId w:val="29"/>
        </w:numPr>
        <w:tabs>
          <w:tab w:val="left" w:pos="284"/>
        </w:tabs>
        <w:suppressAutoHyphens w:val="0"/>
        <w:spacing w:after="0" w:line="23" w:lineRule="atLeast"/>
        <w:ind w:left="284" w:hanging="284"/>
        <w:jc w:val="both"/>
        <w:rPr>
          <w:rFonts w:asciiTheme="minorHAnsi" w:hAnsiTheme="minorHAnsi" w:cstheme="minorHAnsi"/>
          <w:sz w:val="22"/>
          <w:szCs w:val="22"/>
        </w:rPr>
      </w:pPr>
      <w:r w:rsidRPr="00823BDA">
        <w:rPr>
          <w:rFonts w:asciiTheme="minorHAnsi" w:hAnsiTheme="minorHAnsi" w:cstheme="minorHAnsi"/>
          <w:sz w:val="22"/>
          <w:szCs w:val="22"/>
        </w:rPr>
        <w:t xml:space="preserve">Zakres zasobów podmiotu udostępniającego swoje zasoby dostępnych dla Wykonawcy: </w:t>
      </w:r>
    </w:p>
    <w:p w:rsidR="00B92AB1" w:rsidRPr="00823BDA" w:rsidRDefault="00B92AB1" w:rsidP="00B92AB1">
      <w:pPr>
        <w:pStyle w:val="Tekstpodstawowy3"/>
        <w:tabs>
          <w:tab w:val="left" w:pos="426"/>
        </w:tabs>
        <w:spacing w:line="23" w:lineRule="atLeast"/>
        <w:ind w:left="284" w:hanging="284"/>
        <w:jc w:val="both"/>
        <w:rPr>
          <w:rFonts w:asciiTheme="minorHAnsi" w:hAnsiTheme="minorHAnsi" w:cstheme="minorHAnsi"/>
          <w:sz w:val="22"/>
          <w:szCs w:val="22"/>
        </w:rPr>
      </w:pPr>
      <w:r w:rsidRPr="00823BDA">
        <w:rPr>
          <w:rFonts w:asciiTheme="minorHAnsi" w:hAnsiTheme="minorHAnsi" w:cstheme="minorHAnsi"/>
          <w:sz w:val="22"/>
          <w:szCs w:val="22"/>
        </w:rPr>
        <w:t xml:space="preserve">      ………………………………………………………………………………………………………</w:t>
      </w:r>
    </w:p>
    <w:p w:rsidR="00B92AB1" w:rsidRPr="00823BDA" w:rsidRDefault="00B92AB1" w:rsidP="00B92AB1">
      <w:pPr>
        <w:pStyle w:val="Standard"/>
        <w:spacing w:line="23" w:lineRule="atLeast"/>
        <w:ind w:left="284"/>
        <w:jc w:val="both"/>
        <w:rPr>
          <w:rFonts w:asciiTheme="minorHAnsi" w:hAnsiTheme="minorHAnsi" w:cstheme="minorHAnsi"/>
          <w:i/>
          <w:sz w:val="22"/>
          <w:szCs w:val="22"/>
        </w:rPr>
      </w:pPr>
      <w:r w:rsidRPr="00823BDA">
        <w:rPr>
          <w:rFonts w:asciiTheme="minorHAnsi" w:hAnsiTheme="minorHAnsi" w:cstheme="minorHAnsi"/>
          <w:i/>
          <w:sz w:val="22"/>
          <w:szCs w:val="22"/>
        </w:rPr>
        <w:t>(należy wskazać co zostanie udostępnione Wykonawcy przez podmiot udostępniający zasoby),</w:t>
      </w:r>
    </w:p>
    <w:p w:rsidR="00B92AB1" w:rsidRPr="00823BDA" w:rsidRDefault="00B92AB1" w:rsidP="00464C29">
      <w:pPr>
        <w:pStyle w:val="Tekstpodstawowy3"/>
        <w:widowControl/>
        <w:numPr>
          <w:ilvl w:val="0"/>
          <w:numId w:val="29"/>
        </w:numPr>
        <w:tabs>
          <w:tab w:val="left" w:pos="284"/>
        </w:tabs>
        <w:suppressAutoHyphens w:val="0"/>
        <w:spacing w:before="120" w:after="0" w:line="23" w:lineRule="atLeast"/>
        <w:ind w:left="284" w:hanging="284"/>
        <w:jc w:val="both"/>
        <w:rPr>
          <w:rFonts w:asciiTheme="minorHAnsi" w:hAnsiTheme="minorHAnsi" w:cstheme="minorHAnsi"/>
          <w:sz w:val="22"/>
          <w:szCs w:val="22"/>
        </w:rPr>
      </w:pPr>
      <w:r w:rsidRPr="00823BDA">
        <w:rPr>
          <w:rFonts w:asciiTheme="minorHAnsi" w:hAnsiTheme="minorHAnsi" w:cstheme="minorHAnsi"/>
          <w:sz w:val="22"/>
          <w:szCs w:val="22"/>
        </w:rPr>
        <w:t>Sposób i okres udostępnienia Wykonawcy oraz wykorzystania przez niego zasobów podmiotu udostępniającego swoje zasoby przy wykonywaniu zamówienia:</w:t>
      </w:r>
    </w:p>
    <w:p w:rsidR="00B92AB1" w:rsidRPr="00823BDA" w:rsidRDefault="00B92AB1" w:rsidP="00B92AB1">
      <w:pPr>
        <w:pStyle w:val="Tekstpodstawowy3"/>
        <w:spacing w:line="23" w:lineRule="atLeast"/>
        <w:ind w:left="284" w:hanging="284"/>
        <w:jc w:val="both"/>
        <w:rPr>
          <w:rFonts w:asciiTheme="minorHAnsi" w:hAnsiTheme="minorHAnsi" w:cstheme="minorHAnsi"/>
          <w:sz w:val="22"/>
          <w:szCs w:val="22"/>
        </w:rPr>
      </w:pPr>
      <w:r w:rsidRPr="00823BDA">
        <w:rPr>
          <w:rFonts w:asciiTheme="minorHAnsi" w:hAnsiTheme="minorHAnsi" w:cstheme="minorHAnsi"/>
          <w:sz w:val="22"/>
          <w:szCs w:val="22"/>
        </w:rPr>
        <w:t xml:space="preserve">     ………………………………………………………………………………………………………</w:t>
      </w:r>
    </w:p>
    <w:p w:rsidR="00B92AB1" w:rsidRPr="00823BDA" w:rsidRDefault="00B92AB1" w:rsidP="00B92AB1">
      <w:pPr>
        <w:spacing w:line="23" w:lineRule="atLeast"/>
        <w:ind w:left="284"/>
        <w:jc w:val="both"/>
        <w:rPr>
          <w:rFonts w:asciiTheme="minorHAnsi" w:hAnsiTheme="minorHAnsi" w:cstheme="minorHAnsi"/>
          <w:b/>
        </w:rPr>
      </w:pPr>
      <w:r w:rsidRPr="00823BDA">
        <w:rPr>
          <w:rFonts w:asciiTheme="minorHAnsi" w:hAnsiTheme="minorHAnsi" w:cstheme="minorHAnsi"/>
          <w:i/>
        </w:rPr>
        <w:t>(należy wpisać okres udziału podmiotu udostępniającego swój potencjał w wykonywaniu zamówienia oraz sposób udostępnienia zasobów np. umowa o podwykonawstwo, umowa o współpracy, itp.)</w:t>
      </w:r>
    </w:p>
    <w:p w:rsidR="00B92AB1" w:rsidRPr="00823BDA" w:rsidRDefault="00B92AB1" w:rsidP="00464C29">
      <w:pPr>
        <w:pStyle w:val="Tekstpodstawowy3"/>
        <w:numPr>
          <w:ilvl w:val="0"/>
          <w:numId w:val="29"/>
        </w:numPr>
        <w:autoSpaceDE w:val="0"/>
        <w:spacing w:before="60" w:after="0" w:line="23" w:lineRule="atLeast"/>
        <w:ind w:left="284" w:hanging="284"/>
        <w:jc w:val="both"/>
        <w:rPr>
          <w:rFonts w:asciiTheme="minorHAnsi" w:hAnsiTheme="minorHAnsi" w:cstheme="minorHAnsi"/>
          <w:sz w:val="22"/>
          <w:szCs w:val="22"/>
        </w:rPr>
      </w:pPr>
      <w:r w:rsidRPr="00823BDA">
        <w:rPr>
          <w:rFonts w:asciiTheme="minorHAnsi" w:hAnsiTheme="minorHAnsi" w:cstheme="minorHAnsi"/>
          <w:sz w:val="22"/>
          <w:szCs w:val="22"/>
        </w:rPr>
        <w:t xml:space="preserve">Czy i w jakim zakresie podmiot udostępniający swoje zasoby, na zdolnościach którego Wykonawca polega w odniesieniu do warunków udziału w postępowaniu dotyczących wykształcenia, kwalifikacji zawodowych lub doświadczenia, </w:t>
      </w:r>
      <w:r w:rsidRPr="00823BDA">
        <w:rPr>
          <w:rFonts w:asciiTheme="minorHAnsi" w:hAnsiTheme="minorHAnsi" w:cstheme="minorHAnsi"/>
          <w:b/>
          <w:sz w:val="22"/>
          <w:szCs w:val="22"/>
        </w:rPr>
        <w:t>zrealizuje</w:t>
      </w:r>
      <w:r w:rsidRPr="00823BDA">
        <w:rPr>
          <w:rFonts w:asciiTheme="minorHAnsi" w:hAnsiTheme="minorHAnsi" w:cstheme="minorHAnsi"/>
          <w:sz w:val="22"/>
          <w:szCs w:val="22"/>
        </w:rPr>
        <w:t xml:space="preserve"> usługi, których wskazane zdolności dotyczą (zaznaczyć właściwe):</w:t>
      </w:r>
    </w:p>
    <w:p w:rsidR="00B92AB1" w:rsidRPr="00823BDA" w:rsidRDefault="00B92AB1" w:rsidP="00B92AB1">
      <w:pPr>
        <w:spacing w:line="23" w:lineRule="atLeast"/>
        <w:ind w:left="720" w:hanging="294"/>
        <w:jc w:val="both"/>
        <w:rPr>
          <w:rFonts w:asciiTheme="minorHAnsi" w:hAnsiTheme="minorHAnsi" w:cstheme="minorHAnsi"/>
        </w:rPr>
      </w:pPr>
      <w:r w:rsidRPr="00823BDA">
        <w:rPr>
          <w:rFonts w:asciiTheme="minorHAnsi" w:hAnsiTheme="minorHAnsi" w:cstheme="minorHAnsi"/>
        </w:rPr>
        <w:fldChar w:fldCharType="begin">
          <w:ffData>
            <w:name w:val="Wybór1"/>
            <w:enabled/>
            <w:calcOnExit w:val="0"/>
            <w:checkBox>
              <w:sizeAuto/>
              <w:default w:val="0"/>
            </w:checkBox>
          </w:ffData>
        </w:fldChar>
      </w:r>
      <w:r w:rsidRPr="00823BDA">
        <w:rPr>
          <w:rFonts w:asciiTheme="minorHAnsi" w:hAnsiTheme="minorHAnsi" w:cstheme="minorHAnsi"/>
        </w:rPr>
        <w:instrText xml:space="preserve"> FORMCHECKBOX </w:instrText>
      </w:r>
      <w:r w:rsidR="00042DA1">
        <w:rPr>
          <w:rFonts w:asciiTheme="minorHAnsi" w:hAnsiTheme="minorHAnsi" w:cstheme="minorHAnsi"/>
        </w:rPr>
      </w:r>
      <w:r w:rsidR="00042DA1">
        <w:rPr>
          <w:rFonts w:asciiTheme="minorHAnsi" w:hAnsiTheme="minorHAnsi" w:cstheme="minorHAnsi"/>
        </w:rPr>
        <w:fldChar w:fldCharType="separate"/>
      </w:r>
      <w:r w:rsidRPr="00823BDA">
        <w:rPr>
          <w:rFonts w:asciiTheme="minorHAnsi" w:hAnsiTheme="minorHAnsi" w:cstheme="minorHAnsi"/>
        </w:rPr>
        <w:fldChar w:fldCharType="end"/>
      </w:r>
      <w:r w:rsidRPr="00823BDA">
        <w:rPr>
          <w:rFonts w:asciiTheme="minorHAnsi" w:hAnsiTheme="minorHAnsi" w:cstheme="minorHAnsi"/>
        </w:rPr>
        <w:t xml:space="preserve"> NIE</w:t>
      </w:r>
    </w:p>
    <w:p w:rsidR="00B92AB1" w:rsidRPr="00823BDA" w:rsidRDefault="00B92AB1" w:rsidP="00B92AB1">
      <w:pPr>
        <w:spacing w:line="23" w:lineRule="atLeast"/>
        <w:ind w:left="360" w:firstLine="66"/>
        <w:rPr>
          <w:rFonts w:asciiTheme="minorHAnsi" w:hAnsiTheme="minorHAnsi" w:cstheme="minorHAnsi"/>
        </w:rPr>
      </w:pPr>
      <w:r w:rsidRPr="00823BDA">
        <w:rPr>
          <w:rFonts w:asciiTheme="minorHAnsi" w:hAnsiTheme="minorHAnsi" w:cstheme="minorHAnsi"/>
        </w:rPr>
        <w:fldChar w:fldCharType="begin">
          <w:ffData>
            <w:name w:val="Wybór1"/>
            <w:enabled/>
            <w:calcOnExit w:val="0"/>
            <w:checkBox>
              <w:sizeAuto/>
              <w:default w:val="0"/>
            </w:checkBox>
          </w:ffData>
        </w:fldChar>
      </w:r>
      <w:r w:rsidRPr="00823BDA">
        <w:rPr>
          <w:rFonts w:asciiTheme="minorHAnsi" w:hAnsiTheme="minorHAnsi" w:cstheme="minorHAnsi"/>
        </w:rPr>
        <w:instrText xml:space="preserve"> FORMCHECKBOX </w:instrText>
      </w:r>
      <w:r w:rsidR="00042DA1">
        <w:rPr>
          <w:rFonts w:asciiTheme="minorHAnsi" w:hAnsiTheme="minorHAnsi" w:cstheme="minorHAnsi"/>
        </w:rPr>
      </w:r>
      <w:r w:rsidR="00042DA1">
        <w:rPr>
          <w:rFonts w:asciiTheme="minorHAnsi" w:hAnsiTheme="minorHAnsi" w:cstheme="minorHAnsi"/>
        </w:rPr>
        <w:fldChar w:fldCharType="separate"/>
      </w:r>
      <w:r w:rsidRPr="00823BDA">
        <w:rPr>
          <w:rFonts w:asciiTheme="minorHAnsi" w:hAnsiTheme="minorHAnsi" w:cstheme="minorHAnsi"/>
        </w:rPr>
        <w:fldChar w:fldCharType="end"/>
      </w:r>
      <w:r w:rsidRPr="00823BDA">
        <w:rPr>
          <w:rFonts w:asciiTheme="minorHAnsi" w:hAnsiTheme="minorHAnsi" w:cstheme="minorHAnsi"/>
        </w:rPr>
        <w:t xml:space="preserve"> TAK, zrealizuje roboty budowlane lub usługi w następującym zakresie: ………………………</w:t>
      </w:r>
      <w:r w:rsidR="006E2578" w:rsidRPr="00823BDA">
        <w:rPr>
          <w:rFonts w:asciiTheme="minorHAnsi" w:hAnsiTheme="minorHAnsi" w:cstheme="minorHAnsi"/>
        </w:rPr>
        <w:t>……………………………………………….………………………</w:t>
      </w:r>
    </w:p>
    <w:p w:rsidR="00F01E78" w:rsidRPr="00823BDA" w:rsidRDefault="00B92AB1" w:rsidP="008F6034">
      <w:pPr>
        <w:pStyle w:val="Standard"/>
        <w:spacing w:line="23" w:lineRule="atLeast"/>
        <w:ind w:left="284" w:right="-46"/>
        <w:jc w:val="center"/>
        <w:rPr>
          <w:rFonts w:asciiTheme="minorHAnsi" w:hAnsiTheme="minorHAnsi" w:cstheme="minorHAnsi"/>
          <w:i/>
          <w:sz w:val="22"/>
          <w:szCs w:val="22"/>
        </w:rPr>
      </w:pPr>
      <w:r w:rsidRPr="00823BDA">
        <w:rPr>
          <w:rFonts w:asciiTheme="minorHAnsi" w:hAnsiTheme="minorHAnsi" w:cstheme="minorHAnsi"/>
          <w:i/>
          <w:sz w:val="22"/>
          <w:szCs w:val="22"/>
        </w:rPr>
        <w:t>(należy określić jaką część prac lub czynności będzie wykonywał inny podmiot)</w:t>
      </w:r>
    </w:p>
    <w:p w:rsidR="008F6034" w:rsidRPr="00823BDA" w:rsidRDefault="005B0266" w:rsidP="008F6034">
      <w:pPr>
        <w:pStyle w:val="NormalnyWeb"/>
        <w:widowControl w:val="0"/>
        <w:spacing w:after="0" w:line="23" w:lineRule="atLeast"/>
        <w:ind w:left="360" w:right="-143"/>
        <w:rPr>
          <w:rFonts w:asciiTheme="minorHAnsi" w:hAnsiTheme="minorHAnsi" w:cstheme="minorHAnsi"/>
          <w:i/>
        </w:rPr>
      </w:pPr>
      <w:r w:rsidRPr="00823BDA">
        <w:rPr>
          <w:rFonts w:asciiTheme="minorHAnsi" w:hAnsiTheme="minorHAnsi" w:cstheme="minorHAnsi"/>
          <w:i/>
          <w:sz w:val="22"/>
          <w:szCs w:val="22"/>
        </w:rPr>
        <w:tab/>
      </w:r>
      <w:r w:rsidRPr="00823BDA">
        <w:rPr>
          <w:rFonts w:asciiTheme="minorHAnsi" w:hAnsiTheme="minorHAnsi" w:cstheme="minorHAnsi"/>
          <w:i/>
          <w:sz w:val="22"/>
          <w:szCs w:val="22"/>
        </w:rPr>
        <w:tab/>
      </w:r>
      <w:r w:rsidRPr="00823BDA">
        <w:rPr>
          <w:rFonts w:asciiTheme="minorHAnsi" w:hAnsiTheme="minorHAnsi" w:cstheme="minorHAnsi"/>
          <w:i/>
          <w:sz w:val="22"/>
          <w:szCs w:val="22"/>
        </w:rPr>
        <w:tab/>
      </w:r>
      <w:r w:rsidRPr="00823BDA">
        <w:rPr>
          <w:rFonts w:asciiTheme="minorHAnsi" w:hAnsiTheme="minorHAnsi" w:cstheme="minorHAnsi"/>
          <w:i/>
          <w:sz w:val="22"/>
          <w:szCs w:val="22"/>
        </w:rPr>
        <w:tab/>
      </w:r>
      <w:r w:rsidR="00F01E78" w:rsidRPr="00823BDA">
        <w:rPr>
          <w:rFonts w:asciiTheme="minorHAnsi" w:hAnsiTheme="minorHAnsi" w:cstheme="minorHAnsi"/>
          <w:i/>
          <w:sz w:val="22"/>
          <w:szCs w:val="22"/>
        </w:rPr>
        <w:tab/>
      </w:r>
      <w:r w:rsidR="00F01E78" w:rsidRPr="00823BDA">
        <w:rPr>
          <w:rFonts w:asciiTheme="minorHAnsi" w:hAnsiTheme="minorHAnsi" w:cstheme="minorHAnsi"/>
          <w:i/>
          <w:sz w:val="22"/>
          <w:szCs w:val="22"/>
        </w:rPr>
        <w:tab/>
      </w:r>
    </w:p>
    <w:p w:rsidR="00B92AB1" w:rsidRPr="00823BDA" w:rsidRDefault="00B92AB1" w:rsidP="00B92AB1">
      <w:pPr>
        <w:spacing w:line="23" w:lineRule="atLeast"/>
        <w:rPr>
          <w:rFonts w:asciiTheme="minorHAnsi" w:hAnsiTheme="minorHAnsi" w:cstheme="minorHAnsi"/>
          <w:b/>
        </w:rPr>
      </w:pPr>
    </w:p>
    <w:p w:rsidR="00B92AB1" w:rsidRPr="00823BDA" w:rsidRDefault="00B92AB1" w:rsidP="00B92AB1">
      <w:pPr>
        <w:spacing w:line="23" w:lineRule="atLeast"/>
        <w:rPr>
          <w:rFonts w:asciiTheme="minorHAnsi" w:hAnsiTheme="minorHAnsi" w:cstheme="minorHAnsi"/>
          <w:b/>
          <w:szCs w:val="24"/>
        </w:rPr>
      </w:pPr>
      <w:r w:rsidRPr="00823BDA">
        <w:rPr>
          <w:rFonts w:asciiTheme="minorHAnsi" w:hAnsiTheme="minorHAnsi" w:cstheme="minorHAnsi"/>
          <w:b/>
          <w:szCs w:val="24"/>
        </w:rPr>
        <w:t>POUCZENIE:</w:t>
      </w:r>
    </w:p>
    <w:p w:rsidR="00E83CBF" w:rsidRPr="00823BDA" w:rsidRDefault="00B92AB1" w:rsidP="00CF5AB5">
      <w:pPr>
        <w:shd w:val="clear" w:color="auto" w:fill="FFFFFF"/>
        <w:spacing w:before="60" w:line="23" w:lineRule="atLeast"/>
        <w:jc w:val="both"/>
        <w:rPr>
          <w:rFonts w:asciiTheme="minorHAnsi" w:hAnsiTheme="minorHAnsi" w:cstheme="minorHAnsi"/>
          <w:b/>
          <w:i/>
          <w:sz w:val="22"/>
          <w:szCs w:val="22"/>
        </w:rPr>
      </w:pPr>
      <w:r w:rsidRPr="00823BDA">
        <w:rPr>
          <w:rFonts w:asciiTheme="minorHAnsi" w:hAnsiTheme="minorHAnsi" w:cstheme="minorHAnsi"/>
          <w:szCs w:val="24"/>
        </w:rPr>
        <w:t xml:space="preserve">Wykonawca, który polega na zdolnościach lub sytuacji podmiotów udostępniających zasoby, </w:t>
      </w:r>
      <w:r w:rsidRPr="00823BDA">
        <w:rPr>
          <w:rFonts w:asciiTheme="minorHAnsi" w:hAnsiTheme="minorHAnsi" w:cstheme="minorHAnsi"/>
          <w:b/>
          <w:szCs w:val="24"/>
        </w:rPr>
        <w:t>składa wraz z ofertą</w:t>
      </w:r>
      <w:r w:rsidRPr="00823BDA">
        <w:rPr>
          <w:rFonts w:asciiTheme="minorHAnsi" w:hAnsiTheme="minorHAnsi" w:cstheme="minorHAnsi"/>
          <w:szCs w:val="24"/>
        </w:rPr>
        <w:t xml:space="preserve"> zobowiązanie podmiotu udostępniającego swoje zasoby do oddania do dyspozycji Wykonawcy niezbędnych zasobów na potrzeby realizacji przedmiotu zamówienia lub inne podmiotowe środki dowodowe potwierdzające, że Wykonawca realizując zamówienie, będzie dysponował niezbędnymi zasobami tych podmiotów. Wykonawca zobowiązany jest do złożenia wraz z ofertą oświadczenia podmiotu trzeciego, że nie zachodzą w stosunku do niego podstawy wykluczenia z postępowania, o których jest mowa w art. 108 ust. 1 oraz art. 109 ust. 1 </w:t>
      </w:r>
      <w:r w:rsidR="000C72BE" w:rsidRPr="00823BDA">
        <w:rPr>
          <w:rFonts w:asciiTheme="minorHAnsi" w:hAnsiTheme="minorHAnsi" w:cstheme="minorHAnsi"/>
          <w:szCs w:val="24"/>
        </w:rPr>
        <w:t xml:space="preserve">pkt 4, 7, 8, 9, 10 </w:t>
      </w:r>
      <w:proofErr w:type="spellStart"/>
      <w:r w:rsidRPr="00823BDA">
        <w:rPr>
          <w:rFonts w:asciiTheme="minorHAnsi" w:hAnsiTheme="minorHAnsi" w:cstheme="minorHAnsi"/>
          <w:szCs w:val="24"/>
        </w:rPr>
        <w:t>Pzp</w:t>
      </w:r>
      <w:proofErr w:type="spellEnd"/>
      <w:r w:rsidR="00CF5AB5">
        <w:rPr>
          <w:rFonts w:asciiTheme="minorHAnsi" w:hAnsiTheme="minorHAnsi" w:cstheme="minorHAnsi"/>
          <w:szCs w:val="24"/>
        </w:rPr>
        <w:t xml:space="preserve"> </w:t>
      </w:r>
      <w:r w:rsidR="00CF5AB5" w:rsidRPr="00E05B46">
        <w:rPr>
          <w:rFonts w:asciiTheme="minorHAnsi" w:hAnsiTheme="minorHAnsi" w:cstheme="minorHAnsi"/>
          <w:sz w:val="22"/>
          <w:szCs w:val="22"/>
        </w:rPr>
        <w:t xml:space="preserve">oraz </w:t>
      </w:r>
      <w:r w:rsidR="00CF5AB5" w:rsidRPr="00E05B46">
        <w:rPr>
          <w:rFonts w:asciiTheme="minorHAnsi" w:hAnsiTheme="minorHAnsi" w:cstheme="minorHAnsi"/>
          <w:b/>
          <w:sz w:val="22"/>
          <w:szCs w:val="22"/>
        </w:rPr>
        <w:t>art. 7 ust. 1</w:t>
      </w:r>
      <w:r w:rsidR="00CF5AB5" w:rsidRPr="00E05B46">
        <w:rPr>
          <w:rFonts w:asciiTheme="minorHAnsi" w:hAnsiTheme="minorHAnsi" w:cstheme="minorHAnsi"/>
          <w:sz w:val="22"/>
          <w:szCs w:val="22"/>
        </w:rPr>
        <w:t xml:space="preserve"> ustawy z dnia 13 kwietnia 2022 r. o szczególnych rozwiązaniach w zakresie przeciwdziałania wspieraniu agresji na Ukrainę oraz służących ochronie bezpieczeństwa narodowego.</w:t>
      </w:r>
      <w:r w:rsidR="00CF5AB5" w:rsidRPr="00823BDA">
        <w:rPr>
          <w:rFonts w:asciiTheme="minorHAnsi" w:hAnsiTheme="minorHAnsi" w:cstheme="minorHAnsi"/>
          <w:b/>
          <w:i/>
          <w:sz w:val="22"/>
          <w:szCs w:val="22"/>
        </w:rPr>
        <w:t xml:space="preserve"> </w:t>
      </w:r>
    </w:p>
    <w:p w:rsidR="00FC159D" w:rsidRDefault="00FC159D" w:rsidP="00480FCB">
      <w:pPr>
        <w:spacing w:line="23" w:lineRule="atLeast"/>
        <w:jc w:val="right"/>
        <w:rPr>
          <w:rFonts w:asciiTheme="minorHAnsi" w:hAnsiTheme="minorHAnsi" w:cstheme="minorHAnsi"/>
          <w:b/>
          <w:i/>
          <w:sz w:val="22"/>
          <w:szCs w:val="22"/>
        </w:rPr>
      </w:pPr>
    </w:p>
    <w:p w:rsidR="00E971A8" w:rsidRPr="00AE07ED" w:rsidRDefault="00E971A8" w:rsidP="00E971A8">
      <w:pPr>
        <w:spacing w:line="23" w:lineRule="atLeast"/>
        <w:ind w:firstLine="1197"/>
        <w:jc w:val="right"/>
        <w:rPr>
          <w:rFonts w:asciiTheme="minorHAnsi" w:hAnsiTheme="minorHAnsi" w:cstheme="minorHAnsi"/>
          <w:b/>
          <w:i/>
        </w:rPr>
      </w:pPr>
      <w:r w:rsidRPr="00AE07ED">
        <w:rPr>
          <w:rFonts w:asciiTheme="minorHAnsi" w:hAnsiTheme="minorHAnsi" w:cstheme="minorHAnsi"/>
          <w:b/>
          <w:i/>
        </w:rPr>
        <w:t>podpis</w:t>
      </w:r>
      <w:r w:rsidRPr="00AE07ED">
        <w:rPr>
          <w:rFonts w:asciiTheme="minorHAnsi" w:eastAsia="Times New Roman" w:hAnsiTheme="minorHAnsi" w:cstheme="minorHAnsi"/>
          <w:b/>
          <w:i/>
        </w:rPr>
        <w:t xml:space="preserve"> </w:t>
      </w:r>
      <w:r w:rsidRPr="00AE07ED">
        <w:rPr>
          <w:rFonts w:asciiTheme="minorHAnsi" w:eastAsia="Times New Roman" w:hAnsiTheme="minorHAnsi" w:cstheme="minorHAnsi"/>
          <w:b/>
          <w:bCs/>
          <w:i/>
        </w:rPr>
        <w:t>podmiotu udostępniającego zasoby</w:t>
      </w:r>
    </w:p>
    <w:p w:rsidR="00480FCB" w:rsidRPr="00823BDA" w:rsidRDefault="00480FCB" w:rsidP="00480FCB">
      <w:pPr>
        <w:spacing w:line="23" w:lineRule="atLeast"/>
        <w:jc w:val="right"/>
        <w:rPr>
          <w:rFonts w:asciiTheme="minorHAnsi" w:hAnsiTheme="minorHAnsi" w:cstheme="minorHAnsi"/>
          <w:b/>
          <w:i/>
          <w:sz w:val="22"/>
          <w:szCs w:val="22"/>
        </w:rPr>
      </w:pPr>
      <w:r w:rsidRPr="00823BDA">
        <w:rPr>
          <w:rFonts w:asciiTheme="minorHAnsi" w:hAnsiTheme="minorHAnsi" w:cstheme="minorHAnsi"/>
          <w:b/>
          <w:i/>
          <w:sz w:val="22"/>
          <w:szCs w:val="22"/>
        </w:rPr>
        <w:lastRenderedPageBreak/>
        <w:t>Załącznik nr 7 do SWZ</w:t>
      </w:r>
    </w:p>
    <w:p w:rsidR="00480FCB" w:rsidRPr="00E971A8" w:rsidRDefault="00480FCB" w:rsidP="002D37AE">
      <w:pPr>
        <w:spacing w:line="23" w:lineRule="atLeast"/>
        <w:jc w:val="right"/>
        <w:rPr>
          <w:rFonts w:asciiTheme="minorHAnsi" w:hAnsiTheme="minorHAnsi" w:cstheme="minorHAnsi"/>
          <w:i/>
        </w:rPr>
      </w:pPr>
      <w:r w:rsidRPr="00E971A8">
        <w:rPr>
          <w:rFonts w:asciiTheme="minorHAnsi" w:hAnsiTheme="minorHAnsi" w:cstheme="minorHAnsi"/>
          <w:i/>
        </w:rPr>
        <w:t xml:space="preserve">(wymagany w przypadku Wykonawców wspólnie </w:t>
      </w:r>
    </w:p>
    <w:p w:rsidR="00480FCB" w:rsidRPr="00E971A8" w:rsidRDefault="00480FCB" w:rsidP="00480FCB">
      <w:pPr>
        <w:spacing w:line="23" w:lineRule="atLeast"/>
        <w:jc w:val="right"/>
        <w:rPr>
          <w:rFonts w:asciiTheme="minorHAnsi" w:hAnsiTheme="minorHAnsi" w:cstheme="minorHAnsi"/>
          <w:b/>
          <w:spacing w:val="4"/>
          <w:sz w:val="22"/>
          <w:szCs w:val="22"/>
          <w:u w:val="single"/>
        </w:rPr>
      </w:pPr>
      <w:r w:rsidRPr="00E971A8">
        <w:rPr>
          <w:rFonts w:asciiTheme="minorHAnsi" w:hAnsiTheme="minorHAnsi" w:cstheme="minorHAnsi"/>
          <w:i/>
        </w:rPr>
        <w:t>ubiegający się o udzielenie zamówienia)</w:t>
      </w:r>
    </w:p>
    <w:p w:rsidR="00480FCB" w:rsidRPr="00823BDA" w:rsidRDefault="00480FCB" w:rsidP="00B92AB1">
      <w:pPr>
        <w:spacing w:line="23" w:lineRule="atLeast"/>
        <w:jc w:val="center"/>
        <w:rPr>
          <w:rFonts w:asciiTheme="minorHAnsi" w:eastAsia="Arial Unicode MS" w:hAnsiTheme="minorHAnsi" w:cstheme="minorHAnsi"/>
          <w:b/>
        </w:rPr>
      </w:pPr>
    </w:p>
    <w:p w:rsidR="00B92AB1" w:rsidRPr="00161C24" w:rsidRDefault="00B92AB1" w:rsidP="00B92AB1">
      <w:pPr>
        <w:spacing w:line="23" w:lineRule="atLeast"/>
        <w:jc w:val="center"/>
        <w:rPr>
          <w:rFonts w:asciiTheme="minorHAnsi" w:eastAsia="Arial Unicode MS" w:hAnsiTheme="minorHAnsi" w:cstheme="minorHAnsi"/>
          <w:szCs w:val="24"/>
        </w:rPr>
      </w:pPr>
      <w:r w:rsidRPr="00823BDA">
        <w:rPr>
          <w:rFonts w:asciiTheme="minorHAnsi" w:eastAsia="Arial Unicode MS" w:hAnsiTheme="minorHAnsi" w:cstheme="minorHAnsi"/>
        </w:rPr>
        <w:t xml:space="preserve">do </w:t>
      </w:r>
      <w:r w:rsidRPr="00823BDA">
        <w:rPr>
          <w:rFonts w:asciiTheme="minorHAnsi" w:eastAsia="Arial Unicode MS" w:hAnsiTheme="minorHAnsi" w:cstheme="minorHAnsi"/>
          <w:szCs w:val="24"/>
        </w:rPr>
        <w:t xml:space="preserve">postępowania prowadzonego w trybie </w:t>
      </w:r>
      <w:r w:rsidRPr="00161C24">
        <w:rPr>
          <w:rFonts w:asciiTheme="minorHAnsi" w:eastAsia="Arial Unicode MS" w:hAnsiTheme="minorHAnsi" w:cstheme="minorHAnsi"/>
          <w:szCs w:val="24"/>
        </w:rPr>
        <w:t xml:space="preserve">podstawowym </w:t>
      </w:r>
    </w:p>
    <w:p w:rsidR="00B92AB1" w:rsidRPr="00161C24" w:rsidRDefault="00494FCE" w:rsidP="00B92AB1">
      <w:pPr>
        <w:spacing w:line="23" w:lineRule="atLeast"/>
        <w:jc w:val="center"/>
        <w:rPr>
          <w:rFonts w:asciiTheme="minorHAnsi" w:eastAsia="Arial Unicode MS" w:hAnsiTheme="minorHAnsi" w:cstheme="minorHAnsi"/>
          <w:bCs/>
          <w:szCs w:val="24"/>
        </w:rPr>
      </w:pPr>
      <w:r w:rsidRPr="00161C24">
        <w:rPr>
          <w:rFonts w:asciiTheme="minorHAnsi" w:eastAsia="Times New Roman" w:hAnsiTheme="minorHAnsi" w:cstheme="minorHAnsi"/>
          <w:kern w:val="1"/>
          <w:szCs w:val="24"/>
        </w:rPr>
        <w:t xml:space="preserve">na </w:t>
      </w:r>
      <w:r w:rsidR="00145065" w:rsidRPr="00161C24">
        <w:rPr>
          <w:rFonts w:asciiTheme="minorHAnsi" w:hAnsiTheme="minorHAnsi" w:cstheme="minorHAnsi"/>
          <w:szCs w:val="24"/>
        </w:rPr>
        <w:t>„Dostawę leków i wybranych wyrobów medycznych</w:t>
      </w:r>
      <w:r w:rsidR="00145065" w:rsidRPr="00161C24">
        <w:rPr>
          <w:rFonts w:asciiTheme="minorHAnsi" w:hAnsiTheme="minorHAnsi" w:cstheme="minorHAnsi"/>
          <w:kern w:val="1"/>
          <w:szCs w:val="24"/>
        </w:rPr>
        <w:t>”</w:t>
      </w:r>
      <w:r w:rsidR="00F83ECD" w:rsidRPr="00161C24">
        <w:rPr>
          <w:rFonts w:asciiTheme="minorHAnsi" w:hAnsiTheme="minorHAnsi" w:cstheme="minorHAnsi"/>
          <w:kern w:val="1"/>
          <w:szCs w:val="24"/>
        </w:rPr>
        <w:t xml:space="preserve"> </w:t>
      </w:r>
      <w:r w:rsidR="00B92AB1" w:rsidRPr="00161C24">
        <w:rPr>
          <w:rFonts w:asciiTheme="minorHAnsi" w:eastAsia="Arial Unicode MS" w:hAnsiTheme="minorHAnsi" w:cstheme="minorHAnsi"/>
          <w:bCs/>
          <w:szCs w:val="24"/>
        </w:rPr>
        <w:t>o nr referencyjnym ZP.</w:t>
      </w:r>
      <w:r w:rsidR="008F6034" w:rsidRPr="00161C24">
        <w:rPr>
          <w:rFonts w:asciiTheme="minorHAnsi" w:eastAsia="Arial Unicode MS" w:hAnsiTheme="minorHAnsi" w:cstheme="minorHAnsi"/>
          <w:bCs/>
          <w:szCs w:val="24"/>
        </w:rPr>
        <w:t>2650</w:t>
      </w:r>
      <w:r w:rsidR="00EA731F">
        <w:rPr>
          <w:rFonts w:asciiTheme="minorHAnsi" w:eastAsia="Arial Unicode MS" w:hAnsiTheme="minorHAnsi" w:cstheme="minorHAnsi"/>
          <w:bCs/>
          <w:szCs w:val="24"/>
        </w:rPr>
        <w:t>.6</w:t>
      </w:r>
      <w:r w:rsidR="00B92AB1" w:rsidRPr="00161C24">
        <w:rPr>
          <w:rFonts w:asciiTheme="minorHAnsi" w:eastAsia="Arial Unicode MS" w:hAnsiTheme="minorHAnsi" w:cstheme="minorHAnsi"/>
          <w:bCs/>
          <w:szCs w:val="24"/>
        </w:rPr>
        <w:t>.202</w:t>
      </w:r>
      <w:r w:rsidR="00EA731F">
        <w:rPr>
          <w:rFonts w:asciiTheme="minorHAnsi" w:eastAsia="Arial Unicode MS" w:hAnsiTheme="minorHAnsi" w:cstheme="minorHAnsi"/>
          <w:bCs/>
          <w:szCs w:val="24"/>
        </w:rPr>
        <w:t>4</w:t>
      </w:r>
    </w:p>
    <w:p w:rsidR="00B92AB1" w:rsidRPr="00823BDA" w:rsidRDefault="00B92AB1" w:rsidP="00B92AB1">
      <w:pPr>
        <w:autoSpaceDE w:val="0"/>
        <w:autoSpaceDN w:val="0"/>
        <w:adjustRightInd w:val="0"/>
        <w:spacing w:line="23" w:lineRule="atLeast"/>
        <w:ind w:left="357" w:right="45"/>
        <w:jc w:val="center"/>
        <w:rPr>
          <w:rFonts w:asciiTheme="minorHAnsi" w:hAnsiTheme="minorHAnsi" w:cstheme="minorHAnsi"/>
          <w:b/>
        </w:rPr>
      </w:pPr>
      <w:r w:rsidRPr="00823BDA">
        <w:rPr>
          <w:rFonts w:asciiTheme="minorHAnsi" w:eastAsia="Arial Unicode MS" w:hAnsiTheme="minorHAnsi" w:cstheme="minorHAnsi"/>
          <w:szCs w:val="24"/>
        </w:rPr>
        <w:t>ZAMAWIAJĄCY: WZLP w Olsztynie, ul. Al. Wojska Polskiego 35, 10-228 Olsztyn</w:t>
      </w:r>
    </w:p>
    <w:p w:rsidR="00B92AB1" w:rsidRPr="00823BDA" w:rsidRDefault="00B92AB1" w:rsidP="00B92AB1">
      <w:pPr>
        <w:autoSpaceDE w:val="0"/>
        <w:autoSpaceDN w:val="0"/>
        <w:adjustRightInd w:val="0"/>
        <w:spacing w:line="23" w:lineRule="atLeast"/>
        <w:ind w:left="357" w:right="45"/>
        <w:jc w:val="center"/>
        <w:rPr>
          <w:rFonts w:asciiTheme="minorHAnsi" w:eastAsia="Arial Unicode MS" w:hAnsiTheme="minorHAnsi" w:cstheme="minorHAnsi"/>
          <w:b/>
          <w:bCs/>
        </w:rPr>
      </w:pPr>
    </w:p>
    <w:p w:rsidR="00B92AB1" w:rsidRPr="00823BDA" w:rsidRDefault="00B92AB1" w:rsidP="00B92AB1">
      <w:pPr>
        <w:spacing w:line="23" w:lineRule="atLeast"/>
        <w:jc w:val="center"/>
        <w:rPr>
          <w:rFonts w:asciiTheme="minorHAnsi" w:hAnsiTheme="minorHAnsi" w:cstheme="minorHAnsi"/>
          <w:b/>
        </w:rPr>
      </w:pPr>
      <w:r w:rsidRPr="00823BDA">
        <w:rPr>
          <w:rFonts w:asciiTheme="minorHAnsi" w:hAnsiTheme="minorHAnsi" w:cstheme="minorHAnsi"/>
          <w:b/>
        </w:rPr>
        <w:t>OŚWIADCZENIE WYKONAWCÓW WSPÓLNIE</w:t>
      </w:r>
    </w:p>
    <w:p w:rsidR="00B92AB1" w:rsidRPr="00823BDA" w:rsidRDefault="00B92AB1" w:rsidP="00B92AB1">
      <w:pPr>
        <w:spacing w:line="23" w:lineRule="atLeast"/>
        <w:jc w:val="center"/>
        <w:rPr>
          <w:rFonts w:asciiTheme="minorHAnsi" w:hAnsiTheme="minorHAnsi" w:cstheme="minorHAnsi"/>
          <w:b/>
        </w:rPr>
      </w:pPr>
      <w:r w:rsidRPr="00823BDA">
        <w:rPr>
          <w:rFonts w:asciiTheme="minorHAnsi" w:hAnsiTheme="minorHAnsi" w:cstheme="minorHAnsi"/>
          <w:b/>
        </w:rPr>
        <w:t xml:space="preserve">UBIEGAJĄCY SIĘ O UDZIELENIE ZAMÓWIENIA </w:t>
      </w:r>
    </w:p>
    <w:p w:rsidR="00B92AB1" w:rsidRPr="00823BDA" w:rsidRDefault="00B92AB1" w:rsidP="00B92AB1">
      <w:pPr>
        <w:spacing w:line="23" w:lineRule="atLeast"/>
        <w:jc w:val="center"/>
        <w:rPr>
          <w:rFonts w:asciiTheme="minorHAnsi" w:eastAsia="Arial Unicode MS" w:hAnsiTheme="minorHAnsi" w:cstheme="minorHAnsi"/>
          <w:b/>
          <w:noProof/>
          <w:color w:val="000000"/>
        </w:rPr>
      </w:pPr>
      <w:r w:rsidRPr="00823BDA">
        <w:rPr>
          <w:rFonts w:asciiTheme="minorHAnsi" w:eastAsia="Arial Unicode MS" w:hAnsiTheme="minorHAnsi" w:cstheme="minorHAnsi"/>
          <w:b/>
          <w:noProof/>
          <w:color w:val="000000"/>
        </w:rPr>
        <w:t>(dotyczące podziału zadań konsorcjantów)</w:t>
      </w:r>
    </w:p>
    <w:p w:rsidR="00B92AB1" w:rsidRPr="00823BDA" w:rsidRDefault="00B92AB1" w:rsidP="00B92AB1">
      <w:pPr>
        <w:spacing w:before="240" w:line="23" w:lineRule="atLeast"/>
        <w:jc w:val="center"/>
        <w:rPr>
          <w:rFonts w:asciiTheme="minorHAnsi" w:hAnsiTheme="minorHAnsi" w:cstheme="minorHAnsi"/>
          <w:b/>
        </w:rPr>
      </w:pPr>
      <w:r w:rsidRPr="00823BDA">
        <w:rPr>
          <w:rFonts w:asciiTheme="minorHAnsi" w:hAnsiTheme="minorHAnsi" w:cstheme="minorHAnsi"/>
          <w:b/>
        </w:rPr>
        <w:t xml:space="preserve">składane na podstawie art. 117 ust. 4 ustawy z dnia 11 września 2019 r. </w:t>
      </w:r>
    </w:p>
    <w:p w:rsidR="00B92AB1" w:rsidRPr="00823BDA" w:rsidRDefault="00B92AB1" w:rsidP="00B92AB1">
      <w:pPr>
        <w:spacing w:line="23" w:lineRule="atLeast"/>
        <w:jc w:val="center"/>
        <w:rPr>
          <w:rFonts w:asciiTheme="minorHAnsi" w:hAnsiTheme="minorHAnsi" w:cstheme="minorHAnsi"/>
          <w:b/>
        </w:rPr>
      </w:pPr>
      <w:r w:rsidRPr="00823BDA">
        <w:rPr>
          <w:rFonts w:asciiTheme="minorHAnsi" w:hAnsiTheme="minorHAnsi" w:cstheme="minorHAnsi"/>
          <w:b/>
        </w:rPr>
        <w:t xml:space="preserve"> Prawo zamówień publicznych (dalej jako: ustawa </w:t>
      </w:r>
      <w:proofErr w:type="spellStart"/>
      <w:r w:rsidRPr="00823BDA">
        <w:rPr>
          <w:rFonts w:asciiTheme="minorHAnsi" w:hAnsiTheme="minorHAnsi" w:cstheme="minorHAnsi"/>
          <w:b/>
        </w:rPr>
        <w:t>Pzp</w:t>
      </w:r>
      <w:proofErr w:type="spellEnd"/>
      <w:r w:rsidRPr="00823BDA">
        <w:rPr>
          <w:rFonts w:asciiTheme="minorHAnsi" w:hAnsiTheme="minorHAnsi" w:cstheme="minorHAnsi"/>
          <w:b/>
        </w:rPr>
        <w:t>)</w:t>
      </w:r>
    </w:p>
    <w:p w:rsidR="00B92AB1" w:rsidRPr="00823BDA" w:rsidRDefault="00B92AB1" w:rsidP="00B92AB1">
      <w:pPr>
        <w:spacing w:line="23" w:lineRule="atLeast"/>
        <w:ind w:right="220"/>
        <w:jc w:val="center"/>
        <w:rPr>
          <w:rFonts w:asciiTheme="minorHAnsi" w:eastAsia="Arial Unicode MS" w:hAnsiTheme="minorHAnsi" w:cstheme="minorHAnsi"/>
          <w:b/>
          <w:noProof/>
          <w:color w:val="000000"/>
        </w:rPr>
      </w:pPr>
    </w:p>
    <w:tbl>
      <w:tblPr>
        <w:tblW w:w="492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3976"/>
        <w:gridCol w:w="2412"/>
        <w:gridCol w:w="2134"/>
      </w:tblGrid>
      <w:tr w:rsidR="00B92AB1" w:rsidRPr="00823BDA" w:rsidTr="003310F3">
        <w:trPr>
          <w:cantSplit/>
          <w:trHeight w:val="376"/>
        </w:trPr>
        <w:tc>
          <w:tcPr>
            <w:tcW w:w="312" w:type="pct"/>
            <w:vAlign w:val="center"/>
          </w:tcPr>
          <w:p w:rsidR="00B92AB1" w:rsidRPr="00823BDA" w:rsidRDefault="00B92AB1" w:rsidP="003310F3">
            <w:pPr>
              <w:spacing w:line="23" w:lineRule="atLeast"/>
              <w:jc w:val="center"/>
              <w:rPr>
                <w:rFonts w:asciiTheme="minorHAnsi" w:eastAsia="Arial Unicode MS" w:hAnsiTheme="minorHAnsi" w:cstheme="minorHAnsi"/>
                <w:b/>
              </w:rPr>
            </w:pPr>
            <w:r w:rsidRPr="00823BDA">
              <w:rPr>
                <w:rFonts w:asciiTheme="minorHAnsi" w:eastAsia="Arial Unicode MS" w:hAnsiTheme="minorHAnsi" w:cstheme="minorHAnsi"/>
                <w:b/>
              </w:rPr>
              <w:t>Lp.</w:t>
            </w:r>
          </w:p>
        </w:tc>
        <w:tc>
          <w:tcPr>
            <w:tcW w:w="2187" w:type="pct"/>
            <w:vAlign w:val="center"/>
          </w:tcPr>
          <w:p w:rsidR="00B92AB1" w:rsidRPr="00823BDA" w:rsidRDefault="00B92AB1" w:rsidP="003310F3">
            <w:pPr>
              <w:spacing w:line="23" w:lineRule="atLeast"/>
              <w:jc w:val="center"/>
              <w:rPr>
                <w:rFonts w:asciiTheme="minorHAnsi" w:eastAsia="Arial Unicode MS" w:hAnsiTheme="minorHAnsi" w:cstheme="minorHAnsi"/>
                <w:b/>
              </w:rPr>
            </w:pPr>
            <w:r w:rsidRPr="00823BDA">
              <w:rPr>
                <w:rFonts w:asciiTheme="minorHAnsi" w:eastAsia="Arial Unicode MS" w:hAnsiTheme="minorHAnsi" w:cstheme="minorHAnsi"/>
                <w:b/>
              </w:rPr>
              <w:t>Nazwa(y) Wykonawcy(ów)</w:t>
            </w:r>
          </w:p>
        </w:tc>
        <w:tc>
          <w:tcPr>
            <w:tcW w:w="1327" w:type="pct"/>
            <w:vAlign w:val="center"/>
          </w:tcPr>
          <w:p w:rsidR="00B92AB1" w:rsidRPr="00823BDA" w:rsidRDefault="00B92AB1" w:rsidP="003310F3">
            <w:pPr>
              <w:spacing w:line="23" w:lineRule="atLeast"/>
              <w:jc w:val="center"/>
              <w:rPr>
                <w:rFonts w:asciiTheme="minorHAnsi" w:eastAsia="Arial Unicode MS" w:hAnsiTheme="minorHAnsi" w:cstheme="minorHAnsi"/>
                <w:b/>
              </w:rPr>
            </w:pPr>
            <w:r w:rsidRPr="00823BDA">
              <w:rPr>
                <w:rFonts w:asciiTheme="minorHAnsi" w:eastAsia="Arial Unicode MS" w:hAnsiTheme="minorHAnsi" w:cstheme="minorHAnsi"/>
                <w:b/>
              </w:rPr>
              <w:t xml:space="preserve">Adres(y) </w:t>
            </w:r>
            <w:r w:rsidRPr="00823BDA">
              <w:rPr>
                <w:rFonts w:asciiTheme="minorHAnsi" w:eastAsia="Arial Unicode MS" w:hAnsiTheme="minorHAnsi" w:cstheme="minorHAnsi"/>
                <w:b/>
                <w:caps/>
              </w:rPr>
              <w:t>W</w:t>
            </w:r>
            <w:r w:rsidRPr="00823BDA">
              <w:rPr>
                <w:rFonts w:asciiTheme="minorHAnsi" w:eastAsia="Arial Unicode MS" w:hAnsiTheme="minorHAnsi" w:cstheme="minorHAnsi"/>
                <w:b/>
              </w:rPr>
              <w:t>ykonawcy(ów)</w:t>
            </w:r>
          </w:p>
        </w:tc>
        <w:tc>
          <w:tcPr>
            <w:tcW w:w="1175" w:type="pct"/>
            <w:vAlign w:val="center"/>
          </w:tcPr>
          <w:p w:rsidR="00B92AB1" w:rsidRPr="00823BDA" w:rsidRDefault="00B92AB1" w:rsidP="003310F3">
            <w:pPr>
              <w:spacing w:line="23" w:lineRule="atLeast"/>
              <w:jc w:val="center"/>
              <w:rPr>
                <w:rFonts w:asciiTheme="minorHAnsi" w:eastAsia="Arial Unicode MS" w:hAnsiTheme="minorHAnsi" w:cstheme="minorHAnsi"/>
                <w:b/>
              </w:rPr>
            </w:pPr>
            <w:r w:rsidRPr="00823BDA">
              <w:rPr>
                <w:rFonts w:asciiTheme="minorHAnsi" w:eastAsia="Arial Unicode MS" w:hAnsiTheme="minorHAnsi" w:cstheme="minorHAnsi"/>
                <w:b/>
              </w:rPr>
              <w:t xml:space="preserve">NIP </w:t>
            </w:r>
            <w:r w:rsidRPr="00823BDA">
              <w:rPr>
                <w:rFonts w:asciiTheme="minorHAnsi" w:eastAsia="Arial Unicode MS" w:hAnsiTheme="minorHAnsi" w:cstheme="minorHAnsi"/>
                <w:b/>
                <w:caps/>
              </w:rPr>
              <w:t>W</w:t>
            </w:r>
            <w:r w:rsidRPr="00823BDA">
              <w:rPr>
                <w:rFonts w:asciiTheme="minorHAnsi" w:eastAsia="Arial Unicode MS" w:hAnsiTheme="minorHAnsi" w:cstheme="minorHAnsi"/>
                <w:b/>
              </w:rPr>
              <w:t>ykonawcy(ów)</w:t>
            </w:r>
          </w:p>
        </w:tc>
      </w:tr>
      <w:tr w:rsidR="00B92AB1" w:rsidRPr="00823BDA" w:rsidTr="003310F3">
        <w:trPr>
          <w:cantSplit/>
          <w:trHeight w:val="376"/>
        </w:trPr>
        <w:tc>
          <w:tcPr>
            <w:tcW w:w="312" w:type="pct"/>
            <w:vAlign w:val="center"/>
          </w:tcPr>
          <w:p w:rsidR="00B92AB1" w:rsidRPr="00823BDA" w:rsidRDefault="00B92AB1" w:rsidP="003310F3">
            <w:pPr>
              <w:spacing w:line="23" w:lineRule="atLeast"/>
              <w:jc w:val="center"/>
              <w:rPr>
                <w:rFonts w:asciiTheme="minorHAnsi" w:eastAsia="Arial Unicode MS" w:hAnsiTheme="minorHAnsi" w:cstheme="minorHAnsi"/>
                <w:b/>
              </w:rPr>
            </w:pPr>
          </w:p>
        </w:tc>
        <w:tc>
          <w:tcPr>
            <w:tcW w:w="2187" w:type="pct"/>
            <w:vAlign w:val="center"/>
          </w:tcPr>
          <w:p w:rsidR="00B92AB1" w:rsidRPr="00823BDA" w:rsidRDefault="00B92AB1" w:rsidP="003310F3">
            <w:pPr>
              <w:spacing w:line="23" w:lineRule="atLeast"/>
              <w:jc w:val="center"/>
              <w:rPr>
                <w:rFonts w:asciiTheme="minorHAnsi" w:eastAsia="Arial Unicode MS" w:hAnsiTheme="minorHAnsi" w:cstheme="minorHAnsi"/>
                <w:b/>
              </w:rPr>
            </w:pPr>
          </w:p>
        </w:tc>
        <w:tc>
          <w:tcPr>
            <w:tcW w:w="1327" w:type="pct"/>
            <w:vAlign w:val="center"/>
          </w:tcPr>
          <w:p w:rsidR="00B92AB1" w:rsidRPr="00823BDA" w:rsidRDefault="00B92AB1" w:rsidP="003310F3">
            <w:pPr>
              <w:spacing w:line="23" w:lineRule="atLeast"/>
              <w:jc w:val="center"/>
              <w:rPr>
                <w:rFonts w:asciiTheme="minorHAnsi" w:eastAsia="Arial Unicode MS" w:hAnsiTheme="minorHAnsi" w:cstheme="minorHAnsi"/>
                <w:b/>
              </w:rPr>
            </w:pPr>
          </w:p>
        </w:tc>
        <w:tc>
          <w:tcPr>
            <w:tcW w:w="1175" w:type="pct"/>
            <w:vAlign w:val="center"/>
          </w:tcPr>
          <w:p w:rsidR="00B92AB1" w:rsidRPr="00823BDA" w:rsidRDefault="00B92AB1" w:rsidP="003310F3">
            <w:pPr>
              <w:spacing w:line="23" w:lineRule="atLeast"/>
              <w:jc w:val="center"/>
              <w:rPr>
                <w:rFonts w:asciiTheme="minorHAnsi" w:eastAsia="Arial Unicode MS" w:hAnsiTheme="minorHAnsi" w:cstheme="minorHAnsi"/>
                <w:b/>
              </w:rPr>
            </w:pPr>
          </w:p>
        </w:tc>
      </w:tr>
      <w:tr w:rsidR="00B92AB1" w:rsidRPr="00823BDA" w:rsidTr="003310F3">
        <w:trPr>
          <w:cantSplit/>
          <w:trHeight w:val="390"/>
        </w:trPr>
        <w:tc>
          <w:tcPr>
            <w:tcW w:w="312" w:type="pct"/>
            <w:vAlign w:val="center"/>
          </w:tcPr>
          <w:p w:rsidR="00B92AB1" w:rsidRPr="00823BDA" w:rsidRDefault="00B92AB1" w:rsidP="003310F3">
            <w:pPr>
              <w:spacing w:line="23" w:lineRule="atLeast"/>
              <w:jc w:val="center"/>
              <w:rPr>
                <w:rFonts w:asciiTheme="minorHAnsi" w:eastAsia="Arial Unicode MS" w:hAnsiTheme="minorHAnsi" w:cstheme="minorHAnsi"/>
                <w:b/>
              </w:rPr>
            </w:pPr>
          </w:p>
        </w:tc>
        <w:tc>
          <w:tcPr>
            <w:tcW w:w="2187" w:type="pct"/>
            <w:vAlign w:val="center"/>
          </w:tcPr>
          <w:p w:rsidR="00B92AB1" w:rsidRPr="00823BDA" w:rsidRDefault="00B92AB1" w:rsidP="003310F3">
            <w:pPr>
              <w:spacing w:line="23" w:lineRule="atLeast"/>
              <w:jc w:val="center"/>
              <w:rPr>
                <w:rFonts w:asciiTheme="minorHAnsi" w:eastAsia="Arial Unicode MS" w:hAnsiTheme="minorHAnsi" w:cstheme="minorHAnsi"/>
                <w:b/>
              </w:rPr>
            </w:pPr>
          </w:p>
        </w:tc>
        <w:tc>
          <w:tcPr>
            <w:tcW w:w="1327" w:type="pct"/>
            <w:vAlign w:val="center"/>
          </w:tcPr>
          <w:p w:rsidR="00B92AB1" w:rsidRPr="00823BDA" w:rsidRDefault="00B92AB1" w:rsidP="003310F3">
            <w:pPr>
              <w:spacing w:line="23" w:lineRule="atLeast"/>
              <w:jc w:val="center"/>
              <w:rPr>
                <w:rFonts w:asciiTheme="minorHAnsi" w:eastAsia="Arial Unicode MS" w:hAnsiTheme="minorHAnsi" w:cstheme="minorHAnsi"/>
                <w:b/>
              </w:rPr>
            </w:pPr>
          </w:p>
        </w:tc>
        <w:tc>
          <w:tcPr>
            <w:tcW w:w="1175" w:type="pct"/>
            <w:vAlign w:val="center"/>
          </w:tcPr>
          <w:p w:rsidR="00B92AB1" w:rsidRPr="00823BDA" w:rsidRDefault="00B92AB1" w:rsidP="003310F3">
            <w:pPr>
              <w:spacing w:line="23" w:lineRule="atLeast"/>
              <w:jc w:val="center"/>
              <w:rPr>
                <w:rFonts w:asciiTheme="minorHAnsi" w:eastAsia="Arial Unicode MS" w:hAnsiTheme="minorHAnsi" w:cstheme="minorHAnsi"/>
                <w:b/>
              </w:rPr>
            </w:pPr>
          </w:p>
        </w:tc>
      </w:tr>
    </w:tbl>
    <w:p w:rsidR="00B92AB1" w:rsidRPr="00823BDA" w:rsidRDefault="00B92AB1" w:rsidP="00B92AB1">
      <w:pPr>
        <w:autoSpaceDN w:val="0"/>
        <w:adjustRightInd w:val="0"/>
        <w:spacing w:before="240" w:line="23" w:lineRule="atLeast"/>
        <w:rPr>
          <w:rFonts w:asciiTheme="minorHAnsi" w:hAnsiTheme="minorHAnsi" w:cstheme="minorHAnsi"/>
          <w:bCs/>
        </w:rPr>
      </w:pPr>
      <w:r w:rsidRPr="00823BDA">
        <w:rPr>
          <w:rFonts w:asciiTheme="minorHAnsi" w:hAnsiTheme="minorHAnsi" w:cstheme="minorHAnsi"/>
          <w:b/>
        </w:rPr>
        <w:t xml:space="preserve">Ja/My niżej podpisani, </w:t>
      </w:r>
      <w:r w:rsidRPr="00823BDA">
        <w:rPr>
          <w:rFonts w:asciiTheme="minorHAnsi" w:hAnsiTheme="minorHAnsi" w:cstheme="minorHAnsi"/>
          <w:bCs/>
        </w:rPr>
        <w:t>………………………….….……………………………..…..………………..………………</w:t>
      </w:r>
    </w:p>
    <w:p w:rsidR="00B92AB1" w:rsidRPr="00823BDA" w:rsidRDefault="00B92AB1" w:rsidP="00B92AB1">
      <w:pPr>
        <w:autoSpaceDN w:val="0"/>
        <w:adjustRightInd w:val="0"/>
        <w:spacing w:line="23" w:lineRule="atLeast"/>
        <w:jc w:val="center"/>
        <w:rPr>
          <w:rFonts w:asciiTheme="minorHAnsi" w:hAnsiTheme="minorHAnsi" w:cstheme="minorHAnsi"/>
          <w:bCs/>
        </w:rPr>
      </w:pPr>
      <w:r w:rsidRPr="00823BDA">
        <w:rPr>
          <w:rFonts w:asciiTheme="minorHAnsi" w:hAnsiTheme="minorHAnsi" w:cstheme="minorHAnsi"/>
          <w:i/>
        </w:rPr>
        <w:t>(imię i nazwisko składającego oświadczenie)</w:t>
      </w:r>
    </w:p>
    <w:p w:rsidR="00B92AB1" w:rsidRPr="00823BDA" w:rsidRDefault="00B92AB1" w:rsidP="00B92AB1">
      <w:pPr>
        <w:spacing w:line="23" w:lineRule="atLeast"/>
        <w:ind w:right="-2"/>
        <w:rPr>
          <w:rFonts w:asciiTheme="minorHAnsi" w:eastAsia="Arial Unicode MS" w:hAnsiTheme="minorHAnsi" w:cstheme="minorHAnsi"/>
          <w:noProof/>
          <w:color w:val="000000"/>
        </w:rPr>
      </w:pPr>
      <w:r w:rsidRPr="00823BDA">
        <w:rPr>
          <w:rFonts w:asciiTheme="minorHAnsi" w:hAnsiTheme="minorHAnsi" w:cstheme="minorHAnsi"/>
        </w:rPr>
        <w:t xml:space="preserve">działający w imieniu wyżej </w:t>
      </w:r>
      <w:r w:rsidRPr="00823BDA">
        <w:rPr>
          <w:rFonts w:asciiTheme="minorHAnsi" w:eastAsia="Arial Unicode MS" w:hAnsiTheme="minorHAnsi" w:cstheme="minorHAnsi"/>
          <w:noProof/>
          <w:color w:val="000000"/>
        </w:rPr>
        <w:t>wymienionych Wykonawców wspólnie ubiegających się o udzielnie zamówienia:</w:t>
      </w:r>
    </w:p>
    <w:p w:rsidR="002C5661" w:rsidRPr="00823BDA" w:rsidRDefault="002C5661" w:rsidP="00464C29">
      <w:pPr>
        <w:pStyle w:val="Akapitzlist"/>
        <w:widowControl/>
        <w:numPr>
          <w:ilvl w:val="0"/>
          <w:numId w:val="28"/>
        </w:numPr>
        <w:suppressAutoHyphens w:val="0"/>
        <w:spacing w:before="120"/>
        <w:ind w:left="284" w:right="220" w:hanging="284"/>
        <w:contextualSpacing w:val="0"/>
        <w:jc w:val="both"/>
        <w:rPr>
          <w:rFonts w:asciiTheme="minorHAnsi" w:eastAsia="Arial Unicode MS" w:hAnsiTheme="minorHAnsi" w:cstheme="minorHAnsi"/>
          <w:noProof/>
          <w:color w:val="000000"/>
          <w:sz w:val="22"/>
          <w:szCs w:val="22"/>
        </w:rPr>
      </w:pPr>
      <w:r w:rsidRPr="00823BDA">
        <w:rPr>
          <w:rFonts w:asciiTheme="minorHAnsi" w:eastAsia="Arial Unicode MS" w:hAnsiTheme="minorHAnsi" w:cstheme="minorHAnsi"/>
          <w:noProof/>
          <w:color w:val="000000"/>
          <w:sz w:val="22"/>
          <w:szCs w:val="22"/>
        </w:rPr>
        <w:t>Oświadczam(amy), że następujące elementy przedmiotowego zamówienia wykonają poszczególni Wykonawca(y):</w:t>
      </w:r>
    </w:p>
    <w:p w:rsidR="002C5661" w:rsidRPr="00823BDA" w:rsidRDefault="002C5661" w:rsidP="002C5661">
      <w:pPr>
        <w:pStyle w:val="Akapitzlist"/>
        <w:ind w:left="284" w:right="220"/>
        <w:contextualSpacing w:val="0"/>
        <w:rPr>
          <w:rFonts w:asciiTheme="minorHAnsi" w:eastAsia="Arial Unicode MS" w:hAnsiTheme="minorHAnsi" w:cstheme="minorHAnsi"/>
          <w:noProof/>
          <w:color w:val="000000"/>
          <w:sz w:val="22"/>
          <w:szCs w:val="22"/>
        </w:rPr>
      </w:pPr>
    </w:p>
    <w:p w:rsidR="00B92AB1" w:rsidRPr="00823BDA" w:rsidRDefault="00B92AB1" w:rsidP="00B92AB1">
      <w:pPr>
        <w:pStyle w:val="Akapitzlist"/>
        <w:spacing w:line="23" w:lineRule="atLeast"/>
        <w:ind w:left="284" w:right="220"/>
        <w:contextualSpacing w:val="0"/>
        <w:rPr>
          <w:rFonts w:asciiTheme="minorHAnsi" w:eastAsia="Arial Unicode MS" w:hAnsiTheme="minorHAnsi" w:cstheme="minorHAnsi"/>
          <w:noProof/>
          <w:color w:val="000000"/>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430"/>
      </w:tblGrid>
      <w:tr w:rsidR="00B92AB1" w:rsidRPr="00823BDA" w:rsidTr="003310F3">
        <w:tc>
          <w:tcPr>
            <w:tcW w:w="2564" w:type="pct"/>
            <w:vAlign w:val="center"/>
          </w:tcPr>
          <w:p w:rsidR="00B92AB1" w:rsidRPr="00823BDA" w:rsidRDefault="00B92AB1" w:rsidP="003310F3">
            <w:pPr>
              <w:pStyle w:val="Akapitzlist"/>
              <w:spacing w:line="23" w:lineRule="atLeast"/>
              <w:ind w:left="0" w:right="220"/>
              <w:jc w:val="center"/>
              <w:rPr>
                <w:rFonts w:asciiTheme="minorHAnsi" w:eastAsia="Arial Unicode MS" w:hAnsiTheme="minorHAnsi" w:cstheme="minorHAnsi"/>
                <w:b/>
                <w:noProof/>
                <w:color w:val="000000"/>
              </w:rPr>
            </w:pPr>
            <w:r w:rsidRPr="00823BDA">
              <w:rPr>
                <w:rFonts w:asciiTheme="minorHAnsi" w:eastAsia="Arial Unicode MS" w:hAnsiTheme="minorHAnsi" w:cstheme="minorHAnsi"/>
                <w:b/>
                <w:noProof/>
                <w:color w:val="000000"/>
              </w:rPr>
              <w:t>Nazwa Wykonawcy</w:t>
            </w:r>
          </w:p>
        </w:tc>
        <w:tc>
          <w:tcPr>
            <w:tcW w:w="2436" w:type="pct"/>
            <w:vAlign w:val="center"/>
          </w:tcPr>
          <w:p w:rsidR="00B92AB1" w:rsidRPr="00823BDA" w:rsidRDefault="00DB2162" w:rsidP="00DB2162">
            <w:pPr>
              <w:pStyle w:val="Akapitzlist"/>
              <w:spacing w:line="23" w:lineRule="atLeast"/>
              <w:ind w:left="0" w:right="220"/>
              <w:jc w:val="center"/>
              <w:rPr>
                <w:rFonts w:asciiTheme="minorHAnsi" w:eastAsia="Arial Unicode MS" w:hAnsiTheme="minorHAnsi" w:cstheme="minorHAnsi"/>
                <w:b/>
                <w:noProof/>
                <w:color w:val="000000"/>
              </w:rPr>
            </w:pPr>
            <w:r w:rsidRPr="00823BDA">
              <w:rPr>
                <w:rFonts w:asciiTheme="minorHAnsi" w:eastAsia="Arial Unicode MS" w:hAnsiTheme="minorHAnsi" w:cstheme="minorHAnsi"/>
                <w:b/>
                <w:noProof/>
                <w:color w:val="000000"/>
              </w:rPr>
              <w:t>Zakres usług</w:t>
            </w:r>
            <w:r w:rsidR="00B92AB1" w:rsidRPr="00823BDA">
              <w:rPr>
                <w:rFonts w:asciiTheme="minorHAnsi" w:eastAsia="Arial Unicode MS" w:hAnsiTheme="minorHAnsi" w:cstheme="minorHAnsi"/>
                <w:b/>
                <w:noProof/>
                <w:color w:val="000000"/>
              </w:rPr>
              <w:t>, które będą realizowane przez tego Wykonawcę</w:t>
            </w:r>
          </w:p>
        </w:tc>
      </w:tr>
      <w:tr w:rsidR="00B92AB1" w:rsidRPr="00823BDA" w:rsidTr="003310F3">
        <w:tc>
          <w:tcPr>
            <w:tcW w:w="2564" w:type="pct"/>
            <w:vAlign w:val="center"/>
          </w:tcPr>
          <w:p w:rsidR="00B92AB1" w:rsidRPr="00823BDA" w:rsidRDefault="00B92AB1" w:rsidP="003310F3">
            <w:pPr>
              <w:pStyle w:val="Akapitzlist"/>
              <w:spacing w:line="23" w:lineRule="atLeast"/>
              <w:ind w:left="0" w:right="220"/>
              <w:jc w:val="center"/>
              <w:rPr>
                <w:rFonts w:asciiTheme="minorHAnsi" w:eastAsia="Arial Unicode MS" w:hAnsiTheme="minorHAnsi" w:cstheme="minorHAnsi"/>
                <w:b/>
                <w:noProof/>
                <w:color w:val="000000"/>
              </w:rPr>
            </w:pPr>
          </w:p>
        </w:tc>
        <w:tc>
          <w:tcPr>
            <w:tcW w:w="2436" w:type="pct"/>
            <w:vAlign w:val="center"/>
          </w:tcPr>
          <w:p w:rsidR="00B92AB1" w:rsidRPr="00823BDA" w:rsidRDefault="00B92AB1" w:rsidP="003310F3">
            <w:pPr>
              <w:pStyle w:val="Akapitzlist"/>
              <w:spacing w:line="23" w:lineRule="atLeast"/>
              <w:ind w:left="0" w:right="220"/>
              <w:jc w:val="center"/>
              <w:rPr>
                <w:rFonts w:asciiTheme="minorHAnsi" w:eastAsia="Arial Unicode MS" w:hAnsiTheme="minorHAnsi" w:cstheme="minorHAnsi"/>
                <w:b/>
                <w:noProof/>
                <w:color w:val="000000"/>
              </w:rPr>
            </w:pPr>
          </w:p>
        </w:tc>
      </w:tr>
      <w:tr w:rsidR="00B92AB1" w:rsidRPr="00823BDA" w:rsidTr="003310F3">
        <w:tc>
          <w:tcPr>
            <w:tcW w:w="2564" w:type="pct"/>
            <w:vAlign w:val="center"/>
          </w:tcPr>
          <w:p w:rsidR="00B92AB1" w:rsidRPr="00823BDA" w:rsidRDefault="00B92AB1" w:rsidP="003310F3">
            <w:pPr>
              <w:pStyle w:val="Akapitzlist"/>
              <w:spacing w:line="23" w:lineRule="atLeast"/>
              <w:ind w:left="0" w:right="220"/>
              <w:jc w:val="center"/>
              <w:rPr>
                <w:rFonts w:asciiTheme="minorHAnsi" w:eastAsia="Arial Unicode MS" w:hAnsiTheme="minorHAnsi" w:cstheme="minorHAnsi"/>
                <w:b/>
                <w:noProof/>
                <w:color w:val="000000"/>
              </w:rPr>
            </w:pPr>
          </w:p>
        </w:tc>
        <w:tc>
          <w:tcPr>
            <w:tcW w:w="2436" w:type="pct"/>
            <w:vAlign w:val="center"/>
          </w:tcPr>
          <w:p w:rsidR="00B92AB1" w:rsidRPr="00823BDA" w:rsidRDefault="00B92AB1" w:rsidP="003310F3">
            <w:pPr>
              <w:pStyle w:val="Akapitzlist"/>
              <w:spacing w:line="23" w:lineRule="atLeast"/>
              <w:ind w:left="0" w:right="220"/>
              <w:jc w:val="center"/>
              <w:rPr>
                <w:rFonts w:asciiTheme="minorHAnsi" w:eastAsia="Arial Unicode MS" w:hAnsiTheme="minorHAnsi" w:cstheme="minorHAnsi"/>
                <w:b/>
                <w:noProof/>
                <w:color w:val="000000"/>
              </w:rPr>
            </w:pPr>
          </w:p>
        </w:tc>
      </w:tr>
    </w:tbl>
    <w:p w:rsidR="00B92AB1" w:rsidRPr="00823BDA" w:rsidRDefault="00B92AB1" w:rsidP="00B92AB1">
      <w:pPr>
        <w:spacing w:line="23" w:lineRule="atLeast"/>
        <w:rPr>
          <w:rFonts w:asciiTheme="minorHAnsi" w:hAnsiTheme="minorHAnsi" w:cstheme="minorHAnsi"/>
        </w:rPr>
      </w:pPr>
    </w:p>
    <w:p w:rsidR="00B92AB1" w:rsidRPr="00823BDA" w:rsidRDefault="00B92AB1" w:rsidP="00464C29">
      <w:pPr>
        <w:pStyle w:val="Akapitzlist"/>
        <w:widowControl/>
        <w:numPr>
          <w:ilvl w:val="0"/>
          <w:numId w:val="28"/>
        </w:numPr>
        <w:suppressAutoHyphens w:val="0"/>
        <w:spacing w:line="23" w:lineRule="atLeast"/>
        <w:ind w:left="284" w:right="220" w:hanging="284"/>
        <w:contextualSpacing w:val="0"/>
        <w:jc w:val="both"/>
        <w:rPr>
          <w:rFonts w:asciiTheme="minorHAnsi" w:eastAsia="Arial Unicode MS" w:hAnsiTheme="minorHAnsi" w:cstheme="minorHAnsi"/>
          <w:noProof/>
          <w:color w:val="000000"/>
        </w:rPr>
      </w:pPr>
      <w:r w:rsidRPr="00823BDA">
        <w:rPr>
          <w:rFonts w:asciiTheme="minorHAnsi" w:eastAsia="Arial Unicode MS" w:hAnsiTheme="minorHAnsi" w:cstheme="minorHAnsi"/>
          <w:noProof/>
          <w:color w:val="000000"/>
        </w:rPr>
        <w:t xml:space="preserve">Oświadczam(amy), że wszystkie informacje podane w powyższych oświadczeniach są aktualne </w:t>
      </w:r>
      <w:r w:rsidRPr="00823BDA">
        <w:rPr>
          <w:rFonts w:asciiTheme="minorHAnsi" w:eastAsia="Arial Unicode MS" w:hAnsiTheme="minorHAnsi" w:cstheme="minorHAnsi"/>
          <w:noProof/>
          <w:color w:val="000000"/>
        </w:rPr>
        <w:br/>
        <w:t>i zgodne z prawdą oraz zostały przedstawione z pełną świadomością konsekwencji wprowadzenia zamawiającego w błąd przy przedstawianiu informacji.</w:t>
      </w:r>
    </w:p>
    <w:p w:rsidR="00B92AB1" w:rsidRPr="00823BDA" w:rsidRDefault="00B92AB1" w:rsidP="00B92AB1">
      <w:pPr>
        <w:spacing w:line="23" w:lineRule="atLeast"/>
        <w:rPr>
          <w:rFonts w:asciiTheme="minorHAnsi" w:hAnsiTheme="minorHAnsi" w:cstheme="minorHAnsi"/>
        </w:rPr>
      </w:pPr>
    </w:p>
    <w:p w:rsidR="005B0266" w:rsidRPr="00823BDA" w:rsidRDefault="005B0266" w:rsidP="00B92AB1">
      <w:pPr>
        <w:spacing w:line="23" w:lineRule="atLeast"/>
        <w:ind w:firstLine="1197"/>
        <w:jc w:val="right"/>
        <w:rPr>
          <w:rFonts w:asciiTheme="minorHAnsi" w:hAnsiTheme="minorHAnsi" w:cstheme="minorHAnsi"/>
          <w:i/>
        </w:rPr>
      </w:pPr>
    </w:p>
    <w:p w:rsidR="00B92AB1" w:rsidRPr="008630E7" w:rsidRDefault="008F6034" w:rsidP="00B92AB1">
      <w:pPr>
        <w:spacing w:line="23" w:lineRule="atLeast"/>
        <w:ind w:firstLine="1197"/>
        <w:jc w:val="right"/>
        <w:rPr>
          <w:rFonts w:asciiTheme="minorHAnsi" w:hAnsiTheme="minorHAnsi" w:cstheme="minorHAnsi"/>
          <w:b/>
          <w:i/>
        </w:rPr>
      </w:pPr>
      <w:r w:rsidRPr="008630E7">
        <w:rPr>
          <w:rFonts w:asciiTheme="minorHAnsi" w:hAnsiTheme="minorHAnsi" w:cstheme="minorHAnsi"/>
          <w:b/>
          <w:i/>
        </w:rPr>
        <w:t xml:space="preserve">Plik </w:t>
      </w:r>
      <w:r w:rsidR="008630E7" w:rsidRPr="008630E7">
        <w:rPr>
          <w:rFonts w:asciiTheme="minorHAnsi" w:hAnsiTheme="minorHAnsi" w:cstheme="minorHAnsi"/>
          <w:b/>
          <w:i/>
        </w:rPr>
        <w:t xml:space="preserve">dokumentów </w:t>
      </w:r>
      <w:r w:rsidR="00B92AB1" w:rsidRPr="008630E7">
        <w:rPr>
          <w:rFonts w:asciiTheme="minorHAnsi" w:hAnsiTheme="minorHAnsi" w:cstheme="minorHAnsi"/>
          <w:b/>
          <w:i/>
        </w:rPr>
        <w:t xml:space="preserve">powinien być podpisany </w:t>
      </w:r>
    </w:p>
    <w:p w:rsidR="00B92AB1" w:rsidRPr="008630E7" w:rsidRDefault="00B92AB1" w:rsidP="00B92AB1">
      <w:pPr>
        <w:spacing w:line="23" w:lineRule="atLeast"/>
        <w:ind w:firstLine="1197"/>
        <w:jc w:val="right"/>
        <w:rPr>
          <w:rFonts w:asciiTheme="minorHAnsi" w:hAnsiTheme="minorHAnsi" w:cstheme="minorHAnsi"/>
          <w:b/>
          <w:i/>
        </w:rPr>
      </w:pPr>
      <w:r w:rsidRPr="008630E7">
        <w:rPr>
          <w:rFonts w:asciiTheme="minorHAnsi" w:hAnsiTheme="minorHAnsi" w:cstheme="minorHAnsi"/>
          <w:b/>
          <w:i/>
        </w:rPr>
        <w:t xml:space="preserve">elektronicznie przez osobę/y upoważnione </w:t>
      </w:r>
    </w:p>
    <w:p w:rsidR="007D472C" w:rsidRPr="008630E7" w:rsidRDefault="00B92AB1" w:rsidP="008F6034">
      <w:pPr>
        <w:spacing w:line="23" w:lineRule="atLeast"/>
        <w:jc w:val="right"/>
        <w:rPr>
          <w:rFonts w:asciiTheme="minorHAnsi" w:hAnsiTheme="minorHAnsi" w:cstheme="minorHAnsi"/>
          <w:b/>
          <w:w w:val="90"/>
        </w:rPr>
      </w:pPr>
      <w:r w:rsidRPr="008630E7">
        <w:rPr>
          <w:rFonts w:asciiTheme="minorHAnsi" w:hAnsiTheme="minorHAnsi" w:cstheme="minorHAnsi"/>
          <w:b/>
          <w:i/>
        </w:rPr>
        <w:t>do reprezentowania Wykonawcy</w:t>
      </w:r>
    </w:p>
    <w:p w:rsidR="008F6034" w:rsidRDefault="008F6034">
      <w:pPr>
        <w:shd w:val="clear" w:color="auto" w:fill="FFFFFF"/>
        <w:ind w:right="14"/>
        <w:jc w:val="right"/>
        <w:rPr>
          <w:rFonts w:asciiTheme="minorHAnsi" w:hAnsiTheme="minorHAnsi" w:cstheme="minorHAnsi"/>
          <w:b/>
          <w:i/>
          <w:color w:val="000000"/>
          <w:spacing w:val="-2"/>
          <w:szCs w:val="24"/>
        </w:rPr>
      </w:pPr>
    </w:p>
    <w:p w:rsidR="00796E40" w:rsidRDefault="00796E40">
      <w:pPr>
        <w:shd w:val="clear" w:color="auto" w:fill="FFFFFF"/>
        <w:ind w:right="14"/>
        <w:jc w:val="right"/>
        <w:rPr>
          <w:rFonts w:asciiTheme="minorHAnsi" w:hAnsiTheme="minorHAnsi" w:cstheme="minorHAnsi"/>
          <w:i/>
          <w:color w:val="000000"/>
          <w:spacing w:val="-2"/>
          <w:szCs w:val="24"/>
        </w:rPr>
      </w:pPr>
    </w:p>
    <w:p w:rsidR="00796E40" w:rsidRDefault="00796E40">
      <w:pPr>
        <w:shd w:val="clear" w:color="auto" w:fill="FFFFFF"/>
        <w:ind w:right="14"/>
        <w:jc w:val="right"/>
        <w:rPr>
          <w:rFonts w:asciiTheme="minorHAnsi" w:hAnsiTheme="minorHAnsi" w:cstheme="minorHAnsi"/>
          <w:i/>
          <w:color w:val="000000"/>
          <w:spacing w:val="-2"/>
          <w:szCs w:val="24"/>
        </w:rPr>
      </w:pPr>
    </w:p>
    <w:p w:rsidR="007D472C" w:rsidRPr="00220713" w:rsidRDefault="003C410E">
      <w:pPr>
        <w:shd w:val="clear" w:color="auto" w:fill="FFFFFF"/>
        <w:ind w:right="14"/>
        <w:jc w:val="right"/>
        <w:rPr>
          <w:rFonts w:asciiTheme="minorHAnsi" w:eastAsia="Times New Roman" w:hAnsiTheme="minorHAnsi" w:cstheme="minorHAnsi"/>
          <w:i/>
          <w:color w:val="000000"/>
          <w:spacing w:val="-2"/>
          <w:szCs w:val="24"/>
        </w:rPr>
      </w:pPr>
      <w:r w:rsidRPr="00220713">
        <w:rPr>
          <w:rFonts w:asciiTheme="minorHAnsi" w:hAnsiTheme="minorHAnsi" w:cstheme="minorHAnsi"/>
          <w:i/>
          <w:color w:val="000000"/>
          <w:spacing w:val="-2"/>
          <w:szCs w:val="24"/>
        </w:rPr>
        <w:t>Za</w:t>
      </w:r>
      <w:r w:rsidR="00AF73BD" w:rsidRPr="00220713">
        <w:rPr>
          <w:rFonts w:asciiTheme="minorHAnsi" w:eastAsia="Times New Roman" w:hAnsiTheme="minorHAnsi" w:cstheme="minorHAnsi"/>
          <w:i/>
          <w:color w:val="000000"/>
          <w:spacing w:val="-2"/>
          <w:szCs w:val="24"/>
        </w:rPr>
        <w:t xml:space="preserve">łącznik nr 2 </w:t>
      </w:r>
      <w:r w:rsidR="0008776C" w:rsidRPr="00220713">
        <w:rPr>
          <w:rFonts w:asciiTheme="minorHAnsi" w:eastAsia="Times New Roman" w:hAnsiTheme="minorHAnsi" w:cstheme="minorHAnsi"/>
          <w:i/>
          <w:color w:val="000000"/>
          <w:spacing w:val="-2"/>
          <w:szCs w:val="24"/>
        </w:rPr>
        <w:t xml:space="preserve">oraz nr 5 </w:t>
      </w:r>
      <w:r w:rsidR="00AF73BD" w:rsidRPr="00220713">
        <w:rPr>
          <w:rFonts w:asciiTheme="minorHAnsi" w:eastAsia="Times New Roman" w:hAnsiTheme="minorHAnsi" w:cstheme="minorHAnsi"/>
          <w:i/>
          <w:color w:val="000000"/>
          <w:spacing w:val="-2"/>
          <w:szCs w:val="24"/>
        </w:rPr>
        <w:t>do S</w:t>
      </w:r>
      <w:r w:rsidRPr="00220713">
        <w:rPr>
          <w:rFonts w:asciiTheme="minorHAnsi" w:eastAsia="Times New Roman" w:hAnsiTheme="minorHAnsi" w:cstheme="minorHAnsi"/>
          <w:i/>
          <w:color w:val="000000"/>
          <w:spacing w:val="-2"/>
          <w:szCs w:val="24"/>
        </w:rPr>
        <w:t>WZ</w:t>
      </w:r>
    </w:p>
    <w:p w:rsidR="007D472C" w:rsidRPr="00823BDA" w:rsidRDefault="007D472C" w:rsidP="008F6034">
      <w:pPr>
        <w:shd w:val="clear" w:color="auto" w:fill="FFFFFF"/>
        <w:rPr>
          <w:rFonts w:asciiTheme="minorHAnsi" w:hAnsiTheme="minorHAnsi" w:cstheme="minorHAnsi"/>
          <w:bCs/>
          <w:color w:val="000000"/>
          <w:spacing w:val="-2"/>
          <w:szCs w:val="24"/>
        </w:rPr>
      </w:pPr>
    </w:p>
    <w:p w:rsidR="002C121B" w:rsidRPr="00823BDA" w:rsidRDefault="003C410E">
      <w:pPr>
        <w:shd w:val="clear" w:color="auto" w:fill="FFFFFF"/>
        <w:spacing w:line="360" w:lineRule="auto"/>
        <w:rPr>
          <w:rFonts w:asciiTheme="minorHAnsi" w:eastAsia="Times New Roman" w:hAnsiTheme="minorHAnsi" w:cstheme="minorHAnsi"/>
          <w:color w:val="000000"/>
          <w:szCs w:val="24"/>
        </w:rPr>
      </w:pPr>
      <w:r w:rsidRPr="00823BDA">
        <w:rPr>
          <w:rFonts w:asciiTheme="minorHAnsi" w:eastAsia="Times New Roman" w:hAnsiTheme="minorHAnsi" w:cstheme="minorHAnsi"/>
          <w:color w:val="000000"/>
          <w:szCs w:val="24"/>
        </w:rPr>
        <w:t xml:space="preserve">Załącznik nr 2 </w:t>
      </w:r>
      <w:r w:rsidR="0036345F" w:rsidRPr="00823BDA">
        <w:rPr>
          <w:rFonts w:asciiTheme="minorHAnsi" w:eastAsia="Times New Roman" w:hAnsiTheme="minorHAnsi" w:cstheme="minorHAnsi"/>
          <w:color w:val="000000"/>
          <w:szCs w:val="24"/>
        </w:rPr>
        <w:t>– Formularz cenowy</w:t>
      </w:r>
    </w:p>
    <w:p w:rsidR="007D472C" w:rsidRDefault="0008776C">
      <w:pPr>
        <w:shd w:val="clear" w:color="auto" w:fill="FFFFFF"/>
        <w:spacing w:line="360" w:lineRule="auto"/>
        <w:rPr>
          <w:rFonts w:asciiTheme="minorHAnsi" w:eastAsia="Times New Roman" w:hAnsiTheme="minorHAnsi" w:cstheme="minorHAnsi"/>
          <w:color w:val="000000"/>
          <w:szCs w:val="24"/>
        </w:rPr>
      </w:pPr>
      <w:r w:rsidRPr="00823BDA">
        <w:rPr>
          <w:rFonts w:asciiTheme="minorHAnsi" w:eastAsia="Times New Roman" w:hAnsiTheme="minorHAnsi" w:cstheme="minorHAnsi"/>
          <w:color w:val="000000"/>
          <w:szCs w:val="24"/>
        </w:rPr>
        <w:t>Załącznik nr 5 – Wzór umowy zamieszczone</w:t>
      </w:r>
      <w:r w:rsidR="003C410E" w:rsidRPr="00823BDA">
        <w:rPr>
          <w:rFonts w:asciiTheme="minorHAnsi" w:eastAsia="Times New Roman" w:hAnsiTheme="minorHAnsi" w:cstheme="minorHAnsi"/>
          <w:color w:val="000000"/>
          <w:szCs w:val="24"/>
        </w:rPr>
        <w:t xml:space="preserve"> na stronie Zamawiającego w </w:t>
      </w:r>
      <w:r w:rsidRPr="00823BDA">
        <w:rPr>
          <w:rFonts w:asciiTheme="minorHAnsi" w:eastAsia="Times New Roman" w:hAnsiTheme="minorHAnsi" w:cstheme="minorHAnsi"/>
          <w:color w:val="000000"/>
          <w:szCs w:val="24"/>
        </w:rPr>
        <w:t>oddzielnym pliku.</w:t>
      </w:r>
    </w:p>
    <w:sectPr w:rsidR="007D472C" w:rsidSect="00BE5F25">
      <w:footerReference w:type="default" r:id="rId34"/>
      <w:pgSz w:w="11906" w:h="16838"/>
      <w:pgMar w:top="567" w:right="1411" w:bottom="765" w:left="1411" w:header="0" w:footer="708"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167" w:rsidRDefault="00767167">
      <w:r>
        <w:separator/>
      </w:r>
    </w:p>
  </w:endnote>
  <w:endnote w:type="continuationSeparator" w:id="0">
    <w:p w:rsidR="00767167" w:rsidRDefault="0076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 w:name="Roboto">
    <w:altName w:val="Times New Roman"/>
    <w:charset w:val="00"/>
    <w:family w:val="auto"/>
    <w:pitch w:val="default"/>
  </w:font>
  <w:font w:name="TimesNewRoman">
    <w:altName w:val="MS Gothic"/>
    <w:charset w:val="EE"/>
    <w:family w:val="auto"/>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184060"/>
      <w:docPartObj>
        <w:docPartGallery w:val="Page Numbers (Bottom of Page)"/>
        <w:docPartUnique/>
      </w:docPartObj>
    </w:sdtPr>
    <w:sdtEndPr/>
    <w:sdtContent>
      <w:p w:rsidR="00767167" w:rsidRDefault="00767167">
        <w:pPr>
          <w:pStyle w:val="Stopka"/>
          <w:jc w:val="right"/>
        </w:pPr>
        <w:r>
          <w:fldChar w:fldCharType="begin"/>
        </w:r>
        <w:r>
          <w:instrText>PAGE   \* MERGEFORMAT</w:instrText>
        </w:r>
        <w:r>
          <w:fldChar w:fldCharType="separate"/>
        </w:r>
        <w:r w:rsidR="00042DA1">
          <w:rPr>
            <w:noProof/>
          </w:rPr>
          <w:t>16</w:t>
        </w:r>
        <w:r>
          <w:fldChar w:fldCharType="end"/>
        </w:r>
      </w:p>
    </w:sdtContent>
  </w:sdt>
  <w:p w:rsidR="00767167" w:rsidRDefault="007671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167" w:rsidRDefault="00767167"/>
  </w:footnote>
  <w:footnote w:type="continuationSeparator" w:id="0">
    <w:p w:rsidR="00767167" w:rsidRDefault="007671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6740"/>
    <w:multiLevelType w:val="hybridMultilevel"/>
    <w:tmpl w:val="F9E68F9C"/>
    <w:lvl w:ilvl="0" w:tplc="E83E45D2">
      <w:start w:val="2"/>
      <w:numFmt w:val="decimal"/>
      <w:lvlText w:val="%1."/>
      <w:lvlJc w:val="left"/>
      <w:pPr>
        <w:ind w:left="360" w:hanging="36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AFD377C"/>
    <w:multiLevelType w:val="hybridMultilevel"/>
    <w:tmpl w:val="71822D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F7E7889"/>
    <w:multiLevelType w:val="multilevel"/>
    <w:tmpl w:val="87CCFEF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06A6511"/>
    <w:multiLevelType w:val="multilevel"/>
    <w:tmpl w:val="F8103DB8"/>
    <w:lvl w:ilvl="0">
      <w:start w:val="1"/>
      <w:numFmt w:val="decimal"/>
      <w:lvlText w:val="%1."/>
      <w:lvlJc w:val="left"/>
      <w:pPr>
        <w:tabs>
          <w:tab w:val="num" w:pos="0"/>
        </w:tabs>
        <w:ind w:left="720" w:hanging="360"/>
      </w:pPr>
      <w:rPr>
        <w:rFonts w:asciiTheme="minorHAnsi" w:hAnsiTheme="minorHAnsi" w:cstheme="minorHAnsi"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
    <w:nsid w:val="10EE2599"/>
    <w:multiLevelType w:val="hybridMultilevel"/>
    <w:tmpl w:val="81181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3B3471"/>
    <w:multiLevelType w:val="hybridMultilevel"/>
    <w:tmpl w:val="6D969610"/>
    <w:lvl w:ilvl="0" w:tplc="5956B2E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3DA50F7"/>
    <w:multiLevelType w:val="hybridMultilevel"/>
    <w:tmpl w:val="D8326D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3F96FA7"/>
    <w:multiLevelType w:val="multilevel"/>
    <w:tmpl w:val="52725734"/>
    <w:lvl w:ilvl="0">
      <w:start w:val="1"/>
      <w:numFmt w:val="decimal"/>
      <w:lvlText w:val="%1."/>
      <w:lvlJc w:val="left"/>
      <w:pPr>
        <w:tabs>
          <w:tab w:val="num" w:pos="0"/>
        </w:tabs>
        <w:ind w:left="720" w:hanging="360"/>
      </w:pPr>
      <w:rPr>
        <w:rFonts w:asciiTheme="minorHAnsi" w:hAnsiTheme="minorHAnsi" w:cstheme="minorHAnsi"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
    <w:nsid w:val="14955A44"/>
    <w:multiLevelType w:val="hybridMultilevel"/>
    <w:tmpl w:val="D11EF8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4A81E4F"/>
    <w:multiLevelType w:val="hybridMultilevel"/>
    <w:tmpl w:val="7C74D2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63116E8"/>
    <w:multiLevelType w:val="hybridMultilevel"/>
    <w:tmpl w:val="F4700B56"/>
    <w:lvl w:ilvl="0" w:tplc="CC1CC90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16CE0A3B"/>
    <w:multiLevelType w:val="hybridMultilevel"/>
    <w:tmpl w:val="459AB6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C545AE"/>
    <w:multiLevelType w:val="hybridMultilevel"/>
    <w:tmpl w:val="3EB4D10E"/>
    <w:lvl w:ilvl="0" w:tplc="BED81640">
      <w:start w:val="1"/>
      <w:numFmt w:val="decimal"/>
      <w:lvlText w:val="%1)"/>
      <w:lvlJc w:val="left"/>
      <w:pPr>
        <w:ind w:left="1002" w:hanging="360"/>
      </w:pPr>
      <w:rPr>
        <w:rFonts w:hint="default"/>
        <w:b w:val="0"/>
      </w:rPr>
    </w:lvl>
    <w:lvl w:ilvl="1" w:tplc="04090003">
      <w:start w:val="1"/>
      <w:numFmt w:val="bullet"/>
      <w:lvlText w:val="o"/>
      <w:lvlJc w:val="left"/>
      <w:pPr>
        <w:ind w:left="1722" w:hanging="360"/>
      </w:pPr>
      <w:rPr>
        <w:rFonts w:ascii="Courier New" w:hAnsi="Courier New" w:cs="Courier New" w:hint="default"/>
      </w:rPr>
    </w:lvl>
    <w:lvl w:ilvl="2" w:tplc="04090005">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3">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BF0444"/>
    <w:multiLevelType w:val="multilevel"/>
    <w:tmpl w:val="C848EA6A"/>
    <w:lvl w:ilvl="0">
      <w:start w:val="1"/>
      <w:numFmt w:val="decimal"/>
      <w:lvlText w:val="%1."/>
      <w:lvlJc w:val="left"/>
      <w:pPr>
        <w:ind w:left="360" w:hanging="360"/>
      </w:pPr>
      <w:rPr>
        <w:b/>
      </w:rPr>
    </w:lvl>
    <w:lvl w:ilvl="1">
      <w:start w:val="1"/>
      <w:numFmt w:val="decimal"/>
      <w:lvlText w:val="%1.%2."/>
      <w:lvlJc w:val="left"/>
      <w:pPr>
        <w:ind w:left="1142" w:hanging="432"/>
      </w:pPr>
      <w:rPr>
        <w:b/>
      </w:rPr>
    </w:lvl>
    <w:lvl w:ilvl="2">
      <w:start w:val="1"/>
      <w:numFmt w:val="lowerLetter"/>
      <w:lvlText w:val="%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1655E09"/>
    <w:multiLevelType w:val="hybridMultilevel"/>
    <w:tmpl w:val="E02EE98A"/>
    <w:lvl w:ilvl="0" w:tplc="815E6FF8">
      <w:start w:val="1"/>
      <w:numFmt w:val="upperRoman"/>
      <w:lvlText w:val="%1."/>
      <w:lvlJc w:val="right"/>
      <w:pPr>
        <w:ind w:left="360" w:hanging="360"/>
      </w:pPr>
      <w:rPr>
        <w:b/>
        <w:i w:val="0"/>
        <w:color w:val="auto"/>
        <w:sz w:val="30"/>
        <w:szCs w:val="3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16F5045"/>
    <w:multiLevelType w:val="hybridMultilevel"/>
    <w:tmpl w:val="5C4670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257D5A20"/>
    <w:multiLevelType w:val="hybridMultilevel"/>
    <w:tmpl w:val="8CB43D98"/>
    <w:lvl w:ilvl="0" w:tplc="E8907826">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6526000"/>
    <w:multiLevelType w:val="hybridMultilevel"/>
    <w:tmpl w:val="42ECC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65C5455"/>
    <w:multiLevelType w:val="hybridMultilevel"/>
    <w:tmpl w:val="1140414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9B82947"/>
    <w:multiLevelType w:val="hybridMultilevel"/>
    <w:tmpl w:val="70CA8A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C7D6B14"/>
    <w:multiLevelType w:val="hybridMultilevel"/>
    <w:tmpl w:val="50761402"/>
    <w:lvl w:ilvl="0" w:tplc="80C20180">
      <w:start w:val="1"/>
      <w:numFmt w:val="decimal"/>
      <w:lvlText w:val="%1."/>
      <w:lvlJc w:val="left"/>
      <w:pPr>
        <w:ind w:left="720" w:hanging="720"/>
      </w:pPr>
      <w:rPr>
        <w:rFonts w:hint="default"/>
        <w:b w:val="0"/>
        <w:color w:val="000000"/>
        <w:sz w:val="24"/>
        <w:szCs w:val="24"/>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23">
    <w:nsid w:val="2E937683"/>
    <w:multiLevelType w:val="hybridMultilevel"/>
    <w:tmpl w:val="993405B2"/>
    <w:lvl w:ilvl="0" w:tplc="04150017">
      <w:start w:val="1"/>
      <w:numFmt w:val="lowerLetter"/>
      <w:lvlText w:val="%1)"/>
      <w:lvlJc w:val="left"/>
      <w:pPr>
        <w:ind w:left="1136" w:hanging="360"/>
      </w:p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24">
    <w:nsid w:val="2F503E94"/>
    <w:multiLevelType w:val="hybridMultilevel"/>
    <w:tmpl w:val="216466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34E7520"/>
    <w:multiLevelType w:val="hybridMultilevel"/>
    <w:tmpl w:val="569E84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99C6351"/>
    <w:multiLevelType w:val="hybridMultilevel"/>
    <w:tmpl w:val="7F984D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C060069"/>
    <w:multiLevelType w:val="hybridMultilevel"/>
    <w:tmpl w:val="CB261480"/>
    <w:lvl w:ilvl="0" w:tplc="D32AA79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C9306FE"/>
    <w:multiLevelType w:val="hybridMultilevel"/>
    <w:tmpl w:val="DD4428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D0E0517"/>
    <w:multiLevelType w:val="hybridMultilevel"/>
    <w:tmpl w:val="D9F056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3F931DB3"/>
    <w:multiLevelType w:val="multilevel"/>
    <w:tmpl w:val="E32818C4"/>
    <w:lvl w:ilvl="0">
      <w:start w:val="1"/>
      <w:numFmt w:val="lowerLetter"/>
      <w:lvlText w:val="%1)"/>
      <w:lvlJc w:val="left"/>
      <w:pPr>
        <w:ind w:left="720" w:hanging="360"/>
      </w:pPr>
    </w:lvl>
    <w:lvl w:ilvl="1">
      <w:start w:val="1"/>
      <w:numFmt w:val="decimal"/>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23D727B"/>
    <w:multiLevelType w:val="hybridMultilevel"/>
    <w:tmpl w:val="348EB3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35B3051"/>
    <w:multiLevelType w:val="multilevel"/>
    <w:tmpl w:val="88E6678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3">
    <w:nsid w:val="43CA6E10"/>
    <w:multiLevelType w:val="hybridMultilevel"/>
    <w:tmpl w:val="5D7CD1D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45BE4A82"/>
    <w:multiLevelType w:val="hybridMultilevel"/>
    <w:tmpl w:val="5AC24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7723239"/>
    <w:multiLevelType w:val="hybridMultilevel"/>
    <w:tmpl w:val="138C2396"/>
    <w:lvl w:ilvl="0" w:tplc="D7022432">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4A515599"/>
    <w:multiLevelType w:val="hybridMultilevel"/>
    <w:tmpl w:val="73E6CA80"/>
    <w:lvl w:ilvl="0" w:tplc="2DA6C8A4">
      <w:start w:val="1"/>
      <w:numFmt w:val="decimal"/>
      <w:lvlText w:val="%1."/>
      <w:lvlJc w:val="left"/>
      <w:pPr>
        <w:ind w:left="36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F0F2B00"/>
    <w:multiLevelType w:val="hybridMultilevel"/>
    <w:tmpl w:val="90D0F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0F224DC"/>
    <w:multiLevelType w:val="multilevel"/>
    <w:tmpl w:val="73E224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52A540FF"/>
    <w:multiLevelType w:val="hybridMultilevel"/>
    <w:tmpl w:val="7B0286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5A2F7975"/>
    <w:multiLevelType w:val="hybridMultilevel"/>
    <w:tmpl w:val="91088B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AA53804"/>
    <w:multiLevelType w:val="hybridMultilevel"/>
    <w:tmpl w:val="045825E4"/>
    <w:lvl w:ilvl="0" w:tplc="FA54EEBE">
      <w:start w:val="1"/>
      <w:numFmt w:val="decimal"/>
      <w:lvlText w:val="%1."/>
      <w:lvlJc w:val="left"/>
      <w:pPr>
        <w:ind w:left="360" w:hanging="360"/>
      </w:pPr>
      <w:rPr>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5B5A5EB7"/>
    <w:multiLevelType w:val="hybridMultilevel"/>
    <w:tmpl w:val="78280E6A"/>
    <w:lvl w:ilvl="0" w:tplc="6D5E07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BD11B56"/>
    <w:multiLevelType w:val="hybridMultilevel"/>
    <w:tmpl w:val="D662E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D2234BD"/>
    <w:multiLevelType w:val="hybridMultilevel"/>
    <w:tmpl w:val="117057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5E8F70AA"/>
    <w:multiLevelType w:val="multilevel"/>
    <w:tmpl w:val="C0FC0400"/>
    <w:lvl w:ilvl="0">
      <w:start w:val="1"/>
      <w:numFmt w:val="decimal"/>
      <w:lvlText w:val="%1."/>
      <w:lvlJc w:val="left"/>
      <w:pPr>
        <w:ind w:left="644" w:hanging="360"/>
      </w:pPr>
      <w:rPr>
        <w:b w:val="0"/>
        <w:color w:val="auto"/>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2084" w:hanging="1800"/>
      </w:pPr>
      <w:rPr>
        <w:rFonts w:hint="default"/>
        <w:b w:val="0"/>
      </w:rPr>
    </w:lvl>
  </w:abstractNum>
  <w:abstractNum w:abstractNumId="46">
    <w:nsid w:val="5EAF29DB"/>
    <w:multiLevelType w:val="multilevel"/>
    <w:tmpl w:val="93B290AA"/>
    <w:lvl w:ilvl="0">
      <w:start w:val="1"/>
      <w:numFmt w:val="decimal"/>
      <w:lvlText w:val="%1)"/>
      <w:lvlJc w:val="left"/>
      <w:pPr>
        <w:ind w:left="806" w:hanging="360"/>
      </w:pPr>
    </w:lvl>
    <w:lvl w:ilvl="1">
      <w:start w:val="1"/>
      <w:numFmt w:val="lowerLetter"/>
      <w:lvlText w:val="%2."/>
      <w:lvlJc w:val="left"/>
      <w:pPr>
        <w:ind w:left="1526" w:hanging="360"/>
      </w:pPr>
    </w:lvl>
    <w:lvl w:ilvl="2">
      <w:start w:val="1"/>
      <w:numFmt w:val="lowerRoman"/>
      <w:lvlText w:val="%3."/>
      <w:lvlJc w:val="right"/>
      <w:pPr>
        <w:ind w:left="2246" w:hanging="180"/>
      </w:pPr>
    </w:lvl>
    <w:lvl w:ilvl="3">
      <w:start w:val="1"/>
      <w:numFmt w:val="decimal"/>
      <w:lvlText w:val="%4."/>
      <w:lvlJc w:val="left"/>
      <w:pPr>
        <w:ind w:left="2966" w:hanging="360"/>
      </w:p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47">
    <w:nsid w:val="60561704"/>
    <w:multiLevelType w:val="multilevel"/>
    <w:tmpl w:val="53CC3B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nsid w:val="608A50A5"/>
    <w:multiLevelType w:val="multilevel"/>
    <w:tmpl w:val="0C28D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nsid w:val="610B2138"/>
    <w:multiLevelType w:val="multilevel"/>
    <w:tmpl w:val="31F0445A"/>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0">
    <w:nsid w:val="623B42C3"/>
    <w:multiLevelType w:val="hybridMultilevel"/>
    <w:tmpl w:val="A6A4530C"/>
    <w:lvl w:ilvl="0" w:tplc="04150011">
      <w:start w:val="1"/>
      <w:numFmt w:val="decimal"/>
      <w:lvlText w:val="%1)"/>
      <w:lvlJc w:val="left"/>
      <w:pPr>
        <w:ind w:left="-208" w:hanging="360"/>
      </w:pPr>
    </w:lvl>
    <w:lvl w:ilvl="1" w:tplc="04150019" w:tentative="1">
      <w:start w:val="1"/>
      <w:numFmt w:val="lowerLetter"/>
      <w:lvlText w:val="%2."/>
      <w:lvlJc w:val="left"/>
      <w:pPr>
        <w:ind w:left="512" w:hanging="360"/>
      </w:pPr>
    </w:lvl>
    <w:lvl w:ilvl="2" w:tplc="0415001B" w:tentative="1">
      <w:start w:val="1"/>
      <w:numFmt w:val="lowerRoman"/>
      <w:lvlText w:val="%3."/>
      <w:lvlJc w:val="right"/>
      <w:pPr>
        <w:ind w:left="1232" w:hanging="180"/>
      </w:pPr>
    </w:lvl>
    <w:lvl w:ilvl="3" w:tplc="0415000F" w:tentative="1">
      <w:start w:val="1"/>
      <w:numFmt w:val="decimal"/>
      <w:lvlText w:val="%4."/>
      <w:lvlJc w:val="left"/>
      <w:pPr>
        <w:ind w:left="1952" w:hanging="360"/>
      </w:p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51">
    <w:nsid w:val="626215E9"/>
    <w:multiLevelType w:val="multilevel"/>
    <w:tmpl w:val="D7185606"/>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62CC6F88"/>
    <w:multiLevelType w:val="hybridMultilevel"/>
    <w:tmpl w:val="11A0667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67AA319F"/>
    <w:multiLevelType w:val="hybridMultilevel"/>
    <w:tmpl w:val="B052A7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C594F96"/>
    <w:multiLevelType w:val="hybridMultilevel"/>
    <w:tmpl w:val="46442F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6F433C78"/>
    <w:multiLevelType w:val="multilevel"/>
    <w:tmpl w:val="28780EE0"/>
    <w:lvl w:ilvl="0">
      <w:start w:val="1"/>
      <w:numFmt w:val="decimal"/>
      <w:lvlText w:val="%1)"/>
      <w:lvlJc w:val="left"/>
      <w:pPr>
        <w:ind w:left="644" w:hanging="360"/>
      </w:pPr>
      <w:rPr>
        <w:rFonts w:eastAsia="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6">
    <w:nsid w:val="708F70A6"/>
    <w:multiLevelType w:val="hybridMultilevel"/>
    <w:tmpl w:val="BC3025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73235019"/>
    <w:multiLevelType w:val="hybridMultilevel"/>
    <w:tmpl w:val="16809F46"/>
    <w:lvl w:ilvl="0" w:tplc="FAD66C9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75435B8E"/>
    <w:multiLevelType w:val="hybridMultilevel"/>
    <w:tmpl w:val="E292AF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798A7A80"/>
    <w:multiLevelType w:val="multilevel"/>
    <w:tmpl w:val="CC22C3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nsid w:val="79D64F23"/>
    <w:multiLevelType w:val="multilevel"/>
    <w:tmpl w:val="793C576E"/>
    <w:lvl w:ilvl="0">
      <w:start w:val="1"/>
      <w:numFmt w:val="decimal"/>
      <w:pStyle w:val="Nagwek3"/>
      <w:lvlText w:val="%1."/>
      <w:lvlJc w:val="left"/>
      <w:pPr>
        <w:tabs>
          <w:tab w:val="num" w:pos="360"/>
        </w:tabs>
        <w:ind w:left="360" w:hanging="360"/>
      </w:pPr>
      <w:rPr>
        <w:b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1">
    <w:nsid w:val="7C65798E"/>
    <w:multiLevelType w:val="hybridMultilevel"/>
    <w:tmpl w:val="1F9CF8B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7C6D390A"/>
    <w:multiLevelType w:val="hybridMultilevel"/>
    <w:tmpl w:val="569C1762"/>
    <w:lvl w:ilvl="0" w:tplc="51F807C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7C732996"/>
    <w:multiLevelType w:val="hybridMultilevel"/>
    <w:tmpl w:val="264A6F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0"/>
  </w:num>
  <w:num w:numId="2">
    <w:abstractNumId w:val="30"/>
  </w:num>
  <w:num w:numId="3">
    <w:abstractNumId w:val="46"/>
  </w:num>
  <w:num w:numId="4">
    <w:abstractNumId w:val="55"/>
  </w:num>
  <w:num w:numId="5">
    <w:abstractNumId w:val="15"/>
  </w:num>
  <w:num w:numId="6">
    <w:abstractNumId w:val="4"/>
  </w:num>
  <w:num w:numId="7">
    <w:abstractNumId w:val="51"/>
  </w:num>
  <w:num w:numId="8">
    <w:abstractNumId w:val="5"/>
  </w:num>
  <w:num w:numId="9">
    <w:abstractNumId w:val="62"/>
  </w:num>
  <w:num w:numId="10">
    <w:abstractNumId w:val="2"/>
  </w:num>
  <w:num w:numId="11">
    <w:abstractNumId w:val="26"/>
  </w:num>
  <w:num w:numId="12">
    <w:abstractNumId w:val="31"/>
  </w:num>
  <w:num w:numId="13">
    <w:abstractNumId w:val="54"/>
  </w:num>
  <w:num w:numId="14">
    <w:abstractNumId w:val="45"/>
  </w:num>
  <w:num w:numId="15">
    <w:abstractNumId w:val="34"/>
  </w:num>
  <w:num w:numId="16">
    <w:abstractNumId w:val="20"/>
  </w:num>
  <w:num w:numId="17">
    <w:abstractNumId w:val="13"/>
  </w:num>
  <w:num w:numId="18">
    <w:abstractNumId w:val="56"/>
  </w:num>
  <w:num w:numId="19">
    <w:abstractNumId w:val="41"/>
  </w:num>
  <w:num w:numId="20">
    <w:abstractNumId w:val="25"/>
  </w:num>
  <w:num w:numId="21">
    <w:abstractNumId w:val="22"/>
  </w:num>
  <w:num w:numId="22">
    <w:abstractNumId w:val="0"/>
  </w:num>
  <w:num w:numId="23">
    <w:abstractNumId w:val="14"/>
  </w:num>
  <w:num w:numId="24">
    <w:abstractNumId w:val="40"/>
  </w:num>
  <w:num w:numId="25">
    <w:abstractNumId w:val="12"/>
  </w:num>
  <w:num w:numId="26">
    <w:abstractNumId w:val="23"/>
  </w:num>
  <w:num w:numId="27">
    <w:abstractNumId w:val="35"/>
  </w:num>
  <w:num w:numId="28">
    <w:abstractNumId w:val="10"/>
  </w:num>
  <w:num w:numId="29">
    <w:abstractNumId w:val="24"/>
  </w:num>
  <w:num w:numId="30">
    <w:abstractNumId w:val="63"/>
  </w:num>
  <w:num w:numId="31">
    <w:abstractNumId w:val="16"/>
  </w:num>
  <w:num w:numId="32">
    <w:abstractNumId w:val="8"/>
  </w:num>
  <w:num w:numId="33">
    <w:abstractNumId w:val="52"/>
  </w:num>
  <w:num w:numId="34">
    <w:abstractNumId w:val="1"/>
  </w:num>
  <w:num w:numId="35">
    <w:abstractNumId w:val="6"/>
  </w:num>
  <w:num w:numId="36">
    <w:abstractNumId w:val="42"/>
  </w:num>
  <w:num w:numId="37">
    <w:abstractNumId w:val="27"/>
  </w:num>
  <w:num w:numId="38">
    <w:abstractNumId w:val="50"/>
  </w:num>
  <w:num w:numId="39">
    <w:abstractNumId w:val="9"/>
  </w:num>
  <w:num w:numId="40">
    <w:abstractNumId w:val="28"/>
  </w:num>
  <w:num w:numId="41">
    <w:abstractNumId w:val="11"/>
  </w:num>
  <w:num w:numId="42">
    <w:abstractNumId w:val="19"/>
  </w:num>
  <w:num w:numId="43">
    <w:abstractNumId w:val="39"/>
  </w:num>
  <w:num w:numId="44">
    <w:abstractNumId w:val="53"/>
  </w:num>
  <w:num w:numId="45">
    <w:abstractNumId w:val="33"/>
  </w:num>
  <w:num w:numId="46">
    <w:abstractNumId w:val="29"/>
  </w:num>
  <w:num w:numId="47">
    <w:abstractNumId w:val="17"/>
  </w:num>
  <w:num w:numId="48">
    <w:abstractNumId w:val="38"/>
  </w:num>
  <w:num w:numId="49">
    <w:abstractNumId w:val="59"/>
  </w:num>
  <w:num w:numId="50">
    <w:abstractNumId w:val="58"/>
  </w:num>
  <w:num w:numId="51">
    <w:abstractNumId w:val="44"/>
  </w:num>
  <w:num w:numId="52">
    <w:abstractNumId w:val="7"/>
  </w:num>
  <w:num w:numId="53">
    <w:abstractNumId w:val="49"/>
  </w:num>
  <w:num w:numId="54">
    <w:abstractNumId w:val="32"/>
  </w:num>
  <w:num w:numId="55">
    <w:abstractNumId w:val="3"/>
  </w:num>
  <w:num w:numId="56">
    <w:abstractNumId w:val="57"/>
  </w:num>
  <w:num w:numId="57">
    <w:abstractNumId w:val="47"/>
  </w:num>
  <w:num w:numId="58">
    <w:abstractNumId w:val="37"/>
  </w:num>
  <w:num w:numId="59">
    <w:abstractNumId w:val="43"/>
  </w:num>
  <w:num w:numId="60">
    <w:abstractNumId w:val="48"/>
  </w:num>
  <w:num w:numId="61">
    <w:abstractNumId w:val="21"/>
  </w:num>
  <w:num w:numId="62">
    <w:abstractNumId w:val="61"/>
  </w:num>
  <w:num w:numId="63">
    <w:abstractNumId w:val="18"/>
  </w:num>
  <w:num w:numId="64">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20"/>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2C"/>
    <w:rsid w:val="0000027B"/>
    <w:rsid w:val="000029A6"/>
    <w:rsid w:val="00004934"/>
    <w:rsid w:val="00006FB4"/>
    <w:rsid w:val="0000706E"/>
    <w:rsid w:val="00007304"/>
    <w:rsid w:val="00007E09"/>
    <w:rsid w:val="000102A2"/>
    <w:rsid w:val="000130B5"/>
    <w:rsid w:val="0001334F"/>
    <w:rsid w:val="00013396"/>
    <w:rsid w:val="00015FE6"/>
    <w:rsid w:val="00016856"/>
    <w:rsid w:val="00020249"/>
    <w:rsid w:val="00022A14"/>
    <w:rsid w:val="00024215"/>
    <w:rsid w:val="00034635"/>
    <w:rsid w:val="000405C2"/>
    <w:rsid w:val="000414AD"/>
    <w:rsid w:val="00041726"/>
    <w:rsid w:val="00042DA1"/>
    <w:rsid w:val="00045FB6"/>
    <w:rsid w:val="00052242"/>
    <w:rsid w:val="00052742"/>
    <w:rsid w:val="0005528B"/>
    <w:rsid w:val="000704BA"/>
    <w:rsid w:val="00073192"/>
    <w:rsid w:val="00075BD2"/>
    <w:rsid w:val="000809FC"/>
    <w:rsid w:val="000814F7"/>
    <w:rsid w:val="0008443C"/>
    <w:rsid w:val="0008776C"/>
    <w:rsid w:val="00090859"/>
    <w:rsid w:val="00090F0D"/>
    <w:rsid w:val="00095D57"/>
    <w:rsid w:val="000A45B8"/>
    <w:rsid w:val="000B0DD5"/>
    <w:rsid w:val="000B2905"/>
    <w:rsid w:val="000B31F0"/>
    <w:rsid w:val="000B517B"/>
    <w:rsid w:val="000B6BD0"/>
    <w:rsid w:val="000C4FB4"/>
    <w:rsid w:val="000C72BE"/>
    <w:rsid w:val="000D207B"/>
    <w:rsid w:val="000D3142"/>
    <w:rsid w:val="000D6187"/>
    <w:rsid w:val="000E15AF"/>
    <w:rsid w:val="000E1835"/>
    <w:rsid w:val="000E1A11"/>
    <w:rsid w:val="000E5762"/>
    <w:rsid w:val="000F2278"/>
    <w:rsid w:val="000F63E0"/>
    <w:rsid w:val="000F7031"/>
    <w:rsid w:val="00103A7D"/>
    <w:rsid w:val="00104544"/>
    <w:rsid w:val="00105850"/>
    <w:rsid w:val="001062B5"/>
    <w:rsid w:val="001150BB"/>
    <w:rsid w:val="001222DE"/>
    <w:rsid w:val="0013128A"/>
    <w:rsid w:val="00145065"/>
    <w:rsid w:val="001542EE"/>
    <w:rsid w:val="00155064"/>
    <w:rsid w:val="00157AAD"/>
    <w:rsid w:val="0016076A"/>
    <w:rsid w:val="00161240"/>
    <w:rsid w:val="00161C24"/>
    <w:rsid w:val="0016254B"/>
    <w:rsid w:val="001655E3"/>
    <w:rsid w:val="001673AE"/>
    <w:rsid w:val="00167DA7"/>
    <w:rsid w:val="00173159"/>
    <w:rsid w:val="00174072"/>
    <w:rsid w:val="00174387"/>
    <w:rsid w:val="00176068"/>
    <w:rsid w:val="00176759"/>
    <w:rsid w:val="001805FB"/>
    <w:rsid w:val="001849B2"/>
    <w:rsid w:val="00185AC4"/>
    <w:rsid w:val="001865F9"/>
    <w:rsid w:val="00187045"/>
    <w:rsid w:val="00190545"/>
    <w:rsid w:val="00190B94"/>
    <w:rsid w:val="00192636"/>
    <w:rsid w:val="00196178"/>
    <w:rsid w:val="001962CB"/>
    <w:rsid w:val="001A6F3A"/>
    <w:rsid w:val="001B209D"/>
    <w:rsid w:val="001B5F7C"/>
    <w:rsid w:val="001C3D6E"/>
    <w:rsid w:val="001C60CC"/>
    <w:rsid w:val="001D2A22"/>
    <w:rsid w:val="001D7CBC"/>
    <w:rsid w:val="001E2434"/>
    <w:rsid w:val="001E3E7C"/>
    <w:rsid w:val="001E5EEF"/>
    <w:rsid w:val="001F47D6"/>
    <w:rsid w:val="002030F7"/>
    <w:rsid w:val="00212EC6"/>
    <w:rsid w:val="002150B9"/>
    <w:rsid w:val="00216EC1"/>
    <w:rsid w:val="00217932"/>
    <w:rsid w:val="00220713"/>
    <w:rsid w:val="00222060"/>
    <w:rsid w:val="00226C62"/>
    <w:rsid w:val="002311F3"/>
    <w:rsid w:val="002313C5"/>
    <w:rsid w:val="0023162B"/>
    <w:rsid w:val="00232554"/>
    <w:rsid w:val="002326EB"/>
    <w:rsid w:val="0023415A"/>
    <w:rsid w:val="0023512B"/>
    <w:rsid w:val="00235466"/>
    <w:rsid w:val="00243B6B"/>
    <w:rsid w:val="00256958"/>
    <w:rsid w:val="002639C5"/>
    <w:rsid w:val="00264C75"/>
    <w:rsid w:val="00270E4A"/>
    <w:rsid w:val="002763FE"/>
    <w:rsid w:val="002764D0"/>
    <w:rsid w:val="002768A6"/>
    <w:rsid w:val="00277319"/>
    <w:rsid w:val="002802F8"/>
    <w:rsid w:val="00280F8D"/>
    <w:rsid w:val="002860CB"/>
    <w:rsid w:val="0028767C"/>
    <w:rsid w:val="00290BF9"/>
    <w:rsid w:val="00292599"/>
    <w:rsid w:val="00292D18"/>
    <w:rsid w:val="00297CA1"/>
    <w:rsid w:val="002A0FF3"/>
    <w:rsid w:val="002A2B98"/>
    <w:rsid w:val="002A340C"/>
    <w:rsid w:val="002A59AF"/>
    <w:rsid w:val="002A670B"/>
    <w:rsid w:val="002A69EF"/>
    <w:rsid w:val="002B2A6B"/>
    <w:rsid w:val="002B4313"/>
    <w:rsid w:val="002B6DD5"/>
    <w:rsid w:val="002B7E96"/>
    <w:rsid w:val="002C0C7B"/>
    <w:rsid w:val="002C121B"/>
    <w:rsid w:val="002C18EB"/>
    <w:rsid w:val="002C4DFB"/>
    <w:rsid w:val="002C5661"/>
    <w:rsid w:val="002C73A6"/>
    <w:rsid w:val="002D37AE"/>
    <w:rsid w:val="002D5AFB"/>
    <w:rsid w:val="002E6A67"/>
    <w:rsid w:val="002F0658"/>
    <w:rsid w:val="002F0779"/>
    <w:rsid w:val="002F2669"/>
    <w:rsid w:val="003006A0"/>
    <w:rsid w:val="00300D78"/>
    <w:rsid w:val="00313242"/>
    <w:rsid w:val="003159AA"/>
    <w:rsid w:val="003211BF"/>
    <w:rsid w:val="00323EB3"/>
    <w:rsid w:val="003310F3"/>
    <w:rsid w:val="003369FB"/>
    <w:rsid w:val="0033756F"/>
    <w:rsid w:val="00340783"/>
    <w:rsid w:val="003469A7"/>
    <w:rsid w:val="00347143"/>
    <w:rsid w:val="00347518"/>
    <w:rsid w:val="003524AE"/>
    <w:rsid w:val="00360D90"/>
    <w:rsid w:val="0036345F"/>
    <w:rsid w:val="003644B6"/>
    <w:rsid w:val="00371A48"/>
    <w:rsid w:val="00372344"/>
    <w:rsid w:val="00373414"/>
    <w:rsid w:val="00375218"/>
    <w:rsid w:val="00377120"/>
    <w:rsid w:val="00381328"/>
    <w:rsid w:val="00383479"/>
    <w:rsid w:val="003A2B2D"/>
    <w:rsid w:val="003A3FFF"/>
    <w:rsid w:val="003A6BDA"/>
    <w:rsid w:val="003B1D91"/>
    <w:rsid w:val="003B4899"/>
    <w:rsid w:val="003B755C"/>
    <w:rsid w:val="003B7B14"/>
    <w:rsid w:val="003B7C06"/>
    <w:rsid w:val="003C2E48"/>
    <w:rsid w:val="003C331E"/>
    <w:rsid w:val="003C410E"/>
    <w:rsid w:val="003D156D"/>
    <w:rsid w:val="003D3E58"/>
    <w:rsid w:val="003D7704"/>
    <w:rsid w:val="003E2A36"/>
    <w:rsid w:val="003F290F"/>
    <w:rsid w:val="003F30E7"/>
    <w:rsid w:val="00404CDA"/>
    <w:rsid w:val="004053D4"/>
    <w:rsid w:val="00415328"/>
    <w:rsid w:val="004164DA"/>
    <w:rsid w:val="00423420"/>
    <w:rsid w:val="00424DB7"/>
    <w:rsid w:val="00426677"/>
    <w:rsid w:val="004272D7"/>
    <w:rsid w:val="004274B3"/>
    <w:rsid w:val="004331B2"/>
    <w:rsid w:val="004362E5"/>
    <w:rsid w:val="004376EB"/>
    <w:rsid w:val="0044331D"/>
    <w:rsid w:val="004435E9"/>
    <w:rsid w:val="0044699D"/>
    <w:rsid w:val="00447EBD"/>
    <w:rsid w:val="0045017C"/>
    <w:rsid w:val="00451794"/>
    <w:rsid w:val="004525F8"/>
    <w:rsid w:val="004538AC"/>
    <w:rsid w:val="00455543"/>
    <w:rsid w:val="00461E65"/>
    <w:rsid w:val="00464C29"/>
    <w:rsid w:val="00466319"/>
    <w:rsid w:val="004679F3"/>
    <w:rsid w:val="0047262D"/>
    <w:rsid w:val="00477063"/>
    <w:rsid w:val="00480BB8"/>
    <w:rsid w:val="00480FCB"/>
    <w:rsid w:val="00481C8D"/>
    <w:rsid w:val="00483C9F"/>
    <w:rsid w:val="004864F4"/>
    <w:rsid w:val="00487995"/>
    <w:rsid w:val="00494FCE"/>
    <w:rsid w:val="00494FE4"/>
    <w:rsid w:val="00495B35"/>
    <w:rsid w:val="004A0491"/>
    <w:rsid w:val="004A60A5"/>
    <w:rsid w:val="004B38F9"/>
    <w:rsid w:val="004B6F42"/>
    <w:rsid w:val="004B7CDC"/>
    <w:rsid w:val="004C15B1"/>
    <w:rsid w:val="004C5B87"/>
    <w:rsid w:val="004D40EA"/>
    <w:rsid w:val="004D4EE0"/>
    <w:rsid w:val="004D67BE"/>
    <w:rsid w:val="004E172E"/>
    <w:rsid w:val="004E383B"/>
    <w:rsid w:val="004E4C42"/>
    <w:rsid w:val="004E4F0C"/>
    <w:rsid w:val="004F20C3"/>
    <w:rsid w:val="004F25A3"/>
    <w:rsid w:val="004F4F6E"/>
    <w:rsid w:val="004F56ED"/>
    <w:rsid w:val="00500357"/>
    <w:rsid w:val="00504916"/>
    <w:rsid w:val="00514ACC"/>
    <w:rsid w:val="00514C18"/>
    <w:rsid w:val="00524778"/>
    <w:rsid w:val="00525C91"/>
    <w:rsid w:val="00525FC6"/>
    <w:rsid w:val="00534C3C"/>
    <w:rsid w:val="0053507B"/>
    <w:rsid w:val="00540718"/>
    <w:rsid w:val="0055403E"/>
    <w:rsid w:val="005577C2"/>
    <w:rsid w:val="00557FB1"/>
    <w:rsid w:val="0056194E"/>
    <w:rsid w:val="00563722"/>
    <w:rsid w:val="005760AC"/>
    <w:rsid w:val="00581ADC"/>
    <w:rsid w:val="00587D68"/>
    <w:rsid w:val="0059028D"/>
    <w:rsid w:val="00592A32"/>
    <w:rsid w:val="00595145"/>
    <w:rsid w:val="005968C5"/>
    <w:rsid w:val="00596B6A"/>
    <w:rsid w:val="005A05AA"/>
    <w:rsid w:val="005A0E54"/>
    <w:rsid w:val="005A2081"/>
    <w:rsid w:val="005A3985"/>
    <w:rsid w:val="005B0266"/>
    <w:rsid w:val="005B0A84"/>
    <w:rsid w:val="005B3138"/>
    <w:rsid w:val="005B64B0"/>
    <w:rsid w:val="005C2287"/>
    <w:rsid w:val="005C6869"/>
    <w:rsid w:val="005D0C10"/>
    <w:rsid w:val="005D3DD9"/>
    <w:rsid w:val="005D4CC5"/>
    <w:rsid w:val="005D6161"/>
    <w:rsid w:val="005D6892"/>
    <w:rsid w:val="005E0068"/>
    <w:rsid w:val="005E1886"/>
    <w:rsid w:val="005E2E9A"/>
    <w:rsid w:val="005E345E"/>
    <w:rsid w:val="005E73B8"/>
    <w:rsid w:val="005E76F0"/>
    <w:rsid w:val="005F1E4F"/>
    <w:rsid w:val="005F4648"/>
    <w:rsid w:val="005F65CC"/>
    <w:rsid w:val="00600DA0"/>
    <w:rsid w:val="006044AF"/>
    <w:rsid w:val="006077B2"/>
    <w:rsid w:val="0061683B"/>
    <w:rsid w:val="00617560"/>
    <w:rsid w:val="00617F6C"/>
    <w:rsid w:val="006252B6"/>
    <w:rsid w:val="0063354A"/>
    <w:rsid w:val="00634242"/>
    <w:rsid w:val="006373CB"/>
    <w:rsid w:val="00641B41"/>
    <w:rsid w:val="0064339D"/>
    <w:rsid w:val="00646368"/>
    <w:rsid w:val="00646B4C"/>
    <w:rsid w:val="00652348"/>
    <w:rsid w:val="006532EE"/>
    <w:rsid w:val="00654548"/>
    <w:rsid w:val="00657A10"/>
    <w:rsid w:val="00664934"/>
    <w:rsid w:val="006651A6"/>
    <w:rsid w:val="006653FD"/>
    <w:rsid w:val="00667403"/>
    <w:rsid w:val="006709F2"/>
    <w:rsid w:val="00671541"/>
    <w:rsid w:val="006724AA"/>
    <w:rsid w:val="00673810"/>
    <w:rsid w:val="00674A89"/>
    <w:rsid w:val="00675199"/>
    <w:rsid w:val="006765B5"/>
    <w:rsid w:val="00683B64"/>
    <w:rsid w:val="00684E44"/>
    <w:rsid w:val="00691985"/>
    <w:rsid w:val="00691D8D"/>
    <w:rsid w:val="006944BC"/>
    <w:rsid w:val="006A435D"/>
    <w:rsid w:val="006A47A0"/>
    <w:rsid w:val="006A5ADE"/>
    <w:rsid w:val="006A733D"/>
    <w:rsid w:val="006B1300"/>
    <w:rsid w:val="006B5EA2"/>
    <w:rsid w:val="006C222E"/>
    <w:rsid w:val="006C6F23"/>
    <w:rsid w:val="006C7868"/>
    <w:rsid w:val="006D077F"/>
    <w:rsid w:val="006D19EC"/>
    <w:rsid w:val="006D381C"/>
    <w:rsid w:val="006D5BFD"/>
    <w:rsid w:val="006E00A0"/>
    <w:rsid w:val="006E2578"/>
    <w:rsid w:val="006E3547"/>
    <w:rsid w:val="006E574A"/>
    <w:rsid w:val="006E6EA2"/>
    <w:rsid w:val="006E7CAD"/>
    <w:rsid w:val="006F1889"/>
    <w:rsid w:val="006F3A87"/>
    <w:rsid w:val="006F6A23"/>
    <w:rsid w:val="00701E2A"/>
    <w:rsid w:val="00702416"/>
    <w:rsid w:val="007041DC"/>
    <w:rsid w:val="007054D3"/>
    <w:rsid w:val="0071068E"/>
    <w:rsid w:val="00713103"/>
    <w:rsid w:val="007208FD"/>
    <w:rsid w:val="007243D3"/>
    <w:rsid w:val="00727257"/>
    <w:rsid w:val="007421ED"/>
    <w:rsid w:val="00753F65"/>
    <w:rsid w:val="00754130"/>
    <w:rsid w:val="00754859"/>
    <w:rsid w:val="00762D13"/>
    <w:rsid w:val="007648D2"/>
    <w:rsid w:val="007653B5"/>
    <w:rsid w:val="00767167"/>
    <w:rsid w:val="00777045"/>
    <w:rsid w:val="00783824"/>
    <w:rsid w:val="00786EA0"/>
    <w:rsid w:val="00792882"/>
    <w:rsid w:val="00796E40"/>
    <w:rsid w:val="00797520"/>
    <w:rsid w:val="007A0943"/>
    <w:rsid w:val="007A2E4C"/>
    <w:rsid w:val="007A4A32"/>
    <w:rsid w:val="007A4D1E"/>
    <w:rsid w:val="007A58D0"/>
    <w:rsid w:val="007B3822"/>
    <w:rsid w:val="007B441F"/>
    <w:rsid w:val="007C074C"/>
    <w:rsid w:val="007C0E49"/>
    <w:rsid w:val="007C3F4F"/>
    <w:rsid w:val="007D071F"/>
    <w:rsid w:val="007D1350"/>
    <w:rsid w:val="007D472C"/>
    <w:rsid w:val="007D79E9"/>
    <w:rsid w:val="007E2981"/>
    <w:rsid w:val="007E3300"/>
    <w:rsid w:val="007F0054"/>
    <w:rsid w:val="007F2620"/>
    <w:rsid w:val="007F4AAF"/>
    <w:rsid w:val="007F5483"/>
    <w:rsid w:val="00800048"/>
    <w:rsid w:val="008011A4"/>
    <w:rsid w:val="00801DA2"/>
    <w:rsid w:val="00804C0F"/>
    <w:rsid w:val="00806D42"/>
    <w:rsid w:val="00807D04"/>
    <w:rsid w:val="0081218A"/>
    <w:rsid w:val="00817802"/>
    <w:rsid w:val="00822286"/>
    <w:rsid w:val="00823BDA"/>
    <w:rsid w:val="00825713"/>
    <w:rsid w:val="00825D50"/>
    <w:rsid w:val="00831CFD"/>
    <w:rsid w:val="00836685"/>
    <w:rsid w:val="008431CF"/>
    <w:rsid w:val="008434F8"/>
    <w:rsid w:val="0084724E"/>
    <w:rsid w:val="00854F5E"/>
    <w:rsid w:val="00862BD6"/>
    <w:rsid w:val="008630E7"/>
    <w:rsid w:val="00864AF4"/>
    <w:rsid w:val="00864B54"/>
    <w:rsid w:val="008654BC"/>
    <w:rsid w:val="00867774"/>
    <w:rsid w:val="00874323"/>
    <w:rsid w:val="00881FCA"/>
    <w:rsid w:val="00884A89"/>
    <w:rsid w:val="008967AD"/>
    <w:rsid w:val="008A057A"/>
    <w:rsid w:val="008A18DA"/>
    <w:rsid w:val="008A2262"/>
    <w:rsid w:val="008A3C32"/>
    <w:rsid w:val="008A52BD"/>
    <w:rsid w:val="008A7E71"/>
    <w:rsid w:val="008C3606"/>
    <w:rsid w:val="008C4E6B"/>
    <w:rsid w:val="008C6850"/>
    <w:rsid w:val="008D6A36"/>
    <w:rsid w:val="008E21E0"/>
    <w:rsid w:val="008E2668"/>
    <w:rsid w:val="008E44EC"/>
    <w:rsid w:val="008F2E2D"/>
    <w:rsid w:val="008F495F"/>
    <w:rsid w:val="008F6034"/>
    <w:rsid w:val="008F6F7B"/>
    <w:rsid w:val="00910171"/>
    <w:rsid w:val="009116CA"/>
    <w:rsid w:val="00911790"/>
    <w:rsid w:val="0091770D"/>
    <w:rsid w:val="00922540"/>
    <w:rsid w:val="00923402"/>
    <w:rsid w:val="009244F2"/>
    <w:rsid w:val="00924BFD"/>
    <w:rsid w:val="009312A1"/>
    <w:rsid w:val="009337C7"/>
    <w:rsid w:val="00934002"/>
    <w:rsid w:val="0093733D"/>
    <w:rsid w:val="00937BA0"/>
    <w:rsid w:val="00942B45"/>
    <w:rsid w:val="009474B4"/>
    <w:rsid w:val="00950758"/>
    <w:rsid w:val="00952DC3"/>
    <w:rsid w:val="009555BE"/>
    <w:rsid w:val="00957800"/>
    <w:rsid w:val="00963254"/>
    <w:rsid w:val="0097219C"/>
    <w:rsid w:val="009725C0"/>
    <w:rsid w:val="00972F3C"/>
    <w:rsid w:val="009832BA"/>
    <w:rsid w:val="0098439B"/>
    <w:rsid w:val="009852B4"/>
    <w:rsid w:val="009855DB"/>
    <w:rsid w:val="0098613D"/>
    <w:rsid w:val="00990774"/>
    <w:rsid w:val="0099140D"/>
    <w:rsid w:val="00997DEE"/>
    <w:rsid w:val="009A50F7"/>
    <w:rsid w:val="009B63C0"/>
    <w:rsid w:val="009C1C93"/>
    <w:rsid w:val="009C57D1"/>
    <w:rsid w:val="009C672F"/>
    <w:rsid w:val="009D500A"/>
    <w:rsid w:val="009D6798"/>
    <w:rsid w:val="009E0FAB"/>
    <w:rsid w:val="009E4BE0"/>
    <w:rsid w:val="009E5DD7"/>
    <w:rsid w:val="009F171B"/>
    <w:rsid w:val="009F2092"/>
    <w:rsid w:val="00A11651"/>
    <w:rsid w:val="00A1424C"/>
    <w:rsid w:val="00A27660"/>
    <w:rsid w:val="00A328E6"/>
    <w:rsid w:val="00A33149"/>
    <w:rsid w:val="00A33336"/>
    <w:rsid w:val="00A351FA"/>
    <w:rsid w:val="00A3553B"/>
    <w:rsid w:val="00A359CF"/>
    <w:rsid w:val="00A405F0"/>
    <w:rsid w:val="00A428F5"/>
    <w:rsid w:val="00A43176"/>
    <w:rsid w:val="00A51C03"/>
    <w:rsid w:val="00A5229F"/>
    <w:rsid w:val="00A54513"/>
    <w:rsid w:val="00A56424"/>
    <w:rsid w:val="00A62C8A"/>
    <w:rsid w:val="00A63490"/>
    <w:rsid w:val="00A64DF0"/>
    <w:rsid w:val="00A7310C"/>
    <w:rsid w:val="00A77331"/>
    <w:rsid w:val="00A776BD"/>
    <w:rsid w:val="00A8145E"/>
    <w:rsid w:val="00A8428E"/>
    <w:rsid w:val="00A86E5C"/>
    <w:rsid w:val="00A92B2D"/>
    <w:rsid w:val="00A92FF6"/>
    <w:rsid w:val="00A965F5"/>
    <w:rsid w:val="00A96A6B"/>
    <w:rsid w:val="00AA34FB"/>
    <w:rsid w:val="00AB24CD"/>
    <w:rsid w:val="00AB3FE4"/>
    <w:rsid w:val="00AB54D3"/>
    <w:rsid w:val="00AB5A34"/>
    <w:rsid w:val="00AB610E"/>
    <w:rsid w:val="00AB6BCB"/>
    <w:rsid w:val="00AB6F39"/>
    <w:rsid w:val="00AC3509"/>
    <w:rsid w:val="00AC5A21"/>
    <w:rsid w:val="00AC7818"/>
    <w:rsid w:val="00AD23AB"/>
    <w:rsid w:val="00AE6F15"/>
    <w:rsid w:val="00AF0B49"/>
    <w:rsid w:val="00AF2DE9"/>
    <w:rsid w:val="00AF3374"/>
    <w:rsid w:val="00AF4C2F"/>
    <w:rsid w:val="00AF73BD"/>
    <w:rsid w:val="00AF7929"/>
    <w:rsid w:val="00B025F1"/>
    <w:rsid w:val="00B04433"/>
    <w:rsid w:val="00B05D9A"/>
    <w:rsid w:val="00B072A1"/>
    <w:rsid w:val="00B10036"/>
    <w:rsid w:val="00B12277"/>
    <w:rsid w:val="00B12690"/>
    <w:rsid w:val="00B2006C"/>
    <w:rsid w:val="00B21115"/>
    <w:rsid w:val="00B25823"/>
    <w:rsid w:val="00B37F08"/>
    <w:rsid w:val="00B4017F"/>
    <w:rsid w:val="00B519FC"/>
    <w:rsid w:val="00B52C23"/>
    <w:rsid w:val="00B544C8"/>
    <w:rsid w:val="00B64751"/>
    <w:rsid w:val="00B66694"/>
    <w:rsid w:val="00B72FD7"/>
    <w:rsid w:val="00B735FF"/>
    <w:rsid w:val="00B75171"/>
    <w:rsid w:val="00B80696"/>
    <w:rsid w:val="00B8641D"/>
    <w:rsid w:val="00B867CE"/>
    <w:rsid w:val="00B90FAF"/>
    <w:rsid w:val="00B92AB1"/>
    <w:rsid w:val="00B92DCE"/>
    <w:rsid w:val="00B94E11"/>
    <w:rsid w:val="00B959EA"/>
    <w:rsid w:val="00BB5CB3"/>
    <w:rsid w:val="00BB6043"/>
    <w:rsid w:val="00BC400B"/>
    <w:rsid w:val="00BD26BB"/>
    <w:rsid w:val="00BD5C70"/>
    <w:rsid w:val="00BD797C"/>
    <w:rsid w:val="00BE5301"/>
    <w:rsid w:val="00BE5F25"/>
    <w:rsid w:val="00C0021D"/>
    <w:rsid w:val="00C01262"/>
    <w:rsid w:val="00C076C6"/>
    <w:rsid w:val="00C10E3F"/>
    <w:rsid w:val="00C1162F"/>
    <w:rsid w:val="00C13B90"/>
    <w:rsid w:val="00C13CE7"/>
    <w:rsid w:val="00C16998"/>
    <w:rsid w:val="00C17447"/>
    <w:rsid w:val="00C21FEE"/>
    <w:rsid w:val="00C223B5"/>
    <w:rsid w:val="00C303D5"/>
    <w:rsid w:val="00C40169"/>
    <w:rsid w:val="00C45CE4"/>
    <w:rsid w:val="00C4685F"/>
    <w:rsid w:val="00C50B9C"/>
    <w:rsid w:val="00C52E76"/>
    <w:rsid w:val="00C54574"/>
    <w:rsid w:val="00C55542"/>
    <w:rsid w:val="00C566D6"/>
    <w:rsid w:val="00C57AE2"/>
    <w:rsid w:val="00C57CDB"/>
    <w:rsid w:val="00C57E34"/>
    <w:rsid w:val="00C63608"/>
    <w:rsid w:val="00C63D1F"/>
    <w:rsid w:val="00C6451A"/>
    <w:rsid w:val="00C722D4"/>
    <w:rsid w:val="00C73A81"/>
    <w:rsid w:val="00C73BB9"/>
    <w:rsid w:val="00C75388"/>
    <w:rsid w:val="00C75AE9"/>
    <w:rsid w:val="00C809B3"/>
    <w:rsid w:val="00C8181F"/>
    <w:rsid w:val="00C8468B"/>
    <w:rsid w:val="00C8585A"/>
    <w:rsid w:val="00C87782"/>
    <w:rsid w:val="00C879D5"/>
    <w:rsid w:val="00C91D46"/>
    <w:rsid w:val="00C941D8"/>
    <w:rsid w:val="00C953E9"/>
    <w:rsid w:val="00C95C77"/>
    <w:rsid w:val="00C971A7"/>
    <w:rsid w:val="00C97788"/>
    <w:rsid w:val="00CA0DB9"/>
    <w:rsid w:val="00CA2FD1"/>
    <w:rsid w:val="00CA5747"/>
    <w:rsid w:val="00CA7EC3"/>
    <w:rsid w:val="00CB0F30"/>
    <w:rsid w:val="00CB5CE5"/>
    <w:rsid w:val="00CC1004"/>
    <w:rsid w:val="00CC2461"/>
    <w:rsid w:val="00CC6E8A"/>
    <w:rsid w:val="00CC7C5A"/>
    <w:rsid w:val="00CD33EF"/>
    <w:rsid w:val="00CE21E7"/>
    <w:rsid w:val="00CE2E40"/>
    <w:rsid w:val="00CE4E2E"/>
    <w:rsid w:val="00CE5B6B"/>
    <w:rsid w:val="00CE78A8"/>
    <w:rsid w:val="00CF3170"/>
    <w:rsid w:val="00CF5AB5"/>
    <w:rsid w:val="00D01F54"/>
    <w:rsid w:val="00D05514"/>
    <w:rsid w:val="00D13DAA"/>
    <w:rsid w:val="00D16C51"/>
    <w:rsid w:val="00D21462"/>
    <w:rsid w:val="00D226CA"/>
    <w:rsid w:val="00D25570"/>
    <w:rsid w:val="00D261DC"/>
    <w:rsid w:val="00D26B9B"/>
    <w:rsid w:val="00D3359F"/>
    <w:rsid w:val="00D33934"/>
    <w:rsid w:val="00D34C57"/>
    <w:rsid w:val="00D37D7E"/>
    <w:rsid w:val="00D40641"/>
    <w:rsid w:val="00D469E0"/>
    <w:rsid w:val="00D504DD"/>
    <w:rsid w:val="00D60B44"/>
    <w:rsid w:val="00D61ABE"/>
    <w:rsid w:val="00D62FE3"/>
    <w:rsid w:val="00D6376E"/>
    <w:rsid w:val="00D762F5"/>
    <w:rsid w:val="00D8226D"/>
    <w:rsid w:val="00D843E5"/>
    <w:rsid w:val="00D856F8"/>
    <w:rsid w:val="00D90CA5"/>
    <w:rsid w:val="00D95BD3"/>
    <w:rsid w:val="00DA077F"/>
    <w:rsid w:val="00DA0D93"/>
    <w:rsid w:val="00DA54B2"/>
    <w:rsid w:val="00DA7C4D"/>
    <w:rsid w:val="00DB0213"/>
    <w:rsid w:val="00DB1CBA"/>
    <w:rsid w:val="00DB2162"/>
    <w:rsid w:val="00DB4B7A"/>
    <w:rsid w:val="00DC32F4"/>
    <w:rsid w:val="00DC4FC5"/>
    <w:rsid w:val="00DC50DF"/>
    <w:rsid w:val="00DC6E06"/>
    <w:rsid w:val="00DC728F"/>
    <w:rsid w:val="00DE2316"/>
    <w:rsid w:val="00DE4187"/>
    <w:rsid w:val="00DE4B05"/>
    <w:rsid w:val="00DF1077"/>
    <w:rsid w:val="00DF3C02"/>
    <w:rsid w:val="00E020F9"/>
    <w:rsid w:val="00E05230"/>
    <w:rsid w:val="00E055D7"/>
    <w:rsid w:val="00E06CA1"/>
    <w:rsid w:val="00E079A5"/>
    <w:rsid w:val="00E11ACB"/>
    <w:rsid w:val="00E22409"/>
    <w:rsid w:val="00E22799"/>
    <w:rsid w:val="00E232F3"/>
    <w:rsid w:val="00E2479F"/>
    <w:rsid w:val="00E24CEF"/>
    <w:rsid w:val="00E25EA6"/>
    <w:rsid w:val="00E31FF7"/>
    <w:rsid w:val="00E32431"/>
    <w:rsid w:val="00E3272D"/>
    <w:rsid w:val="00E42201"/>
    <w:rsid w:val="00E51695"/>
    <w:rsid w:val="00E54595"/>
    <w:rsid w:val="00E669E0"/>
    <w:rsid w:val="00E7074D"/>
    <w:rsid w:val="00E7212A"/>
    <w:rsid w:val="00E72B91"/>
    <w:rsid w:val="00E7749C"/>
    <w:rsid w:val="00E8074D"/>
    <w:rsid w:val="00E8260A"/>
    <w:rsid w:val="00E83CBF"/>
    <w:rsid w:val="00E84455"/>
    <w:rsid w:val="00E94377"/>
    <w:rsid w:val="00E971A8"/>
    <w:rsid w:val="00E9743E"/>
    <w:rsid w:val="00EA5C8E"/>
    <w:rsid w:val="00EA731F"/>
    <w:rsid w:val="00EB2700"/>
    <w:rsid w:val="00EC0040"/>
    <w:rsid w:val="00EC75B2"/>
    <w:rsid w:val="00ED49CC"/>
    <w:rsid w:val="00ED775E"/>
    <w:rsid w:val="00EE42BF"/>
    <w:rsid w:val="00EE6338"/>
    <w:rsid w:val="00EE699D"/>
    <w:rsid w:val="00EE770E"/>
    <w:rsid w:val="00EF09A9"/>
    <w:rsid w:val="00EF13BC"/>
    <w:rsid w:val="00F00B55"/>
    <w:rsid w:val="00F01E78"/>
    <w:rsid w:val="00F10FF3"/>
    <w:rsid w:val="00F230EC"/>
    <w:rsid w:val="00F2318A"/>
    <w:rsid w:val="00F274F9"/>
    <w:rsid w:val="00F41CC2"/>
    <w:rsid w:val="00F4395D"/>
    <w:rsid w:val="00F46F4E"/>
    <w:rsid w:val="00F54478"/>
    <w:rsid w:val="00F62255"/>
    <w:rsid w:val="00F66263"/>
    <w:rsid w:val="00F7076D"/>
    <w:rsid w:val="00F70C22"/>
    <w:rsid w:val="00F721F7"/>
    <w:rsid w:val="00F733DA"/>
    <w:rsid w:val="00F75D7D"/>
    <w:rsid w:val="00F83ECD"/>
    <w:rsid w:val="00F92358"/>
    <w:rsid w:val="00F97279"/>
    <w:rsid w:val="00FA0715"/>
    <w:rsid w:val="00FA1B7A"/>
    <w:rsid w:val="00FA1F51"/>
    <w:rsid w:val="00FA7A13"/>
    <w:rsid w:val="00FB5696"/>
    <w:rsid w:val="00FB5E7A"/>
    <w:rsid w:val="00FC159D"/>
    <w:rsid w:val="00FC3D74"/>
    <w:rsid w:val="00FC4CA0"/>
    <w:rsid w:val="00FC729E"/>
    <w:rsid w:val="00FD0AD0"/>
    <w:rsid w:val="00FD14A8"/>
    <w:rsid w:val="00FD3B26"/>
    <w:rsid w:val="00FD5123"/>
    <w:rsid w:val="00FD6EB5"/>
    <w:rsid w:val="00FD779C"/>
    <w:rsid w:val="00FE07EF"/>
    <w:rsid w:val="00FE1A6F"/>
    <w:rsid w:val="00FE71FF"/>
    <w:rsid w:val="00FF1426"/>
    <w:rsid w:val="00FF65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6B40"/>
    <w:pPr>
      <w:widowControl w:val="0"/>
      <w:suppressAutoHyphens/>
    </w:pPr>
    <w:rPr>
      <w:rFonts w:ascii="Times New Roman" w:hAnsi="Times New Roman"/>
      <w:sz w:val="24"/>
      <w:szCs w:val="20"/>
    </w:rPr>
  </w:style>
  <w:style w:type="paragraph" w:styleId="Nagwek1">
    <w:name w:val="heading 1"/>
    <w:basedOn w:val="Normalny"/>
    <w:link w:val="Nagwek1Znak"/>
    <w:uiPriority w:val="9"/>
    <w:qFormat/>
    <w:rsid w:val="00F24D42"/>
    <w:pPr>
      <w:keepNext/>
      <w:keepLines/>
      <w:spacing w:before="480"/>
      <w:outlineLvl w:val="0"/>
    </w:pPr>
    <w:rPr>
      <w:rFonts w:ascii="Cambria" w:hAnsi="Cambria"/>
      <w:b/>
      <w:bCs/>
      <w:color w:val="365F91"/>
      <w:sz w:val="28"/>
      <w:szCs w:val="28"/>
    </w:rPr>
  </w:style>
  <w:style w:type="paragraph" w:styleId="Nagwek2">
    <w:name w:val="heading 2"/>
    <w:basedOn w:val="Normalny"/>
    <w:link w:val="Nagwek2Znak"/>
    <w:uiPriority w:val="9"/>
    <w:unhideWhenUsed/>
    <w:qFormat/>
    <w:rsid w:val="00F24D42"/>
    <w:pPr>
      <w:keepNext/>
      <w:keepLines/>
      <w:spacing w:before="200"/>
      <w:outlineLvl w:val="1"/>
    </w:pPr>
    <w:rPr>
      <w:rFonts w:ascii="Cambria" w:hAnsi="Cambria"/>
      <w:b/>
      <w:bCs/>
      <w:color w:val="4F81BD"/>
      <w:sz w:val="26"/>
      <w:szCs w:val="26"/>
    </w:rPr>
  </w:style>
  <w:style w:type="paragraph" w:styleId="Nagwek3">
    <w:name w:val="heading 3"/>
    <w:basedOn w:val="Normalny"/>
    <w:link w:val="Nagwek3Znak"/>
    <w:qFormat/>
    <w:rsid w:val="003C7F95"/>
    <w:pPr>
      <w:keepNext/>
      <w:numPr>
        <w:numId w:val="1"/>
      </w:numPr>
      <w:ind w:left="708" w:firstLine="0"/>
      <w:outlineLvl w:val="2"/>
    </w:pPr>
    <w:rPr>
      <w:rFonts w:eastAsia="Times New Roman"/>
      <w:sz w:val="26"/>
      <w:szCs w:val="26"/>
      <w:lang w:eastAsia="ar-SA"/>
    </w:rPr>
  </w:style>
  <w:style w:type="paragraph" w:styleId="Nagwek4">
    <w:name w:val="heading 4"/>
    <w:basedOn w:val="Normalny"/>
    <w:next w:val="Normalny"/>
    <w:link w:val="Nagwek4Znak"/>
    <w:uiPriority w:val="9"/>
    <w:semiHidden/>
    <w:unhideWhenUsed/>
    <w:qFormat/>
    <w:rsid w:val="00D37D7E"/>
    <w:pPr>
      <w:keepNext/>
      <w:keepLines/>
      <w:spacing w:before="200"/>
      <w:outlineLvl w:val="3"/>
    </w:pPr>
    <w:rPr>
      <w:rFonts w:asciiTheme="majorHAnsi" w:eastAsiaTheme="majorEastAsia" w:hAnsiTheme="majorHAnsi" w:cstheme="majorBidi"/>
      <w:b/>
      <w:bCs/>
      <w:i/>
      <w:iCs/>
      <w:color w:val="4F81BD" w:themeColor="accent1"/>
    </w:rPr>
  </w:style>
  <w:style w:type="paragraph" w:styleId="Nagwek6">
    <w:name w:val="heading 6"/>
    <w:basedOn w:val="Normalny"/>
    <w:link w:val="Nagwek6Znak"/>
    <w:uiPriority w:val="9"/>
    <w:semiHidden/>
    <w:unhideWhenUsed/>
    <w:qFormat/>
    <w:rsid w:val="00AF390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link w:val="Nagwek7Znak"/>
    <w:qFormat/>
    <w:rsid w:val="003C7F95"/>
    <w:pPr>
      <w:keepNext/>
      <w:widowControl/>
      <w:tabs>
        <w:tab w:val="left" w:pos="360"/>
      </w:tabs>
      <w:ind w:left="360" w:hanging="360"/>
      <w:jc w:val="right"/>
      <w:outlineLvl w:val="6"/>
    </w:pPr>
    <w:rPr>
      <w:rFonts w:ascii="Courier New" w:eastAsia="Times New Roman" w:hAnsi="Courier New" w:cs="Courier New"/>
      <w:sz w:val="28"/>
      <w:szCs w:val="28"/>
      <w:lang w:eastAsia="ar-SA"/>
    </w:rPr>
  </w:style>
  <w:style w:type="paragraph" w:styleId="Nagwek9">
    <w:name w:val="heading 9"/>
    <w:basedOn w:val="Normalny"/>
    <w:link w:val="Nagwek9Znak"/>
    <w:qFormat/>
    <w:rsid w:val="003C7F95"/>
    <w:pPr>
      <w:keepNext/>
      <w:widowControl/>
      <w:tabs>
        <w:tab w:val="num" w:pos="360"/>
      </w:tabs>
      <w:spacing w:before="260" w:line="360" w:lineRule="auto"/>
      <w:ind w:right="-1"/>
      <w:jc w:val="center"/>
      <w:outlineLvl w:val="8"/>
    </w:pPr>
    <w:rPr>
      <w:rFonts w:ascii="Arial" w:eastAsia="Times New Roman" w:hAnsi="Arial" w:cs="Arial"/>
      <w:b/>
      <w:bCs/>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qFormat/>
    <w:rsid w:val="003C7F95"/>
    <w:rPr>
      <w:rFonts w:ascii="Times New Roman" w:eastAsia="Times New Roman" w:hAnsi="Times New Roman"/>
      <w:sz w:val="26"/>
      <w:szCs w:val="26"/>
      <w:lang w:eastAsia="ar-SA"/>
    </w:rPr>
  </w:style>
  <w:style w:type="character" w:customStyle="1" w:styleId="Nagwek7Znak">
    <w:name w:val="Nagłówek 7 Znak"/>
    <w:basedOn w:val="Domylnaczcionkaakapitu"/>
    <w:link w:val="Nagwek7"/>
    <w:qFormat/>
    <w:rsid w:val="003C7F95"/>
    <w:rPr>
      <w:rFonts w:ascii="Courier New" w:eastAsia="Times New Roman" w:hAnsi="Courier New" w:cs="Courier New"/>
      <w:sz w:val="28"/>
      <w:szCs w:val="28"/>
      <w:lang w:eastAsia="ar-SA"/>
    </w:rPr>
  </w:style>
  <w:style w:type="character" w:customStyle="1" w:styleId="Nagwek9Znak">
    <w:name w:val="Nagłówek 9 Znak"/>
    <w:basedOn w:val="Domylnaczcionkaakapitu"/>
    <w:link w:val="Nagwek9"/>
    <w:qFormat/>
    <w:rsid w:val="003C7F95"/>
    <w:rPr>
      <w:rFonts w:ascii="Arial" w:eastAsia="Times New Roman" w:hAnsi="Arial" w:cs="Arial"/>
      <w:b/>
      <w:bCs/>
      <w:sz w:val="24"/>
      <w:szCs w:val="24"/>
      <w:lang w:eastAsia="ar-SA"/>
    </w:rPr>
  </w:style>
  <w:style w:type="character" w:customStyle="1" w:styleId="TekstdymkaZnak">
    <w:name w:val="Tekst dymka Znak"/>
    <w:basedOn w:val="Domylnaczcionkaakapitu"/>
    <w:link w:val="Tekstdymka"/>
    <w:uiPriority w:val="99"/>
    <w:semiHidden/>
    <w:qFormat/>
    <w:rsid w:val="000A6545"/>
    <w:rPr>
      <w:rFonts w:ascii="Tahoma" w:hAnsi="Tahoma" w:cs="Tahoma"/>
      <w:sz w:val="16"/>
      <w:szCs w:val="16"/>
    </w:rPr>
  </w:style>
  <w:style w:type="character" w:customStyle="1" w:styleId="NagwekZnak">
    <w:name w:val="Nagłówek Znak"/>
    <w:basedOn w:val="Domylnaczcionkaakapitu"/>
    <w:link w:val="Nagwek"/>
    <w:uiPriority w:val="99"/>
    <w:qFormat/>
    <w:rsid w:val="008D4E5D"/>
    <w:rPr>
      <w:rFonts w:ascii="Times New Roman" w:hAnsi="Times New Roman" w:cs="Times New Roman"/>
      <w:sz w:val="20"/>
      <w:szCs w:val="20"/>
    </w:rPr>
  </w:style>
  <w:style w:type="character" w:customStyle="1" w:styleId="StopkaZnak">
    <w:name w:val="Stopka Znak"/>
    <w:basedOn w:val="Domylnaczcionkaakapitu"/>
    <w:link w:val="Stopka"/>
    <w:uiPriority w:val="99"/>
    <w:qFormat/>
    <w:rsid w:val="008D4E5D"/>
    <w:rPr>
      <w:rFonts w:ascii="Times New Roman" w:hAnsi="Times New Roman" w:cs="Times New Roman"/>
      <w:sz w:val="20"/>
      <w:szCs w:val="20"/>
    </w:rPr>
  </w:style>
  <w:style w:type="character" w:customStyle="1" w:styleId="Nagwek1Znak">
    <w:name w:val="Nagłówek 1 Znak"/>
    <w:basedOn w:val="Domylnaczcionkaakapitu"/>
    <w:link w:val="Nagwek1"/>
    <w:uiPriority w:val="9"/>
    <w:qFormat/>
    <w:rsid w:val="00F24D42"/>
    <w:rPr>
      <w:rFonts w:ascii="Cambria" w:hAnsi="Cambria"/>
      <w:b/>
      <w:bCs/>
      <w:color w:val="365F91"/>
      <w:sz w:val="28"/>
      <w:szCs w:val="28"/>
    </w:rPr>
  </w:style>
  <w:style w:type="character" w:customStyle="1" w:styleId="Nagwek2Znak">
    <w:name w:val="Nagłówek 2 Znak"/>
    <w:basedOn w:val="Domylnaczcionkaakapitu"/>
    <w:link w:val="Nagwek2"/>
    <w:uiPriority w:val="9"/>
    <w:qFormat/>
    <w:rsid w:val="00F24D42"/>
    <w:rPr>
      <w:rFonts w:ascii="Cambria" w:hAnsi="Cambria"/>
      <w:b/>
      <w:bCs/>
      <w:color w:val="4F81BD"/>
      <w:sz w:val="26"/>
      <w:szCs w:val="26"/>
    </w:rPr>
  </w:style>
  <w:style w:type="character" w:customStyle="1" w:styleId="TekstpodstawowyZnak">
    <w:name w:val="Tekst podstawowy Znak"/>
    <w:basedOn w:val="Domylnaczcionkaakapitu"/>
    <w:link w:val="Tekstpodstawowy"/>
    <w:qFormat/>
    <w:rsid w:val="00533F6C"/>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1"/>
    <w:uiPriority w:val="99"/>
    <w:semiHidden/>
    <w:qFormat/>
    <w:rsid w:val="00491CEB"/>
    <w:rPr>
      <w:rFonts w:ascii="Times New Roman" w:hAnsi="Times New Roman" w:cs="Times New Roman"/>
      <w:sz w:val="24"/>
      <w:szCs w:val="20"/>
    </w:rPr>
  </w:style>
  <w:style w:type="character" w:customStyle="1" w:styleId="TekstprzypisudolnegoZnak">
    <w:name w:val="Tekst przypisu dolnego Znak"/>
    <w:basedOn w:val="Domylnaczcionkaakapitu"/>
    <w:link w:val="Tekstprzypisudolnego"/>
    <w:qFormat/>
    <w:rsid w:val="00491CEB"/>
    <w:rPr>
      <w:rFonts w:ascii="Times New Roman" w:eastAsia="Times New Roman" w:hAnsi="Times New Roman" w:cs="Times New Roman"/>
      <w:sz w:val="20"/>
      <w:szCs w:val="20"/>
    </w:rPr>
  </w:style>
  <w:style w:type="character" w:styleId="Odwoanieprzypisudolnego">
    <w:name w:val="footnote reference"/>
    <w:uiPriority w:val="99"/>
    <w:unhideWhenUsed/>
    <w:qFormat/>
    <w:rsid w:val="00491CEB"/>
    <w:rPr>
      <w:vertAlign w:val="superscript"/>
    </w:rPr>
  </w:style>
  <w:style w:type="character" w:customStyle="1" w:styleId="czeinternetowe">
    <w:name w:val="Łącze internetowe"/>
    <w:basedOn w:val="Domylnaczcionkaakapitu"/>
    <w:uiPriority w:val="99"/>
    <w:unhideWhenUsed/>
    <w:rsid w:val="000363D0"/>
    <w:rPr>
      <w:color w:val="0000FF"/>
      <w:u w:val="single"/>
    </w:rPr>
  </w:style>
  <w:style w:type="character" w:customStyle="1" w:styleId="ListLabel1">
    <w:name w:val="ListLabel 1"/>
    <w:qFormat/>
    <w:rsid w:val="00BE5F25"/>
    <w:rPr>
      <w:rFonts w:cs="Times New Roman"/>
      <w:i w:val="0"/>
      <w:color w:val="00000A"/>
    </w:rPr>
  </w:style>
  <w:style w:type="character" w:customStyle="1" w:styleId="ListLabel2">
    <w:name w:val="ListLabel 2"/>
    <w:qFormat/>
    <w:rsid w:val="00BE5F25"/>
    <w:rPr>
      <w:b w:val="0"/>
    </w:rPr>
  </w:style>
  <w:style w:type="character" w:customStyle="1" w:styleId="ListLabel3">
    <w:name w:val="ListLabel 3"/>
    <w:qFormat/>
    <w:rsid w:val="00BE5F25"/>
    <w:rPr>
      <w:rFonts w:cs="Times New Roman"/>
      <w:b w:val="0"/>
      <w:i w:val="0"/>
      <w:color w:val="00000A"/>
      <w:sz w:val="24"/>
      <w:szCs w:val="24"/>
    </w:rPr>
  </w:style>
  <w:style w:type="character" w:customStyle="1" w:styleId="ListLabel4">
    <w:name w:val="ListLabel 4"/>
    <w:qFormat/>
    <w:rsid w:val="00BE5F25"/>
    <w:rPr>
      <w:rFonts w:cs="Times New Roman"/>
    </w:rPr>
  </w:style>
  <w:style w:type="character" w:customStyle="1" w:styleId="ListLabel5">
    <w:name w:val="ListLabel 5"/>
    <w:qFormat/>
    <w:rsid w:val="00BE5F25"/>
    <w:rPr>
      <w:rFonts w:cs="Times New Roman"/>
      <w:color w:val="00000A"/>
    </w:rPr>
  </w:style>
  <w:style w:type="character" w:customStyle="1" w:styleId="ListLabel6">
    <w:name w:val="ListLabel 6"/>
    <w:qFormat/>
    <w:rsid w:val="00BE5F25"/>
    <w:rPr>
      <w:rFonts w:cs="Times New Roman"/>
      <w:i w:val="0"/>
    </w:rPr>
  </w:style>
  <w:style w:type="character" w:customStyle="1" w:styleId="ListLabel7">
    <w:name w:val="ListLabel 7"/>
    <w:qFormat/>
    <w:rsid w:val="00BE5F25"/>
    <w:rPr>
      <w:rFonts w:cs="Courier New"/>
    </w:rPr>
  </w:style>
  <w:style w:type="character" w:customStyle="1" w:styleId="ListLabel8">
    <w:name w:val="ListLabel 8"/>
    <w:qFormat/>
    <w:rsid w:val="00BE5F25"/>
  </w:style>
  <w:style w:type="character" w:customStyle="1" w:styleId="ListLabel9">
    <w:name w:val="ListLabel 9"/>
    <w:qFormat/>
    <w:rsid w:val="00BE5F25"/>
    <w:rPr>
      <w:color w:val="00000A"/>
    </w:rPr>
  </w:style>
  <w:style w:type="character" w:customStyle="1" w:styleId="ListLabel10">
    <w:name w:val="ListLabel 10"/>
    <w:qFormat/>
    <w:rsid w:val="00BE5F25"/>
    <w:rPr>
      <w:b w:val="0"/>
      <w:i w:val="0"/>
      <w:color w:val="00000A"/>
    </w:rPr>
  </w:style>
  <w:style w:type="character" w:customStyle="1" w:styleId="ListLabel11">
    <w:name w:val="ListLabel 11"/>
    <w:qFormat/>
    <w:rsid w:val="00BE5F25"/>
    <w:rPr>
      <w:color w:val="000000"/>
      <w:sz w:val="24"/>
      <w:szCs w:val="24"/>
    </w:rPr>
  </w:style>
  <w:style w:type="character" w:customStyle="1" w:styleId="ListLabel12">
    <w:name w:val="ListLabel 12"/>
    <w:qFormat/>
    <w:rsid w:val="00BE5F25"/>
    <w:rPr>
      <w:color w:val="000000"/>
      <w:u w:val="none"/>
    </w:rPr>
  </w:style>
  <w:style w:type="character" w:customStyle="1" w:styleId="ListLabel13">
    <w:name w:val="ListLabel 13"/>
    <w:qFormat/>
    <w:rsid w:val="00BE5F25"/>
    <w:rPr>
      <w:b w:val="0"/>
      <w:color w:val="000000"/>
      <w:sz w:val="24"/>
      <w:szCs w:val="24"/>
    </w:rPr>
  </w:style>
  <w:style w:type="character" w:customStyle="1" w:styleId="ListLabel14">
    <w:name w:val="ListLabel 14"/>
    <w:qFormat/>
    <w:rsid w:val="00BE5F25"/>
    <w:rPr>
      <w:sz w:val="21"/>
    </w:rPr>
  </w:style>
  <w:style w:type="character" w:customStyle="1" w:styleId="ListLabel15">
    <w:name w:val="ListLabel 15"/>
    <w:qFormat/>
    <w:rsid w:val="00BE5F25"/>
    <w:rPr>
      <w:b/>
      <w:sz w:val="22"/>
    </w:rPr>
  </w:style>
  <w:style w:type="character" w:customStyle="1" w:styleId="ListLabel16">
    <w:name w:val="ListLabel 16"/>
    <w:qFormat/>
    <w:rsid w:val="00BE5F25"/>
    <w:rPr>
      <w:i w:val="0"/>
    </w:rPr>
  </w:style>
  <w:style w:type="character" w:customStyle="1" w:styleId="ListLabel17">
    <w:name w:val="ListLabel 17"/>
    <w:qFormat/>
    <w:rsid w:val="00BE5F25"/>
    <w:rPr>
      <w:color w:val="000000"/>
    </w:rPr>
  </w:style>
  <w:style w:type="character" w:customStyle="1" w:styleId="Znakiprzypiswdolnych">
    <w:name w:val="Znaki przypisów dolnych"/>
    <w:qFormat/>
    <w:rsid w:val="00BE5F25"/>
  </w:style>
  <w:style w:type="character" w:customStyle="1" w:styleId="Zakotwiczenieprzypisudolnego">
    <w:name w:val="Zakotwiczenie przypisu dolnego"/>
    <w:rsid w:val="00BE5F25"/>
    <w:rPr>
      <w:vertAlign w:val="superscript"/>
    </w:rPr>
  </w:style>
  <w:style w:type="character" w:customStyle="1" w:styleId="Zakotwiczenieprzypisukocowego">
    <w:name w:val="Zakotwiczenie przypisu końcowego"/>
    <w:rsid w:val="00BE5F25"/>
    <w:rPr>
      <w:vertAlign w:val="superscript"/>
    </w:rPr>
  </w:style>
  <w:style w:type="character" w:customStyle="1" w:styleId="Znakiprzypiswkocowych">
    <w:name w:val="Znaki przypisów końcowych"/>
    <w:qFormat/>
    <w:rsid w:val="00BE5F25"/>
  </w:style>
  <w:style w:type="character" w:customStyle="1" w:styleId="TekstpodstawowyZnak1">
    <w:name w:val="Tekst podstawowy Znak1"/>
    <w:basedOn w:val="Domylnaczcionkaakapitu"/>
    <w:semiHidden/>
    <w:qFormat/>
    <w:rsid w:val="00074FC5"/>
    <w:rPr>
      <w:rFonts w:ascii="Times New Roman" w:hAnsi="Times New Roman"/>
      <w:sz w:val="24"/>
      <w:szCs w:val="20"/>
    </w:rPr>
  </w:style>
  <w:style w:type="character" w:customStyle="1" w:styleId="Nagwek6Znak">
    <w:name w:val="Nagłówek 6 Znak"/>
    <w:basedOn w:val="Domylnaczcionkaakapitu"/>
    <w:link w:val="Nagwek6"/>
    <w:uiPriority w:val="9"/>
    <w:semiHidden/>
    <w:qFormat/>
    <w:rsid w:val="00AF390D"/>
    <w:rPr>
      <w:rFonts w:asciiTheme="majorHAnsi" w:eastAsiaTheme="majorEastAsia" w:hAnsiTheme="majorHAnsi" w:cstheme="majorBidi"/>
      <w:i/>
      <w:iCs/>
      <w:color w:val="243F60" w:themeColor="accent1" w:themeShade="7F"/>
      <w:sz w:val="24"/>
      <w:szCs w:val="20"/>
    </w:rPr>
  </w:style>
  <w:style w:type="character" w:customStyle="1" w:styleId="ListLabel18">
    <w:name w:val="ListLabel 18"/>
    <w:qFormat/>
    <w:rsid w:val="00BE5F25"/>
    <w:rPr>
      <w:b/>
      <w:i w:val="0"/>
      <w:color w:val="00000A"/>
    </w:rPr>
  </w:style>
  <w:style w:type="character" w:customStyle="1" w:styleId="ListLabel19">
    <w:name w:val="ListLabel 19"/>
    <w:qFormat/>
    <w:rsid w:val="00BE5F25"/>
    <w:rPr>
      <w:b/>
    </w:rPr>
  </w:style>
  <w:style w:type="character" w:customStyle="1" w:styleId="ListLabel20">
    <w:name w:val="ListLabel 20"/>
    <w:qFormat/>
    <w:rsid w:val="00BE5F25"/>
    <w:rPr>
      <w:b w:val="0"/>
    </w:rPr>
  </w:style>
  <w:style w:type="character" w:customStyle="1" w:styleId="ListLabel21">
    <w:name w:val="ListLabel 21"/>
    <w:qFormat/>
    <w:rsid w:val="00BE5F25"/>
    <w:rPr>
      <w:b w:val="0"/>
    </w:rPr>
  </w:style>
  <w:style w:type="character" w:customStyle="1" w:styleId="ListLabel22">
    <w:name w:val="ListLabel 22"/>
    <w:qFormat/>
    <w:rsid w:val="00BE5F25"/>
    <w:rPr>
      <w:b w:val="0"/>
    </w:rPr>
  </w:style>
  <w:style w:type="character" w:customStyle="1" w:styleId="ListLabel23">
    <w:name w:val="ListLabel 23"/>
    <w:qFormat/>
    <w:rsid w:val="00BE5F25"/>
    <w:rPr>
      <w:b w:val="0"/>
    </w:rPr>
  </w:style>
  <w:style w:type="character" w:customStyle="1" w:styleId="ListLabel24">
    <w:name w:val="ListLabel 24"/>
    <w:qFormat/>
    <w:rsid w:val="00BE5F25"/>
    <w:rPr>
      <w:b w:val="0"/>
    </w:rPr>
  </w:style>
  <w:style w:type="character" w:customStyle="1" w:styleId="ListLabel25">
    <w:name w:val="ListLabel 25"/>
    <w:qFormat/>
    <w:rsid w:val="00BE5F25"/>
    <w:rPr>
      <w:b w:val="0"/>
    </w:rPr>
  </w:style>
  <w:style w:type="character" w:customStyle="1" w:styleId="ListLabel26">
    <w:name w:val="ListLabel 26"/>
    <w:qFormat/>
    <w:rsid w:val="00BE5F25"/>
    <w:rPr>
      <w:b w:val="0"/>
    </w:rPr>
  </w:style>
  <w:style w:type="character" w:customStyle="1" w:styleId="ListLabel27">
    <w:name w:val="ListLabel 27"/>
    <w:qFormat/>
    <w:rsid w:val="00BE5F25"/>
    <w:rPr>
      <w:b w:val="0"/>
      <w:i w:val="0"/>
      <w:color w:val="00000A"/>
      <w:sz w:val="24"/>
      <w:szCs w:val="24"/>
    </w:rPr>
  </w:style>
  <w:style w:type="character" w:customStyle="1" w:styleId="ListLabel28">
    <w:name w:val="ListLabel 28"/>
    <w:qFormat/>
    <w:rsid w:val="00BE5F25"/>
    <w:rPr>
      <w:color w:val="00000A"/>
    </w:rPr>
  </w:style>
  <w:style w:type="character" w:customStyle="1" w:styleId="ListLabel29">
    <w:name w:val="ListLabel 29"/>
    <w:qFormat/>
    <w:rsid w:val="00BE5F25"/>
    <w:rPr>
      <w:b/>
      <w:i w:val="0"/>
      <w:color w:val="00000A"/>
    </w:rPr>
  </w:style>
  <w:style w:type="character" w:customStyle="1" w:styleId="ListLabel30">
    <w:name w:val="ListLabel 30"/>
    <w:qFormat/>
    <w:rsid w:val="00BE5F25"/>
    <w:rPr>
      <w:rFonts w:cs="Calibri"/>
      <w:color w:val="00000A"/>
    </w:rPr>
  </w:style>
  <w:style w:type="character" w:customStyle="1" w:styleId="ListLabel31">
    <w:name w:val="ListLabel 31"/>
    <w:qFormat/>
    <w:rsid w:val="00BE5F25"/>
    <w:rPr>
      <w:rFonts w:cs="Courier New"/>
    </w:rPr>
  </w:style>
  <w:style w:type="character" w:customStyle="1" w:styleId="ListLabel32">
    <w:name w:val="ListLabel 32"/>
    <w:qFormat/>
    <w:rsid w:val="00BE5F25"/>
    <w:rPr>
      <w:rFonts w:cs="Wingdings"/>
    </w:rPr>
  </w:style>
  <w:style w:type="character" w:customStyle="1" w:styleId="ListLabel33">
    <w:name w:val="ListLabel 33"/>
    <w:qFormat/>
    <w:rsid w:val="00BE5F25"/>
    <w:rPr>
      <w:rFonts w:cs="Symbol"/>
    </w:rPr>
  </w:style>
  <w:style w:type="character" w:customStyle="1" w:styleId="ListLabel34">
    <w:name w:val="ListLabel 34"/>
    <w:qFormat/>
    <w:rsid w:val="00BE5F25"/>
    <w:rPr>
      <w:rFonts w:cs="Courier New"/>
    </w:rPr>
  </w:style>
  <w:style w:type="character" w:customStyle="1" w:styleId="ListLabel35">
    <w:name w:val="ListLabel 35"/>
    <w:qFormat/>
    <w:rsid w:val="00BE5F25"/>
    <w:rPr>
      <w:rFonts w:cs="Wingdings"/>
    </w:rPr>
  </w:style>
  <w:style w:type="character" w:customStyle="1" w:styleId="ListLabel36">
    <w:name w:val="ListLabel 36"/>
    <w:qFormat/>
    <w:rsid w:val="00BE5F25"/>
    <w:rPr>
      <w:rFonts w:cs="Symbol"/>
    </w:rPr>
  </w:style>
  <w:style w:type="character" w:customStyle="1" w:styleId="ListLabel37">
    <w:name w:val="ListLabel 37"/>
    <w:qFormat/>
    <w:rsid w:val="00BE5F25"/>
    <w:rPr>
      <w:rFonts w:cs="Courier New"/>
    </w:rPr>
  </w:style>
  <w:style w:type="character" w:customStyle="1" w:styleId="ListLabel38">
    <w:name w:val="ListLabel 38"/>
    <w:qFormat/>
    <w:rsid w:val="00BE5F25"/>
    <w:rPr>
      <w:rFonts w:cs="Wingdings"/>
    </w:rPr>
  </w:style>
  <w:style w:type="character" w:customStyle="1" w:styleId="ListLabel39">
    <w:name w:val="ListLabel 39"/>
    <w:qFormat/>
    <w:rsid w:val="00BE5F25"/>
    <w:rPr>
      <w:b w:val="0"/>
    </w:rPr>
  </w:style>
  <w:style w:type="character" w:customStyle="1" w:styleId="ListLabel40">
    <w:name w:val="ListLabel 40"/>
    <w:qFormat/>
    <w:rsid w:val="00BE5F25"/>
    <w:rPr>
      <w:b/>
      <w:i w:val="0"/>
      <w:color w:val="00000A"/>
      <w:sz w:val="24"/>
      <w:szCs w:val="24"/>
    </w:rPr>
  </w:style>
  <w:style w:type="character" w:customStyle="1" w:styleId="ListLabel41">
    <w:name w:val="ListLabel 41"/>
    <w:qFormat/>
    <w:rsid w:val="00BE5F25"/>
    <w:rPr>
      <w:b w:val="0"/>
      <w:i w:val="0"/>
      <w:color w:val="00000A"/>
    </w:rPr>
  </w:style>
  <w:style w:type="character" w:customStyle="1" w:styleId="ListLabel42">
    <w:name w:val="ListLabel 42"/>
    <w:qFormat/>
    <w:rsid w:val="00BE5F25"/>
    <w:rPr>
      <w:color w:val="00000A"/>
    </w:rPr>
  </w:style>
  <w:style w:type="character" w:customStyle="1" w:styleId="ListLabel43">
    <w:name w:val="ListLabel 43"/>
    <w:qFormat/>
    <w:rsid w:val="00BE5F25"/>
    <w:rPr>
      <w:color w:val="000000"/>
      <w:sz w:val="24"/>
      <w:szCs w:val="24"/>
    </w:rPr>
  </w:style>
  <w:style w:type="character" w:customStyle="1" w:styleId="ListLabel44">
    <w:name w:val="ListLabel 44"/>
    <w:qFormat/>
    <w:rsid w:val="00BE5F25"/>
    <w:rPr>
      <w:color w:val="000000"/>
      <w:u w:val="none"/>
    </w:rPr>
  </w:style>
  <w:style w:type="character" w:customStyle="1" w:styleId="ListLabel45">
    <w:name w:val="ListLabel 45"/>
    <w:qFormat/>
    <w:rsid w:val="00BE5F25"/>
    <w:rPr>
      <w:rFonts w:ascii="Times New Roman" w:hAnsi="Times New Roman"/>
      <w:b w:val="0"/>
      <w:color w:val="000000"/>
      <w:sz w:val="24"/>
      <w:szCs w:val="24"/>
    </w:rPr>
  </w:style>
  <w:style w:type="character" w:customStyle="1" w:styleId="ListLabel46">
    <w:name w:val="ListLabel 46"/>
    <w:qFormat/>
    <w:rsid w:val="00BE5F25"/>
    <w:rPr>
      <w:sz w:val="20"/>
    </w:rPr>
  </w:style>
  <w:style w:type="character" w:customStyle="1" w:styleId="ListLabel47">
    <w:name w:val="ListLabel 47"/>
    <w:qFormat/>
    <w:rsid w:val="00BE5F25"/>
    <w:rPr>
      <w:i w:val="0"/>
    </w:rPr>
  </w:style>
  <w:style w:type="character" w:customStyle="1" w:styleId="ListLabel48">
    <w:name w:val="ListLabel 48"/>
    <w:qFormat/>
    <w:rsid w:val="00BE5F25"/>
    <w:rPr>
      <w:color w:val="000000"/>
    </w:rPr>
  </w:style>
  <w:style w:type="character" w:customStyle="1" w:styleId="ListLabel49">
    <w:name w:val="ListLabel 49"/>
    <w:qFormat/>
    <w:rsid w:val="00BE5F25"/>
    <w:rPr>
      <w:b w:val="0"/>
    </w:rPr>
  </w:style>
  <w:style w:type="character" w:customStyle="1" w:styleId="ListLabel50">
    <w:name w:val="ListLabel 50"/>
    <w:qFormat/>
    <w:rsid w:val="00BE5F25"/>
    <w:rPr>
      <w:b w:val="0"/>
    </w:rPr>
  </w:style>
  <w:style w:type="character" w:customStyle="1" w:styleId="ListLabel51">
    <w:name w:val="ListLabel 51"/>
    <w:qFormat/>
    <w:rsid w:val="00BE5F25"/>
    <w:rPr>
      <w:b w:val="0"/>
    </w:rPr>
  </w:style>
  <w:style w:type="character" w:customStyle="1" w:styleId="ListLabel52">
    <w:name w:val="ListLabel 52"/>
    <w:qFormat/>
    <w:rsid w:val="00BE5F25"/>
    <w:rPr>
      <w:b w:val="0"/>
      <w:sz w:val="22"/>
      <w:szCs w:val="22"/>
    </w:rPr>
  </w:style>
  <w:style w:type="character" w:customStyle="1" w:styleId="ListLabel53">
    <w:name w:val="ListLabel 53"/>
    <w:qFormat/>
    <w:rsid w:val="00BE5F25"/>
    <w:rPr>
      <w:b w:val="0"/>
      <w:sz w:val="22"/>
      <w:szCs w:val="22"/>
    </w:rPr>
  </w:style>
  <w:style w:type="character" w:customStyle="1" w:styleId="ListLabel54">
    <w:name w:val="ListLabel 54"/>
    <w:qFormat/>
    <w:rsid w:val="00BE5F25"/>
    <w:rPr>
      <w:b w:val="0"/>
    </w:rPr>
  </w:style>
  <w:style w:type="character" w:customStyle="1" w:styleId="ListLabel55">
    <w:name w:val="ListLabel 55"/>
    <w:qFormat/>
    <w:rsid w:val="00BE5F25"/>
    <w:rPr>
      <w:b w:val="0"/>
      <w:i w:val="0"/>
      <w:caps w:val="0"/>
      <w:smallCaps w:val="0"/>
      <w:strike w:val="0"/>
      <w:dstrike w:val="0"/>
      <w:color w:val="000000"/>
      <w:spacing w:val="0"/>
      <w:w w:val="100"/>
      <w:sz w:val="22"/>
      <w:u w:val="none"/>
      <w:effect w:val="none"/>
    </w:rPr>
  </w:style>
  <w:style w:type="character" w:customStyle="1" w:styleId="ListLabel56">
    <w:name w:val="ListLabel 56"/>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57">
    <w:name w:val="ListLabel 57"/>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58">
    <w:name w:val="ListLabel 58"/>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59">
    <w:name w:val="ListLabel 59"/>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0">
    <w:name w:val="ListLabel 60"/>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1">
    <w:name w:val="ListLabel 61"/>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2">
    <w:name w:val="ListLabel 62"/>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3">
    <w:name w:val="ListLabel 63"/>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4">
    <w:name w:val="ListLabel 64"/>
    <w:qFormat/>
    <w:rsid w:val="00BE5F25"/>
    <w:rPr>
      <w:rFonts w:eastAsia="Times New Roman"/>
    </w:rPr>
  </w:style>
  <w:style w:type="character" w:customStyle="1" w:styleId="ListLabel65">
    <w:name w:val="ListLabel 65"/>
    <w:qFormat/>
    <w:rsid w:val="00BE5F25"/>
    <w:rPr>
      <w:rFonts w:eastAsia="Times New Roman"/>
      <w:b/>
      <w:sz w:val="28"/>
    </w:rPr>
  </w:style>
  <w:style w:type="paragraph" w:styleId="Nagwek">
    <w:name w:val="header"/>
    <w:basedOn w:val="Normalny"/>
    <w:next w:val="Tekstpodstawowy"/>
    <w:link w:val="NagwekZnak"/>
    <w:uiPriority w:val="99"/>
    <w:qFormat/>
    <w:rsid w:val="00BE5F25"/>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nhideWhenUsed/>
    <w:rsid w:val="00074FC5"/>
    <w:pPr>
      <w:spacing w:after="120"/>
    </w:pPr>
  </w:style>
  <w:style w:type="paragraph" w:styleId="Lista">
    <w:name w:val="List"/>
    <w:basedOn w:val="Tekstpodstawowy"/>
    <w:rsid w:val="00BE5F25"/>
    <w:rPr>
      <w:rFonts w:cs="Mangal"/>
    </w:rPr>
  </w:style>
  <w:style w:type="paragraph" w:styleId="Legenda">
    <w:name w:val="caption"/>
    <w:basedOn w:val="Normalny"/>
    <w:qFormat/>
    <w:rsid w:val="00BE5F25"/>
    <w:pPr>
      <w:suppressLineNumbers/>
      <w:spacing w:before="120" w:after="120"/>
    </w:pPr>
    <w:rPr>
      <w:rFonts w:cs="Arial"/>
      <w:i/>
      <w:iCs/>
      <w:szCs w:val="24"/>
    </w:rPr>
  </w:style>
  <w:style w:type="paragraph" w:customStyle="1" w:styleId="Indeks">
    <w:name w:val="Indeks"/>
    <w:basedOn w:val="Normalny"/>
    <w:qFormat/>
    <w:rsid w:val="00BE5F25"/>
    <w:pPr>
      <w:suppressLineNumbers/>
    </w:pPr>
    <w:rPr>
      <w:rFonts w:cs="Mangal"/>
    </w:rPr>
  </w:style>
  <w:style w:type="paragraph" w:customStyle="1" w:styleId="Nagwek10">
    <w:name w:val="Nagłówek1"/>
    <w:basedOn w:val="Normalny"/>
    <w:uiPriority w:val="99"/>
    <w:unhideWhenUsed/>
    <w:rsid w:val="008D4E5D"/>
    <w:pPr>
      <w:tabs>
        <w:tab w:val="center" w:pos="4536"/>
        <w:tab w:val="right" w:pos="9072"/>
      </w:tabs>
    </w:pPr>
  </w:style>
  <w:style w:type="paragraph" w:styleId="Podpis">
    <w:name w:val="Signature"/>
    <w:basedOn w:val="Normalny"/>
    <w:rsid w:val="00BE5F25"/>
    <w:pPr>
      <w:suppressLineNumbers/>
      <w:spacing w:before="120" w:after="120"/>
    </w:pPr>
    <w:rPr>
      <w:rFonts w:cs="Mangal"/>
      <w:i/>
      <w:iCs/>
      <w:szCs w:val="24"/>
    </w:rPr>
  </w:style>
  <w:style w:type="paragraph" w:styleId="Tekstdymka">
    <w:name w:val="Balloon Text"/>
    <w:basedOn w:val="Normalny"/>
    <w:link w:val="TekstdymkaZnak"/>
    <w:uiPriority w:val="99"/>
    <w:semiHidden/>
    <w:unhideWhenUsed/>
    <w:qFormat/>
    <w:rsid w:val="000A6545"/>
    <w:rPr>
      <w:rFonts w:ascii="Tahoma" w:hAnsi="Tahoma" w:cs="Tahoma"/>
      <w:sz w:val="16"/>
      <w:szCs w:val="16"/>
    </w:rPr>
  </w:style>
  <w:style w:type="paragraph" w:styleId="Stopka">
    <w:name w:val="footer"/>
    <w:basedOn w:val="Normalny"/>
    <w:link w:val="StopkaZnak"/>
    <w:uiPriority w:val="99"/>
    <w:unhideWhenUsed/>
    <w:rsid w:val="008D4E5D"/>
    <w:pPr>
      <w:tabs>
        <w:tab w:val="center" w:pos="4536"/>
        <w:tab w:val="right" w:pos="9072"/>
      </w:tabs>
    </w:pPr>
  </w:style>
  <w:style w:type="paragraph" w:styleId="Akapitzlist">
    <w:name w:val="List Paragraph"/>
    <w:aliases w:val="normalny tekst,Preambuła,lp1,Akapit z list¹,CW_Lista,wypunktowanie,Asia 2  Akapit z listą,tekst normalny,Wypunktowanie,L1,Numerowanie,List Paragraph,Akapit z listą5,Obiekt,List Paragraph1,Odstavec,maz_wyliczenie,opis dzialania"/>
    <w:basedOn w:val="Normalny"/>
    <w:link w:val="AkapitzlistZnak"/>
    <w:uiPriority w:val="34"/>
    <w:qFormat/>
    <w:rsid w:val="00D143D4"/>
    <w:pPr>
      <w:ind w:left="720"/>
      <w:contextualSpacing/>
    </w:pPr>
  </w:style>
  <w:style w:type="paragraph" w:customStyle="1" w:styleId="Akapitzlist1">
    <w:name w:val="Akapit z listą1"/>
    <w:basedOn w:val="Normalny"/>
    <w:qFormat/>
    <w:rsid w:val="00206545"/>
    <w:pPr>
      <w:ind w:left="720"/>
      <w:contextualSpacing/>
    </w:pPr>
    <w:rPr>
      <w:rFonts w:eastAsia="Times New Roman"/>
    </w:rPr>
  </w:style>
  <w:style w:type="paragraph" w:customStyle="1" w:styleId="Tekstpodstawowywcity1">
    <w:name w:val="Tekst podstawowy wcięty1"/>
    <w:basedOn w:val="Normalny"/>
    <w:link w:val="TekstpodstawowywcityZnak"/>
    <w:uiPriority w:val="99"/>
    <w:semiHidden/>
    <w:unhideWhenUsed/>
    <w:rsid w:val="00491CEB"/>
    <w:pPr>
      <w:spacing w:after="120"/>
      <w:ind w:left="283"/>
    </w:pPr>
  </w:style>
  <w:style w:type="paragraph" w:styleId="Tekstprzypisudolnego">
    <w:name w:val="footnote text"/>
    <w:basedOn w:val="Normalny"/>
    <w:link w:val="TekstprzypisudolnegoZnak"/>
    <w:unhideWhenUsed/>
    <w:qFormat/>
    <w:rsid w:val="00491CEB"/>
    <w:pPr>
      <w:widowControl/>
    </w:pPr>
    <w:rPr>
      <w:rFonts w:eastAsia="Times New Roman"/>
      <w:sz w:val="20"/>
    </w:rPr>
  </w:style>
  <w:style w:type="paragraph" w:customStyle="1" w:styleId="Default">
    <w:name w:val="Default"/>
    <w:qFormat/>
    <w:rsid w:val="00F937DD"/>
    <w:pPr>
      <w:suppressAutoHyphens/>
    </w:pPr>
    <w:rPr>
      <w:rFonts w:eastAsia="Batang" w:cs="Calibri"/>
      <w:color w:val="000000"/>
      <w:sz w:val="24"/>
      <w:szCs w:val="24"/>
      <w:lang w:eastAsia="en-US"/>
    </w:rPr>
  </w:style>
  <w:style w:type="paragraph" w:customStyle="1" w:styleId="Zawartoramki">
    <w:name w:val="Zawartość ramki"/>
    <w:basedOn w:val="Normalny"/>
    <w:qFormat/>
    <w:rsid w:val="00BE5F25"/>
  </w:style>
  <w:style w:type="paragraph" w:customStyle="1" w:styleId="Tekstprzypisudolnego1">
    <w:name w:val="Tekst przypisu dolnego1"/>
    <w:basedOn w:val="Normalny"/>
    <w:rsid w:val="00BE5F25"/>
  </w:style>
  <w:style w:type="character" w:styleId="Hipercze">
    <w:name w:val="Hyperlink"/>
    <w:basedOn w:val="Domylnaczcionkaakapitu"/>
    <w:uiPriority w:val="99"/>
    <w:unhideWhenUsed/>
    <w:rsid w:val="00DE2316"/>
    <w:rPr>
      <w:color w:val="0000FF" w:themeColor="hyperlink"/>
      <w:u w:val="single"/>
    </w:rPr>
  </w:style>
  <w:style w:type="character" w:customStyle="1" w:styleId="Nagwek4Znak">
    <w:name w:val="Nagłówek 4 Znak"/>
    <w:basedOn w:val="Domylnaczcionkaakapitu"/>
    <w:link w:val="Nagwek4"/>
    <w:uiPriority w:val="9"/>
    <w:semiHidden/>
    <w:rsid w:val="00D37D7E"/>
    <w:rPr>
      <w:rFonts w:asciiTheme="majorHAnsi" w:eastAsiaTheme="majorEastAsia" w:hAnsiTheme="majorHAnsi" w:cstheme="majorBidi"/>
      <w:b/>
      <w:bCs/>
      <w:i/>
      <w:iCs/>
      <w:color w:val="4F81BD" w:themeColor="accent1"/>
      <w:sz w:val="24"/>
      <w:szCs w:val="20"/>
    </w:rPr>
  </w:style>
  <w:style w:type="character" w:styleId="Wyrnieniedelikatne">
    <w:name w:val="Subtle Emphasis"/>
    <w:basedOn w:val="Domylnaczcionkaakapitu"/>
    <w:uiPriority w:val="19"/>
    <w:qFormat/>
    <w:rsid w:val="00D37D7E"/>
    <w:rPr>
      <w:i/>
      <w:iCs/>
      <w:color w:val="404040" w:themeColor="text1" w:themeTint="BF"/>
    </w:rPr>
  </w:style>
  <w:style w:type="character" w:customStyle="1" w:styleId="AkapitzlistZnak">
    <w:name w:val="Akapit z listą Znak"/>
    <w:aliases w:val="normalny tekst Znak,Preambuła Znak,lp1 Znak,Akapit z list¹ Znak,CW_Lista Znak,wypunktowanie Znak,Asia 2  Akapit z listą Znak,tekst normalny Znak,Wypunktowanie Znak,L1 Znak,Numerowanie Znak,List Paragraph Znak,Akapit z listą5 Znak"/>
    <w:link w:val="Akapitzlist"/>
    <w:uiPriority w:val="34"/>
    <w:qFormat/>
    <w:rsid w:val="000C4FB4"/>
    <w:rPr>
      <w:rFonts w:ascii="Times New Roman" w:hAnsi="Times New Roman"/>
      <w:sz w:val="24"/>
      <w:szCs w:val="20"/>
    </w:rPr>
  </w:style>
  <w:style w:type="character" w:styleId="Odwoaniedokomentarza">
    <w:name w:val="annotation reference"/>
    <w:basedOn w:val="Domylnaczcionkaakapitu"/>
    <w:uiPriority w:val="99"/>
    <w:semiHidden/>
    <w:unhideWhenUsed/>
    <w:rsid w:val="00B12277"/>
    <w:rPr>
      <w:sz w:val="16"/>
      <w:szCs w:val="16"/>
    </w:rPr>
  </w:style>
  <w:style w:type="paragraph" w:styleId="Tekstkomentarza">
    <w:name w:val="annotation text"/>
    <w:basedOn w:val="Normalny"/>
    <w:link w:val="TekstkomentarzaZnak"/>
    <w:uiPriority w:val="99"/>
    <w:semiHidden/>
    <w:unhideWhenUsed/>
    <w:rsid w:val="00B12277"/>
    <w:pPr>
      <w:widowControl/>
      <w:suppressAutoHyphens w:val="0"/>
      <w:spacing w:after="160"/>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uiPriority w:val="99"/>
    <w:semiHidden/>
    <w:rsid w:val="00B12277"/>
    <w:rPr>
      <w:rFonts w:asciiTheme="minorHAnsi" w:eastAsiaTheme="minorHAnsi" w:hAnsiTheme="minorHAnsi" w:cstheme="minorBidi"/>
      <w:szCs w:val="20"/>
      <w:lang w:eastAsia="en-US"/>
    </w:rPr>
  </w:style>
  <w:style w:type="character" w:styleId="Uwydatnienie">
    <w:name w:val="Emphasis"/>
    <w:basedOn w:val="Domylnaczcionkaakapitu"/>
    <w:uiPriority w:val="20"/>
    <w:qFormat/>
    <w:rsid w:val="00226C62"/>
    <w:rPr>
      <w:i/>
      <w:iCs/>
    </w:rPr>
  </w:style>
  <w:style w:type="character" w:styleId="Pogrubienie">
    <w:name w:val="Strong"/>
    <w:basedOn w:val="Domylnaczcionkaakapitu"/>
    <w:uiPriority w:val="22"/>
    <w:qFormat/>
    <w:rsid w:val="00B072A1"/>
    <w:rPr>
      <w:b/>
      <w:bCs/>
    </w:rPr>
  </w:style>
  <w:style w:type="paragraph" w:styleId="Tekstpodstawowy3">
    <w:name w:val="Body Text 3"/>
    <w:basedOn w:val="Normalny"/>
    <w:link w:val="Tekstpodstawowy3Znak"/>
    <w:uiPriority w:val="99"/>
    <w:semiHidden/>
    <w:unhideWhenUsed/>
    <w:rsid w:val="00B92AB1"/>
    <w:pPr>
      <w:spacing w:after="120"/>
    </w:pPr>
    <w:rPr>
      <w:sz w:val="16"/>
      <w:szCs w:val="16"/>
    </w:rPr>
  </w:style>
  <w:style w:type="character" w:customStyle="1" w:styleId="Tekstpodstawowy3Znak">
    <w:name w:val="Tekst podstawowy 3 Znak"/>
    <w:basedOn w:val="Domylnaczcionkaakapitu"/>
    <w:link w:val="Tekstpodstawowy3"/>
    <w:uiPriority w:val="99"/>
    <w:semiHidden/>
    <w:rsid w:val="00B92AB1"/>
    <w:rPr>
      <w:rFonts w:ascii="Times New Roman" w:hAnsi="Times New Roman"/>
      <w:sz w:val="16"/>
      <w:szCs w:val="16"/>
    </w:rPr>
  </w:style>
  <w:style w:type="paragraph" w:styleId="NormalnyWeb">
    <w:name w:val="Normal (Web)"/>
    <w:basedOn w:val="Normalny"/>
    <w:uiPriority w:val="99"/>
    <w:rsid w:val="00B92AB1"/>
    <w:pPr>
      <w:widowControl/>
      <w:suppressAutoHyphens w:val="0"/>
      <w:spacing w:after="210" w:line="210" w:lineRule="atLeast"/>
      <w:jc w:val="both"/>
    </w:pPr>
    <w:rPr>
      <w:rFonts w:eastAsia="Times New Roman"/>
      <w:sz w:val="17"/>
      <w:szCs w:val="17"/>
    </w:rPr>
  </w:style>
  <w:style w:type="paragraph" w:customStyle="1" w:styleId="Standard">
    <w:name w:val="Standard"/>
    <w:qFormat/>
    <w:rsid w:val="00B92AB1"/>
    <w:pPr>
      <w:widowControl w:val="0"/>
      <w:suppressAutoHyphens/>
      <w:autoSpaceDE w:val="0"/>
    </w:pPr>
    <w:rPr>
      <w:rFonts w:ascii="Times New Roman" w:eastAsia="Times New Roman" w:hAnsi="Times New Roman"/>
      <w:sz w:val="24"/>
      <w:szCs w:val="24"/>
    </w:rPr>
  </w:style>
  <w:style w:type="character" w:customStyle="1" w:styleId="Teksttreci2Bezpogrubienia">
    <w:name w:val="Tekst treści (2) + Bez pogrubienia"/>
    <w:aliases w:val="Kursywa"/>
    <w:rsid w:val="00B92AB1"/>
    <w:rPr>
      <w:rFonts w:ascii="Calibri" w:eastAsia="Calibri" w:hAnsi="Calibri" w:cs="Calibri" w:hint="default"/>
      <w:b/>
      <w:bCs/>
      <w:i/>
      <w:iCs/>
      <w:smallCaps w:val="0"/>
      <w:strike w:val="0"/>
      <w:dstrike w:val="0"/>
      <w:color w:val="000000"/>
      <w:spacing w:val="0"/>
      <w:w w:val="100"/>
      <w:position w:val="0"/>
      <w:sz w:val="21"/>
      <w:szCs w:val="21"/>
      <w:u w:val="none"/>
      <w:effect w:val="none"/>
      <w:shd w:val="clear" w:color="auto" w:fill="FFFFFF"/>
      <w:lang w:val="pl-PL" w:eastAsia="pl-PL" w:bidi="pl-PL"/>
    </w:rPr>
  </w:style>
  <w:style w:type="paragraph" w:customStyle="1" w:styleId="Tekstpodstawowy31">
    <w:name w:val="Tekst podstawowy 31"/>
    <w:basedOn w:val="Normalny"/>
    <w:rsid w:val="00B92AB1"/>
    <w:pPr>
      <w:suppressAutoHyphens w:val="0"/>
      <w:spacing w:after="120"/>
    </w:pPr>
    <w:rPr>
      <w:rFonts w:eastAsia="Times New Roman"/>
      <w:sz w:val="16"/>
      <w:szCs w:val="16"/>
      <w:lang w:eastAsia="zh-CN" w:bidi="pl-PL"/>
    </w:rPr>
  </w:style>
  <w:style w:type="paragraph" w:styleId="Bezodstpw">
    <w:name w:val="No Spacing"/>
    <w:link w:val="BezodstpwZnak"/>
    <w:uiPriority w:val="1"/>
    <w:qFormat/>
    <w:rsid w:val="00F75D7D"/>
    <w:pPr>
      <w:widowControl w:val="0"/>
      <w:suppressAutoHyphens/>
    </w:pPr>
    <w:rPr>
      <w:rFonts w:ascii="Times New Roman" w:eastAsia="Lucida Sans Unicode" w:hAnsi="Times New Roman"/>
      <w:sz w:val="24"/>
      <w:szCs w:val="20"/>
      <w:lang w:eastAsia="ar-SA"/>
    </w:rPr>
  </w:style>
  <w:style w:type="character" w:customStyle="1" w:styleId="BezodstpwZnak">
    <w:name w:val="Bez odstępów Znak"/>
    <w:link w:val="Bezodstpw"/>
    <w:uiPriority w:val="1"/>
    <w:locked/>
    <w:rsid w:val="00F75D7D"/>
    <w:rPr>
      <w:rFonts w:ascii="Times New Roman" w:eastAsia="Lucida Sans Unicode" w:hAnsi="Times New Roman"/>
      <w:sz w:val="24"/>
      <w:szCs w:val="20"/>
      <w:lang w:eastAsia="ar-SA"/>
    </w:rPr>
  </w:style>
  <w:style w:type="table" w:styleId="Tabela-Siatka">
    <w:name w:val="Table Grid"/>
    <w:basedOn w:val="Standardowy"/>
    <w:uiPriority w:val="59"/>
    <w:rsid w:val="00371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6B40"/>
    <w:pPr>
      <w:widowControl w:val="0"/>
      <w:suppressAutoHyphens/>
    </w:pPr>
    <w:rPr>
      <w:rFonts w:ascii="Times New Roman" w:hAnsi="Times New Roman"/>
      <w:sz w:val="24"/>
      <w:szCs w:val="20"/>
    </w:rPr>
  </w:style>
  <w:style w:type="paragraph" w:styleId="Nagwek1">
    <w:name w:val="heading 1"/>
    <w:basedOn w:val="Normalny"/>
    <w:link w:val="Nagwek1Znak"/>
    <w:uiPriority w:val="9"/>
    <w:qFormat/>
    <w:rsid w:val="00F24D42"/>
    <w:pPr>
      <w:keepNext/>
      <w:keepLines/>
      <w:spacing w:before="480"/>
      <w:outlineLvl w:val="0"/>
    </w:pPr>
    <w:rPr>
      <w:rFonts w:ascii="Cambria" w:hAnsi="Cambria"/>
      <w:b/>
      <w:bCs/>
      <w:color w:val="365F91"/>
      <w:sz w:val="28"/>
      <w:szCs w:val="28"/>
    </w:rPr>
  </w:style>
  <w:style w:type="paragraph" w:styleId="Nagwek2">
    <w:name w:val="heading 2"/>
    <w:basedOn w:val="Normalny"/>
    <w:link w:val="Nagwek2Znak"/>
    <w:uiPriority w:val="9"/>
    <w:unhideWhenUsed/>
    <w:qFormat/>
    <w:rsid w:val="00F24D42"/>
    <w:pPr>
      <w:keepNext/>
      <w:keepLines/>
      <w:spacing w:before="200"/>
      <w:outlineLvl w:val="1"/>
    </w:pPr>
    <w:rPr>
      <w:rFonts w:ascii="Cambria" w:hAnsi="Cambria"/>
      <w:b/>
      <w:bCs/>
      <w:color w:val="4F81BD"/>
      <w:sz w:val="26"/>
      <w:szCs w:val="26"/>
    </w:rPr>
  </w:style>
  <w:style w:type="paragraph" w:styleId="Nagwek3">
    <w:name w:val="heading 3"/>
    <w:basedOn w:val="Normalny"/>
    <w:link w:val="Nagwek3Znak"/>
    <w:qFormat/>
    <w:rsid w:val="003C7F95"/>
    <w:pPr>
      <w:keepNext/>
      <w:numPr>
        <w:numId w:val="1"/>
      </w:numPr>
      <w:ind w:left="708" w:firstLine="0"/>
      <w:outlineLvl w:val="2"/>
    </w:pPr>
    <w:rPr>
      <w:rFonts w:eastAsia="Times New Roman"/>
      <w:sz w:val="26"/>
      <w:szCs w:val="26"/>
      <w:lang w:eastAsia="ar-SA"/>
    </w:rPr>
  </w:style>
  <w:style w:type="paragraph" w:styleId="Nagwek4">
    <w:name w:val="heading 4"/>
    <w:basedOn w:val="Normalny"/>
    <w:next w:val="Normalny"/>
    <w:link w:val="Nagwek4Znak"/>
    <w:uiPriority w:val="9"/>
    <w:semiHidden/>
    <w:unhideWhenUsed/>
    <w:qFormat/>
    <w:rsid w:val="00D37D7E"/>
    <w:pPr>
      <w:keepNext/>
      <w:keepLines/>
      <w:spacing w:before="200"/>
      <w:outlineLvl w:val="3"/>
    </w:pPr>
    <w:rPr>
      <w:rFonts w:asciiTheme="majorHAnsi" w:eastAsiaTheme="majorEastAsia" w:hAnsiTheme="majorHAnsi" w:cstheme="majorBidi"/>
      <w:b/>
      <w:bCs/>
      <w:i/>
      <w:iCs/>
      <w:color w:val="4F81BD" w:themeColor="accent1"/>
    </w:rPr>
  </w:style>
  <w:style w:type="paragraph" w:styleId="Nagwek6">
    <w:name w:val="heading 6"/>
    <w:basedOn w:val="Normalny"/>
    <w:link w:val="Nagwek6Znak"/>
    <w:uiPriority w:val="9"/>
    <w:semiHidden/>
    <w:unhideWhenUsed/>
    <w:qFormat/>
    <w:rsid w:val="00AF390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link w:val="Nagwek7Znak"/>
    <w:qFormat/>
    <w:rsid w:val="003C7F95"/>
    <w:pPr>
      <w:keepNext/>
      <w:widowControl/>
      <w:tabs>
        <w:tab w:val="left" w:pos="360"/>
      </w:tabs>
      <w:ind w:left="360" w:hanging="360"/>
      <w:jc w:val="right"/>
      <w:outlineLvl w:val="6"/>
    </w:pPr>
    <w:rPr>
      <w:rFonts w:ascii="Courier New" w:eastAsia="Times New Roman" w:hAnsi="Courier New" w:cs="Courier New"/>
      <w:sz w:val="28"/>
      <w:szCs w:val="28"/>
      <w:lang w:eastAsia="ar-SA"/>
    </w:rPr>
  </w:style>
  <w:style w:type="paragraph" w:styleId="Nagwek9">
    <w:name w:val="heading 9"/>
    <w:basedOn w:val="Normalny"/>
    <w:link w:val="Nagwek9Znak"/>
    <w:qFormat/>
    <w:rsid w:val="003C7F95"/>
    <w:pPr>
      <w:keepNext/>
      <w:widowControl/>
      <w:tabs>
        <w:tab w:val="num" w:pos="360"/>
      </w:tabs>
      <w:spacing w:before="260" w:line="360" w:lineRule="auto"/>
      <w:ind w:right="-1"/>
      <w:jc w:val="center"/>
      <w:outlineLvl w:val="8"/>
    </w:pPr>
    <w:rPr>
      <w:rFonts w:ascii="Arial" w:eastAsia="Times New Roman" w:hAnsi="Arial" w:cs="Arial"/>
      <w:b/>
      <w:bCs/>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qFormat/>
    <w:rsid w:val="003C7F95"/>
    <w:rPr>
      <w:rFonts w:ascii="Times New Roman" w:eastAsia="Times New Roman" w:hAnsi="Times New Roman"/>
      <w:sz w:val="26"/>
      <w:szCs w:val="26"/>
      <w:lang w:eastAsia="ar-SA"/>
    </w:rPr>
  </w:style>
  <w:style w:type="character" w:customStyle="1" w:styleId="Nagwek7Znak">
    <w:name w:val="Nagłówek 7 Znak"/>
    <w:basedOn w:val="Domylnaczcionkaakapitu"/>
    <w:link w:val="Nagwek7"/>
    <w:qFormat/>
    <w:rsid w:val="003C7F95"/>
    <w:rPr>
      <w:rFonts w:ascii="Courier New" w:eastAsia="Times New Roman" w:hAnsi="Courier New" w:cs="Courier New"/>
      <w:sz w:val="28"/>
      <w:szCs w:val="28"/>
      <w:lang w:eastAsia="ar-SA"/>
    </w:rPr>
  </w:style>
  <w:style w:type="character" w:customStyle="1" w:styleId="Nagwek9Znak">
    <w:name w:val="Nagłówek 9 Znak"/>
    <w:basedOn w:val="Domylnaczcionkaakapitu"/>
    <w:link w:val="Nagwek9"/>
    <w:qFormat/>
    <w:rsid w:val="003C7F95"/>
    <w:rPr>
      <w:rFonts w:ascii="Arial" w:eastAsia="Times New Roman" w:hAnsi="Arial" w:cs="Arial"/>
      <w:b/>
      <w:bCs/>
      <w:sz w:val="24"/>
      <w:szCs w:val="24"/>
      <w:lang w:eastAsia="ar-SA"/>
    </w:rPr>
  </w:style>
  <w:style w:type="character" w:customStyle="1" w:styleId="TekstdymkaZnak">
    <w:name w:val="Tekst dymka Znak"/>
    <w:basedOn w:val="Domylnaczcionkaakapitu"/>
    <w:link w:val="Tekstdymka"/>
    <w:uiPriority w:val="99"/>
    <w:semiHidden/>
    <w:qFormat/>
    <w:rsid w:val="000A6545"/>
    <w:rPr>
      <w:rFonts w:ascii="Tahoma" w:hAnsi="Tahoma" w:cs="Tahoma"/>
      <w:sz w:val="16"/>
      <w:szCs w:val="16"/>
    </w:rPr>
  </w:style>
  <w:style w:type="character" w:customStyle="1" w:styleId="NagwekZnak">
    <w:name w:val="Nagłówek Znak"/>
    <w:basedOn w:val="Domylnaczcionkaakapitu"/>
    <w:link w:val="Nagwek"/>
    <w:uiPriority w:val="99"/>
    <w:qFormat/>
    <w:rsid w:val="008D4E5D"/>
    <w:rPr>
      <w:rFonts w:ascii="Times New Roman" w:hAnsi="Times New Roman" w:cs="Times New Roman"/>
      <w:sz w:val="20"/>
      <w:szCs w:val="20"/>
    </w:rPr>
  </w:style>
  <w:style w:type="character" w:customStyle="1" w:styleId="StopkaZnak">
    <w:name w:val="Stopka Znak"/>
    <w:basedOn w:val="Domylnaczcionkaakapitu"/>
    <w:link w:val="Stopka"/>
    <w:uiPriority w:val="99"/>
    <w:qFormat/>
    <w:rsid w:val="008D4E5D"/>
    <w:rPr>
      <w:rFonts w:ascii="Times New Roman" w:hAnsi="Times New Roman" w:cs="Times New Roman"/>
      <w:sz w:val="20"/>
      <w:szCs w:val="20"/>
    </w:rPr>
  </w:style>
  <w:style w:type="character" w:customStyle="1" w:styleId="Nagwek1Znak">
    <w:name w:val="Nagłówek 1 Znak"/>
    <w:basedOn w:val="Domylnaczcionkaakapitu"/>
    <w:link w:val="Nagwek1"/>
    <w:uiPriority w:val="9"/>
    <w:qFormat/>
    <w:rsid w:val="00F24D42"/>
    <w:rPr>
      <w:rFonts w:ascii="Cambria" w:hAnsi="Cambria"/>
      <w:b/>
      <w:bCs/>
      <w:color w:val="365F91"/>
      <w:sz w:val="28"/>
      <w:szCs w:val="28"/>
    </w:rPr>
  </w:style>
  <w:style w:type="character" w:customStyle="1" w:styleId="Nagwek2Znak">
    <w:name w:val="Nagłówek 2 Znak"/>
    <w:basedOn w:val="Domylnaczcionkaakapitu"/>
    <w:link w:val="Nagwek2"/>
    <w:uiPriority w:val="9"/>
    <w:qFormat/>
    <w:rsid w:val="00F24D42"/>
    <w:rPr>
      <w:rFonts w:ascii="Cambria" w:hAnsi="Cambria"/>
      <w:b/>
      <w:bCs/>
      <w:color w:val="4F81BD"/>
      <w:sz w:val="26"/>
      <w:szCs w:val="26"/>
    </w:rPr>
  </w:style>
  <w:style w:type="character" w:customStyle="1" w:styleId="TekstpodstawowyZnak">
    <w:name w:val="Tekst podstawowy Znak"/>
    <w:basedOn w:val="Domylnaczcionkaakapitu"/>
    <w:link w:val="Tekstpodstawowy"/>
    <w:qFormat/>
    <w:rsid w:val="00533F6C"/>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1"/>
    <w:uiPriority w:val="99"/>
    <w:semiHidden/>
    <w:qFormat/>
    <w:rsid w:val="00491CEB"/>
    <w:rPr>
      <w:rFonts w:ascii="Times New Roman" w:hAnsi="Times New Roman" w:cs="Times New Roman"/>
      <w:sz w:val="24"/>
      <w:szCs w:val="20"/>
    </w:rPr>
  </w:style>
  <w:style w:type="character" w:customStyle="1" w:styleId="TekstprzypisudolnegoZnak">
    <w:name w:val="Tekst przypisu dolnego Znak"/>
    <w:basedOn w:val="Domylnaczcionkaakapitu"/>
    <w:link w:val="Tekstprzypisudolnego"/>
    <w:qFormat/>
    <w:rsid w:val="00491CEB"/>
    <w:rPr>
      <w:rFonts w:ascii="Times New Roman" w:eastAsia="Times New Roman" w:hAnsi="Times New Roman" w:cs="Times New Roman"/>
      <w:sz w:val="20"/>
      <w:szCs w:val="20"/>
    </w:rPr>
  </w:style>
  <w:style w:type="character" w:styleId="Odwoanieprzypisudolnego">
    <w:name w:val="footnote reference"/>
    <w:uiPriority w:val="99"/>
    <w:unhideWhenUsed/>
    <w:qFormat/>
    <w:rsid w:val="00491CEB"/>
    <w:rPr>
      <w:vertAlign w:val="superscript"/>
    </w:rPr>
  </w:style>
  <w:style w:type="character" w:customStyle="1" w:styleId="czeinternetowe">
    <w:name w:val="Łącze internetowe"/>
    <w:basedOn w:val="Domylnaczcionkaakapitu"/>
    <w:uiPriority w:val="99"/>
    <w:unhideWhenUsed/>
    <w:rsid w:val="000363D0"/>
    <w:rPr>
      <w:color w:val="0000FF"/>
      <w:u w:val="single"/>
    </w:rPr>
  </w:style>
  <w:style w:type="character" w:customStyle="1" w:styleId="ListLabel1">
    <w:name w:val="ListLabel 1"/>
    <w:qFormat/>
    <w:rsid w:val="00BE5F25"/>
    <w:rPr>
      <w:rFonts w:cs="Times New Roman"/>
      <w:i w:val="0"/>
      <w:color w:val="00000A"/>
    </w:rPr>
  </w:style>
  <w:style w:type="character" w:customStyle="1" w:styleId="ListLabel2">
    <w:name w:val="ListLabel 2"/>
    <w:qFormat/>
    <w:rsid w:val="00BE5F25"/>
    <w:rPr>
      <w:b w:val="0"/>
    </w:rPr>
  </w:style>
  <w:style w:type="character" w:customStyle="1" w:styleId="ListLabel3">
    <w:name w:val="ListLabel 3"/>
    <w:qFormat/>
    <w:rsid w:val="00BE5F25"/>
    <w:rPr>
      <w:rFonts w:cs="Times New Roman"/>
      <w:b w:val="0"/>
      <w:i w:val="0"/>
      <w:color w:val="00000A"/>
      <w:sz w:val="24"/>
      <w:szCs w:val="24"/>
    </w:rPr>
  </w:style>
  <w:style w:type="character" w:customStyle="1" w:styleId="ListLabel4">
    <w:name w:val="ListLabel 4"/>
    <w:qFormat/>
    <w:rsid w:val="00BE5F25"/>
    <w:rPr>
      <w:rFonts w:cs="Times New Roman"/>
    </w:rPr>
  </w:style>
  <w:style w:type="character" w:customStyle="1" w:styleId="ListLabel5">
    <w:name w:val="ListLabel 5"/>
    <w:qFormat/>
    <w:rsid w:val="00BE5F25"/>
    <w:rPr>
      <w:rFonts w:cs="Times New Roman"/>
      <w:color w:val="00000A"/>
    </w:rPr>
  </w:style>
  <w:style w:type="character" w:customStyle="1" w:styleId="ListLabel6">
    <w:name w:val="ListLabel 6"/>
    <w:qFormat/>
    <w:rsid w:val="00BE5F25"/>
    <w:rPr>
      <w:rFonts w:cs="Times New Roman"/>
      <w:i w:val="0"/>
    </w:rPr>
  </w:style>
  <w:style w:type="character" w:customStyle="1" w:styleId="ListLabel7">
    <w:name w:val="ListLabel 7"/>
    <w:qFormat/>
    <w:rsid w:val="00BE5F25"/>
    <w:rPr>
      <w:rFonts w:cs="Courier New"/>
    </w:rPr>
  </w:style>
  <w:style w:type="character" w:customStyle="1" w:styleId="ListLabel8">
    <w:name w:val="ListLabel 8"/>
    <w:qFormat/>
    <w:rsid w:val="00BE5F25"/>
  </w:style>
  <w:style w:type="character" w:customStyle="1" w:styleId="ListLabel9">
    <w:name w:val="ListLabel 9"/>
    <w:qFormat/>
    <w:rsid w:val="00BE5F25"/>
    <w:rPr>
      <w:color w:val="00000A"/>
    </w:rPr>
  </w:style>
  <w:style w:type="character" w:customStyle="1" w:styleId="ListLabel10">
    <w:name w:val="ListLabel 10"/>
    <w:qFormat/>
    <w:rsid w:val="00BE5F25"/>
    <w:rPr>
      <w:b w:val="0"/>
      <w:i w:val="0"/>
      <w:color w:val="00000A"/>
    </w:rPr>
  </w:style>
  <w:style w:type="character" w:customStyle="1" w:styleId="ListLabel11">
    <w:name w:val="ListLabel 11"/>
    <w:qFormat/>
    <w:rsid w:val="00BE5F25"/>
    <w:rPr>
      <w:color w:val="000000"/>
      <w:sz w:val="24"/>
      <w:szCs w:val="24"/>
    </w:rPr>
  </w:style>
  <w:style w:type="character" w:customStyle="1" w:styleId="ListLabel12">
    <w:name w:val="ListLabel 12"/>
    <w:qFormat/>
    <w:rsid w:val="00BE5F25"/>
    <w:rPr>
      <w:color w:val="000000"/>
      <w:u w:val="none"/>
    </w:rPr>
  </w:style>
  <w:style w:type="character" w:customStyle="1" w:styleId="ListLabel13">
    <w:name w:val="ListLabel 13"/>
    <w:qFormat/>
    <w:rsid w:val="00BE5F25"/>
    <w:rPr>
      <w:b w:val="0"/>
      <w:color w:val="000000"/>
      <w:sz w:val="24"/>
      <w:szCs w:val="24"/>
    </w:rPr>
  </w:style>
  <w:style w:type="character" w:customStyle="1" w:styleId="ListLabel14">
    <w:name w:val="ListLabel 14"/>
    <w:qFormat/>
    <w:rsid w:val="00BE5F25"/>
    <w:rPr>
      <w:sz w:val="21"/>
    </w:rPr>
  </w:style>
  <w:style w:type="character" w:customStyle="1" w:styleId="ListLabel15">
    <w:name w:val="ListLabel 15"/>
    <w:qFormat/>
    <w:rsid w:val="00BE5F25"/>
    <w:rPr>
      <w:b/>
      <w:sz w:val="22"/>
    </w:rPr>
  </w:style>
  <w:style w:type="character" w:customStyle="1" w:styleId="ListLabel16">
    <w:name w:val="ListLabel 16"/>
    <w:qFormat/>
    <w:rsid w:val="00BE5F25"/>
    <w:rPr>
      <w:i w:val="0"/>
    </w:rPr>
  </w:style>
  <w:style w:type="character" w:customStyle="1" w:styleId="ListLabel17">
    <w:name w:val="ListLabel 17"/>
    <w:qFormat/>
    <w:rsid w:val="00BE5F25"/>
    <w:rPr>
      <w:color w:val="000000"/>
    </w:rPr>
  </w:style>
  <w:style w:type="character" w:customStyle="1" w:styleId="Znakiprzypiswdolnych">
    <w:name w:val="Znaki przypisów dolnych"/>
    <w:qFormat/>
    <w:rsid w:val="00BE5F25"/>
  </w:style>
  <w:style w:type="character" w:customStyle="1" w:styleId="Zakotwiczenieprzypisudolnego">
    <w:name w:val="Zakotwiczenie przypisu dolnego"/>
    <w:rsid w:val="00BE5F25"/>
    <w:rPr>
      <w:vertAlign w:val="superscript"/>
    </w:rPr>
  </w:style>
  <w:style w:type="character" w:customStyle="1" w:styleId="Zakotwiczenieprzypisukocowego">
    <w:name w:val="Zakotwiczenie przypisu końcowego"/>
    <w:rsid w:val="00BE5F25"/>
    <w:rPr>
      <w:vertAlign w:val="superscript"/>
    </w:rPr>
  </w:style>
  <w:style w:type="character" w:customStyle="1" w:styleId="Znakiprzypiswkocowych">
    <w:name w:val="Znaki przypisów końcowych"/>
    <w:qFormat/>
    <w:rsid w:val="00BE5F25"/>
  </w:style>
  <w:style w:type="character" w:customStyle="1" w:styleId="TekstpodstawowyZnak1">
    <w:name w:val="Tekst podstawowy Znak1"/>
    <w:basedOn w:val="Domylnaczcionkaakapitu"/>
    <w:semiHidden/>
    <w:qFormat/>
    <w:rsid w:val="00074FC5"/>
    <w:rPr>
      <w:rFonts w:ascii="Times New Roman" w:hAnsi="Times New Roman"/>
      <w:sz w:val="24"/>
      <w:szCs w:val="20"/>
    </w:rPr>
  </w:style>
  <w:style w:type="character" w:customStyle="1" w:styleId="Nagwek6Znak">
    <w:name w:val="Nagłówek 6 Znak"/>
    <w:basedOn w:val="Domylnaczcionkaakapitu"/>
    <w:link w:val="Nagwek6"/>
    <w:uiPriority w:val="9"/>
    <w:semiHidden/>
    <w:qFormat/>
    <w:rsid w:val="00AF390D"/>
    <w:rPr>
      <w:rFonts w:asciiTheme="majorHAnsi" w:eastAsiaTheme="majorEastAsia" w:hAnsiTheme="majorHAnsi" w:cstheme="majorBidi"/>
      <w:i/>
      <w:iCs/>
      <w:color w:val="243F60" w:themeColor="accent1" w:themeShade="7F"/>
      <w:sz w:val="24"/>
      <w:szCs w:val="20"/>
    </w:rPr>
  </w:style>
  <w:style w:type="character" w:customStyle="1" w:styleId="ListLabel18">
    <w:name w:val="ListLabel 18"/>
    <w:qFormat/>
    <w:rsid w:val="00BE5F25"/>
    <w:rPr>
      <w:b/>
      <w:i w:val="0"/>
      <w:color w:val="00000A"/>
    </w:rPr>
  </w:style>
  <w:style w:type="character" w:customStyle="1" w:styleId="ListLabel19">
    <w:name w:val="ListLabel 19"/>
    <w:qFormat/>
    <w:rsid w:val="00BE5F25"/>
    <w:rPr>
      <w:b/>
    </w:rPr>
  </w:style>
  <w:style w:type="character" w:customStyle="1" w:styleId="ListLabel20">
    <w:name w:val="ListLabel 20"/>
    <w:qFormat/>
    <w:rsid w:val="00BE5F25"/>
    <w:rPr>
      <w:b w:val="0"/>
    </w:rPr>
  </w:style>
  <w:style w:type="character" w:customStyle="1" w:styleId="ListLabel21">
    <w:name w:val="ListLabel 21"/>
    <w:qFormat/>
    <w:rsid w:val="00BE5F25"/>
    <w:rPr>
      <w:b w:val="0"/>
    </w:rPr>
  </w:style>
  <w:style w:type="character" w:customStyle="1" w:styleId="ListLabel22">
    <w:name w:val="ListLabel 22"/>
    <w:qFormat/>
    <w:rsid w:val="00BE5F25"/>
    <w:rPr>
      <w:b w:val="0"/>
    </w:rPr>
  </w:style>
  <w:style w:type="character" w:customStyle="1" w:styleId="ListLabel23">
    <w:name w:val="ListLabel 23"/>
    <w:qFormat/>
    <w:rsid w:val="00BE5F25"/>
    <w:rPr>
      <w:b w:val="0"/>
    </w:rPr>
  </w:style>
  <w:style w:type="character" w:customStyle="1" w:styleId="ListLabel24">
    <w:name w:val="ListLabel 24"/>
    <w:qFormat/>
    <w:rsid w:val="00BE5F25"/>
    <w:rPr>
      <w:b w:val="0"/>
    </w:rPr>
  </w:style>
  <w:style w:type="character" w:customStyle="1" w:styleId="ListLabel25">
    <w:name w:val="ListLabel 25"/>
    <w:qFormat/>
    <w:rsid w:val="00BE5F25"/>
    <w:rPr>
      <w:b w:val="0"/>
    </w:rPr>
  </w:style>
  <w:style w:type="character" w:customStyle="1" w:styleId="ListLabel26">
    <w:name w:val="ListLabel 26"/>
    <w:qFormat/>
    <w:rsid w:val="00BE5F25"/>
    <w:rPr>
      <w:b w:val="0"/>
    </w:rPr>
  </w:style>
  <w:style w:type="character" w:customStyle="1" w:styleId="ListLabel27">
    <w:name w:val="ListLabel 27"/>
    <w:qFormat/>
    <w:rsid w:val="00BE5F25"/>
    <w:rPr>
      <w:b w:val="0"/>
      <w:i w:val="0"/>
      <w:color w:val="00000A"/>
      <w:sz w:val="24"/>
      <w:szCs w:val="24"/>
    </w:rPr>
  </w:style>
  <w:style w:type="character" w:customStyle="1" w:styleId="ListLabel28">
    <w:name w:val="ListLabel 28"/>
    <w:qFormat/>
    <w:rsid w:val="00BE5F25"/>
    <w:rPr>
      <w:color w:val="00000A"/>
    </w:rPr>
  </w:style>
  <w:style w:type="character" w:customStyle="1" w:styleId="ListLabel29">
    <w:name w:val="ListLabel 29"/>
    <w:qFormat/>
    <w:rsid w:val="00BE5F25"/>
    <w:rPr>
      <w:b/>
      <w:i w:val="0"/>
      <w:color w:val="00000A"/>
    </w:rPr>
  </w:style>
  <w:style w:type="character" w:customStyle="1" w:styleId="ListLabel30">
    <w:name w:val="ListLabel 30"/>
    <w:qFormat/>
    <w:rsid w:val="00BE5F25"/>
    <w:rPr>
      <w:rFonts w:cs="Calibri"/>
      <w:color w:val="00000A"/>
    </w:rPr>
  </w:style>
  <w:style w:type="character" w:customStyle="1" w:styleId="ListLabel31">
    <w:name w:val="ListLabel 31"/>
    <w:qFormat/>
    <w:rsid w:val="00BE5F25"/>
    <w:rPr>
      <w:rFonts w:cs="Courier New"/>
    </w:rPr>
  </w:style>
  <w:style w:type="character" w:customStyle="1" w:styleId="ListLabel32">
    <w:name w:val="ListLabel 32"/>
    <w:qFormat/>
    <w:rsid w:val="00BE5F25"/>
    <w:rPr>
      <w:rFonts w:cs="Wingdings"/>
    </w:rPr>
  </w:style>
  <w:style w:type="character" w:customStyle="1" w:styleId="ListLabel33">
    <w:name w:val="ListLabel 33"/>
    <w:qFormat/>
    <w:rsid w:val="00BE5F25"/>
    <w:rPr>
      <w:rFonts w:cs="Symbol"/>
    </w:rPr>
  </w:style>
  <w:style w:type="character" w:customStyle="1" w:styleId="ListLabel34">
    <w:name w:val="ListLabel 34"/>
    <w:qFormat/>
    <w:rsid w:val="00BE5F25"/>
    <w:rPr>
      <w:rFonts w:cs="Courier New"/>
    </w:rPr>
  </w:style>
  <w:style w:type="character" w:customStyle="1" w:styleId="ListLabel35">
    <w:name w:val="ListLabel 35"/>
    <w:qFormat/>
    <w:rsid w:val="00BE5F25"/>
    <w:rPr>
      <w:rFonts w:cs="Wingdings"/>
    </w:rPr>
  </w:style>
  <w:style w:type="character" w:customStyle="1" w:styleId="ListLabel36">
    <w:name w:val="ListLabel 36"/>
    <w:qFormat/>
    <w:rsid w:val="00BE5F25"/>
    <w:rPr>
      <w:rFonts w:cs="Symbol"/>
    </w:rPr>
  </w:style>
  <w:style w:type="character" w:customStyle="1" w:styleId="ListLabel37">
    <w:name w:val="ListLabel 37"/>
    <w:qFormat/>
    <w:rsid w:val="00BE5F25"/>
    <w:rPr>
      <w:rFonts w:cs="Courier New"/>
    </w:rPr>
  </w:style>
  <w:style w:type="character" w:customStyle="1" w:styleId="ListLabel38">
    <w:name w:val="ListLabel 38"/>
    <w:qFormat/>
    <w:rsid w:val="00BE5F25"/>
    <w:rPr>
      <w:rFonts w:cs="Wingdings"/>
    </w:rPr>
  </w:style>
  <w:style w:type="character" w:customStyle="1" w:styleId="ListLabel39">
    <w:name w:val="ListLabel 39"/>
    <w:qFormat/>
    <w:rsid w:val="00BE5F25"/>
    <w:rPr>
      <w:b w:val="0"/>
    </w:rPr>
  </w:style>
  <w:style w:type="character" w:customStyle="1" w:styleId="ListLabel40">
    <w:name w:val="ListLabel 40"/>
    <w:qFormat/>
    <w:rsid w:val="00BE5F25"/>
    <w:rPr>
      <w:b/>
      <w:i w:val="0"/>
      <w:color w:val="00000A"/>
      <w:sz w:val="24"/>
      <w:szCs w:val="24"/>
    </w:rPr>
  </w:style>
  <w:style w:type="character" w:customStyle="1" w:styleId="ListLabel41">
    <w:name w:val="ListLabel 41"/>
    <w:qFormat/>
    <w:rsid w:val="00BE5F25"/>
    <w:rPr>
      <w:b w:val="0"/>
      <w:i w:val="0"/>
      <w:color w:val="00000A"/>
    </w:rPr>
  </w:style>
  <w:style w:type="character" w:customStyle="1" w:styleId="ListLabel42">
    <w:name w:val="ListLabel 42"/>
    <w:qFormat/>
    <w:rsid w:val="00BE5F25"/>
    <w:rPr>
      <w:color w:val="00000A"/>
    </w:rPr>
  </w:style>
  <w:style w:type="character" w:customStyle="1" w:styleId="ListLabel43">
    <w:name w:val="ListLabel 43"/>
    <w:qFormat/>
    <w:rsid w:val="00BE5F25"/>
    <w:rPr>
      <w:color w:val="000000"/>
      <w:sz w:val="24"/>
      <w:szCs w:val="24"/>
    </w:rPr>
  </w:style>
  <w:style w:type="character" w:customStyle="1" w:styleId="ListLabel44">
    <w:name w:val="ListLabel 44"/>
    <w:qFormat/>
    <w:rsid w:val="00BE5F25"/>
    <w:rPr>
      <w:color w:val="000000"/>
      <w:u w:val="none"/>
    </w:rPr>
  </w:style>
  <w:style w:type="character" w:customStyle="1" w:styleId="ListLabel45">
    <w:name w:val="ListLabel 45"/>
    <w:qFormat/>
    <w:rsid w:val="00BE5F25"/>
    <w:rPr>
      <w:rFonts w:ascii="Times New Roman" w:hAnsi="Times New Roman"/>
      <w:b w:val="0"/>
      <w:color w:val="000000"/>
      <w:sz w:val="24"/>
      <w:szCs w:val="24"/>
    </w:rPr>
  </w:style>
  <w:style w:type="character" w:customStyle="1" w:styleId="ListLabel46">
    <w:name w:val="ListLabel 46"/>
    <w:qFormat/>
    <w:rsid w:val="00BE5F25"/>
    <w:rPr>
      <w:sz w:val="20"/>
    </w:rPr>
  </w:style>
  <w:style w:type="character" w:customStyle="1" w:styleId="ListLabel47">
    <w:name w:val="ListLabel 47"/>
    <w:qFormat/>
    <w:rsid w:val="00BE5F25"/>
    <w:rPr>
      <w:i w:val="0"/>
    </w:rPr>
  </w:style>
  <w:style w:type="character" w:customStyle="1" w:styleId="ListLabel48">
    <w:name w:val="ListLabel 48"/>
    <w:qFormat/>
    <w:rsid w:val="00BE5F25"/>
    <w:rPr>
      <w:color w:val="000000"/>
    </w:rPr>
  </w:style>
  <w:style w:type="character" w:customStyle="1" w:styleId="ListLabel49">
    <w:name w:val="ListLabel 49"/>
    <w:qFormat/>
    <w:rsid w:val="00BE5F25"/>
    <w:rPr>
      <w:b w:val="0"/>
    </w:rPr>
  </w:style>
  <w:style w:type="character" w:customStyle="1" w:styleId="ListLabel50">
    <w:name w:val="ListLabel 50"/>
    <w:qFormat/>
    <w:rsid w:val="00BE5F25"/>
    <w:rPr>
      <w:b w:val="0"/>
    </w:rPr>
  </w:style>
  <w:style w:type="character" w:customStyle="1" w:styleId="ListLabel51">
    <w:name w:val="ListLabel 51"/>
    <w:qFormat/>
    <w:rsid w:val="00BE5F25"/>
    <w:rPr>
      <w:b w:val="0"/>
    </w:rPr>
  </w:style>
  <w:style w:type="character" w:customStyle="1" w:styleId="ListLabel52">
    <w:name w:val="ListLabel 52"/>
    <w:qFormat/>
    <w:rsid w:val="00BE5F25"/>
    <w:rPr>
      <w:b w:val="0"/>
      <w:sz w:val="22"/>
      <w:szCs w:val="22"/>
    </w:rPr>
  </w:style>
  <w:style w:type="character" w:customStyle="1" w:styleId="ListLabel53">
    <w:name w:val="ListLabel 53"/>
    <w:qFormat/>
    <w:rsid w:val="00BE5F25"/>
    <w:rPr>
      <w:b w:val="0"/>
      <w:sz w:val="22"/>
      <w:szCs w:val="22"/>
    </w:rPr>
  </w:style>
  <w:style w:type="character" w:customStyle="1" w:styleId="ListLabel54">
    <w:name w:val="ListLabel 54"/>
    <w:qFormat/>
    <w:rsid w:val="00BE5F25"/>
    <w:rPr>
      <w:b w:val="0"/>
    </w:rPr>
  </w:style>
  <w:style w:type="character" w:customStyle="1" w:styleId="ListLabel55">
    <w:name w:val="ListLabel 55"/>
    <w:qFormat/>
    <w:rsid w:val="00BE5F25"/>
    <w:rPr>
      <w:b w:val="0"/>
      <w:i w:val="0"/>
      <w:caps w:val="0"/>
      <w:smallCaps w:val="0"/>
      <w:strike w:val="0"/>
      <w:dstrike w:val="0"/>
      <w:color w:val="000000"/>
      <w:spacing w:val="0"/>
      <w:w w:val="100"/>
      <w:sz w:val="22"/>
      <w:u w:val="none"/>
      <w:effect w:val="none"/>
    </w:rPr>
  </w:style>
  <w:style w:type="character" w:customStyle="1" w:styleId="ListLabel56">
    <w:name w:val="ListLabel 56"/>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57">
    <w:name w:val="ListLabel 57"/>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58">
    <w:name w:val="ListLabel 58"/>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59">
    <w:name w:val="ListLabel 59"/>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0">
    <w:name w:val="ListLabel 60"/>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1">
    <w:name w:val="ListLabel 61"/>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2">
    <w:name w:val="ListLabel 62"/>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3">
    <w:name w:val="ListLabel 63"/>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4">
    <w:name w:val="ListLabel 64"/>
    <w:qFormat/>
    <w:rsid w:val="00BE5F25"/>
    <w:rPr>
      <w:rFonts w:eastAsia="Times New Roman"/>
    </w:rPr>
  </w:style>
  <w:style w:type="character" w:customStyle="1" w:styleId="ListLabel65">
    <w:name w:val="ListLabel 65"/>
    <w:qFormat/>
    <w:rsid w:val="00BE5F25"/>
    <w:rPr>
      <w:rFonts w:eastAsia="Times New Roman"/>
      <w:b/>
      <w:sz w:val="28"/>
    </w:rPr>
  </w:style>
  <w:style w:type="paragraph" w:styleId="Nagwek">
    <w:name w:val="header"/>
    <w:basedOn w:val="Normalny"/>
    <w:next w:val="Tekstpodstawowy"/>
    <w:link w:val="NagwekZnak"/>
    <w:uiPriority w:val="99"/>
    <w:qFormat/>
    <w:rsid w:val="00BE5F25"/>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nhideWhenUsed/>
    <w:rsid w:val="00074FC5"/>
    <w:pPr>
      <w:spacing w:after="120"/>
    </w:pPr>
  </w:style>
  <w:style w:type="paragraph" w:styleId="Lista">
    <w:name w:val="List"/>
    <w:basedOn w:val="Tekstpodstawowy"/>
    <w:rsid w:val="00BE5F25"/>
    <w:rPr>
      <w:rFonts w:cs="Mangal"/>
    </w:rPr>
  </w:style>
  <w:style w:type="paragraph" w:styleId="Legenda">
    <w:name w:val="caption"/>
    <w:basedOn w:val="Normalny"/>
    <w:qFormat/>
    <w:rsid w:val="00BE5F25"/>
    <w:pPr>
      <w:suppressLineNumbers/>
      <w:spacing w:before="120" w:after="120"/>
    </w:pPr>
    <w:rPr>
      <w:rFonts w:cs="Arial"/>
      <w:i/>
      <w:iCs/>
      <w:szCs w:val="24"/>
    </w:rPr>
  </w:style>
  <w:style w:type="paragraph" w:customStyle="1" w:styleId="Indeks">
    <w:name w:val="Indeks"/>
    <w:basedOn w:val="Normalny"/>
    <w:qFormat/>
    <w:rsid w:val="00BE5F25"/>
    <w:pPr>
      <w:suppressLineNumbers/>
    </w:pPr>
    <w:rPr>
      <w:rFonts w:cs="Mangal"/>
    </w:rPr>
  </w:style>
  <w:style w:type="paragraph" w:customStyle="1" w:styleId="Nagwek10">
    <w:name w:val="Nagłówek1"/>
    <w:basedOn w:val="Normalny"/>
    <w:uiPriority w:val="99"/>
    <w:unhideWhenUsed/>
    <w:rsid w:val="008D4E5D"/>
    <w:pPr>
      <w:tabs>
        <w:tab w:val="center" w:pos="4536"/>
        <w:tab w:val="right" w:pos="9072"/>
      </w:tabs>
    </w:pPr>
  </w:style>
  <w:style w:type="paragraph" w:styleId="Podpis">
    <w:name w:val="Signature"/>
    <w:basedOn w:val="Normalny"/>
    <w:rsid w:val="00BE5F25"/>
    <w:pPr>
      <w:suppressLineNumbers/>
      <w:spacing w:before="120" w:after="120"/>
    </w:pPr>
    <w:rPr>
      <w:rFonts w:cs="Mangal"/>
      <w:i/>
      <w:iCs/>
      <w:szCs w:val="24"/>
    </w:rPr>
  </w:style>
  <w:style w:type="paragraph" w:styleId="Tekstdymka">
    <w:name w:val="Balloon Text"/>
    <w:basedOn w:val="Normalny"/>
    <w:link w:val="TekstdymkaZnak"/>
    <w:uiPriority w:val="99"/>
    <w:semiHidden/>
    <w:unhideWhenUsed/>
    <w:qFormat/>
    <w:rsid w:val="000A6545"/>
    <w:rPr>
      <w:rFonts w:ascii="Tahoma" w:hAnsi="Tahoma" w:cs="Tahoma"/>
      <w:sz w:val="16"/>
      <w:szCs w:val="16"/>
    </w:rPr>
  </w:style>
  <w:style w:type="paragraph" w:styleId="Stopka">
    <w:name w:val="footer"/>
    <w:basedOn w:val="Normalny"/>
    <w:link w:val="StopkaZnak"/>
    <w:uiPriority w:val="99"/>
    <w:unhideWhenUsed/>
    <w:rsid w:val="008D4E5D"/>
    <w:pPr>
      <w:tabs>
        <w:tab w:val="center" w:pos="4536"/>
        <w:tab w:val="right" w:pos="9072"/>
      </w:tabs>
    </w:pPr>
  </w:style>
  <w:style w:type="paragraph" w:styleId="Akapitzlist">
    <w:name w:val="List Paragraph"/>
    <w:aliases w:val="normalny tekst,Preambuła,lp1,Akapit z list¹,CW_Lista,wypunktowanie,Asia 2  Akapit z listą,tekst normalny,Wypunktowanie,L1,Numerowanie,List Paragraph,Akapit z listą5,Obiekt,List Paragraph1,Odstavec,maz_wyliczenie,opis dzialania"/>
    <w:basedOn w:val="Normalny"/>
    <w:link w:val="AkapitzlistZnak"/>
    <w:uiPriority w:val="34"/>
    <w:qFormat/>
    <w:rsid w:val="00D143D4"/>
    <w:pPr>
      <w:ind w:left="720"/>
      <w:contextualSpacing/>
    </w:pPr>
  </w:style>
  <w:style w:type="paragraph" w:customStyle="1" w:styleId="Akapitzlist1">
    <w:name w:val="Akapit z listą1"/>
    <w:basedOn w:val="Normalny"/>
    <w:qFormat/>
    <w:rsid w:val="00206545"/>
    <w:pPr>
      <w:ind w:left="720"/>
      <w:contextualSpacing/>
    </w:pPr>
    <w:rPr>
      <w:rFonts w:eastAsia="Times New Roman"/>
    </w:rPr>
  </w:style>
  <w:style w:type="paragraph" w:customStyle="1" w:styleId="Tekstpodstawowywcity1">
    <w:name w:val="Tekst podstawowy wcięty1"/>
    <w:basedOn w:val="Normalny"/>
    <w:link w:val="TekstpodstawowywcityZnak"/>
    <w:uiPriority w:val="99"/>
    <w:semiHidden/>
    <w:unhideWhenUsed/>
    <w:rsid w:val="00491CEB"/>
    <w:pPr>
      <w:spacing w:after="120"/>
      <w:ind w:left="283"/>
    </w:pPr>
  </w:style>
  <w:style w:type="paragraph" w:styleId="Tekstprzypisudolnego">
    <w:name w:val="footnote text"/>
    <w:basedOn w:val="Normalny"/>
    <w:link w:val="TekstprzypisudolnegoZnak"/>
    <w:unhideWhenUsed/>
    <w:qFormat/>
    <w:rsid w:val="00491CEB"/>
    <w:pPr>
      <w:widowControl/>
    </w:pPr>
    <w:rPr>
      <w:rFonts w:eastAsia="Times New Roman"/>
      <w:sz w:val="20"/>
    </w:rPr>
  </w:style>
  <w:style w:type="paragraph" w:customStyle="1" w:styleId="Default">
    <w:name w:val="Default"/>
    <w:qFormat/>
    <w:rsid w:val="00F937DD"/>
    <w:pPr>
      <w:suppressAutoHyphens/>
    </w:pPr>
    <w:rPr>
      <w:rFonts w:eastAsia="Batang" w:cs="Calibri"/>
      <w:color w:val="000000"/>
      <w:sz w:val="24"/>
      <w:szCs w:val="24"/>
      <w:lang w:eastAsia="en-US"/>
    </w:rPr>
  </w:style>
  <w:style w:type="paragraph" w:customStyle="1" w:styleId="Zawartoramki">
    <w:name w:val="Zawartość ramki"/>
    <w:basedOn w:val="Normalny"/>
    <w:qFormat/>
    <w:rsid w:val="00BE5F25"/>
  </w:style>
  <w:style w:type="paragraph" w:customStyle="1" w:styleId="Tekstprzypisudolnego1">
    <w:name w:val="Tekst przypisu dolnego1"/>
    <w:basedOn w:val="Normalny"/>
    <w:rsid w:val="00BE5F25"/>
  </w:style>
  <w:style w:type="character" w:styleId="Hipercze">
    <w:name w:val="Hyperlink"/>
    <w:basedOn w:val="Domylnaczcionkaakapitu"/>
    <w:uiPriority w:val="99"/>
    <w:unhideWhenUsed/>
    <w:rsid w:val="00DE2316"/>
    <w:rPr>
      <w:color w:val="0000FF" w:themeColor="hyperlink"/>
      <w:u w:val="single"/>
    </w:rPr>
  </w:style>
  <w:style w:type="character" w:customStyle="1" w:styleId="Nagwek4Znak">
    <w:name w:val="Nagłówek 4 Znak"/>
    <w:basedOn w:val="Domylnaczcionkaakapitu"/>
    <w:link w:val="Nagwek4"/>
    <w:uiPriority w:val="9"/>
    <w:semiHidden/>
    <w:rsid w:val="00D37D7E"/>
    <w:rPr>
      <w:rFonts w:asciiTheme="majorHAnsi" w:eastAsiaTheme="majorEastAsia" w:hAnsiTheme="majorHAnsi" w:cstheme="majorBidi"/>
      <w:b/>
      <w:bCs/>
      <w:i/>
      <w:iCs/>
      <w:color w:val="4F81BD" w:themeColor="accent1"/>
      <w:sz w:val="24"/>
      <w:szCs w:val="20"/>
    </w:rPr>
  </w:style>
  <w:style w:type="character" w:styleId="Wyrnieniedelikatne">
    <w:name w:val="Subtle Emphasis"/>
    <w:basedOn w:val="Domylnaczcionkaakapitu"/>
    <w:uiPriority w:val="19"/>
    <w:qFormat/>
    <w:rsid w:val="00D37D7E"/>
    <w:rPr>
      <w:i/>
      <w:iCs/>
      <w:color w:val="404040" w:themeColor="text1" w:themeTint="BF"/>
    </w:rPr>
  </w:style>
  <w:style w:type="character" w:customStyle="1" w:styleId="AkapitzlistZnak">
    <w:name w:val="Akapit z listą Znak"/>
    <w:aliases w:val="normalny tekst Znak,Preambuła Znak,lp1 Znak,Akapit z list¹ Znak,CW_Lista Znak,wypunktowanie Znak,Asia 2  Akapit z listą Znak,tekst normalny Znak,Wypunktowanie Znak,L1 Znak,Numerowanie Znak,List Paragraph Znak,Akapit z listą5 Znak"/>
    <w:link w:val="Akapitzlist"/>
    <w:uiPriority w:val="34"/>
    <w:qFormat/>
    <w:rsid w:val="000C4FB4"/>
    <w:rPr>
      <w:rFonts w:ascii="Times New Roman" w:hAnsi="Times New Roman"/>
      <w:sz w:val="24"/>
      <w:szCs w:val="20"/>
    </w:rPr>
  </w:style>
  <w:style w:type="character" w:styleId="Odwoaniedokomentarza">
    <w:name w:val="annotation reference"/>
    <w:basedOn w:val="Domylnaczcionkaakapitu"/>
    <w:uiPriority w:val="99"/>
    <w:semiHidden/>
    <w:unhideWhenUsed/>
    <w:rsid w:val="00B12277"/>
    <w:rPr>
      <w:sz w:val="16"/>
      <w:szCs w:val="16"/>
    </w:rPr>
  </w:style>
  <w:style w:type="paragraph" w:styleId="Tekstkomentarza">
    <w:name w:val="annotation text"/>
    <w:basedOn w:val="Normalny"/>
    <w:link w:val="TekstkomentarzaZnak"/>
    <w:uiPriority w:val="99"/>
    <w:semiHidden/>
    <w:unhideWhenUsed/>
    <w:rsid w:val="00B12277"/>
    <w:pPr>
      <w:widowControl/>
      <w:suppressAutoHyphens w:val="0"/>
      <w:spacing w:after="160"/>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uiPriority w:val="99"/>
    <w:semiHidden/>
    <w:rsid w:val="00B12277"/>
    <w:rPr>
      <w:rFonts w:asciiTheme="minorHAnsi" w:eastAsiaTheme="minorHAnsi" w:hAnsiTheme="minorHAnsi" w:cstheme="minorBidi"/>
      <w:szCs w:val="20"/>
      <w:lang w:eastAsia="en-US"/>
    </w:rPr>
  </w:style>
  <w:style w:type="character" w:styleId="Uwydatnienie">
    <w:name w:val="Emphasis"/>
    <w:basedOn w:val="Domylnaczcionkaakapitu"/>
    <w:uiPriority w:val="20"/>
    <w:qFormat/>
    <w:rsid w:val="00226C62"/>
    <w:rPr>
      <w:i/>
      <w:iCs/>
    </w:rPr>
  </w:style>
  <w:style w:type="character" w:styleId="Pogrubienie">
    <w:name w:val="Strong"/>
    <w:basedOn w:val="Domylnaczcionkaakapitu"/>
    <w:uiPriority w:val="22"/>
    <w:qFormat/>
    <w:rsid w:val="00B072A1"/>
    <w:rPr>
      <w:b/>
      <w:bCs/>
    </w:rPr>
  </w:style>
  <w:style w:type="paragraph" w:styleId="Tekstpodstawowy3">
    <w:name w:val="Body Text 3"/>
    <w:basedOn w:val="Normalny"/>
    <w:link w:val="Tekstpodstawowy3Znak"/>
    <w:uiPriority w:val="99"/>
    <w:semiHidden/>
    <w:unhideWhenUsed/>
    <w:rsid w:val="00B92AB1"/>
    <w:pPr>
      <w:spacing w:after="120"/>
    </w:pPr>
    <w:rPr>
      <w:sz w:val="16"/>
      <w:szCs w:val="16"/>
    </w:rPr>
  </w:style>
  <w:style w:type="character" w:customStyle="1" w:styleId="Tekstpodstawowy3Znak">
    <w:name w:val="Tekst podstawowy 3 Znak"/>
    <w:basedOn w:val="Domylnaczcionkaakapitu"/>
    <w:link w:val="Tekstpodstawowy3"/>
    <w:uiPriority w:val="99"/>
    <w:semiHidden/>
    <w:rsid w:val="00B92AB1"/>
    <w:rPr>
      <w:rFonts w:ascii="Times New Roman" w:hAnsi="Times New Roman"/>
      <w:sz w:val="16"/>
      <w:szCs w:val="16"/>
    </w:rPr>
  </w:style>
  <w:style w:type="paragraph" w:styleId="NormalnyWeb">
    <w:name w:val="Normal (Web)"/>
    <w:basedOn w:val="Normalny"/>
    <w:uiPriority w:val="99"/>
    <w:rsid w:val="00B92AB1"/>
    <w:pPr>
      <w:widowControl/>
      <w:suppressAutoHyphens w:val="0"/>
      <w:spacing w:after="210" w:line="210" w:lineRule="atLeast"/>
      <w:jc w:val="both"/>
    </w:pPr>
    <w:rPr>
      <w:rFonts w:eastAsia="Times New Roman"/>
      <w:sz w:val="17"/>
      <w:szCs w:val="17"/>
    </w:rPr>
  </w:style>
  <w:style w:type="paragraph" w:customStyle="1" w:styleId="Standard">
    <w:name w:val="Standard"/>
    <w:qFormat/>
    <w:rsid w:val="00B92AB1"/>
    <w:pPr>
      <w:widowControl w:val="0"/>
      <w:suppressAutoHyphens/>
      <w:autoSpaceDE w:val="0"/>
    </w:pPr>
    <w:rPr>
      <w:rFonts w:ascii="Times New Roman" w:eastAsia="Times New Roman" w:hAnsi="Times New Roman"/>
      <w:sz w:val="24"/>
      <w:szCs w:val="24"/>
    </w:rPr>
  </w:style>
  <w:style w:type="character" w:customStyle="1" w:styleId="Teksttreci2Bezpogrubienia">
    <w:name w:val="Tekst treści (2) + Bez pogrubienia"/>
    <w:aliases w:val="Kursywa"/>
    <w:rsid w:val="00B92AB1"/>
    <w:rPr>
      <w:rFonts w:ascii="Calibri" w:eastAsia="Calibri" w:hAnsi="Calibri" w:cs="Calibri" w:hint="default"/>
      <w:b/>
      <w:bCs/>
      <w:i/>
      <w:iCs/>
      <w:smallCaps w:val="0"/>
      <w:strike w:val="0"/>
      <w:dstrike w:val="0"/>
      <w:color w:val="000000"/>
      <w:spacing w:val="0"/>
      <w:w w:val="100"/>
      <w:position w:val="0"/>
      <w:sz w:val="21"/>
      <w:szCs w:val="21"/>
      <w:u w:val="none"/>
      <w:effect w:val="none"/>
      <w:shd w:val="clear" w:color="auto" w:fill="FFFFFF"/>
      <w:lang w:val="pl-PL" w:eastAsia="pl-PL" w:bidi="pl-PL"/>
    </w:rPr>
  </w:style>
  <w:style w:type="paragraph" w:customStyle="1" w:styleId="Tekstpodstawowy31">
    <w:name w:val="Tekst podstawowy 31"/>
    <w:basedOn w:val="Normalny"/>
    <w:rsid w:val="00B92AB1"/>
    <w:pPr>
      <w:suppressAutoHyphens w:val="0"/>
      <w:spacing w:after="120"/>
    </w:pPr>
    <w:rPr>
      <w:rFonts w:eastAsia="Times New Roman"/>
      <w:sz w:val="16"/>
      <w:szCs w:val="16"/>
      <w:lang w:eastAsia="zh-CN" w:bidi="pl-PL"/>
    </w:rPr>
  </w:style>
  <w:style w:type="paragraph" w:styleId="Bezodstpw">
    <w:name w:val="No Spacing"/>
    <w:link w:val="BezodstpwZnak"/>
    <w:uiPriority w:val="1"/>
    <w:qFormat/>
    <w:rsid w:val="00F75D7D"/>
    <w:pPr>
      <w:widowControl w:val="0"/>
      <w:suppressAutoHyphens/>
    </w:pPr>
    <w:rPr>
      <w:rFonts w:ascii="Times New Roman" w:eastAsia="Lucida Sans Unicode" w:hAnsi="Times New Roman"/>
      <w:sz w:val="24"/>
      <w:szCs w:val="20"/>
      <w:lang w:eastAsia="ar-SA"/>
    </w:rPr>
  </w:style>
  <w:style w:type="character" w:customStyle="1" w:styleId="BezodstpwZnak">
    <w:name w:val="Bez odstępów Znak"/>
    <w:link w:val="Bezodstpw"/>
    <w:uiPriority w:val="1"/>
    <w:locked/>
    <w:rsid w:val="00F75D7D"/>
    <w:rPr>
      <w:rFonts w:ascii="Times New Roman" w:eastAsia="Lucida Sans Unicode" w:hAnsi="Times New Roman"/>
      <w:sz w:val="24"/>
      <w:szCs w:val="20"/>
      <w:lang w:eastAsia="ar-SA"/>
    </w:rPr>
  </w:style>
  <w:style w:type="table" w:styleId="Tabela-Siatka">
    <w:name w:val="Table Grid"/>
    <w:basedOn w:val="Standardowy"/>
    <w:uiPriority w:val="59"/>
    <w:rsid w:val="00371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7864">
      <w:bodyDiv w:val="1"/>
      <w:marLeft w:val="0"/>
      <w:marRight w:val="0"/>
      <w:marTop w:val="0"/>
      <w:marBottom w:val="0"/>
      <w:divBdr>
        <w:top w:val="none" w:sz="0" w:space="0" w:color="auto"/>
        <w:left w:val="none" w:sz="0" w:space="0" w:color="auto"/>
        <w:bottom w:val="none" w:sz="0" w:space="0" w:color="auto"/>
        <w:right w:val="none" w:sz="0" w:space="0" w:color="auto"/>
      </w:divBdr>
    </w:div>
    <w:div w:id="387387365">
      <w:bodyDiv w:val="1"/>
      <w:marLeft w:val="0"/>
      <w:marRight w:val="0"/>
      <w:marTop w:val="0"/>
      <w:marBottom w:val="0"/>
      <w:divBdr>
        <w:top w:val="none" w:sz="0" w:space="0" w:color="auto"/>
        <w:left w:val="none" w:sz="0" w:space="0" w:color="auto"/>
        <w:bottom w:val="none" w:sz="0" w:space="0" w:color="auto"/>
        <w:right w:val="none" w:sz="0" w:space="0" w:color="auto"/>
      </w:divBdr>
    </w:div>
    <w:div w:id="885532333">
      <w:bodyDiv w:val="1"/>
      <w:marLeft w:val="0"/>
      <w:marRight w:val="0"/>
      <w:marTop w:val="0"/>
      <w:marBottom w:val="0"/>
      <w:divBdr>
        <w:top w:val="none" w:sz="0" w:space="0" w:color="auto"/>
        <w:left w:val="none" w:sz="0" w:space="0" w:color="auto"/>
        <w:bottom w:val="none" w:sz="0" w:space="0" w:color="auto"/>
        <w:right w:val="none" w:sz="0" w:space="0" w:color="auto"/>
      </w:divBdr>
    </w:div>
    <w:div w:id="997149151">
      <w:bodyDiv w:val="1"/>
      <w:marLeft w:val="0"/>
      <w:marRight w:val="0"/>
      <w:marTop w:val="0"/>
      <w:marBottom w:val="0"/>
      <w:divBdr>
        <w:top w:val="none" w:sz="0" w:space="0" w:color="auto"/>
        <w:left w:val="none" w:sz="0" w:space="0" w:color="auto"/>
        <w:bottom w:val="none" w:sz="0" w:space="0" w:color="auto"/>
        <w:right w:val="none" w:sz="0" w:space="0" w:color="auto"/>
      </w:divBdr>
    </w:div>
    <w:div w:id="1048528954">
      <w:bodyDiv w:val="1"/>
      <w:marLeft w:val="0"/>
      <w:marRight w:val="0"/>
      <w:marTop w:val="0"/>
      <w:marBottom w:val="0"/>
      <w:divBdr>
        <w:top w:val="none" w:sz="0" w:space="0" w:color="auto"/>
        <w:left w:val="none" w:sz="0" w:space="0" w:color="auto"/>
        <w:bottom w:val="none" w:sz="0" w:space="0" w:color="auto"/>
        <w:right w:val="none" w:sz="0" w:space="0" w:color="auto"/>
      </w:divBdr>
    </w:div>
    <w:div w:id="1644961845">
      <w:bodyDiv w:val="1"/>
      <w:marLeft w:val="0"/>
      <w:marRight w:val="0"/>
      <w:marTop w:val="0"/>
      <w:marBottom w:val="0"/>
      <w:divBdr>
        <w:top w:val="none" w:sz="0" w:space="0" w:color="auto"/>
        <w:left w:val="none" w:sz="0" w:space="0" w:color="auto"/>
        <w:bottom w:val="none" w:sz="0" w:space="0" w:color="auto"/>
        <w:right w:val="none" w:sz="0" w:space="0" w:color="auto"/>
      </w:divBdr>
    </w:div>
    <w:div w:id="1670476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wzlp@wzlp.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przetargi@wzlp.pl" TargetMode="External"/><Relationship Id="rId17" Type="http://schemas.openxmlformats.org/officeDocument/2006/relationships/hyperlink" Target="https://platformazakupowa.pl/transakcja/961062" TargetMode="External"/><Relationship Id="rId25" Type="http://schemas.openxmlformats.org/officeDocument/2006/relationships/hyperlink" Target="mailto:przetargi@wzlp.pl" TargetMode="External"/><Relationship Id="rId33" Type="http://schemas.openxmlformats.org/officeDocument/2006/relationships/hyperlink" Target="tel:(89)" TargetMode="External"/><Relationship Id="rId2" Type="http://schemas.openxmlformats.org/officeDocument/2006/relationships/numbering" Target="numbering.xml"/><Relationship Id="rId16" Type="http://schemas.openxmlformats.org/officeDocument/2006/relationships/hyperlink" Target="https://platformazakupowa.pl/transakcja/961062"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zlp.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w.wicinski@wzlp.pl" TargetMode="External"/><Relationship Id="rId5" Type="http://schemas.openxmlformats.org/officeDocument/2006/relationships/settings" Target="settings.xml"/><Relationship Id="rId15" Type="http://schemas.openxmlformats.org/officeDocument/2006/relationships/hyperlink" Target="mailto:przetargi@wzlp.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image" Target="media/image10.jpeg"/><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zlp.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1CFA8-545A-4481-A59F-D6136D916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2608</TotalTime>
  <Pages>31</Pages>
  <Words>10942</Words>
  <Characters>65655</Characters>
  <Application>Microsoft Office Word</Application>
  <DocSecurity>0</DocSecurity>
  <Lines>547</Lines>
  <Paragraphs>152</Paragraphs>
  <ScaleCrop>false</ScaleCrop>
  <HeadingPairs>
    <vt:vector size="2" baseType="variant">
      <vt:variant>
        <vt:lpstr>Tytuł</vt:lpstr>
      </vt:variant>
      <vt:variant>
        <vt:i4>1</vt:i4>
      </vt:variant>
    </vt:vector>
  </HeadingPairs>
  <TitlesOfParts>
    <vt:vector size="1" baseType="lpstr">
      <vt:lpstr>SIWZ_dokumentacja projektowa termomodernizacja_08.2011</vt:lpstr>
    </vt:vector>
  </TitlesOfParts>
  <Company>Hewlett-Packard Company</Company>
  <LinksUpToDate>false</LinksUpToDate>
  <CharactersWithSpaces>76445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SIWZ_dokumentacja projektowa termomodernizacja_08.2011</dc:title>
  <dc:creator>mmalinowska</dc:creator>
  <cp:lastModifiedBy>Izabela Adrjan</cp:lastModifiedBy>
  <cp:revision>545</cp:revision>
  <cp:lastPrinted>2024-07-31T10:15:00Z</cp:lastPrinted>
  <dcterms:created xsi:type="dcterms:W3CDTF">2021-01-25T10:52:00Z</dcterms:created>
  <dcterms:modified xsi:type="dcterms:W3CDTF">2024-08-01T07:05:00Z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