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9C8E" w14:textId="523261D5" w:rsidR="00F22CFE" w:rsidRPr="00534165" w:rsidRDefault="00F22CFE" w:rsidP="00F22CFE">
      <w:pPr>
        <w:keepNext/>
        <w:keepLines/>
        <w:spacing w:after="0" w:line="240" w:lineRule="auto"/>
        <w:jc w:val="both"/>
        <w:outlineLvl w:val="0"/>
        <w:rPr>
          <w:rFonts w:ascii="Arial" w:eastAsia="Calibri" w:hAnsi="Arial" w:cs="Arial"/>
          <w:lang w:eastAsia="pl-PL"/>
        </w:rPr>
      </w:pPr>
      <w:r w:rsidRPr="00534165">
        <w:rPr>
          <w:rFonts w:ascii="Arial" w:eastAsia="Times New Roman" w:hAnsi="Arial" w:cs="Arial"/>
          <w:bCs/>
          <w:lang w:eastAsia="pl-PL"/>
        </w:rPr>
        <w:t>ZP.271.4</w:t>
      </w:r>
      <w:r w:rsidR="00F023B1" w:rsidRPr="00534165">
        <w:rPr>
          <w:rFonts w:ascii="Arial" w:eastAsia="Times New Roman" w:hAnsi="Arial" w:cs="Arial"/>
          <w:bCs/>
          <w:lang w:eastAsia="pl-PL"/>
        </w:rPr>
        <w:t>8</w:t>
      </w:r>
      <w:r w:rsidRPr="00534165">
        <w:rPr>
          <w:rFonts w:ascii="Arial" w:eastAsia="Times New Roman" w:hAnsi="Arial" w:cs="Arial"/>
          <w:bCs/>
          <w:lang w:eastAsia="pl-PL"/>
        </w:rPr>
        <w:t>.2023</w:t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  <w:t xml:space="preserve">                                             Kosakowo 2</w:t>
      </w:r>
      <w:r w:rsidR="002C7A70" w:rsidRPr="00534165">
        <w:rPr>
          <w:rFonts w:ascii="Arial" w:eastAsia="Times New Roman" w:hAnsi="Arial" w:cs="Arial"/>
          <w:bCs/>
          <w:lang w:eastAsia="pl-PL"/>
        </w:rPr>
        <w:t>9</w:t>
      </w:r>
      <w:r w:rsidRPr="00534165">
        <w:rPr>
          <w:rFonts w:ascii="Arial" w:eastAsia="Times New Roman" w:hAnsi="Arial" w:cs="Arial"/>
          <w:bCs/>
          <w:lang w:eastAsia="pl-PL"/>
        </w:rPr>
        <w:t>.12.2023r.</w:t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Times New Roman" w:hAnsi="Arial" w:cs="Arial"/>
          <w:bCs/>
          <w:lang w:eastAsia="pl-PL"/>
        </w:rPr>
        <w:tab/>
      </w:r>
      <w:r w:rsidRPr="00534165">
        <w:rPr>
          <w:rFonts w:ascii="Arial" w:eastAsia="Calibri" w:hAnsi="Arial" w:cs="Arial"/>
          <w:lang w:eastAsia="pl-PL"/>
        </w:rPr>
        <w:tab/>
      </w:r>
      <w:r w:rsidRPr="00534165">
        <w:rPr>
          <w:rFonts w:ascii="Arial" w:eastAsia="Calibri" w:hAnsi="Arial" w:cs="Arial"/>
          <w:lang w:eastAsia="pl-PL"/>
        </w:rPr>
        <w:tab/>
      </w:r>
      <w:r w:rsidRPr="00534165">
        <w:rPr>
          <w:rFonts w:ascii="Arial" w:eastAsia="Calibri" w:hAnsi="Arial" w:cs="Arial"/>
          <w:lang w:eastAsia="pl-PL"/>
        </w:rPr>
        <w:tab/>
      </w:r>
      <w:r w:rsidRPr="00534165">
        <w:rPr>
          <w:rFonts w:ascii="Arial" w:eastAsia="Calibri" w:hAnsi="Arial" w:cs="Arial"/>
          <w:lang w:eastAsia="pl-PL"/>
        </w:rPr>
        <w:tab/>
      </w:r>
      <w:r w:rsidRPr="00534165">
        <w:rPr>
          <w:rFonts w:ascii="Arial" w:eastAsia="Calibri" w:hAnsi="Arial" w:cs="Arial"/>
          <w:lang w:eastAsia="pl-PL"/>
        </w:rPr>
        <w:tab/>
      </w:r>
    </w:p>
    <w:p w14:paraId="5556DC8F" w14:textId="77777777" w:rsidR="00F22CFE" w:rsidRPr="00534165" w:rsidRDefault="00F22CFE" w:rsidP="00F22CFE">
      <w:pPr>
        <w:keepNext/>
        <w:keepLines/>
        <w:spacing w:after="0" w:line="240" w:lineRule="auto"/>
        <w:jc w:val="both"/>
        <w:outlineLvl w:val="0"/>
        <w:rPr>
          <w:rFonts w:ascii="Arial" w:eastAsia="Calibri" w:hAnsi="Arial" w:cs="Arial"/>
          <w:lang w:eastAsia="pl-PL"/>
        </w:rPr>
      </w:pPr>
    </w:p>
    <w:p w14:paraId="00584626" w14:textId="77777777" w:rsidR="00F22CFE" w:rsidRPr="00534165" w:rsidRDefault="00F22CFE" w:rsidP="00F22CFE">
      <w:pPr>
        <w:keepNext/>
        <w:keepLines/>
        <w:spacing w:after="0" w:line="240" w:lineRule="auto"/>
        <w:jc w:val="right"/>
        <w:outlineLvl w:val="0"/>
        <w:rPr>
          <w:rFonts w:ascii="Arial" w:eastAsia="Calibri" w:hAnsi="Arial" w:cs="Arial"/>
          <w:b/>
          <w:lang w:eastAsia="pl-PL"/>
        </w:rPr>
      </w:pPr>
      <w:r w:rsidRPr="00534165">
        <w:rPr>
          <w:rFonts w:ascii="Arial" w:eastAsia="Calibri" w:hAnsi="Arial" w:cs="Arial"/>
          <w:b/>
          <w:lang w:eastAsia="pl-PL"/>
        </w:rPr>
        <w:t>Wszyscy uczestnicy postępowania</w:t>
      </w:r>
    </w:p>
    <w:p w14:paraId="5587DE5E" w14:textId="77777777" w:rsidR="00F22CFE" w:rsidRPr="00534165" w:rsidRDefault="00F22CFE" w:rsidP="00F22CFE">
      <w:pPr>
        <w:keepNext/>
        <w:keepLines/>
        <w:spacing w:after="0" w:line="240" w:lineRule="auto"/>
        <w:jc w:val="both"/>
        <w:outlineLvl w:val="0"/>
        <w:rPr>
          <w:rFonts w:ascii="Arial" w:eastAsia="Calibri" w:hAnsi="Arial" w:cs="Arial"/>
          <w:b/>
          <w:lang w:eastAsia="pl-PL"/>
        </w:rPr>
      </w:pPr>
    </w:p>
    <w:p w14:paraId="586AAFB0" w14:textId="77777777" w:rsidR="00F22CFE" w:rsidRPr="00534165" w:rsidRDefault="00F22CFE" w:rsidP="00F22CF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0FE2DE9D" w14:textId="77777777" w:rsidR="00F22CFE" w:rsidRPr="00534165" w:rsidRDefault="00F22CFE" w:rsidP="00F22CFE">
      <w:pPr>
        <w:spacing w:after="0" w:line="240" w:lineRule="auto"/>
        <w:jc w:val="center"/>
        <w:rPr>
          <w:rFonts w:ascii="Arial" w:eastAsia="Calibri" w:hAnsi="Arial" w:cs="Arial"/>
          <w:b/>
          <w:lang w:eastAsia="pl-PL"/>
        </w:rPr>
      </w:pPr>
      <w:r w:rsidRPr="00534165">
        <w:rPr>
          <w:rFonts w:ascii="Arial" w:eastAsia="Calibri" w:hAnsi="Arial" w:cs="Arial"/>
          <w:b/>
          <w:lang w:eastAsia="pl-PL"/>
        </w:rPr>
        <w:t>Wyjaśnienie treści SWZ</w:t>
      </w:r>
    </w:p>
    <w:p w14:paraId="0D82E130" w14:textId="77777777" w:rsidR="00F22CFE" w:rsidRPr="00534165" w:rsidRDefault="00F22CFE" w:rsidP="00F22CFE">
      <w:pPr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</w:p>
    <w:p w14:paraId="7105B218" w14:textId="77777777" w:rsidR="00F22CFE" w:rsidRPr="00534165" w:rsidRDefault="00F22CFE" w:rsidP="00F22CFE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028E43C0" w14:textId="77777777" w:rsidR="00F22CFE" w:rsidRPr="00534165" w:rsidRDefault="00F22CFE" w:rsidP="00F22CFE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534165">
        <w:rPr>
          <w:rFonts w:ascii="Arial" w:eastAsia="Calibri" w:hAnsi="Arial" w:cs="Arial"/>
          <w:lang w:eastAsia="pl-PL"/>
        </w:rPr>
        <w:t xml:space="preserve">Dotyczy postępowania o udzielenie zamówienia publicznego prowadzonego w trybie podstawowym na: </w:t>
      </w:r>
    </w:p>
    <w:p w14:paraId="4E28AA53" w14:textId="77777777" w:rsidR="00F023B1" w:rsidRPr="00534165" w:rsidRDefault="00F023B1" w:rsidP="00F023B1">
      <w:pPr>
        <w:spacing w:after="0" w:line="240" w:lineRule="auto"/>
        <w:jc w:val="both"/>
        <w:rPr>
          <w:rFonts w:ascii="Arial" w:eastAsia="Calibri" w:hAnsi="Arial" w:cs="Arial"/>
          <w:b/>
          <w:bCs/>
          <w:lang w:eastAsia="pl-PL" w:bidi="pl-PL"/>
        </w:rPr>
      </w:pPr>
      <w:bookmarkStart w:id="0" w:name="_Hlk154144520"/>
      <w:bookmarkStart w:id="1" w:name="_Hlk86734568"/>
      <w:r w:rsidRPr="00534165">
        <w:rPr>
          <w:rFonts w:ascii="Arial" w:eastAsia="Calibri" w:hAnsi="Arial" w:cs="Arial"/>
          <w:b/>
          <w:bCs/>
          <w:lang w:eastAsia="pl-PL" w:bidi="pl-PL"/>
        </w:rPr>
        <w:t>Przebudowa i rozbudowa Szkoły Podstawowej w Pogórzu o skrzydło modułowe</w:t>
      </w:r>
    </w:p>
    <w:bookmarkEnd w:id="0"/>
    <w:p w14:paraId="260FA0B7" w14:textId="77777777" w:rsidR="00F22CFE" w:rsidRPr="00534165" w:rsidRDefault="00F22CFE" w:rsidP="00F22CFE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40954739" w14:textId="77777777" w:rsidR="00F22CFE" w:rsidRPr="00534165" w:rsidRDefault="00F22CFE" w:rsidP="00F22CFE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534165">
        <w:rPr>
          <w:rFonts w:ascii="Arial" w:eastAsia="Calibri" w:hAnsi="Arial" w:cs="Arial"/>
          <w:lang w:eastAsia="pl-PL"/>
        </w:rPr>
        <w:t>Działając na podstawie</w:t>
      </w:r>
      <w:r w:rsidRPr="00534165">
        <w:rPr>
          <w:rFonts w:ascii="Arial" w:eastAsia="Calibri" w:hAnsi="Arial" w:cs="Arial"/>
          <w:b/>
          <w:bCs/>
          <w:i/>
          <w:iCs/>
          <w:lang w:eastAsia="pl-PL"/>
        </w:rPr>
        <w:t xml:space="preserve"> </w:t>
      </w:r>
      <w:r w:rsidRPr="00534165">
        <w:rPr>
          <w:rFonts w:ascii="Arial" w:eastAsia="Calibri" w:hAnsi="Arial" w:cs="Arial"/>
          <w:lang w:eastAsia="pl-PL"/>
        </w:rPr>
        <w:t>art. 284 ust. 6</w:t>
      </w:r>
      <w:r w:rsidRPr="00534165">
        <w:rPr>
          <w:rFonts w:ascii="Arial" w:eastAsia="Calibri" w:hAnsi="Arial" w:cs="Arial"/>
          <w:b/>
          <w:bCs/>
          <w:i/>
          <w:iCs/>
          <w:lang w:eastAsia="pl-PL"/>
        </w:rPr>
        <w:t xml:space="preserve"> </w:t>
      </w:r>
      <w:r w:rsidRPr="00534165">
        <w:rPr>
          <w:rFonts w:ascii="Arial" w:eastAsia="Calibri" w:hAnsi="Arial" w:cs="Arial"/>
          <w:bCs/>
          <w:lang w:eastAsia="pl-PL"/>
        </w:rPr>
        <w:t>ustawy z dnia 11 września 2019 r. – Prawo zamówień publicznych (</w:t>
      </w:r>
      <w:proofErr w:type="spellStart"/>
      <w:r w:rsidRPr="00534165">
        <w:rPr>
          <w:rFonts w:ascii="Arial" w:eastAsia="Calibri" w:hAnsi="Arial" w:cs="Arial"/>
          <w:bCs/>
          <w:lang w:eastAsia="pl-PL"/>
        </w:rPr>
        <w:t>t.j</w:t>
      </w:r>
      <w:proofErr w:type="spellEnd"/>
      <w:r w:rsidRPr="00534165">
        <w:rPr>
          <w:rFonts w:ascii="Arial" w:eastAsia="Calibri" w:hAnsi="Arial" w:cs="Arial"/>
          <w:bCs/>
          <w:lang w:eastAsia="pl-PL"/>
        </w:rPr>
        <w:t>. Dz.U. z 2023 r. poz. 1605 )</w:t>
      </w:r>
      <w:r w:rsidRPr="00534165">
        <w:rPr>
          <w:rFonts w:ascii="Arial" w:eastAsia="Calibri" w:hAnsi="Arial" w:cs="Arial"/>
          <w:lang w:eastAsia="pl-PL"/>
        </w:rPr>
        <w:t xml:space="preserve"> Zamawiający przekazuje poniżej treść zapytań, które wpłynęły do Zamawiającego wraz z wyjaśnieniami:</w:t>
      </w:r>
    </w:p>
    <w:p w14:paraId="68026A84" w14:textId="77777777" w:rsidR="00863154" w:rsidRPr="00534165" w:rsidRDefault="00863154" w:rsidP="00F22CFE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39DA3F22" w14:textId="77777777" w:rsidR="00F22CFE" w:rsidRPr="00534165" w:rsidRDefault="00F22CFE" w:rsidP="00F22CFE">
      <w:pPr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</w:p>
    <w:bookmarkEnd w:id="1"/>
    <w:p w14:paraId="0CD01425" w14:textId="1F7198C2" w:rsidR="00534165" w:rsidRPr="00534165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534165">
        <w:rPr>
          <w:rFonts w:ascii="Arial" w:eastAsia="Times New Roman" w:hAnsi="Arial" w:cs="Arial"/>
          <w:b/>
        </w:rPr>
        <w:t>Pytanie 1</w:t>
      </w:r>
      <w:r w:rsidR="00B52FDF">
        <w:rPr>
          <w:rFonts w:ascii="Arial" w:eastAsia="Times New Roman" w:hAnsi="Arial" w:cs="Arial"/>
          <w:b/>
        </w:rPr>
        <w:t>0</w:t>
      </w:r>
      <w:r w:rsidRPr="00534165">
        <w:rPr>
          <w:rFonts w:ascii="Arial" w:eastAsia="Times New Roman" w:hAnsi="Arial" w:cs="Arial"/>
          <w:b/>
        </w:rPr>
        <w:t xml:space="preserve">: </w:t>
      </w:r>
    </w:p>
    <w:p w14:paraId="25A17C2D" w14:textId="77777777" w:rsidR="00534165" w:rsidRPr="00534165" w:rsidRDefault="00534165" w:rsidP="00534165">
      <w:pPr>
        <w:pStyle w:val="Default"/>
        <w:spacing w:line="360" w:lineRule="auto"/>
        <w:mirrorIndents/>
        <w:rPr>
          <w:rFonts w:ascii="Arial" w:hAnsi="Arial" w:cs="Arial"/>
          <w:b/>
          <w:sz w:val="22"/>
          <w:szCs w:val="22"/>
        </w:rPr>
      </w:pPr>
      <w:r w:rsidRPr="00534165">
        <w:rPr>
          <w:rFonts w:ascii="Arial" w:hAnsi="Arial" w:cs="Arial"/>
          <w:b/>
          <w:sz w:val="22"/>
          <w:szCs w:val="22"/>
        </w:rPr>
        <w:t xml:space="preserve">Czy instalacja centralnego ogrzewania i </w:t>
      </w:r>
      <w:proofErr w:type="spellStart"/>
      <w:r w:rsidRPr="00534165">
        <w:rPr>
          <w:rFonts w:ascii="Arial" w:hAnsi="Arial" w:cs="Arial"/>
          <w:b/>
          <w:sz w:val="22"/>
          <w:szCs w:val="22"/>
        </w:rPr>
        <w:t>wod</w:t>
      </w:r>
      <w:proofErr w:type="spellEnd"/>
      <w:r w:rsidRPr="0053416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34165">
        <w:rPr>
          <w:rFonts w:ascii="Arial" w:hAnsi="Arial" w:cs="Arial"/>
          <w:b/>
          <w:sz w:val="22"/>
          <w:szCs w:val="22"/>
        </w:rPr>
        <w:t>kan</w:t>
      </w:r>
      <w:proofErr w:type="spellEnd"/>
      <w:r w:rsidRPr="00534165">
        <w:rPr>
          <w:rFonts w:ascii="Arial" w:hAnsi="Arial" w:cs="Arial"/>
          <w:b/>
          <w:sz w:val="22"/>
          <w:szCs w:val="22"/>
        </w:rPr>
        <w:t xml:space="preserve"> oraz instalacja elektryczna w budownictwie kontenerowym może być rozprowadzona po wierzchu ścian i stropów? Takie rozwiązanie stosuje się z powodzeniem od lat w budownictwie kontenerowym, a dodatkowo obniży to cenę oferty. </w:t>
      </w:r>
    </w:p>
    <w:p w14:paraId="3F258EAF" w14:textId="39E42D95" w:rsidR="00534165" w:rsidRPr="00534165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  <w:color w:val="000000" w:themeColor="text1"/>
        </w:rPr>
      </w:pPr>
      <w:r w:rsidRPr="00534165">
        <w:rPr>
          <w:rFonts w:ascii="Arial" w:eastAsia="Times New Roman" w:hAnsi="Arial" w:cs="Arial"/>
          <w:bCs/>
          <w:color w:val="000000" w:themeColor="text1"/>
        </w:rPr>
        <w:t>Odpowiedź 1</w:t>
      </w:r>
      <w:r>
        <w:rPr>
          <w:rFonts w:ascii="Arial" w:eastAsia="Times New Roman" w:hAnsi="Arial" w:cs="Arial"/>
          <w:bCs/>
          <w:color w:val="000000" w:themeColor="text1"/>
        </w:rPr>
        <w:t>0</w:t>
      </w:r>
      <w:r w:rsidRPr="00534165">
        <w:rPr>
          <w:rFonts w:ascii="Arial" w:eastAsia="Times New Roman" w:hAnsi="Arial" w:cs="Arial"/>
          <w:bCs/>
          <w:color w:val="000000" w:themeColor="text1"/>
        </w:rPr>
        <w:t>:</w:t>
      </w:r>
    </w:p>
    <w:p w14:paraId="1EDF9C3A" w14:textId="77777777" w:rsidR="00534165" w:rsidRPr="00534165" w:rsidRDefault="00534165" w:rsidP="00534165">
      <w:pPr>
        <w:spacing w:after="0" w:line="360" w:lineRule="auto"/>
        <w:mirrorIndents/>
        <w:rPr>
          <w:rStyle w:val="eop"/>
          <w:rFonts w:ascii="Arial" w:hAnsi="Arial" w:cs="Arial"/>
          <w:bCs/>
          <w:color w:val="000000" w:themeColor="text1"/>
        </w:rPr>
      </w:pPr>
      <w:r w:rsidRPr="00534165">
        <w:rPr>
          <w:rStyle w:val="eop"/>
          <w:rFonts w:ascii="Arial" w:hAnsi="Arial" w:cs="Arial"/>
          <w:bCs/>
          <w:color w:val="000000" w:themeColor="text1"/>
        </w:rPr>
        <w:t>Powyższe elementy winny być niewidoczne i niedostępne dla użytkowników obiektu. Zamawiający nie dopuszcza prowadzenia instalacji po wierzchu ścian i stropów, z wyłączeniem pomieszczeń technicznych.</w:t>
      </w:r>
    </w:p>
    <w:p w14:paraId="54CBF2F0" w14:textId="77777777" w:rsidR="00534165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03792FF2" w14:textId="72D0F174" w:rsidR="00534165" w:rsidRPr="00534165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534165">
        <w:rPr>
          <w:rFonts w:ascii="Arial" w:eastAsia="Times New Roman" w:hAnsi="Arial" w:cs="Arial"/>
          <w:b/>
        </w:rPr>
        <w:t xml:space="preserve">Pytanie </w:t>
      </w:r>
      <w:r>
        <w:rPr>
          <w:rFonts w:ascii="Arial" w:eastAsia="Times New Roman" w:hAnsi="Arial" w:cs="Arial"/>
          <w:b/>
        </w:rPr>
        <w:t>11</w:t>
      </w:r>
      <w:r w:rsidRPr="00534165">
        <w:rPr>
          <w:rFonts w:ascii="Arial" w:eastAsia="Times New Roman" w:hAnsi="Arial" w:cs="Arial"/>
          <w:b/>
        </w:rPr>
        <w:t xml:space="preserve">: </w:t>
      </w:r>
    </w:p>
    <w:p w14:paraId="5B310658" w14:textId="77777777" w:rsidR="00534165" w:rsidRPr="00534165" w:rsidRDefault="00534165" w:rsidP="00534165">
      <w:pPr>
        <w:pStyle w:val="Default"/>
        <w:spacing w:line="360" w:lineRule="auto"/>
        <w:mirrorIndents/>
        <w:rPr>
          <w:rFonts w:ascii="Arial" w:hAnsi="Arial" w:cs="Arial"/>
          <w:b/>
          <w:sz w:val="22"/>
          <w:szCs w:val="22"/>
        </w:rPr>
      </w:pPr>
      <w:r w:rsidRPr="00534165">
        <w:rPr>
          <w:rFonts w:ascii="Arial" w:hAnsi="Arial" w:cs="Arial"/>
          <w:b/>
          <w:sz w:val="22"/>
          <w:szCs w:val="22"/>
        </w:rPr>
        <w:t>W odniesieniu do wymagań zdolność zawodowa i techniczna prosimy o informację czy Zamawiający uzna za spełnienie warunku, doświadczenie Wykonawcy posiadającego w swojej referencji robotę budowlaną w zakresie targowiska miejskiego, kwiaciarni lub centrum handlowego, wykonanego w technologii modułowej kontenerowej, dokładniej mówiąc kontenerowej? Uprzedzając odpowiedź wskazujemy, że Zamawiający nie wymaga referencji dot. szkoły ani budynku użyteczności publicznej</w:t>
      </w:r>
    </w:p>
    <w:p w14:paraId="02CD36FD" w14:textId="71E16FAE" w:rsidR="00534165" w:rsidRPr="00534165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534165">
        <w:rPr>
          <w:rFonts w:ascii="Arial" w:eastAsia="Times New Roman" w:hAnsi="Arial" w:cs="Arial"/>
          <w:bCs/>
        </w:rPr>
        <w:t>Odpowiedź</w:t>
      </w:r>
      <w:r>
        <w:rPr>
          <w:rFonts w:ascii="Arial" w:eastAsia="Times New Roman" w:hAnsi="Arial" w:cs="Arial"/>
          <w:bCs/>
        </w:rPr>
        <w:t xml:space="preserve"> 1</w:t>
      </w:r>
      <w:r w:rsidR="0093418C">
        <w:rPr>
          <w:rFonts w:ascii="Arial" w:eastAsia="Times New Roman" w:hAnsi="Arial" w:cs="Arial"/>
          <w:bCs/>
        </w:rPr>
        <w:t>1</w:t>
      </w:r>
      <w:r w:rsidRPr="00534165">
        <w:rPr>
          <w:rFonts w:ascii="Arial" w:eastAsia="Times New Roman" w:hAnsi="Arial" w:cs="Arial"/>
          <w:bCs/>
        </w:rPr>
        <w:t>:</w:t>
      </w:r>
    </w:p>
    <w:p w14:paraId="15C3334C" w14:textId="77777777" w:rsidR="00534165" w:rsidRDefault="00534165" w:rsidP="00534165">
      <w:pPr>
        <w:spacing w:after="0" w:line="360" w:lineRule="auto"/>
        <w:mirrorIndents/>
        <w:rPr>
          <w:rStyle w:val="eop"/>
          <w:rFonts w:ascii="Arial" w:hAnsi="Arial" w:cs="Arial"/>
        </w:rPr>
      </w:pPr>
      <w:r w:rsidRPr="00534165">
        <w:rPr>
          <w:rStyle w:val="eop"/>
          <w:rFonts w:ascii="Arial" w:hAnsi="Arial" w:cs="Arial"/>
        </w:rPr>
        <w:t>Zamawiający nie potwierdza, że będzie wymagał posiadania przez Wykonawcę doświadczenia w zakresie budowy budynku użyteczności publicznej</w:t>
      </w:r>
    </w:p>
    <w:p w14:paraId="10A53B71" w14:textId="77777777" w:rsidR="0093418C" w:rsidRDefault="0093418C" w:rsidP="00534165">
      <w:pPr>
        <w:spacing w:after="0" w:line="360" w:lineRule="auto"/>
        <w:mirrorIndents/>
        <w:rPr>
          <w:rStyle w:val="eop"/>
          <w:rFonts w:ascii="Arial" w:hAnsi="Arial" w:cs="Arial"/>
        </w:rPr>
      </w:pPr>
    </w:p>
    <w:p w14:paraId="641E1C14" w14:textId="2EDC1321" w:rsidR="0093418C" w:rsidRPr="00534165" w:rsidRDefault="0093418C" w:rsidP="0093418C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534165">
        <w:rPr>
          <w:rFonts w:ascii="Arial" w:eastAsia="Times New Roman" w:hAnsi="Arial" w:cs="Arial"/>
          <w:b/>
        </w:rPr>
        <w:t xml:space="preserve">Pytanie </w:t>
      </w:r>
      <w:r>
        <w:rPr>
          <w:rFonts w:ascii="Arial" w:eastAsia="Times New Roman" w:hAnsi="Arial" w:cs="Arial"/>
          <w:b/>
        </w:rPr>
        <w:t>12</w:t>
      </w:r>
      <w:r w:rsidRPr="00534165">
        <w:rPr>
          <w:rFonts w:ascii="Arial" w:eastAsia="Times New Roman" w:hAnsi="Arial" w:cs="Arial"/>
          <w:b/>
        </w:rPr>
        <w:t xml:space="preserve">: </w:t>
      </w:r>
    </w:p>
    <w:p w14:paraId="18384EBD" w14:textId="77777777" w:rsidR="009060E5" w:rsidRPr="009060E5" w:rsidRDefault="009060E5" w:rsidP="009060E5">
      <w:pPr>
        <w:spacing w:after="0" w:line="360" w:lineRule="auto"/>
        <w:mirrorIndents/>
        <w:rPr>
          <w:rFonts w:ascii="Arial" w:eastAsiaTheme="minorEastAsia" w:hAnsi="Arial" w:cs="Arial"/>
          <w:b/>
          <w:color w:val="000000"/>
        </w:rPr>
      </w:pPr>
      <w:r w:rsidRPr="009060E5">
        <w:rPr>
          <w:rFonts w:ascii="Arial" w:eastAsiaTheme="minorEastAsia" w:hAnsi="Arial" w:cs="Arial"/>
          <w:b/>
          <w:color w:val="000000"/>
        </w:rPr>
        <w:t>Prosimy o udostępnienie detalu dotyczącego sposobu zabezpieczenia ramy kontenerów w zakresie pożarowym. Czy można pomalować konstrukcję farbą pęczniejącą?</w:t>
      </w:r>
    </w:p>
    <w:p w14:paraId="07DC6601" w14:textId="206B74F5" w:rsidR="0093418C" w:rsidRPr="00534165" w:rsidRDefault="0093418C" w:rsidP="0093418C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534165">
        <w:rPr>
          <w:rFonts w:ascii="Arial" w:eastAsia="Times New Roman" w:hAnsi="Arial" w:cs="Arial"/>
          <w:bCs/>
        </w:rPr>
        <w:t>Odpowiedź</w:t>
      </w:r>
      <w:r>
        <w:rPr>
          <w:rFonts w:ascii="Arial" w:eastAsia="Times New Roman" w:hAnsi="Arial" w:cs="Arial"/>
          <w:bCs/>
        </w:rPr>
        <w:t xml:space="preserve"> 1</w:t>
      </w:r>
      <w:r w:rsidR="00D14B49">
        <w:rPr>
          <w:rFonts w:ascii="Arial" w:eastAsia="Times New Roman" w:hAnsi="Arial" w:cs="Arial"/>
          <w:bCs/>
        </w:rPr>
        <w:t>2</w:t>
      </w:r>
      <w:r w:rsidRPr="00534165">
        <w:rPr>
          <w:rFonts w:ascii="Arial" w:eastAsia="Times New Roman" w:hAnsi="Arial" w:cs="Arial"/>
          <w:bCs/>
        </w:rPr>
        <w:t>:</w:t>
      </w:r>
    </w:p>
    <w:p w14:paraId="7B131F51" w14:textId="77777777" w:rsidR="00D14B49" w:rsidRDefault="00D14B49" w:rsidP="00534165">
      <w:pPr>
        <w:spacing w:after="0" w:line="360" w:lineRule="auto"/>
        <w:mirrorIndents/>
        <w:rPr>
          <w:rFonts w:ascii="Arial" w:hAnsi="Arial" w:cs="Arial"/>
        </w:rPr>
      </w:pPr>
      <w:r w:rsidRPr="00F83542">
        <w:rPr>
          <w:rFonts w:ascii="Arial" w:hAnsi="Arial" w:cs="Arial"/>
        </w:rPr>
        <w:t xml:space="preserve">Ramę należy zabezpieczyć poprzez zastosowanie zestawu powłok malarskich lub dodatkowe okładziny. </w:t>
      </w:r>
    </w:p>
    <w:p w14:paraId="7C93A49A" w14:textId="5CD77CDC" w:rsidR="00534165" w:rsidRPr="00D14B49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D14B49">
        <w:rPr>
          <w:rFonts w:ascii="Arial" w:eastAsia="Times New Roman" w:hAnsi="Arial" w:cs="Arial"/>
          <w:b/>
        </w:rPr>
        <w:lastRenderedPageBreak/>
        <w:t xml:space="preserve">Pytanie </w:t>
      </w:r>
      <w:r w:rsidR="00D14B49">
        <w:rPr>
          <w:rFonts w:ascii="Arial" w:eastAsia="Times New Roman" w:hAnsi="Arial" w:cs="Arial"/>
          <w:b/>
        </w:rPr>
        <w:t>13</w:t>
      </w:r>
      <w:r w:rsidRPr="00D14B49">
        <w:rPr>
          <w:rFonts w:ascii="Arial" w:eastAsia="Times New Roman" w:hAnsi="Arial" w:cs="Arial"/>
          <w:b/>
        </w:rPr>
        <w:t xml:space="preserve">: </w:t>
      </w:r>
    </w:p>
    <w:p w14:paraId="471EAF6A" w14:textId="77777777" w:rsidR="00534165" w:rsidRPr="00D14B49" w:rsidRDefault="00534165" w:rsidP="00534165">
      <w:pPr>
        <w:pStyle w:val="Default"/>
        <w:spacing w:line="360" w:lineRule="auto"/>
        <w:mirrorIndents/>
        <w:rPr>
          <w:rFonts w:ascii="Arial" w:hAnsi="Arial" w:cs="Arial"/>
          <w:b/>
          <w:sz w:val="22"/>
          <w:szCs w:val="22"/>
        </w:rPr>
      </w:pPr>
      <w:r w:rsidRPr="00D14B49">
        <w:rPr>
          <w:rFonts w:ascii="Arial" w:hAnsi="Arial" w:cs="Arial"/>
          <w:b/>
          <w:sz w:val="22"/>
          <w:szCs w:val="22"/>
        </w:rPr>
        <w:t xml:space="preserve">Jakie dokumenty pożarowe będzie trzeba przygotować do odbioru przez straż pożarną na końcu inwestycji? </w:t>
      </w:r>
    </w:p>
    <w:p w14:paraId="7F3C5EEE" w14:textId="4AE42D3B" w:rsidR="00534165" w:rsidRPr="00D14B49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D14B49">
        <w:rPr>
          <w:rFonts w:ascii="Arial" w:eastAsia="Times New Roman" w:hAnsi="Arial" w:cs="Arial"/>
          <w:bCs/>
        </w:rPr>
        <w:t>Odpowiedź</w:t>
      </w:r>
      <w:r w:rsidR="00D14B49" w:rsidRPr="00D14B49">
        <w:rPr>
          <w:rFonts w:ascii="Arial" w:eastAsia="Times New Roman" w:hAnsi="Arial" w:cs="Arial"/>
          <w:bCs/>
        </w:rPr>
        <w:t>13</w:t>
      </w:r>
      <w:r w:rsidRPr="00D14B49">
        <w:rPr>
          <w:rFonts w:ascii="Arial" w:eastAsia="Times New Roman" w:hAnsi="Arial" w:cs="Arial"/>
          <w:bCs/>
        </w:rPr>
        <w:t>:</w:t>
      </w:r>
    </w:p>
    <w:p w14:paraId="4A12C01B" w14:textId="77777777" w:rsidR="00534165" w:rsidRDefault="00534165" w:rsidP="00534165">
      <w:pPr>
        <w:spacing w:after="0" w:line="360" w:lineRule="auto"/>
        <w:mirrorIndents/>
        <w:rPr>
          <w:rStyle w:val="eop"/>
          <w:rFonts w:ascii="Arial" w:hAnsi="Arial" w:cs="Arial"/>
          <w:bCs/>
        </w:rPr>
      </w:pPr>
      <w:r w:rsidRPr="00D14B49">
        <w:rPr>
          <w:rStyle w:val="eop"/>
          <w:rFonts w:ascii="Arial" w:hAnsi="Arial" w:cs="Arial"/>
          <w:bCs/>
        </w:rPr>
        <w:t>Wg wymagań przepisów na dzień odbioru robót.</w:t>
      </w:r>
    </w:p>
    <w:p w14:paraId="00B8A46F" w14:textId="77777777" w:rsidR="00D14B49" w:rsidRPr="00D14B49" w:rsidRDefault="00D14B49" w:rsidP="00534165">
      <w:pPr>
        <w:spacing w:after="0" w:line="360" w:lineRule="auto"/>
        <w:mirrorIndents/>
        <w:rPr>
          <w:rFonts w:ascii="Arial" w:hAnsi="Arial" w:cs="Arial"/>
          <w:bCs/>
        </w:rPr>
      </w:pPr>
    </w:p>
    <w:p w14:paraId="4C609829" w14:textId="58F95978" w:rsidR="00534165" w:rsidRPr="00D14B49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D14B49">
        <w:rPr>
          <w:rFonts w:ascii="Arial" w:eastAsia="Times New Roman" w:hAnsi="Arial" w:cs="Arial"/>
          <w:b/>
        </w:rPr>
        <w:t xml:space="preserve">Pytanie </w:t>
      </w:r>
      <w:r w:rsidR="00D14B49" w:rsidRPr="00D14B49">
        <w:rPr>
          <w:rFonts w:ascii="Arial" w:eastAsia="Times New Roman" w:hAnsi="Arial" w:cs="Arial"/>
          <w:b/>
        </w:rPr>
        <w:t>14</w:t>
      </w:r>
      <w:r w:rsidRPr="00D14B49">
        <w:rPr>
          <w:rFonts w:ascii="Arial" w:eastAsia="Times New Roman" w:hAnsi="Arial" w:cs="Arial"/>
          <w:b/>
        </w:rPr>
        <w:t xml:space="preserve">: </w:t>
      </w:r>
    </w:p>
    <w:p w14:paraId="30BA3A42" w14:textId="77777777" w:rsidR="00534165" w:rsidRPr="00D14B49" w:rsidRDefault="00534165" w:rsidP="00534165">
      <w:pPr>
        <w:spacing w:after="0" w:line="360" w:lineRule="auto"/>
        <w:mirrorIndents/>
        <w:rPr>
          <w:rFonts w:ascii="Arial" w:hAnsi="Arial" w:cs="Arial"/>
          <w:b/>
        </w:rPr>
      </w:pPr>
      <w:r w:rsidRPr="00D14B49">
        <w:rPr>
          <w:rFonts w:ascii="Arial" w:hAnsi="Arial" w:cs="Arial"/>
          <w:b/>
        </w:rPr>
        <w:t>Czy Zamawiający uzna za spełnienie warunku udziału w postępowaniu tj. zdolności technicznej, doświadczenie Wykonawcy, który zrealizował budowę budynku socjalnego dwukondygnacyjnego z używanych kontenerów budowlanych dla uchodźców w Niemczech? Budynek był realizowany w oparciu o prefabrykowaną konstrukcję stalową z wysokim stopniem prefabrykacji łazienek (rama kontenerowa).</w:t>
      </w:r>
    </w:p>
    <w:p w14:paraId="7359B5E3" w14:textId="1680C0A3" w:rsidR="00534165" w:rsidRPr="00995A07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995A07">
        <w:rPr>
          <w:rFonts w:ascii="Arial" w:eastAsia="Times New Roman" w:hAnsi="Arial" w:cs="Arial"/>
          <w:bCs/>
        </w:rPr>
        <w:t>Odpowiedź</w:t>
      </w:r>
      <w:r w:rsidR="00D14B49" w:rsidRPr="00995A07">
        <w:rPr>
          <w:rFonts w:ascii="Arial" w:eastAsia="Times New Roman" w:hAnsi="Arial" w:cs="Arial"/>
          <w:bCs/>
        </w:rPr>
        <w:t xml:space="preserve"> 14</w:t>
      </w:r>
      <w:r w:rsidRPr="00995A07">
        <w:rPr>
          <w:rFonts w:ascii="Arial" w:eastAsia="Times New Roman" w:hAnsi="Arial" w:cs="Arial"/>
          <w:bCs/>
        </w:rPr>
        <w:t>:</w:t>
      </w:r>
    </w:p>
    <w:p w14:paraId="53A3C358" w14:textId="77777777" w:rsidR="00534165" w:rsidRPr="00995A07" w:rsidRDefault="00534165" w:rsidP="00534165">
      <w:pPr>
        <w:spacing w:after="0" w:line="360" w:lineRule="auto"/>
        <w:mirrorIndents/>
        <w:rPr>
          <w:rFonts w:ascii="Arial" w:hAnsi="Arial" w:cs="Arial"/>
          <w:bCs/>
        </w:rPr>
      </w:pPr>
      <w:r w:rsidRPr="00995A07">
        <w:rPr>
          <w:rFonts w:ascii="Arial" w:hAnsi="Arial" w:cs="Arial"/>
          <w:bCs/>
        </w:rPr>
        <w:t>Pytanie jest nieprecyzyjne. Proszę uściślić na czym polegała budowa.</w:t>
      </w:r>
    </w:p>
    <w:p w14:paraId="294D37DC" w14:textId="77777777" w:rsidR="00995A07" w:rsidRDefault="00995A07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4C89E6CD" w14:textId="58D85384" w:rsidR="00534165" w:rsidRPr="00995A07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995A07">
        <w:rPr>
          <w:rFonts w:ascii="Arial" w:eastAsia="Times New Roman" w:hAnsi="Arial" w:cs="Arial"/>
          <w:b/>
        </w:rPr>
        <w:t xml:space="preserve">Pytanie </w:t>
      </w:r>
      <w:r w:rsidR="00995A07" w:rsidRPr="00995A07">
        <w:rPr>
          <w:rFonts w:ascii="Arial" w:eastAsia="Times New Roman" w:hAnsi="Arial" w:cs="Arial"/>
          <w:b/>
        </w:rPr>
        <w:t>15</w:t>
      </w:r>
      <w:r w:rsidRPr="00995A07">
        <w:rPr>
          <w:rFonts w:ascii="Arial" w:eastAsia="Times New Roman" w:hAnsi="Arial" w:cs="Arial"/>
          <w:b/>
        </w:rPr>
        <w:t xml:space="preserve">: </w:t>
      </w:r>
    </w:p>
    <w:p w14:paraId="61682C86" w14:textId="77777777" w:rsidR="00534165" w:rsidRPr="00995A07" w:rsidRDefault="00534165" w:rsidP="00534165">
      <w:pPr>
        <w:spacing w:after="0" w:line="360" w:lineRule="auto"/>
        <w:mirrorIndents/>
        <w:rPr>
          <w:rFonts w:ascii="Arial" w:hAnsi="Arial" w:cs="Arial"/>
          <w:b/>
        </w:rPr>
      </w:pPr>
      <w:r w:rsidRPr="00995A07">
        <w:rPr>
          <w:rFonts w:ascii="Arial" w:hAnsi="Arial" w:cs="Arial"/>
          <w:b/>
        </w:rPr>
        <w:t xml:space="preserve">W związku z tym, iż przedmiot zamówienia dotyczy skomplikowanej technicznie i organizacyjnie realizacji dobudowy do istniejącego budynku, czy Wykonawca winien w kosztach oferty uwzględnić ubezpieczenie obejmujące szkody rzeczowe?  </w:t>
      </w:r>
    </w:p>
    <w:p w14:paraId="7480F9A7" w14:textId="4A54831A" w:rsidR="00534165" w:rsidRPr="00995A07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995A07">
        <w:rPr>
          <w:rFonts w:ascii="Arial" w:eastAsia="Times New Roman" w:hAnsi="Arial" w:cs="Arial"/>
          <w:bCs/>
        </w:rPr>
        <w:t>Odpowiedź</w:t>
      </w:r>
      <w:r w:rsidR="00995A07">
        <w:rPr>
          <w:rFonts w:ascii="Arial" w:eastAsia="Times New Roman" w:hAnsi="Arial" w:cs="Arial"/>
          <w:bCs/>
        </w:rPr>
        <w:t xml:space="preserve"> 15</w:t>
      </w:r>
      <w:r w:rsidRPr="00995A07">
        <w:rPr>
          <w:rFonts w:ascii="Arial" w:eastAsia="Times New Roman" w:hAnsi="Arial" w:cs="Arial"/>
          <w:bCs/>
        </w:rPr>
        <w:t>:</w:t>
      </w:r>
    </w:p>
    <w:p w14:paraId="12F667DE" w14:textId="77777777" w:rsidR="00534165" w:rsidRPr="00995A07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995A07">
        <w:rPr>
          <w:rFonts w:ascii="Arial" w:eastAsia="Times New Roman" w:hAnsi="Arial" w:cs="Arial"/>
          <w:bCs/>
        </w:rPr>
        <w:t>Proszę zapoznać się z wzorem umowy (załącznik nr 6 do SWZ) zwłaszcza z par.5 ust.3, 4 i 5.</w:t>
      </w:r>
    </w:p>
    <w:p w14:paraId="6976AD40" w14:textId="77777777" w:rsidR="00995A07" w:rsidRDefault="00995A07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11FB6E37" w14:textId="28932707" w:rsidR="00534165" w:rsidRPr="00995A07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995A07">
        <w:rPr>
          <w:rFonts w:ascii="Arial" w:eastAsia="Times New Roman" w:hAnsi="Arial" w:cs="Arial"/>
          <w:b/>
        </w:rPr>
        <w:t xml:space="preserve">Pytanie </w:t>
      </w:r>
      <w:r w:rsidR="00995A07" w:rsidRPr="00995A07">
        <w:rPr>
          <w:rFonts w:ascii="Arial" w:eastAsia="Times New Roman" w:hAnsi="Arial" w:cs="Arial"/>
          <w:b/>
        </w:rPr>
        <w:t>16</w:t>
      </w:r>
      <w:r w:rsidRPr="00995A07">
        <w:rPr>
          <w:rFonts w:ascii="Arial" w:eastAsia="Times New Roman" w:hAnsi="Arial" w:cs="Arial"/>
          <w:b/>
        </w:rPr>
        <w:t xml:space="preserve">: </w:t>
      </w:r>
    </w:p>
    <w:p w14:paraId="75C00127" w14:textId="77777777" w:rsidR="00534165" w:rsidRPr="00995A07" w:rsidRDefault="00534165" w:rsidP="00534165">
      <w:pPr>
        <w:spacing w:after="0" w:line="360" w:lineRule="auto"/>
        <w:mirrorIndents/>
        <w:rPr>
          <w:rFonts w:ascii="Arial" w:hAnsi="Arial" w:cs="Arial"/>
          <w:b/>
        </w:rPr>
      </w:pPr>
      <w:r w:rsidRPr="00995A07">
        <w:rPr>
          <w:rFonts w:ascii="Arial" w:hAnsi="Arial" w:cs="Arial"/>
          <w:b/>
        </w:rPr>
        <w:t>W jakich godzinach możliwe będzie prowadzenie robót na budowie.</w:t>
      </w:r>
    </w:p>
    <w:p w14:paraId="61F938D1" w14:textId="1E0D224E" w:rsidR="00534165" w:rsidRPr="00995A07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995A07">
        <w:rPr>
          <w:rFonts w:ascii="Arial" w:eastAsia="Times New Roman" w:hAnsi="Arial" w:cs="Arial"/>
          <w:bCs/>
        </w:rPr>
        <w:t>Odpowiedź</w:t>
      </w:r>
      <w:r w:rsidR="00995A07" w:rsidRPr="00995A07">
        <w:rPr>
          <w:rFonts w:ascii="Arial" w:eastAsia="Times New Roman" w:hAnsi="Arial" w:cs="Arial"/>
          <w:bCs/>
        </w:rPr>
        <w:t xml:space="preserve"> 1</w:t>
      </w:r>
      <w:r w:rsidR="00995A07">
        <w:rPr>
          <w:rFonts w:ascii="Arial" w:eastAsia="Times New Roman" w:hAnsi="Arial" w:cs="Arial"/>
          <w:bCs/>
        </w:rPr>
        <w:t>6</w:t>
      </w:r>
      <w:r w:rsidRPr="00995A07">
        <w:rPr>
          <w:rFonts w:ascii="Arial" w:eastAsia="Times New Roman" w:hAnsi="Arial" w:cs="Arial"/>
          <w:bCs/>
        </w:rPr>
        <w:t>:</w:t>
      </w:r>
    </w:p>
    <w:p w14:paraId="31058950" w14:textId="77777777" w:rsidR="00534165" w:rsidRPr="00995A07" w:rsidRDefault="00534165" w:rsidP="00534165">
      <w:pPr>
        <w:spacing w:after="0" w:line="360" w:lineRule="auto"/>
        <w:mirrorIndents/>
        <w:rPr>
          <w:rFonts w:ascii="Arial" w:hAnsi="Arial" w:cs="Arial"/>
          <w:bCs/>
        </w:rPr>
      </w:pPr>
      <w:r w:rsidRPr="00995A07">
        <w:rPr>
          <w:rStyle w:val="eop"/>
          <w:rFonts w:ascii="Arial" w:hAnsi="Arial" w:cs="Arial"/>
          <w:bCs/>
        </w:rPr>
        <w:t xml:space="preserve">Zasadniczo w godzinach dziennych. Teren przyszłej budowy przylega do Sali gimnastycznej i świetlicy szkolnej a nie </w:t>
      </w:r>
      <w:proofErr w:type="spellStart"/>
      <w:r w:rsidRPr="00995A07">
        <w:rPr>
          <w:rStyle w:val="eop"/>
          <w:rFonts w:ascii="Arial" w:hAnsi="Arial" w:cs="Arial"/>
          <w:bCs/>
        </w:rPr>
        <w:t>sal</w:t>
      </w:r>
      <w:proofErr w:type="spellEnd"/>
      <w:r w:rsidRPr="00995A07">
        <w:rPr>
          <w:rStyle w:val="eop"/>
          <w:rFonts w:ascii="Arial" w:hAnsi="Arial" w:cs="Arial"/>
          <w:bCs/>
        </w:rPr>
        <w:t xml:space="preserve"> lekcyjnych. Niemniej jednak prace o dużym nasileniu uciążliwości hałasem i np. pyłem muszą być ustalane w porozumieniu z Dyrekcją szkoły.</w:t>
      </w:r>
    </w:p>
    <w:p w14:paraId="3EAFD1DC" w14:textId="77777777" w:rsidR="00995A07" w:rsidRDefault="00995A07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3C717E4E" w14:textId="6F4217FE" w:rsidR="00534165" w:rsidRPr="00995A07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995A07">
        <w:rPr>
          <w:rFonts w:ascii="Arial" w:eastAsia="Times New Roman" w:hAnsi="Arial" w:cs="Arial"/>
          <w:b/>
        </w:rPr>
        <w:t xml:space="preserve">Pytanie </w:t>
      </w:r>
      <w:r w:rsidR="00995A07" w:rsidRPr="00995A07">
        <w:rPr>
          <w:rFonts w:ascii="Arial" w:eastAsia="Times New Roman" w:hAnsi="Arial" w:cs="Arial"/>
          <w:b/>
        </w:rPr>
        <w:t>17</w:t>
      </w:r>
      <w:r w:rsidRPr="00995A07">
        <w:rPr>
          <w:rFonts w:ascii="Arial" w:eastAsia="Times New Roman" w:hAnsi="Arial" w:cs="Arial"/>
          <w:b/>
        </w:rPr>
        <w:t xml:space="preserve">:   </w:t>
      </w:r>
    </w:p>
    <w:p w14:paraId="690751AC" w14:textId="77777777" w:rsidR="00534165" w:rsidRPr="00534165" w:rsidRDefault="00534165" w:rsidP="00534165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sz w:val="22"/>
          <w:szCs w:val="22"/>
        </w:rPr>
      </w:pPr>
      <w:r w:rsidRPr="00995A07">
        <w:rPr>
          <w:rFonts w:ascii="Arial" w:hAnsi="Arial" w:cs="Arial"/>
          <w:b/>
          <w:sz w:val="22"/>
          <w:szCs w:val="22"/>
        </w:rPr>
        <w:t xml:space="preserve">Czy w trakcie prowadzenia robót Zamawiający przewiduje wyprowadzenie pracowników i uczniów z budynku, gdyż w rozumieniu prawa budowlanego obiekt na którym będzie prowadzona budowa w momencie zgłoszenia prac do jednostki nadzoru budowlanego staje się placem budowy, a zgodnie z Rozporządzeniem Ministra Infrastruktury z dnia 6 lutego 2003 r. w sprawie bezpieczeństwa i higieny pracy podczas wykonywania robót budowlanych (Dz. U. Nr 47, poz. 401), w § 9 ust. 1, stanowi, iż teren budowy lub robót należy ogrodzić albo w inny sposób uniemożliwić wejście osobom nieupoważnionym, gdyż za przekazany teren odpowiadać będzie ustanowiony Kierownik Budowy, a zgodnie z Ustawą z dnia 26 czerwca 1974 r. - Kodeks pracy (tekst jedn.: Dz. U. z 1998 r. Nr 21, poz. </w:t>
      </w:r>
      <w:r w:rsidRPr="00995A07">
        <w:rPr>
          <w:rFonts w:ascii="Arial" w:hAnsi="Arial" w:cs="Arial"/>
          <w:b/>
          <w:sz w:val="22"/>
          <w:szCs w:val="22"/>
        </w:rPr>
        <w:lastRenderedPageBreak/>
        <w:t xml:space="preserve">94 z </w:t>
      </w:r>
      <w:proofErr w:type="spellStart"/>
      <w:r w:rsidRPr="00995A07">
        <w:rPr>
          <w:rFonts w:ascii="Arial" w:hAnsi="Arial" w:cs="Arial"/>
          <w:b/>
          <w:sz w:val="22"/>
          <w:szCs w:val="22"/>
        </w:rPr>
        <w:t>późn</w:t>
      </w:r>
      <w:proofErr w:type="spellEnd"/>
      <w:r w:rsidRPr="00995A07">
        <w:rPr>
          <w:rFonts w:ascii="Arial" w:hAnsi="Arial" w:cs="Arial"/>
          <w:b/>
          <w:sz w:val="22"/>
          <w:szCs w:val="22"/>
        </w:rPr>
        <w:t xml:space="preserve">. zm.) - dalej </w:t>
      </w:r>
      <w:proofErr w:type="spellStart"/>
      <w:r w:rsidRPr="00995A07">
        <w:rPr>
          <w:rFonts w:ascii="Arial" w:hAnsi="Arial" w:cs="Arial"/>
          <w:b/>
          <w:sz w:val="22"/>
          <w:szCs w:val="22"/>
        </w:rPr>
        <w:t>k.p</w:t>
      </w:r>
      <w:proofErr w:type="spellEnd"/>
      <w:r w:rsidRPr="00995A07">
        <w:rPr>
          <w:rFonts w:ascii="Arial" w:hAnsi="Arial" w:cs="Arial"/>
          <w:b/>
          <w:sz w:val="22"/>
          <w:szCs w:val="22"/>
        </w:rPr>
        <w:t>. w art. 207 stanowi m.in., iż pracodawca ponosi odpowiedzialność za stan bezpieczeństwa i higieny pracy w zakładzie pracy. Pracodawca jest zobowiązany chronić zdrowie i życie pracowników przez zapewnienie bezpiecznych i higienicznych warunków pracy przy odpowiednim wykorzystaniu osiągnięć nauki i techniki. Pracodawca jest zobowiązany (m.in.) organizować pracę w sposób zapewniający bezpieczne i higieniczne warunki pracy</w:t>
      </w:r>
      <w:r w:rsidRPr="00534165">
        <w:rPr>
          <w:rFonts w:ascii="Arial" w:hAnsi="Arial" w:cs="Arial"/>
          <w:sz w:val="22"/>
          <w:szCs w:val="22"/>
        </w:rPr>
        <w:t xml:space="preserve">. </w:t>
      </w:r>
    </w:p>
    <w:p w14:paraId="58D51D6F" w14:textId="2D812461" w:rsidR="00534165" w:rsidRPr="006A1C20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6A1C20">
        <w:rPr>
          <w:rFonts w:ascii="Arial" w:eastAsia="Times New Roman" w:hAnsi="Arial" w:cs="Arial"/>
          <w:bCs/>
        </w:rPr>
        <w:t>Odpowiedź</w:t>
      </w:r>
      <w:r w:rsidR="00995A07" w:rsidRPr="006A1C20">
        <w:rPr>
          <w:rFonts w:ascii="Arial" w:eastAsia="Times New Roman" w:hAnsi="Arial" w:cs="Arial"/>
          <w:bCs/>
        </w:rPr>
        <w:t xml:space="preserve"> 17</w:t>
      </w:r>
      <w:r w:rsidRPr="006A1C20">
        <w:rPr>
          <w:rFonts w:ascii="Arial" w:eastAsia="Times New Roman" w:hAnsi="Arial" w:cs="Arial"/>
          <w:bCs/>
        </w:rPr>
        <w:t>:</w:t>
      </w:r>
    </w:p>
    <w:p w14:paraId="02D6FF06" w14:textId="77777777" w:rsidR="00534165" w:rsidRPr="006A1C20" w:rsidRDefault="00534165" w:rsidP="00534165">
      <w:pPr>
        <w:spacing w:after="0" w:line="360" w:lineRule="auto"/>
        <w:mirrorIndents/>
        <w:rPr>
          <w:rStyle w:val="eop"/>
          <w:rFonts w:ascii="Arial" w:hAnsi="Arial" w:cs="Arial"/>
          <w:bCs/>
        </w:rPr>
      </w:pPr>
      <w:r w:rsidRPr="006A1C20">
        <w:rPr>
          <w:rStyle w:val="eop"/>
          <w:rFonts w:ascii="Arial" w:hAnsi="Arial" w:cs="Arial"/>
          <w:bCs/>
        </w:rPr>
        <w:t xml:space="preserve">Zgodnie z art.2 ust.2 pkt 10) Ustawy Prawo Budowlane przez teren budowy należy rozumieć przestrzeń, w której prowadzone są roboty budowlane wraz z przestrzenią zajmowaną przez urządzenia zaplecza </w:t>
      </w:r>
    </w:p>
    <w:p w14:paraId="0D02388A" w14:textId="77777777" w:rsidR="00534165" w:rsidRPr="00534165" w:rsidRDefault="00534165" w:rsidP="00534165">
      <w:pPr>
        <w:spacing w:after="0" w:line="360" w:lineRule="auto"/>
        <w:mirrorIndents/>
        <w:rPr>
          <w:rFonts w:ascii="Arial" w:hAnsi="Arial" w:cs="Arial"/>
          <w:b/>
        </w:rPr>
      </w:pPr>
      <w:r w:rsidRPr="006A1C20">
        <w:rPr>
          <w:rStyle w:val="eop"/>
          <w:rFonts w:ascii="Arial" w:hAnsi="Arial" w:cs="Arial"/>
          <w:bCs/>
        </w:rPr>
        <w:t>budowy. Zamawiający nie przewiduje prowadzenia budowy w budynku działającej szkoły. Jedynie prace służące połączeniu nowych instalacji ze starymi i roboty przy połączeniu łącznika ingerować będą w istniejący budynek. Jednakże ze względu na ograniczony charakter i zakres tych robót możliwe będzie odpowiednie zabezpieczenie i wydzielenie miejsc wykonywania tych robót. W przypadku wykonywania montażu modułów i prac dźwigowych szczegóły, na wniosek Wykonawcy, zostaną ustalone podczas budowy. Powyższe kwestie oraz np. ograniczenia zajęć w przestrzeniach graniczących z prowadzonymi robotami lub wewnątrz istniejącego budynku będą na bieżąco ustalane z Dyrekcją szkoły. Zasadnicze znaczenie będzie miało wydzielenie i oddzielenie terenu robót na działce szkolnej wg wymagań SWZ aby nie dopuścić wstępu dzieci i innych osób postronnych</w:t>
      </w:r>
      <w:r w:rsidRPr="00534165">
        <w:rPr>
          <w:rStyle w:val="eop"/>
          <w:rFonts w:ascii="Arial" w:hAnsi="Arial" w:cs="Arial"/>
          <w:color w:val="0070C0"/>
        </w:rPr>
        <w:t>.</w:t>
      </w:r>
    </w:p>
    <w:p w14:paraId="1E03B110" w14:textId="77777777" w:rsidR="006A1C20" w:rsidRDefault="006A1C20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293FB1D2" w14:textId="3C08F7ED" w:rsidR="00534165" w:rsidRPr="006A1C20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6A1C20">
        <w:rPr>
          <w:rFonts w:ascii="Arial" w:eastAsia="Times New Roman" w:hAnsi="Arial" w:cs="Arial"/>
          <w:b/>
        </w:rPr>
        <w:t xml:space="preserve">Pytanie </w:t>
      </w:r>
      <w:r w:rsidR="006A1C20" w:rsidRPr="006A1C20">
        <w:rPr>
          <w:rFonts w:ascii="Arial" w:eastAsia="Times New Roman" w:hAnsi="Arial" w:cs="Arial"/>
          <w:b/>
        </w:rPr>
        <w:t>18</w:t>
      </w:r>
      <w:r w:rsidRPr="006A1C20">
        <w:rPr>
          <w:rFonts w:ascii="Arial" w:eastAsia="Times New Roman" w:hAnsi="Arial" w:cs="Arial"/>
          <w:b/>
        </w:rPr>
        <w:t xml:space="preserve">: </w:t>
      </w:r>
    </w:p>
    <w:p w14:paraId="0B958BCA" w14:textId="77777777" w:rsidR="00534165" w:rsidRPr="006A1C20" w:rsidRDefault="00534165" w:rsidP="00534165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/>
          <w:sz w:val="22"/>
          <w:szCs w:val="22"/>
        </w:rPr>
      </w:pPr>
      <w:r w:rsidRPr="006A1C20">
        <w:rPr>
          <w:rFonts w:ascii="Arial" w:hAnsi="Arial" w:cs="Arial"/>
          <w:b/>
          <w:sz w:val="22"/>
          <w:szCs w:val="22"/>
        </w:rPr>
        <w:t>Proszę o wskazanie miejsca w którym Wykonawca może zorganizować swoje zaplecze budowy?</w:t>
      </w:r>
    </w:p>
    <w:p w14:paraId="03208C0E" w14:textId="06093DA4" w:rsidR="00534165" w:rsidRPr="006A1C20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6A1C20">
        <w:rPr>
          <w:rFonts w:ascii="Arial" w:eastAsia="Times New Roman" w:hAnsi="Arial" w:cs="Arial"/>
          <w:bCs/>
        </w:rPr>
        <w:t>Odpowiedź</w:t>
      </w:r>
      <w:r w:rsidR="006A1C20" w:rsidRPr="006A1C20">
        <w:rPr>
          <w:rFonts w:ascii="Arial" w:eastAsia="Times New Roman" w:hAnsi="Arial" w:cs="Arial"/>
          <w:bCs/>
        </w:rPr>
        <w:t xml:space="preserve"> 18</w:t>
      </w:r>
      <w:r w:rsidRPr="006A1C20">
        <w:rPr>
          <w:rFonts w:ascii="Arial" w:eastAsia="Times New Roman" w:hAnsi="Arial" w:cs="Arial"/>
          <w:bCs/>
        </w:rPr>
        <w:t>:</w:t>
      </w:r>
    </w:p>
    <w:p w14:paraId="12A9B1BE" w14:textId="77777777" w:rsidR="00534165" w:rsidRPr="006A1C20" w:rsidRDefault="00534165" w:rsidP="00534165">
      <w:pPr>
        <w:spacing w:after="0" w:line="360" w:lineRule="auto"/>
        <w:mirrorIndents/>
        <w:rPr>
          <w:rStyle w:val="eop"/>
          <w:rFonts w:ascii="Arial" w:hAnsi="Arial" w:cs="Arial"/>
          <w:bCs/>
        </w:rPr>
      </w:pPr>
      <w:r w:rsidRPr="006A1C20">
        <w:rPr>
          <w:rStyle w:val="eop"/>
          <w:rFonts w:ascii="Arial" w:hAnsi="Arial" w:cs="Arial"/>
          <w:bCs/>
        </w:rPr>
        <w:t xml:space="preserve">Zamawiający udostępni teren pod budowę i zaplecze budowy jak na poniższym planie sytuacyjnym. Ograniczeniem będzie od strony S-W linia istniejących budynków Sali gimnastycznej i skrzydła świetlicy szkolnej, od N-W istniejącego ogrodzenia, od N-E pas drogowy ulicy szkolnej, od strony S-E pas drogi dojazdowej (bez dz. Nr 120/1 będącej własnością prywatną). Wszystkie elementy zagospodarowania i urządzenia terenu na udostępnionym terenie, o ile nie są objęte zamówionymi robotami, należy odtworzyć a powstałe uszkodzenia naprawić. Oczywiście zamknięcie lub ograniczenie ruchu na drodze łączącej </w:t>
      </w:r>
      <w:proofErr w:type="spellStart"/>
      <w:r w:rsidRPr="006A1C20">
        <w:rPr>
          <w:rStyle w:val="eop"/>
          <w:rFonts w:ascii="Arial" w:hAnsi="Arial" w:cs="Arial"/>
          <w:bCs/>
        </w:rPr>
        <w:t>ul.Szkolną</w:t>
      </w:r>
      <w:proofErr w:type="spellEnd"/>
      <w:r w:rsidRPr="006A1C20">
        <w:rPr>
          <w:rStyle w:val="eop"/>
          <w:rFonts w:ascii="Arial" w:hAnsi="Arial" w:cs="Arial"/>
          <w:bCs/>
        </w:rPr>
        <w:t xml:space="preserve"> i Słowackiego wymaga opracowania przez Wykonawcę i zatwierdzenia w uzgodnieniu z Zamawiającym projektu Tymczasowej Organizacji Ruchu.</w:t>
      </w:r>
    </w:p>
    <w:p w14:paraId="13148E26" w14:textId="77777777" w:rsidR="00534165" w:rsidRPr="00534165" w:rsidRDefault="00534165" w:rsidP="00534165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sz w:val="22"/>
          <w:szCs w:val="22"/>
        </w:rPr>
      </w:pPr>
      <w:r w:rsidRPr="00534165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CBA5A9C" wp14:editId="443313A0">
            <wp:extent cx="5940425" cy="4319905"/>
            <wp:effectExtent l="0" t="0" r="3175" b="4445"/>
            <wp:docPr id="3001613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613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F88C" w14:textId="138D0DD4" w:rsidR="00534165" w:rsidRPr="006A1C20" w:rsidRDefault="00534165" w:rsidP="00534165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/>
          <w:bCs/>
          <w:sz w:val="22"/>
          <w:szCs w:val="22"/>
        </w:rPr>
      </w:pPr>
      <w:r w:rsidRPr="006A1C20">
        <w:rPr>
          <w:rFonts w:ascii="Arial" w:hAnsi="Arial" w:cs="Arial"/>
          <w:b/>
          <w:bCs/>
          <w:sz w:val="22"/>
          <w:szCs w:val="22"/>
        </w:rPr>
        <w:t>Pytanie 1</w:t>
      </w:r>
      <w:r w:rsidR="006A1C20" w:rsidRPr="006A1C20">
        <w:rPr>
          <w:rFonts w:ascii="Arial" w:hAnsi="Arial" w:cs="Arial"/>
          <w:b/>
          <w:bCs/>
          <w:sz w:val="22"/>
          <w:szCs w:val="22"/>
        </w:rPr>
        <w:t>9</w:t>
      </w:r>
      <w:r w:rsidRPr="006A1C20">
        <w:rPr>
          <w:rFonts w:ascii="Arial" w:hAnsi="Arial" w:cs="Arial"/>
          <w:b/>
          <w:bCs/>
          <w:sz w:val="22"/>
          <w:szCs w:val="22"/>
        </w:rPr>
        <w:t>:</w:t>
      </w:r>
    </w:p>
    <w:p w14:paraId="4554DF8C" w14:textId="77777777" w:rsidR="00534165" w:rsidRPr="006A1C20" w:rsidRDefault="00534165" w:rsidP="00534165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/>
          <w:bCs/>
          <w:sz w:val="22"/>
          <w:szCs w:val="22"/>
        </w:rPr>
      </w:pPr>
      <w:r w:rsidRPr="006A1C20">
        <w:rPr>
          <w:rFonts w:ascii="Arial" w:hAnsi="Arial" w:cs="Arial"/>
          <w:b/>
          <w:bCs/>
          <w:sz w:val="22"/>
          <w:szCs w:val="22"/>
        </w:rPr>
        <w:t xml:space="preserve">Czy Zamawiający wymagał będzie dostawy </w:t>
      </w:r>
    </w:p>
    <w:p w14:paraId="6410E765" w14:textId="6E478D06" w:rsidR="00534165" w:rsidRPr="006A1C20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</w:rPr>
      </w:pPr>
      <w:r w:rsidRPr="006A1C20">
        <w:rPr>
          <w:rFonts w:ascii="Arial" w:eastAsia="Times New Roman" w:hAnsi="Arial" w:cs="Arial"/>
          <w:bCs/>
        </w:rPr>
        <w:t>Odpowiedź</w:t>
      </w:r>
      <w:r w:rsidR="006A1C20" w:rsidRPr="006A1C20">
        <w:rPr>
          <w:rFonts w:ascii="Arial" w:eastAsia="Times New Roman" w:hAnsi="Arial" w:cs="Arial"/>
          <w:bCs/>
        </w:rPr>
        <w:t xml:space="preserve"> 19</w:t>
      </w:r>
      <w:r w:rsidRPr="006A1C20">
        <w:rPr>
          <w:rFonts w:ascii="Arial" w:eastAsia="Times New Roman" w:hAnsi="Arial" w:cs="Arial"/>
          <w:bCs/>
        </w:rPr>
        <w:t>:</w:t>
      </w:r>
    </w:p>
    <w:p w14:paraId="7789F4A4" w14:textId="77777777" w:rsidR="00534165" w:rsidRPr="006A1C20" w:rsidRDefault="00534165" w:rsidP="00534165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Cs/>
          <w:sz w:val="22"/>
          <w:szCs w:val="22"/>
        </w:rPr>
      </w:pPr>
      <w:bookmarkStart w:id="2" w:name="_Hlk155269536"/>
      <w:r w:rsidRPr="006A1C20">
        <w:rPr>
          <w:rFonts w:ascii="Arial" w:hAnsi="Arial" w:cs="Arial"/>
          <w:bCs/>
          <w:sz w:val="22"/>
          <w:szCs w:val="22"/>
        </w:rPr>
        <w:t>Pytanie nie zrozumiałe. Proszę o doprecyzowanie.</w:t>
      </w:r>
    </w:p>
    <w:bookmarkEnd w:id="2"/>
    <w:p w14:paraId="1B286936" w14:textId="77777777" w:rsidR="006A1C20" w:rsidRDefault="006A1C20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027B2773" w14:textId="560FDDCD" w:rsidR="00534165" w:rsidRPr="006A1C20" w:rsidRDefault="00534165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6A1C20">
        <w:rPr>
          <w:rFonts w:ascii="Arial" w:eastAsia="Times New Roman" w:hAnsi="Arial" w:cs="Arial"/>
          <w:b/>
        </w:rPr>
        <w:t xml:space="preserve">Pytanie </w:t>
      </w:r>
      <w:r w:rsidR="006A1C20" w:rsidRPr="006A1C20">
        <w:rPr>
          <w:rFonts w:ascii="Arial" w:eastAsia="Times New Roman" w:hAnsi="Arial" w:cs="Arial"/>
          <w:b/>
        </w:rPr>
        <w:t>20</w:t>
      </w:r>
      <w:r w:rsidRPr="006A1C20">
        <w:rPr>
          <w:rFonts w:ascii="Arial" w:eastAsia="Times New Roman" w:hAnsi="Arial" w:cs="Arial"/>
          <w:b/>
        </w:rPr>
        <w:t xml:space="preserve">: </w:t>
      </w:r>
    </w:p>
    <w:p w14:paraId="49A52199" w14:textId="77777777" w:rsidR="00534165" w:rsidRPr="006A1C20" w:rsidRDefault="00534165" w:rsidP="00534165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/>
          <w:sz w:val="22"/>
          <w:szCs w:val="22"/>
        </w:rPr>
      </w:pPr>
      <w:r w:rsidRPr="006A1C20">
        <w:rPr>
          <w:rFonts w:ascii="Arial" w:hAnsi="Arial" w:cs="Arial"/>
          <w:b/>
          <w:sz w:val="22"/>
          <w:szCs w:val="22"/>
        </w:rPr>
        <w:t xml:space="preserve">Proszę o zgodę na możliwość ograniczenia wielkości i zakresu dostarczanych modułów jedynie do elementów (modułów) konstrukcji stalowej budynku (belki, słupy) ? </w:t>
      </w:r>
    </w:p>
    <w:p w14:paraId="5F06B49D" w14:textId="5D382BC0" w:rsidR="00534165" w:rsidRPr="006A1C20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  <w:color w:val="000000" w:themeColor="text1"/>
        </w:rPr>
      </w:pPr>
      <w:r w:rsidRPr="006A1C20">
        <w:rPr>
          <w:rFonts w:ascii="Arial" w:eastAsia="Times New Roman" w:hAnsi="Arial" w:cs="Arial"/>
          <w:bCs/>
          <w:color w:val="000000" w:themeColor="text1"/>
        </w:rPr>
        <w:t>Odpowiedź</w:t>
      </w:r>
      <w:r w:rsidR="006A1C20" w:rsidRPr="006A1C20">
        <w:rPr>
          <w:rFonts w:ascii="Arial" w:eastAsia="Times New Roman" w:hAnsi="Arial" w:cs="Arial"/>
          <w:bCs/>
          <w:color w:val="000000" w:themeColor="text1"/>
        </w:rPr>
        <w:t xml:space="preserve"> 20</w:t>
      </w:r>
      <w:r w:rsidRPr="006A1C20">
        <w:rPr>
          <w:rFonts w:ascii="Arial" w:eastAsia="Times New Roman" w:hAnsi="Arial" w:cs="Arial"/>
          <w:bCs/>
          <w:color w:val="000000" w:themeColor="text1"/>
        </w:rPr>
        <w:t>:</w:t>
      </w:r>
    </w:p>
    <w:p w14:paraId="1F4BC733" w14:textId="77777777" w:rsidR="00534165" w:rsidRPr="006A1C20" w:rsidRDefault="00534165" w:rsidP="00534165">
      <w:pPr>
        <w:spacing w:after="0" w:line="360" w:lineRule="auto"/>
        <w:mirrorIndents/>
        <w:rPr>
          <w:rFonts w:ascii="Arial" w:hAnsi="Arial" w:cs="Arial"/>
          <w:bCs/>
          <w:color w:val="000000" w:themeColor="text1"/>
        </w:rPr>
      </w:pPr>
      <w:r w:rsidRPr="006A1C20">
        <w:rPr>
          <w:rFonts w:ascii="Arial" w:hAnsi="Arial" w:cs="Arial"/>
          <w:bCs/>
          <w:color w:val="000000" w:themeColor="text1"/>
        </w:rPr>
        <w:t>Pytanie nie zrozumiałe. Proszę o doprecyzowanie.</w:t>
      </w:r>
    </w:p>
    <w:p w14:paraId="06D4F344" w14:textId="77777777" w:rsidR="006A1C20" w:rsidRDefault="006A1C20" w:rsidP="006A1C20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3925B30A" w14:textId="2F747D8D" w:rsidR="00534165" w:rsidRPr="00F53F6D" w:rsidRDefault="00534165" w:rsidP="006A1C20">
      <w:pPr>
        <w:spacing w:after="0" w:line="360" w:lineRule="auto"/>
        <w:mirrorIndents/>
        <w:rPr>
          <w:rFonts w:ascii="Arial" w:eastAsia="Times New Roman" w:hAnsi="Arial" w:cs="Arial"/>
          <w:b/>
        </w:rPr>
      </w:pPr>
      <w:r w:rsidRPr="00F53F6D">
        <w:rPr>
          <w:rFonts w:ascii="Arial" w:eastAsia="Times New Roman" w:hAnsi="Arial" w:cs="Arial"/>
          <w:b/>
        </w:rPr>
        <w:t xml:space="preserve">Pytanie </w:t>
      </w:r>
      <w:r w:rsidR="00F53F6D" w:rsidRPr="00F53F6D">
        <w:rPr>
          <w:rFonts w:ascii="Arial" w:eastAsia="Times New Roman" w:hAnsi="Arial" w:cs="Arial"/>
          <w:b/>
        </w:rPr>
        <w:t>2</w:t>
      </w:r>
      <w:r w:rsidRPr="00F53F6D">
        <w:rPr>
          <w:rFonts w:ascii="Arial" w:eastAsia="Times New Roman" w:hAnsi="Arial" w:cs="Arial"/>
          <w:b/>
        </w:rPr>
        <w:t xml:space="preserve">1: </w:t>
      </w:r>
    </w:p>
    <w:p w14:paraId="7652535B" w14:textId="77777777" w:rsidR="00534165" w:rsidRPr="00F53F6D" w:rsidRDefault="00534165" w:rsidP="006A1C20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/>
          <w:sz w:val="22"/>
          <w:szCs w:val="22"/>
        </w:rPr>
      </w:pPr>
      <w:r w:rsidRPr="00F53F6D">
        <w:rPr>
          <w:rFonts w:ascii="Arial" w:hAnsi="Arial" w:cs="Arial"/>
          <w:b/>
          <w:sz w:val="22"/>
          <w:szCs w:val="22"/>
        </w:rPr>
        <w:t>Czy Zamawiający zrezygnuje z podwieszanych sufitów na rzecz rozprowadzenia instalacji po ścianach?</w:t>
      </w:r>
    </w:p>
    <w:p w14:paraId="4F54CA43" w14:textId="39424050" w:rsidR="00534165" w:rsidRPr="00F53F6D" w:rsidRDefault="00534165" w:rsidP="006A1C20">
      <w:pPr>
        <w:spacing w:after="0" w:line="360" w:lineRule="auto"/>
        <w:mirrorIndents/>
        <w:rPr>
          <w:rFonts w:ascii="Arial" w:eastAsia="Times New Roman" w:hAnsi="Arial" w:cs="Arial"/>
          <w:bCs/>
          <w:color w:val="000000" w:themeColor="text1"/>
        </w:rPr>
      </w:pPr>
      <w:r w:rsidRPr="00F53F6D">
        <w:rPr>
          <w:rFonts w:ascii="Arial" w:eastAsia="Times New Roman" w:hAnsi="Arial" w:cs="Arial"/>
          <w:bCs/>
          <w:color w:val="000000" w:themeColor="text1"/>
        </w:rPr>
        <w:t>Odpowiedź</w:t>
      </w:r>
      <w:r w:rsidR="00F53F6D" w:rsidRPr="00F53F6D">
        <w:rPr>
          <w:rFonts w:ascii="Arial" w:eastAsia="Times New Roman" w:hAnsi="Arial" w:cs="Arial"/>
          <w:bCs/>
          <w:color w:val="000000" w:themeColor="text1"/>
        </w:rPr>
        <w:t xml:space="preserve"> 21</w:t>
      </w:r>
      <w:r w:rsidRPr="00F53F6D">
        <w:rPr>
          <w:rFonts w:ascii="Arial" w:eastAsia="Times New Roman" w:hAnsi="Arial" w:cs="Arial"/>
          <w:bCs/>
          <w:color w:val="000000" w:themeColor="text1"/>
        </w:rPr>
        <w:t>:</w:t>
      </w:r>
    </w:p>
    <w:p w14:paraId="02E03E17" w14:textId="77777777" w:rsidR="00534165" w:rsidRPr="00F53F6D" w:rsidRDefault="00534165" w:rsidP="006A1C20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Cs/>
          <w:color w:val="000000" w:themeColor="text1"/>
          <w:sz w:val="22"/>
          <w:szCs w:val="22"/>
        </w:rPr>
      </w:pPr>
      <w:r w:rsidRPr="00F53F6D">
        <w:rPr>
          <w:rFonts w:ascii="Arial" w:hAnsi="Arial" w:cs="Arial"/>
          <w:bCs/>
          <w:color w:val="000000" w:themeColor="text1"/>
          <w:sz w:val="22"/>
          <w:szCs w:val="22"/>
        </w:rPr>
        <w:t>Nie. Zamawiający nie zrezygnuje z tego. Patrz też pytanie nr 1.</w:t>
      </w:r>
    </w:p>
    <w:p w14:paraId="3D4C7AFC" w14:textId="77777777" w:rsidR="00F53F6D" w:rsidRDefault="00F53F6D" w:rsidP="006A1C20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6FBAB259" w14:textId="507110B3" w:rsidR="00534165" w:rsidRPr="00F53F6D" w:rsidRDefault="00534165" w:rsidP="006A1C20">
      <w:pPr>
        <w:spacing w:after="0" w:line="360" w:lineRule="auto"/>
        <w:mirrorIndents/>
        <w:rPr>
          <w:rFonts w:ascii="Arial" w:hAnsi="Arial" w:cs="Arial"/>
          <w:b/>
        </w:rPr>
      </w:pPr>
      <w:r w:rsidRPr="00F53F6D">
        <w:rPr>
          <w:rFonts w:ascii="Arial" w:eastAsia="Times New Roman" w:hAnsi="Arial" w:cs="Arial"/>
          <w:b/>
        </w:rPr>
        <w:t xml:space="preserve">Pytanie </w:t>
      </w:r>
      <w:r w:rsidR="00F53F6D" w:rsidRPr="00F53F6D">
        <w:rPr>
          <w:rFonts w:ascii="Arial" w:eastAsia="Times New Roman" w:hAnsi="Arial" w:cs="Arial"/>
          <w:b/>
        </w:rPr>
        <w:t>22</w:t>
      </w:r>
      <w:r w:rsidRPr="00F53F6D">
        <w:rPr>
          <w:rFonts w:ascii="Arial" w:eastAsia="Times New Roman" w:hAnsi="Arial" w:cs="Arial"/>
          <w:b/>
        </w:rPr>
        <w:t>:</w:t>
      </w:r>
    </w:p>
    <w:p w14:paraId="6858F0CD" w14:textId="77777777" w:rsidR="00534165" w:rsidRPr="00F53F6D" w:rsidRDefault="00534165" w:rsidP="006A1C20">
      <w:pPr>
        <w:pStyle w:val="NormalnyWeb"/>
        <w:spacing w:before="0" w:beforeAutospacing="0" w:after="0" w:afterAutospacing="0" w:line="360" w:lineRule="auto"/>
        <w:mirrorIndents/>
        <w:rPr>
          <w:rFonts w:ascii="Arial" w:hAnsi="Arial" w:cs="Arial"/>
          <w:b/>
          <w:sz w:val="22"/>
          <w:szCs w:val="22"/>
        </w:rPr>
      </w:pPr>
      <w:r w:rsidRPr="00F53F6D">
        <w:rPr>
          <w:rFonts w:ascii="Arial" w:hAnsi="Arial" w:cs="Arial"/>
          <w:b/>
          <w:sz w:val="22"/>
          <w:szCs w:val="22"/>
        </w:rPr>
        <w:t>Czy Zamawiający jako rozwiązanie równoważne dopuści wykonanie ścian zewnętrznych i elewacji z płyty warstwowej?</w:t>
      </w:r>
    </w:p>
    <w:p w14:paraId="371ACB9B" w14:textId="414600AA" w:rsidR="00534165" w:rsidRPr="00F53F6D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  <w:color w:val="000000" w:themeColor="text1"/>
        </w:rPr>
      </w:pPr>
      <w:r w:rsidRPr="00F53F6D">
        <w:rPr>
          <w:rFonts w:ascii="Arial" w:eastAsia="Times New Roman" w:hAnsi="Arial" w:cs="Arial"/>
          <w:bCs/>
          <w:color w:val="000000" w:themeColor="text1"/>
        </w:rPr>
        <w:t>Odpowiedź</w:t>
      </w:r>
      <w:r w:rsidR="00F53F6D" w:rsidRPr="00F53F6D">
        <w:rPr>
          <w:rFonts w:ascii="Arial" w:eastAsia="Times New Roman" w:hAnsi="Arial" w:cs="Arial"/>
          <w:bCs/>
          <w:color w:val="000000" w:themeColor="text1"/>
        </w:rPr>
        <w:t xml:space="preserve"> 22</w:t>
      </w:r>
      <w:r w:rsidRPr="00F53F6D">
        <w:rPr>
          <w:rFonts w:ascii="Arial" w:eastAsia="Times New Roman" w:hAnsi="Arial" w:cs="Arial"/>
          <w:bCs/>
          <w:color w:val="000000" w:themeColor="text1"/>
        </w:rPr>
        <w:t>:</w:t>
      </w:r>
    </w:p>
    <w:p w14:paraId="1A01B8B3" w14:textId="77777777" w:rsidR="00534165" w:rsidRPr="00F53F6D" w:rsidRDefault="00534165" w:rsidP="00534165">
      <w:pPr>
        <w:widowControl w:val="0"/>
        <w:autoSpaceDE w:val="0"/>
        <w:autoSpaceDN w:val="0"/>
        <w:adjustRightInd w:val="0"/>
        <w:spacing w:after="0" w:line="360" w:lineRule="auto"/>
        <w:rPr>
          <w:rStyle w:val="eop"/>
          <w:rFonts w:ascii="Arial" w:hAnsi="Arial" w:cs="Arial"/>
          <w:bCs/>
          <w:color w:val="000000" w:themeColor="text1"/>
        </w:rPr>
      </w:pPr>
      <w:r w:rsidRPr="00F53F6D">
        <w:rPr>
          <w:rStyle w:val="eop"/>
          <w:rFonts w:ascii="Arial" w:hAnsi="Arial" w:cs="Arial"/>
          <w:bCs/>
          <w:color w:val="000000" w:themeColor="text1"/>
        </w:rPr>
        <w:lastRenderedPageBreak/>
        <w:t>Zamawiający zwraca uwagę na nieprecyzyjne określenie konstrukcji ściany poprzez użycie określenia „płyta warstwowa”. Obowiązujący plan miejscowy wnosi wyraźne ograniczenia w zastosowaniu rozwiązań ścian zewnętrznych w ich wyrazie architektonicznym a sugerowane w pytaniu rozwiązaniu Zamawiający odczytuje jako zastosowanie elewacji bez wyprawy tynkarskiej, czyli „gołej” blachy, które jako takie nie ma akceptacji Zamawiającego.</w:t>
      </w:r>
    </w:p>
    <w:p w14:paraId="15E4EB6E" w14:textId="77777777" w:rsidR="00F53F6D" w:rsidRDefault="00F53F6D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4F177821" w14:textId="40154164" w:rsidR="00534165" w:rsidRPr="00F53F6D" w:rsidRDefault="00534165" w:rsidP="00534165">
      <w:pPr>
        <w:spacing w:after="0" w:line="360" w:lineRule="auto"/>
        <w:mirrorIndents/>
        <w:rPr>
          <w:rFonts w:ascii="Arial" w:hAnsi="Arial" w:cs="Arial"/>
          <w:b/>
        </w:rPr>
      </w:pPr>
      <w:r w:rsidRPr="00F53F6D">
        <w:rPr>
          <w:rFonts w:ascii="Arial" w:eastAsia="Times New Roman" w:hAnsi="Arial" w:cs="Arial"/>
          <w:b/>
        </w:rPr>
        <w:t xml:space="preserve">Pytanie </w:t>
      </w:r>
      <w:r w:rsidR="00F53F6D" w:rsidRPr="00F53F6D">
        <w:rPr>
          <w:rFonts w:ascii="Arial" w:eastAsia="Times New Roman" w:hAnsi="Arial" w:cs="Arial"/>
          <w:b/>
        </w:rPr>
        <w:t>23</w:t>
      </w:r>
      <w:r w:rsidRPr="00F53F6D">
        <w:rPr>
          <w:rFonts w:ascii="Arial" w:eastAsia="Times New Roman" w:hAnsi="Arial" w:cs="Arial"/>
          <w:b/>
        </w:rPr>
        <w:t>:</w:t>
      </w:r>
    </w:p>
    <w:p w14:paraId="5268604E" w14:textId="77777777" w:rsidR="00534165" w:rsidRPr="00F53F6D" w:rsidRDefault="00534165" w:rsidP="0053416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 w:rsidRPr="00F53F6D">
        <w:rPr>
          <w:rFonts w:ascii="Arial" w:hAnsi="Arial" w:cs="Arial"/>
          <w:b/>
        </w:rPr>
        <w:t>Czy Zamawiający dopuści wymiary kontenera dla typowych kontenerów morskich tj. 240x600x260 cm?</w:t>
      </w:r>
    </w:p>
    <w:p w14:paraId="094373C5" w14:textId="0F8987BD" w:rsidR="00534165" w:rsidRPr="00F53F6D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  <w:color w:val="000000" w:themeColor="text1"/>
        </w:rPr>
      </w:pPr>
      <w:r w:rsidRPr="00F53F6D">
        <w:rPr>
          <w:rFonts w:ascii="Arial" w:eastAsia="Times New Roman" w:hAnsi="Arial" w:cs="Arial"/>
          <w:bCs/>
          <w:color w:val="000000" w:themeColor="text1"/>
        </w:rPr>
        <w:t>Odpowiedź</w:t>
      </w:r>
      <w:r w:rsidR="00F53F6D" w:rsidRPr="00F53F6D">
        <w:rPr>
          <w:rFonts w:ascii="Arial" w:eastAsia="Times New Roman" w:hAnsi="Arial" w:cs="Arial"/>
          <w:bCs/>
          <w:color w:val="000000" w:themeColor="text1"/>
        </w:rPr>
        <w:t xml:space="preserve"> 23</w:t>
      </w:r>
      <w:r w:rsidRPr="00F53F6D">
        <w:rPr>
          <w:rFonts w:ascii="Arial" w:eastAsia="Times New Roman" w:hAnsi="Arial" w:cs="Arial"/>
          <w:bCs/>
          <w:color w:val="000000" w:themeColor="text1"/>
        </w:rPr>
        <w:t>:</w:t>
      </w:r>
    </w:p>
    <w:p w14:paraId="7BBD0176" w14:textId="77777777" w:rsidR="00534165" w:rsidRPr="00F53F6D" w:rsidRDefault="00534165" w:rsidP="0053416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 w:themeColor="text1"/>
        </w:rPr>
      </w:pPr>
      <w:r w:rsidRPr="00F53F6D">
        <w:rPr>
          <w:rFonts w:ascii="Arial" w:hAnsi="Arial" w:cs="Arial"/>
          <w:bCs/>
          <w:color w:val="000000" w:themeColor="text1"/>
        </w:rPr>
        <w:t>Zamawiający oczekuje rozwiązania zgodnego z SWZ.</w:t>
      </w:r>
    </w:p>
    <w:p w14:paraId="03A5E759" w14:textId="77777777" w:rsidR="00F53F6D" w:rsidRDefault="00F53F6D" w:rsidP="00534165">
      <w:pPr>
        <w:spacing w:after="0" w:line="360" w:lineRule="auto"/>
        <w:mirrorIndents/>
        <w:rPr>
          <w:rFonts w:ascii="Arial" w:eastAsia="Times New Roman" w:hAnsi="Arial" w:cs="Arial"/>
          <w:b/>
        </w:rPr>
      </w:pPr>
    </w:p>
    <w:p w14:paraId="1CEE1537" w14:textId="4FFE669C" w:rsidR="00534165" w:rsidRPr="00F53F6D" w:rsidRDefault="00534165" w:rsidP="00534165">
      <w:pPr>
        <w:spacing w:after="0" w:line="360" w:lineRule="auto"/>
        <w:mirrorIndents/>
        <w:rPr>
          <w:rFonts w:ascii="Arial" w:hAnsi="Arial" w:cs="Arial"/>
          <w:b/>
        </w:rPr>
      </w:pPr>
      <w:r w:rsidRPr="00F53F6D">
        <w:rPr>
          <w:rFonts w:ascii="Arial" w:eastAsia="Times New Roman" w:hAnsi="Arial" w:cs="Arial"/>
          <w:b/>
        </w:rPr>
        <w:t xml:space="preserve">Pytanie </w:t>
      </w:r>
      <w:r w:rsidR="00F53F6D" w:rsidRPr="00F53F6D">
        <w:rPr>
          <w:rFonts w:ascii="Arial" w:eastAsia="Times New Roman" w:hAnsi="Arial" w:cs="Arial"/>
          <w:b/>
        </w:rPr>
        <w:t>24</w:t>
      </w:r>
      <w:r w:rsidRPr="00F53F6D">
        <w:rPr>
          <w:rFonts w:ascii="Arial" w:eastAsia="Times New Roman" w:hAnsi="Arial" w:cs="Arial"/>
          <w:b/>
        </w:rPr>
        <w:t>:</w:t>
      </w:r>
    </w:p>
    <w:p w14:paraId="74B09081" w14:textId="77777777" w:rsidR="00534165" w:rsidRPr="00F53F6D" w:rsidRDefault="00534165" w:rsidP="00534165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 w:rsidRPr="00F53F6D">
        <w:rPr>
          <w:rFonts w:ascii="Arial" w:hAnsi="Arial" w:cs="Arial"/>
          <w:b/>
        </w:rPr>
        <w:t>Proszę o potwierdzenie, że Wykonawca systemu modułowego winien dostarczyć na budowę moduły w wysokim stopniu prefabrykacji wraz z zamontowanymi instalacjami sanitarnymi oraz elektrycznymi a prace resztkowe będą polegały na robotach wykończeniowych oraz montażu instalacji, których technologia wykonania wyklucza wykonanie w zakładzie produkcyjnym.</w:t>
      </w:r>
    </w:p>
    <w:p w14:paraId="34A4A78A" w14:textId="768DF513" w:rsidR="00534165" w:rsidRPr="001258D3" w:rsidRDefault="00534165" w:rsidP="00534165">
      <w:pPr>
        <w:spacing w:after="0" w:line="360" w:lineRule="auto"/>
        <w:mirrorIndents/>
        <w:rPr>
          <w:rFonts w:ascii="Arial" w:eastAsia="Times New Roman" w:hAnsi="Arial" w:cs="Arial"/>
          <w:bCs/>
          <w:color w:val="000000" w:themeColor="text1"/>
        </w:rPr>
      </w:pPr>
      <w:r w:rsidRPr="001258D3">
        <w:rPr>
          <w:rFonts w:ascii="Arial" w:eastAsia="Times New Roman" w:hAnsi="Arial" w:cs="Arial"/>
          <w:bCs/>
          <w:color w:val="000000" w:themeColor="text1"/>
        </w:rPr>
        <w:t>Odpowiedź</w:t>
      </w:r>
      <w:r w:rsidR="00F53F6D" w:rsidRPr="001258D3">
        <w:rPr>
          <w:rFonts w:ascii="Arial" w:eastAsia="Times New Roman" w:hAnsi="Arial" w:cs="Arial"/>
          <w:bCs/>
          <w:color w:val="000000" w:themeColor="text1"/>
        </w:rPr>
        <w:t xml:space="preserve"> 24</w:t>
      </w:r>
      <w:r w:rsidRPr="001258D3">
        <w:rPr>
          <w:rFonts w:ascii="Arial" w:eastAsia="Times New Roman" w:hAnsi="Arial" w:cs="Arial"/>
          <w:bCs/>
          <w:color w:val="000000" w:themeColor="text1"/>
        </w:rPr>
        <w:t>:</w:t>
      </w:r>
    </w:p>
    <w:p w14:paraId="2BBC2A95" w14:textId="77777777" w:rsidR="00534165" w:rsidRPr="001258D3" w:rsidRDefault="00534165" w:rsidP="00534165">
      <w:pPr>
        <w:widowControl w:val="0"/>
        <w:autoSpaceDE w:val="0"/>
        <w:autoSpaceDN w:val="0"/>
        <w:adjustRightInd w:val="0"/>
        <w:spacing w:after="0" w:line="360" w:lineRule="auto"/>
        <w:rPr>
          <w:rStyle w:val="eop"/>
          <w:rFonts w:ascii="Arial" w:hAnsi="Arial" w:cs="Arial"/>
          <w:bCs/>
          <w:color w:val="000000" w:themeColor="text1"/>
        </w:rPr>
      </w:pPr>
      <w:r w:rsidRPr="001258D3">
        <w:rPr>
          <w:rStyle w:val="eop"/>
          <w:rFonts w:ascii="Arial" w:hAnsi="Arial" w:cs="Arial"/>
          <w:bCs/>
          <w:color w:val="000000" w:themeColor="text1"/>
        </w:rPr>
        <w:t>Zamawiający uważa, że zaproponowany w zapytaniu stopień prefabrykacji jest jak najbardziej uzasadniony i pożądany, niemniej jednak Zamawiający nie będzie ograniczał zastosowanych technologii Wykonawcy, który w oparciu o własne doświadczenia będzie w stanie wznieść i ukończyć obiekt w założonym terminie.</w:t>
      </w:r>
    </w:p>
    <w:p w14:paraId="2E630D0B" w14:textId="77777777" w:rsidR="00251660" w:rsidRDefault="00251660" w:rsidP="00F71EAD">
      <w:pPr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14:paraId="70294160" w14:textId="7BD98857" w:rsidR="00251660" w:rsidRDefault="00251660" w:rsidP="00251660">
      <w:pPr>
        <w:spacing w:after="0" w:line="360" w:lineRule="auto"/>
        <w:mirrorIndents/>
        <w:rPr>
          <w:rFonts w:cs="Calibri"/>
        </w:rPr>
      </w:pPr>
      <w:r>
        <w:rPr>
          <w:rFonts w:eastAsia="Times New Roman" w:cs="Calibri"/>
          <w:b/>
        </w:rPr>
        <w:t xml:space="preserve">Pytanie </w:t>
      </w:r>
      <w:r>
        <w:rPr>
          <w:rFonts w:eastAsia="Times New Roman" w:cs="Calibri"/>
          <w:b/>
        </w:rPr>
        <w:t>25</w:t>
      </w:r>
      <w:r>
        <w:rPr>
          <w:rFonts w:eastAsia="Times New Roman" w:cs="Calibri"/>
          <w:b/>
        </w:rPr>
        <w:t>:</w:t>
      </w:r>
    </w:p>
    <w:p w14:paraId="79BDEA32" w14:textId="77777777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t>Proszę o potwierdzenie, że dostarczony system modułów winien zapewnić dla podłóg nośność min 500 kg/m2 zgodnie z przepisami.</w:t>
      </w:r>
    </w:p>
    <w:p w14:paraId="05CE76C8" w14:textId="0D008D3E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t>Odpowiedź 25</w:t>
      </w:r>
    </w:p>
    <w:p w14:paraId="05F2706D" w14:textId="00484BDF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F83542">
        <w:rPr>
          <w:rFonts w:cs="Calibri"/>
        </w:rPr>
        <w:t xml:space="preserve">Obciążenia podłogi należy przyjąć na podstawie normy PN-EN 1991-1-1:2002. Zgodnie z normą obciążenie użytkowe charakterystyczne dla szkół wynosi 300 kg/m2 (częściowy współczynnik bezpieczeństwa 1,5). W nośności podłogi należy uwzględnić ciężar posadzki, płyty </w:t>
      </w:r>
      <w:proofErr w:type="spellStart"/>
      <w:r w:rsidRPr="00F83542">
        <w:rPr>
          <w:rFonts w:cs="Calibri"/>
        </w:rPr>
        <w:t>wilgocioodpornej</w:t>
      </w:r>
      <w:proofErr w:type="spellEnd"/>
      <w:r w:rsidRPr="00F83542">
        <w:rPr>
          <w:rFonts w:cs="Calibri"/>
        </w:rPr>
        <w:t xml:space="preserve"> oraz izolacji termicznej (wełna mineralna 10cm)</w:t>
      </w:r>
    </w:p>
    <w:p w14:paraId="49D141E3" w14:textId="77777777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14:paraId="5CAF7873" w14:textId="311D514D" w:rsidR="00251660" w:rsidRDefault="00251660" w:rsidP="00251660">
      <w:pPr>
        <w:spacing w:after="0" w:line="360" w:lineRule="auto"/>
        <w:mirrorIndents/>
        <w:rPr>
          <w:rFonts w:eastAsia="Times New Roman" w:cs="Calibri"/>
          <w:b/>
        </w:rPr>
      </w:pPr>
      <w:r>
        <w:rPr>
          <w:rFonts w:eastAsia="Times New Roman" w:cs="Calibri"/>
          <w:b/>
        </w:rPr>
        <w:t xml:space="preserve">Pytanie </w:t>
      </w:r>
      <w:r>
        <w:rPr>
          <w:rFonts w:eastAsia="Times New Roman" w:cs="Calibri"/>
          <w:b/>
        </w:rPr>
        <w:t>26</w:t>
      </w:r>
      <w:r>
        <w:rPr>
          <w:rFonts w:eastAsia="Times New Roman" w:cs="Calibri"/>
          <w:b/>
        </w:rPr>
        <w:t>:</w:t>
      </w:r>
    </w:p>
    <w:p w14:paraId="52ACAA8B" w14:textId="77777777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eastAsiaTheme="minorEastAsia" w:cs="Calibri"/>
        </w:rPr>
      </w:pPr>
      <w:r>
        <w:rPr>
          <w:rFonts w:cs="Calibri"/>
        </w:rPr>
        <w:t xml:space="preserve">Prosimy o informację czy Zamawiający dopuści rozwiązania konstrukcyjne dla przegród (ściany zewnętrzne, stropy, podłoga, ściany konstrukcyjne), do których budowania wykonawca wykorzystuje płyty wykonywane z produktów drewnopochodnych (płyty MFP, OSB i inne drewnopochodne), klejonych za pomocą klejów zawierających szkodliwe i rakotwórcze formaldehydy, które w trakcie </w:t>
      </w:r>
    </w:p>
    <w:p w14:paraId="45177D5F" w14:textId="77777777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t>użytkowania są emitowane do otoczenia?</w:t>
      </w:r>
    </w:p>
    <w:p w14:paraId="38199355" w14:textId="76DFE1C8" w:rsidR="003243CF" w:rsidRDefault="003243CF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lastRenderedPageBreak/>
        <w:t>Odpowiedź 26</w:t>
      </w:r>
    </w:p>
    <w:p w14:paraId="55FD876F" w14:textId="7A4184FD" w:rsidR="003243CF" w:rsidRDefault="003243CF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F83542">
        <w:rPr>
          <w:rFonts w:cs="Calibri"/>
        </w:rPr>
        <w:t>Materiały zastosowane zarówno do konstrukcji jak i elementów poszycia ścian i stropów muszą posiadać dokumenty potwierdzające dopuszczenie ich do stosowania w budownictwie oraz niezbędne aprobaty, certyfikaty oraz deklaracje</w:t>
      </w:r>
    </w:p>
    <w:p w14:paraId="31318E6A" w14:textId="77777777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14:paraId="5531375F" w14:textId="20274E1C" w:rsidR="00251660" w:rsidRPr="00EA679B" w:rsidRDefault="00251660" w:rsidP="00251660">
      <w:pPr>
        <w:spacing w:after="0" w:line="360" w:lineRule="auto"/>
        <w:mirrorIndents/>
        <w:rPr>
          <w:rFonts w:eastAsia="Times New Roman" w:cs="Calibri"/>
          <w:b/>
        </w:rPr>
      </w:pPr>
      <w:r w:rsidRPr="00EA679B">
        <w:rPr>
          <w:rFonts w:eastAsia="Times New Roman" w:cs="Calibri"/>
          <w:b/>
        </w:rPr>
        <w:t xml:space="preserve">Pytanie </w:t>
      </w:r>
      <w:r w:rsidR="003243CF" w:rsidRPr="00EA679B">
        <w:rPr>
          <w:rFonts w:eastAsia="Times New Roman" w:cs="Calibri"/>
          <w:b/>
        </w:rPr>
        <w:t>27</w:t>
      </w:r>
      <w:r w:rsidRPr="00EA679B">
        <w:rPr>
          <w:rFonts w:eastAsia="Times New Roman" w:cs="Calibri"/>
          <w:b/>
        </w:rPr>
        <w:t>:</w:t>
      </w:r>
    </w:p>
    <w:p w14:paraId="5C26208F" w14:textId="77777777" w:rsidR="00251660" w:rsidRPr="00EA679B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b/>
        </w:rPr>
      </w:pPr>
      <w:r w:rsidRPr="00EA679B">
        <w:rPr>
          <w:rFonts w:cs="Calibri"/>
          <w:b/>
        </w:rPr>
        <w:t xml:space="preserve">Prosimy o potwierdzenie, że Zamawiający wymaga aby poszycie wszystkich ścian budynku modułowego umożliwiało na całej ich powierzchni zamocowania obciążenia w postaci szafek, innych w ten sposób elementów, aby minimalne wymagane dopuszczalne obciążenie dla jednego punktu mocującego wynosiło nie mniej niż 0,25 </w:t>
      </w:r>
      <w:proofErr w:type="spellStart"/>
      <w:r w:rsidRPr="00EA679B">
        <w:rPr>
          <w:rFonts w:cs="Calibri"/>
          <w:b/>
        </w:rPr>
        <w:t>kN</w:t>
      </w:r>
      <w:proofErr w:type="spellEnd"/>
      <w:r w:rsidRPr="00EA679B">
        <w:rPr>
          <w:rFonts w:cs="Calibri"/>
          <w:b/>
        </w:rPr>
        <w:t xml:space="preserve"> oraz minimalnie 0,5 </w:t>
      </w:r>
      <w:proofErr w:type="spellStart"/>
      <w:r w:rsidRPr="00EA679B">
        <w:rPr>
          <w:rFonts w:cs="Calibri"/>
          <w:b/>
        </w:rPr>
        <w:t>kN</w:t>
      </w:r>
      <w:proofErr w:type="spellEnd"/>
      <w:r w:rsidRPr="00EA679B">
        <w:rPr>
          <w:rFonts w:cs="Calibri"/>
          <w:b/>
        </w:rPr>
        <w:t xml:space="preserve"> na m2 przegrody.</w:t>
      </w:r>
    </w:p>
    <w:p w14:paraId="6AC13E0E" w14:textId="7D64F22C" w:rsidR="003243CF" w:rsidRDefault="003243CF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t>Odpowiedź 27</w:t>
      </w:r>
    </w:p>
    <w:p w14:paraId="5A6115D4" w14:textId="77777777" w:rsidR="008E59B4" w:rsidRPr="00F83542" w:rsidRDefault="008E59B4" w:rsidP="008E59B4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 w:rsidRPr="00F83542">
        <w:rPr>
          <w:rFonts w:cs="Calibri"/>
        </w:rPr>
        <w:t xml:space="preserve">Przegrody oddzielania pożarowego muszą zostać zaprojektowane zgodnie z obowiązującymi przepisami oraz normami. </w:t>
      </w:r>
      <w:r w:rsidRPr="00F83542">
        <w:rPr>
          <w:rFonts w:cs="Calibri"/>
        </w:rPr>
        <w:br/>
        <w:t xml:space="preserve">Obciążenia ścian należy przyjmować zgodnie z PN-EN- 1991-1-1:2002 i PN-EN 1991-1-4:2008 oraz norm powiązanych w zależności od przyjętej konstrukcji ścian modułu. </w:t>
      </w:r>
      <w:r w:rsidRPr="00F83542">
        <w:rPr>
          <w:rFonts w:cs="Calibri"/>
        </w:rPr>
        <w:br/>
        <w:t>Dodatkowo ściany wydzielające powinny spełniać wymagania: "Instrukcja ITB nr 470/2012 Lekkie nienośne przegrody budowlane. Wymagania i cechy wytrzymałościowe", ITB, Warszawa 2012.</w:t>
      </w:r>
    </w:p>
    <w:p w14:paraId="3DBC011D" w14:textId="77777777" w:rsidR="00251660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14:paraId="70839657" w14:textId="33B9A72C" w:rsidR="00251660" w:rsidRPr="00EA679B" w:rsidRDefault="00251660" w:rsidP="00251660">
      <w:pPr>
        <w:spacing w:after="0" w:line="360" w:lineRule="auto"/>
        <w:mirrorIndents/>
        <w:rPr>
          <w:rFonts w:eastAsia="Times New Roman" w:cs="Calibri"/>
          <w:b/>
        </w:rPr>
      </w:pPr>
      <w:r w:rsidRPr="00EA679B">
        <w:rPr>
          <w:rFonts w:eastAsia="Times New Roman" w:cs="Calibri"/>
          <w:b/>
        </w:rPr>
        <w:t xml:space="preserve">Pytanie </w:t>
      </w:r>
      <w:r w:rsidR="008E59B4" w:rsidRPr="00EA679B">
        <w:rPr>
          <w:rFonts w:eastAsia="Times New Roman" w:cs="Calibri"/>
          <w:b/>
        </w:rPr>
        <w:t>28</w:t>
      </w:r>
      <w:r w:rsidRPr="00EA679B">
        <w:rPr>
          <w:rFonts w:eastAsia="Times New Roman" w:cs="Calibri"/>
          <w:b/>
        </w:rPr>
        <w:t>:</w:t>
      </w:r>
    </w:p>
    <w:p w14:paraId="032B7B86" w14:textId="77777777" w:rsidR="00251660" w:rsidRPr="00EA679B" w:rsidRDefault="00251660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b/>
        </w:rPr>
      </w:pPr>
      <w:r w:rsidRPr="00EA679B">
        <w:rPr>
          <w:rFonts w:cs="Calibri"/>
          <w:b/>
        </w:rPr>
        <w:t>Prosimy o informację czy Zamawiający wymaga, aby dla przegród o odporności pożarowej w klasyfikacji pożarowej tych przegród było uwzględnione minimalne dopuszczalne obciążenie dla jednego punktu mocującego</w:t>
      </w:r>
    </w:p>
    <w:p w14:paraId="1B3C8EE0" w14:textId="0C85EC4F" w:rsidR="008E59B4" w:rsidRDefault="008E59B4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</w:rPr>
      </w:pPr>
      <w:r>
        <w:rPr>
          <w:rFonts w:cs="Calibri"/>
        </w:rPr>
        <w:t>Odpowiedź 28</w:t>
      </w:r>
    </w:p>
    <w:p w14:paraId="625D012E" w14:textId="5FF0DDE9" w:rsidR="008E59B4" w:rsidRDefault="008E59B4" w:rsidP="00251660">
      <w:pPr>
        <w:widowControl w:val="0"/>
        <w:autoSpaceDE w:val="0"/>
        <w:autoSpaceDN w:val="0"/>
        <w:adjustRightInd w:val="0"/>
        <w:spacing w:after="0" w:line="360" w:lineRule="auto"/>
        <w:rPr>
          <w:rFonts w:eastAsiaTheme="minorEastAsia" w:cs="Calibri"/>
        </w:rPr>
      </w:pPr>
      <w:r>
        <w:rPr>
          <w:rFonts w:cs="Calibri"/>
        </w:rPr>
        <w:t>Patrz odpowiedź 27.</w:t>
      </w:r>
    </w:p>
    <w:p w14:paraId="560DC731" w14:textId="362E7728" w:rsidR="0045283D" w:rsidRPr="00534165" w:rsidRDefault="0045283D" w:rsidP="00F71EAD">
      <w:pPr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</w:p>
    <w:p w14:paraId="0C7C1DD1" w14:textId="77777777" w:rsidR="00F71EAD" w:rsidRPr="00534165" w:rsidRDefault="00F71EAD" w:rsidP="00F22CFE">
      <w:pPr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</w:p>
    <w:p w14:paraId="71EC28AD" w14:textId="1050F2B7" w:rsidR="00F22CFE" w:rsidRPr="00534165" w:rsidRDefault="00F22CFE" w:rsidP="00F22CFE">
      <w:pPr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  <w:r w:rsidRPr="00534165">
        <w:rPr>
          <w:rFonts w:ascii="Arial" w:eastAsia="Calibri" w:hAnsi="Arial" w:cs="Arial"/>
          <w:b/>
          <w:lang w:eastAsia="pl-PL"/>
        </w:rPr>
        <w:t xml:space="preserve">Powyższe wyjaśnienia są wiążące dla wykonawców, należy je uwzględnić w swojej ofercie. </w:t>
      </w:r>
    </w:p>
    <w:p w14:paraId="0BE17248" w14:textId="77777777" w:rsidR="00F22CFE" w:rsidRPr="00534165" w:rsidRDefault="00F22CFE" w:rsidP="00F22CFE">
      <w:pPr>
        <w:spacing w:before="120" w:after="0" w:line="240" w:lineRule="auto"/>
        <w:ind w:left="5664" w:right="-57" w:firstLine="708"/>
        <w:jc w:val="both"/>
        <w:rPr>
          <w:rFonts w:ascii="Arial" w:eastAsia="Times New Roman" w:hAnsi="Arial" w:cs="Arial"/>
          <w:b/>
          <w:bCs/>
          <w:lang w:eastAsia="pl-PL"/>
        </w:rPr>
      </w:pPr>
    </w:p>
    <w:p w14:paraId="62E9EA54" w14:textId="77777777" w:rsidR="00F22CFE" w:rsidRPr="00534165" w:rsidRDefault="00F22CFE" w:rsidP="00F22CFE">
      <w:pPr>
        <w:tabs>
          <w:tab w:val="center" w:pos="6480"/>
        </w:tabs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  <w:r w:rsidRPr="00534165">
        <w:rPr>
          <w:rFonts w:ascii="Arial" w:eastAsia="Calibri" w:hAnsi="Arial" w:cs="Arial"/>
          <w:b/>
          <w:lang w:eastAsia="pl-PL"/>
        </w:rPr>
        <w:t xml:space="preserve">                                                                                          </w:t>
      </w:r>
      <w:r w:rsidRPr="00534165">
        <w:rPr>
          <w:rFonts w:ascii="Arial" w:eastAsia="Calibri" w:hAnsi="Arial" w:cs="Arial"/>
          <w:b/>
          <w:lang w:eastAsia="pl-PL"/>
        </w:rPr>
        <w:tab/>
        <w:t xml:space="preserve">     </w:t>
      </w:r>
    </w:p>
    <w:p w14:paraId="42CF7EDE" w14:textId="3DAE8B4D" w:rsidR="00F22CFE" w:rsidRPr="00534165" w:rsidRDefault="00F22CFE" w:rsidP="00F22CFE">
      <w:pPr>
        <w:tabs>
          <w:tab w:val="center" w:pos="6480"/>
        </w:tabs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  <w:r w:rsidRPr="00534165">
        <w:rPr>
          <w:rFonts w:ascii="Arial" w:eastAsia="Calibri" w:hAnsi="Arial" w:cs="Arial"/>
          <w:b/>
          <w:lang w:eastAsia="pl-PL"/>
        </w:rPr>
        <w:t xml:space="preserve">                                                                                           </w:t>
      </w:r>
      <w:r w:rsidR="00C90312" w:rsidRPr="00534165">
        <w:rPr>
          <w:rFonts w:ascii="Arial" w:eastAsia="Calibri" w:hAnsi="Arial" w:cs="Arial"/>
          <w:b/>
          <w:lang w:eastAsia="pl-PL"/>
        </w:rPr>
        <w:t xml:space="preserve"> </w:t>
      </w:r>
      <w:r w:rsidR="002A6A0A">
        <w:rPr>
          <w:rFonts w:ascii="Arial" w:eastAsia="Calibri" w:hAnsi="Arial" w:cs="Arial"/>
          <w:b/>
          <w:lang w:eastAsia="pl-PL"/>
        </w:rPr>
        <w:t xml:space="preserve">Zastępca </w:t>
      </w:r>
      <w:r w:rsidRPr="00534165">
        <w:rPr>
          <w:rFonts w:ascii="Arial" w:eastAsia="Calibri" w:hAnsi="Arial" w:cs="Arial"/>
          <w:b/>
          <w:lang w:eastAsia="pl-PL"/>
        </w:rPr>
        <w:t>Wójt</w:t>
      </w:r>
      <w:r w:rsidR="002A6A0A">
        <w:rPr>
          <w:rFonts w:ascii="Arial" w:eastAsia="Calibri" w:hAnsi="Arial" w:cs="Arial"/>
          <w:b/>
          <w:lang w:eastAsia="pl-PL"/>
        </w:rPr>
        <w:t>a</w:t>
      </w:r>
      <w:r w:rsidRPr="00534165">
        <w:rPr>
          <w:rFonts w:ascii="Arial" w:eastAsia="Calibri" w:hAnsi="Arial" w:cs="Arial"/>
          <w:b/>
          <w:lang w:eastAsia="pl-PL"/>
        </w:rPr>
        <w:t xml:space="preserve"> Gminy Kosakowo</w:t>
      </w:r>
    </w:p>
    <w:p w14:paraId="2D42E922" w14:textId="77777777" w:rsidR="00F22CFE" w:rsidRPr="00534165" w:rsidRDefault="00F22CFE" w:rsidP="00F22CFE">
      <w:pPr>
        <w:tabs>
          <w:tab w:val="center" w:pos="6480"/>
        </w:tabs>
        <w:spacing w:after="0" w:line="240" w:lineRule="auto"/>
        <w:jc w:val="both"/>
        <w:rPr>
          <w:rFonts w:ascii="Arial" w:eastAsia="Calibri" w:hAnsi="Arial" w:cs="Arial"/>
          <w:b/>
          <w:lang w:eastAsia="pl-PL"/>
        </w:rPr>
      </w:pPr>
      <w:r w:rsidRPr="00534165">
        <w:rPr>
          <w:rFonts w:ascii="Arial" w:eastAsia="Calibri" w:hAnsi="Arial" w:cs="Arial"/>
          <w:b/>
          <w:lang w:eastAsia="pl-PL"/>
        </w:rPr>
        <w:tab/>
      </w:r>
      <w:r w:rsidRPr="00534165">
        <w:rPr>
          <w:rFonts w:ascii="Arial" w:eastAsia="Calibri" w:hAnsi="Arial" w:cs="Arial"/>
          <w:b/>
          <w:lang w:eastAsia="pl-PL"/>
        </w:rPr>
        <w:tab/>
      </w:r>
      <w:r w:rsidRPr="00534165">
        <w:rPr>
          <w:rFonts w:ascii="Arial" w:eastAsia="Calibri" w:hAnsi="Arial" w:cs="Arial"/>
          <w:b/>
          <w:lang w:eastAsia="pl-PL"/>
        </w:rPr>
        <w:tab/>
      </w:r>
      <w:r w:rsidRPr="00534165">
        <w:rPr>
          <w:rFonts w:ascii="Arial" w:eastAsia="Calibri" w:hAnsi="Arial" w:cs="Arial"/>
          <w:b/>
          <w:lang w:eastAsia="pl-PL"/>
        </w:rPr>
        <w:tab/>
      </w:r>
      <w:r w:rsidRPr="00534165">
        <w:rPr>
          <w:rFonts w:ascii="Arial" w:eastAsia="Calibri" w:hAnsi="Arial" w:cs="Arial"/>
          <w:b/>
          <w:lang w:eastAsia="pl-PL"/>
        </w:rPr>
        <w:tab/>
      </w:r>
      <w:r w:rsidRPr="00534165">
        <w:rPr>
          <w:rFonts w:ascii="Arial" w:eastAsia="Calibri" w:hAnsi="Arial" w:cs="Arial"/>
          <w:b/>
          <w:lang w:eastAsia="pl-PL"/>
        </w:rPr>
        <w:tab/>
        <w:t xml:space="preserve">                                                                                 </w:t>
      </w:r>
    </w:p>
    <w:p w14:paraId="22B6DDB4" w14:textId="1EF62C80" w:rsidR="00243CB7" w:rsidRPr="00534165" w:rsidRDefault="00F22CFE" w:rsidP="00F22CFE">
      <w:pPr>
        <w:tabs>
          <w:tab w:val="center" w:pos="6480"/>
        </w:tabs>
        <w:spacing w:after="0" w:line="240" w:lineRule="auto"/>
        <w:jc w:val="both"/>
        <w:rPr>
          <w:rFonts w:ascii="Arial" w:hAnsi="Arial" w:cs="Arial"/>
        </w:rPr>
      </w:pPr>
      <w:r w:rsidRPr="00534165">
        <w:rPr>
          <w:rFonts w:ascii="Arial" w:eastAsia="Calibri" w:hAnsi="Arial" w:cs="Arial"/>
          <w:b/>
          <w:lang w:eastAsia="pl-PL"/>
        </w:rPr>
        <w:t xml:space="preserve">                                                                                                     Marcin Majek</w:t>
      </w:r>
    </w:p>
    <w:sectPr w:rsidR="00243CB7" w:rsidRPr="00534165" w:rsidSect="00835A51">
      <w:pgSz w:w="11906" w:h="16838"/>
      <w:pgMar w:top="993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CFE"/>
    <w:rsid w:val="000317C5"/>
    <w:rsid w:val="000E4711"/>
    <w:rsid w:val="001258D3"/>
    <w:rsid w:val="001E4C74"/>
    <w:rsid w:val="00243CB7"/>
    <w:rsid w:val="00251660"/>
    <w:rsid w:val="002A6A0A"/>
    <w:rsid w:val="002B0ACB"/>
    <w:rsid w:val="002C7A70"/>
    <w:rsid w:val="00312F1B"/>
    <w:rsid w:val="003243CF"/>
    <w:rsid w:val="004053CC"/>
    <w:rsid w:val="0045283D"/>
    <w:rsid w:val="004A70E7"/>
    <w:rsid w:val="00534165"/>
    <w:rsid w:val="005E1A49"/>
    <w:rsid w:val="006A1C20"/>
    <w:rsid w:val="0077261B"/>
    <w:rsid w:val="00863154"/>
    <w:rsid w:val="00877885"/>
    <w:rsid w:val="008D1EAE"/>
    <w:rsid w:val="008E59B4"/>
    <w:rsid w:val="009060E5"/>
    <w:rsid w:val="00906E68"/>
    <w:rsid w:val="0093418C"/>
    <w:rsid w:val="00965C2E"/>
    <w:rsid w:val="00995A07"/>
    <w:rsid w:val="00A20CBB"/>
    <w:rsid w:val="00B230D7"/>
    <w:rsid w:val="00B52FDF"/>
    <w:rsid w:val="00BD13F5"/>
    <w:rsid w:val="00C74DCA"/>
    <w:rsid w:val="00C90312"/>
    <w:rsid w:val="00CB289F"/>
    <w:rsid w:val="00CB78D1"/>
    <w:rsid w:val="00D14B49"/>
    <w:rsid w:val="00D40287"/>
    <w:rsid w:val="00DC50EF"/>
    <w:rsid w:val="00E21E55"/>
    <w:rsid w:val="00E40D43"/>
    <w:rsid w:val="00E5353F"/>
    <w:rsid w:val="00EA679B"/>
    <w:rsid w:val="00EC1A94"/>
    <w:rsid w:val="00F023B1"/>
    <w:rsid w:val="00F22CFE"/>
    <w:rsid w:val="00F53F6D"/>
    <w:rsid w:val="00F7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F18DE"/>
  <w15:chartTrackingRefBased/>
  <w15:docId w15:val="{3ED97451-F9A6-4D16-B4E6-75239491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2CFE"/>
    <w:rPr>
      <w:kern w:val="0"/>
      <w14:ligatures w14:val="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8631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63154"/>
  </w:style>
  <w:style w:type="character" w:customStyle="1" w:styleId="eop">
    <w:name w:val="eop"/>
    <w:basedOn w:val="Domylnaczcionkaakapitu"/>
    <w:rsid w:val="00863154"/>
  </w:style>
  <w:style w:type="paragraph" w:customStyle="1" w:styleId="Default">
    <w:name w:val="Default"/>
    <w:rsid w:val="0053416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kern w:val="0"/>
      <w:sz w:val="24"/>
      <w:szCs w:val="24"/>
      <w14:ligatures w14:val="none"/>
    </w:rPr>
  </w:style>
  <w:style w:type="paragraph" w:styleId="NormalnyWeb">
    <w:name w:val="Normal (Web)"/>
    <w:basedOn w:val="Normalny"/>
    <w:uiPriority w:val="99"/>
    <w:unhideWhenUsed/>
    <w:rsid w:val="005341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0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1591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Żuralska</dc:creator>
  <cp:keywords/>
  <dc:description/>
  <cp:lastModifiedBy>Aleksandra Nikielska</cp:lastModifiedBy>
  <cp:revision>2</cp:revision>
  <dcterms:created xsi:type="dcterms:W3CDTF">2024-01-05T12:07:00Z</dcterms:created>
  <dcterms:modified xsi:type="dcterms:W3CDTF">2024-01-05T12:07:00Z</dcterms:modified>
</cp:coreProperties>
</file>