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>Nr postępowania: 2022.0</w:t>
      </w:r>
      <w:r w:rsidR="00ED6278">
        <w:rPr>
          <w:b/>
          <w:color w:val="000000"/>
        </w:rPr>
        <w:t>8</w:t>
      </w:r>
      <w:r w:rsidRPr="0017350B">
        <w:rPr>
          <w:b/>
          <w:color w:val="000000"/>
        </w:rPr>
        <w:t xml:space="preserve">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</w:t>
      </w:r>
      <w:r w:rsidR="00F27D2A">
        <w:rPr>
          <w:b/>
          <w:color w:val="000000"/>
        </w:rPr>
        <w:t xml:space="preserve">                              </w:t>
      </w:r>
      <w:r w:rsidRPr="0017350B">
        <w:rPr>
          <w:b/>
          <w:color w:val="000000"/>
        </w:rPr>
        <w:t xml:space="preserve">                   Załącznik nr </w:t>
      </w:r>
      <w:r w:rsidR="00F27D2A">
        <w:rPr>
          <w:b/>
          <w:color w:val="000000"/>
        </w:rPr>
        <w:t>3</w:t>
      </w:r>
      <w:r w:rsidR="00BB5399">
        <w:rPr>
          <w:b/>
          <w:color w:val="000000"/>
        </w:rPr>
        <w:t>B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3C33CA" w:rsidRPr="003C33CA" w:rsidRDefault="003C33CA" w:rsidP="0017350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(dla części II zamówienia)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 w:rsidR="00F27D2A">
        <w:rPr>
          <w:b/>
          <w:bCs/>
          <w:szCs w:val="28"/>
          <w:lang w:eastAsia="en-US"/>
        </w:rPr>
        <w:t xml:space="preserve">fabrycznie nowych samochodów osobowych </w:t>
      </w:r>
      <w:r w:rsidR="00AD17FA">
        <w:rPr>
          <w:b/>
          <w:bCs/>
          <w:szCs w:val="28"/>
          <w:lang w:eastAsia="en-US"/>
        </w:rPr>
        <w:br/>
      </w:r>
      <w:r w:rsidR="00F27D2A">
        <w:rPr>
          <w:b/>
          <w:bCs/>
          <w:szCs w:val="28"/>
          <w:lang w:eastAsia="en-US"/>
        </w:rPr>
        <w:t>z napędem hybrydowym typu plug-in.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AD17FA" w:rsidRDefault="00AD17FA" w:rsidP="00AD17FA">
      <w:pPr>
        <w:spacing w:line="276" w:lineRule="auto"/>
        <w:rPr>
          <w:b/>
          <w:bCs/>
          <w:szCs w:val="28"/>
          <w:lang w:eastAsia="en-US"/>
        </w:rPr>
      </w:pPr>
    </w:p>
    <w:p w:rsidR="00BB5399" w:rsidRDefault="00BB5399" w:rsidP="00BB5399">
      <w:pPr>
        <w:spacing w:line="276" w:lineRule="auto"/>
        <w:rPr>
          <w:b/>
          <w:bCs/>
          <w:szCs w:val="28"/>
          <w:lang w:eastAsia="en-US"/>
        </w:rPr>
      </w:pPr>
      <w:bookmarkStart w:id="4" w:name="_GoBack"/>
      <w:bookmarkEnd w:id="0"/>
      <w:bookmarkEnd w:id="1"/>
      <w:bookmarkEnd w:id="2"/>
      <w:bookmarkEnd w:id="3"/>
      <w:bookmarkEnd w:id="4"/>
      <w:r>
        <w:rPr>
          <w:b/>
          <w:bCs/>
          <w:szCs w:val="28"/>
          <w:lang w:eastAsia="en-US"/>
        </w:rPr>
        <w:t>CZĘŚĆ II</w:t>
      </w:r>
    </w:p>
    <w:p w:rsidR="00BB5399" w:rsidRDefault="00BB5399" w:rsidP="00BB5399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oferowane samochody marki ……………………………… model ……………………………….. wyprodukowane w …….. roku spełniają poniże parametry techniczne:</w:t>
      </w:r>
    </w:p>
    <w:p w:rsidR="00BB5399" w:rsidRPr="0017350B" w:rsidRDefault="00BB5399" w:rsidP="00BB5399">
      <w:pPr>
        <w:spacing w:line="276" w:lineRule="auto"/>
        <w:jc w:val="both"/>
        <w:rPr>
          <w:b/>
          <w:bCs/>
          <w:szCs w:val="28"/>
          <w:lang w:eastAsia="en-US"/>
        </w:rPr>
      </w:pPr>
    </w:p>
    <w:tbl>
      <w:tblPr>
        <w:tblW w:w="14876" w:type="dxa"/>
        <w:jc w:val="center"/>
        <w:tblInd w:w="6" w:type="dxa"/>
        <w:tblCellMar>
          <w:left w:w="70" w:type="dxa"/>
          <w:right w:w="70" w:type="dxa"/>
        </w:tblCellMar>
        <w:tblLook w:val="0000"/>
      </w:tblPr>
      <w:tblGrid>
        <w:gridCol w:w="854"/>
        <w:gridCol w:w="32"/>
        <w:gridCol w:w="3370"/>
        <w:gridCol w:w="7"/>
        <w:gridCol w:w="5663"/>
        <w:gridCol w:w="2475"/>
        <w:gridCol w:w="2475"/>
      </w:tblGrid>
      <w:tr w:rsidR="00BB5399" w:rsidRPr="00EB7F60" w:rsidTr="00E16F6A">
        <w:trPr>
          <w:trHeight w:val="220"/>
          <w:jc w:val="center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Parametry techniczne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sz w:val="20"/>
              </w:rPr>
              <w:t>Wymagane przez Zamawiającego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810353">
              <w:rPr>
                <w:b/>
                <w:sz w:val="20"/>
                <w:szCs w:val="20"/>
              </w:rPr>
              <w:t>Oferowane przez Wykonawcę, nie gorsze niż (</w:t>
            </w:r>
            <w:r>
              <w:rPr>
                <w:b/>
                <w:sz w:val="20"/>
                <w:szCs w:val="20"/>
              </w:rPr>
              <w:t xml:space="preserve">zaznacza </w:t>
            </w:r>
            <w:r w:rsidRPr="00810353">
              <w:rPr>
                <w:b/>
                <w:sz w:val="20"/>
                <w:szCs w:val="20"/>
              </w:rPr>
              <w:t>Wykonawca)</w:t>
            </w:r>
            <w:r w:rsidRPr="00810353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BB5399" w:rsidRPr="00EB7F60" w:rsidTr="00E16F6A">
        <w:trPr>
          <w:trHeight w:val="220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Samochód</w:t>
            </w:r>
          </w:p>
        </w:tc>
      </w:tr>
      <w:tr w:rsidR="00BB5399" w:rsidRPr="00EB7F60" w:rsidTr="00E16F6A">
        <w:trPr>
          <w:trHeight w:val="12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Rok produkcji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2022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Silnik</w:t>
            </w:r>
            <w:r>
              <w:rPr>
                <w:b/>
                <w:color w:val="000000"/>
                <w:sz w:val="20"/>
              </w:rPr>
              <w:t>, układ napędowy</w:t>
            </w:r>
          </w:p>
        </w:tc>
      </w:tr>
      <w:tr w:rsidR="00BB5399" w:rsidRPr="00EB7F60" w:rsidTr="00E16F6A">
        <w:trPr>
          <w:trHeight w:val="19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 min.</w:t>
            </w:r>
            <w:r w:rsidRPr="00EB7F60">
              <w:rPr>
                <w:color w:val="000000"/>
                <w:sz w:val="20"/>
              </w:rPr>
              <w:t xml:space="preserve"> (KM)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80</w:t>
            </w:r>
          </w:p>
          <w:p w:rsidR="00BB5399" w:rsidRPr="00442DF2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KM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Pojemność skokowa (w cm</w:t>
            </w:r>
            <w:r w:rsidRPr="00EB7F60">
              <w:rPr>
                <w:color w:val="000000"/>
                <w:sz w:val="20"/>
                <w:vertAlign w:val="superscript"/>
              </w:rPr>
              <w:t>3</w:t>
            </w:r>
            <w:r w:rsidRPr="00EB7F60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15</w:t>
            </w:r>
            <w:r w:rsidRPr="00EB7F60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 xml:space="preserve"> do 1800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AD17FA" w:rsidRDefault="00BB5399" w:rsidP="00E16F6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…………………. cm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BB5399" w:rsidRPr="00EB7F60" w:rsidTr="00E16F6A">
        <w:trPr>
          <w:trHeight w:val="18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Bateria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jonowa o poj. min 9,5 kWh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kWh</w:t>
            </w:r>
          </w:p>
        </w:tc>
      </w:tr>
      <w:tr w:rsidR="00BB5399" w:rsidRPr="00EB7F60" w:rsidTr="00E16F6A">
        <w:trPr>
          <w:trHeight w:val="18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Norma spalania min. EU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Min. Euro 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2A665D">
              <w:rPr>
                <w:color w:val="000000"/>
                <w:sz w:val="20"/>
              </w:rPr>
              <w:t>Typ układu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Hybrydowy plug - in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161C24">
              <w:rPr>
                <w:color w:val="000000"/>
                <w:sz w:val="20"/>
              </w:rPr>
              <w:t xml:space="preserve">Zbiornik paliwa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35</w:t>
            </w:r>
            <w:r w:rsidRPr="00161C24">
              <w:rPr>
                <w:color w:val="000000"/>
                <w:sz w:val="20"/>
              </w:rPr>
              <w:t xml:space="preserve"> l</w:t>
            </w:r>
          </w:p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Typ silnika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59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Skrzynia biegów</w:t>
            </w:r>
          </w:p>
        </w:tc>
      </w:tr>
      <w:tr w:rsidR="00BB5399" w:rsidRPr="00EB7F60" w:rsidTr="00E16F6A">
        <w:trPr>
          <w:trHeight w:val="27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</w:t>
            </w:r>
            <w:r w:rsidRPr="00EB7F60">
              <w:rPr>
                <w:color w:val="000000"/>
                <w:sz w:val="20"/>
              </w:rPr>
              <w:t>utomatyczna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 xml:space="preserve">Wymiary zewnętrzne samochodu </w:t>
            </w:r>
          </w:p>
        </w:tc>
      </w:tr>
      <w:tr w:rsidR="00BB5399" w:rsidRPr="00EB7F60" w:rsidTr="00E16F6A">
        <w:trPr>
          <w:trHeight w:val="37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Długość </w:t>
            </w:r>
            <w:r>
              <w:rPr>
                <w:color w:val="000000"/>
                <w:sz w:val="20"/>
              </w:rPr>
              <w:t>nadwozia ( 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4500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BB5399" w:rsidRPr="00EB7F60" w:rsidTr="00E16F6A">
        <w:trPr>
          <w:trHeight w:val="31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Rozstaw osi   (mm)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2750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Pojemność bagażnika (l)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r w:rsidR="00C907E2">
              <w:rPr>
                <w:sz w:val="20"/>
              </w:rPr>
              <w:t>265</w:t>
            </w:r>
          </w:p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BB5399" w:rsidRPr="00EB7F60" w:rsidTr="00E16F6A">
        <w:trPr>
          <w:trHeight w:val="268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 xml:space="preserve">Masa </w:t>
            </w:r>
          </w:p>
        </w:tc>
      </w:tr>
      <w:tr w:rsidR="00BB5399" w:rsidRPr="00EB7F60" w:rsidTr="00E16F6A">
        <w:trPr>
          <w:trHeight w:val="27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 w:rsidRPr="00EB7F60">
              <w:rPr>
                <w:color w:val="000000"/>
                <w:sz w:val="20"/>
              </w:rPr>
              <w:t>Dopuszczalna Maca Całkowita</w:t>
            </w:r>
            <w:r w:rsidRPr="00EB7F60" w:rsidDel="00C20866">
              <w:rPr>
                <w:sz w:val="20"/>
              </w:rPr>
              <w:t xml:space="preserve"> </w:t>
            </w:r>
            <w:r w:rsidRPr="00EB7F60">
              <w:rPr>
                <w:sz w:val="20"/>
              </w:rPr>
              <w:t>(kg)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 1900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kg</w:t>
            </w: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>Obręcze kół</w:t>
            </w:r>
          </w:p>
        </w:tc>
      </w:tr>
      <w:tr w:rsidR="00BB5399" w:rsidRPr="00EB7F60" w:rsidTr="00E16F6A">
        <w:trPr>
          <w:trHeight w:val="28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Letnie</w:t>
            </w:r>
            <w:r>
              <w:rPr>
                <w:sz w:val="20"/>
              </w:rPr>
              <w:t xml:space="preserve"> z felgami aluminiowymi min. 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 xml:space="preserve">Koło zapasowe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Na wyposażeniu lub zestaw naprawczy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starsze niż 12 miesięcy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274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Default="00BB5399" w:rsidP="00E16F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wyposażenie samochodu</w:t>
            </w: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Układ hamulcowy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Elektroniczny system zapobiegania blokowania kół podczas hamowania ABS lub inny oferowany przez producenta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System rozkładania siły hamowania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przód – tarczowe</w:t>
            </w:r>
          </w:p>
          <w:p w:rsidR="00BB5399" w:rsidRPr="009D76BB" w:rsidRDefault="00BB5399" w:rsidP="00E16F6A">
            <w:pPr>
              <w:pStyle w:val="Akapitzlist"/>
              <w:numPr>
                <w:ilvl w:val="0"/>
                <w:numId w:val="9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tył – tarczowe lub bębnowe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pStyle w:val="Akapitzlist"/>
              <w:ind w:left="7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Układ kierowniczy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pStyle w:val="Akapitzlist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Wspomaganie układu kierowniczego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3"/>
              </w:numPr>
              <w:spacing w:after="0"/>
              <w:ind w:left="1077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Regulacja kierownicy minimum w dwóch płaszczyznach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58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Bezpieczeństwo</w:t>
            </w:r>
          </w:p>
        </w:tc>
      </w:tr>
      <w:tr w:rsidR="00BB5399" w:rsidRPr="00EB7F60" w:rsidTr="00E16F6A">
        <w:trPr>
          <w:trHeight w:val="23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Wyposażenie wymagane przez Zamawiającego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kontroli trakcji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9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wspomagający ruszania pod górę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Pasy bezpieczeństwa przednich foteli trzypunktowe, bezwładnościowe z regulacją wysokości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8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Kierownica wielofunkcyjna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Informacja o niezapiętych pasach, ostrzeżenie dźwiękowe oraz kontrolka informacyjna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Blokada przeciw uruchomieniowa - immobiliser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Poduszka powietrzna u kierowcy oraz pasażera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trike/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Centralny zamek ze zdalnym sterowaniem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0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Światła przeciwmgłowe przednie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04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Wyposażenie</w:t>
            </w:r>
          </w:p>
        </w:tc>
      </w:tr>
      <w:tr w:rsidR="00BB5399" w:rsidRPr="00EB7F60" w:rsidTr="00E16F6A">
        <w:trPr>
          <w:trHeight w:val="18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Kamera cofania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Przednie i tylnie czujniki parkowania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Materiałowa tapicerka foteli </w:t>
            </w:r>
            <w:r>
              <w:rPr>
                <w:color w:val="000000"/>
                <w:sz w:val="20"/>
              </w:rPr>
              <w:t>lub skórzana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0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Fotel kierowcy pełna regulacja z podłokietnikiem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8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Klimatyzacja automatyczna lub półautomatyczna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Oświetlenie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Światła do jazdy dziennej w technologii LED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</w:p>
        </w:tc>
      </w:tr>
      <w:tr w:rsidR="005408E0" w:rsidRPr="00EB7F60" w:rsidTr="005815F4">
        <w:trPr>
          <w:trHeight w:val="325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5408E0" w:rsidRDefault="005408E0" w:rsidP="00E16F6A">
            <w:pPr>
              <w:jc w:val="center"/>
              <w:rPr>
                <w:b/>
                <w:sz w:val="20"/>
              </w:rPr>
            </w:pPr>
            <w:r w:rsidRPr="005408E0">
              <w:rPr>
                <w:b/>
                <w:sz w:val="20"/>
              </w:rPr>
              <w:t>Zasilanie</w:t>
            </w:r>
          </w:p>
        </w:tc>
      </w:tr>
      <w:tr w:rsidR="005408E0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EB7F60" w:rsidRDefault="005408E0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Default="005408E0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E0" w:rsidRDefault="005408E0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Stacja do ładowania typu Wall-box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AB0A80" w:rsidRDefault="005408E0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E0" w:rsidRDefault="005408E0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Gwarancja bez limitu kilometrów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mechaniczna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lakier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361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perforacje blachy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3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</w:tbl>
    <w:p w:rsidR="00BB5399" w:rsidRPr="001674B5" w:rsidRDefault="00BB5399" w:rsidP="00BB5399">
      <w:pPr>
        <w:pStyle w:val="Nagwek2"/>
        <w:tabs>
          <w:tab w:val="num" w:pos="1800"/>
        </w:tabs>
        <w:jc w:val="both"/>
        <w:rPr>
          <w:b w:val="0"/>
        </w:rPr>
      </w:pPr>
    </w:p>
    <w:p w:rsidR="00AD17FA" w:rsidRDefault="00AD17FA" w:rsidP="0017350B">
      <w:pPr>
        <w:pStyle w:val="Nagwek2"/>
        <w:tabs>
          <w:tab w:val="num" w:pos="1800"/>
        </w:tabs>
        <w:jc w:val="both"/>
        <w:rPr>
          <w:b w:val="0"/>
        </w:rPr>
      </w:pPr>
    </w:p>
    <w:p w:rsidR="00AD17FA" w:rsidRDefault="00AD17FA" w:rsidP="00AD17FA">
      <w:pPr>
        <w:rPr>
          <w:rFonts w:ascii="Arial" w:hAnsi="Arial" w:cs="Arial"/>
          <w:sz w:val="28"/>
          <w:szCs w:val="28"/>
        </w:rPr>
      </w:pPr>
    </w:p>
    <w:sectPr w:rsidR="00AD17FA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0" w:rsidRDefault="00AB0A80" w:rsidP="00415AAD">
      <w:r>
        <w:separator/>
      </w:r>
    </w:p>
  </w:endnote>
  <w:endnote w:type="continuationSeparator" w:id="0">
    <w:p w:rsidR="00AB0A80" w:rsidRDefault="00AB0A80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0A01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A80" w:rsidRDefault="00AB0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0A0176" w:rsidP="009F6BA3">
    <w:pPr>
      <w:pStyle w:val="Stopka"/>
      <w:jc w:val="center"/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C466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0" w:rsidRDefault="00AB0A80" w:rsidP="00415AAD">
      <w:r>
        <w:separator/>
      </w:r>
    </w:p>
  </w:footnote>
  <w:footnote w:type="continuationSeparator" w:id="0">
    <w:p w:rsidR="00AB0A80" w:rsidRDefault="00AB0A80" w:rsidP="00415AAD">
      <w:r>
        <w:continuationSeparator/>
      </w:r>
    </w:p>
  </w:footnote>
  <w:footnote w:id="1">
    <w:p w:rsidR="00BB5399" w:rsidRPr="00C47AB7" w:rsidRDefault="00BB5399" w:rsidP="00BB5399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F392B"/>
    <w:multiLevelType w:val="hybridMultilevel"/>
    <w:tmpl w:val="D79A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9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7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4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6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1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4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1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2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3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4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1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5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7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8">
    <w:nsid w:val="6A7144C9"/>
    <w:multiLevelType w:val="hybridMultilevel"/>
    <w:tmpl w:val="613240F8"/>
    <w:lvl w:ilvl="0" w:tplc="AFA4D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9"/>
  </w:num>
  <w:num w:numId="3">
    <w:abstractNumId w:val="86"/>
  </w:num>
  <w:num w:numId="4">
    <w:abstractNumId w:val="67"/>
  </w:num>
  <w:num w:numId="5">
    <w:abstractNumId w:val="77"/>
  </w:num>
  <w:num w:numId="6">
    <w:abstractNumId w:val="30"/>
  </w:num>
  <w:num w:numId="7">
    <w:abstractNumId w:val="34"/>
  </w:num>
  <w:num w:numId="8">
    <w:abstractNumId w:val="64"/>
  </w:num>
  <w:num w:numId="9">
    <w:abstractNumId w:val="16"/>
  </w:num>
  <w:num w:numId="10">
    <w:abstractNumId w:val="56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2"/>
  </w:num>
  <w:num w:numId="17">
    <w:abstractNumId w:val="43"/>
  </w:num>
  <w:num w:numId="18">
    <w:abstractNumId w:val="21"/>
  </w:num>
  <w:num w:numId="19">
    <w:abstractNumId w:val="29"/>
  </w:num>
  <w:num w:numId="20">
    <w:abstractNumId w:val="22"/>
  </w:num>
  <w:num w:numId="21">
    <w:abstractNumId w:val="76"/>
  </w:num>
  <w:num w:numId="22">
    <w:abstractNumId w:val="62"/>
  </w:num>
  <w:num w:numId="23">
    <w:abstractNumId w:val="83"/>
  </w:num>
  <w:num w:numId="24">
    <w:abstractNumId w:val="51"/>
  </w:num>
  <w:num w:numId="25">
    <w:abstractNumId w:val="61"/>
  </w:num>
  <w:num w:numId="26">
    <w:abstractNumId w:val="85"/>
  </w:num>
  <w:num w:numId="27">
    <w:abstractNumId w:val="15"/>
  </w:num>
  <w:num w:numId="28">
    <w:abstractNumId w:val="5"/>
  </w:num>
  <w:num w:numId="29">
    <w:abstractNumId w:val="68"/>
  </w:num>
  <w:num w:numId="30">
    <w:abstractNumId w:val="66"/>
  </w:num>
  <w:num w:numId="31">
    <w:abstractNumId w:val="37"/>
  </w:num>
  <w:num w:numId="32">
    <w:abstractNumId w:val="31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8"/>
  </w:num>
  <w:num w:numId="38">
    <w:abstractNumId w:val="46"/>
  </w:num>
  <w:num w:numId="39">
    <w:abstractNumId w:val="2"/>
  </w:num>
  <w:num w:numId="40">
    <w:abstractNumId w:val="32"/>
  </w:num>
  <w:num w:numId="41">
    <w:abstractNumId w:val="40"/>
  </w:num>
  <w:num w:numId="42">
    <w:abstractNumId w:val="52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8"/>
  </w:num>
  <w:num w:numId="51">
    <w:abstractNumId w:val="60"/>
  </w:num>
  <w:num w:numId="52">
    <w:abstractNumId w:val="19"/>
  </w:num>
  <w:num w:numId="53">
    <w:abstractNumId w:val="33"/>
  </w:num>
  <w:num w:numId="54">
    <w:abstractNumId w:val="57"/>
  </w:num>
  <w:num w:numId="55">
    <w:abstractNumId w:val="88"/>
  </w:num>
  <w:num w:numId="56">
    <w:abstractNumId w:val="44"/>
  </w:num>
  <w:num w:numId="57">
    <w:abstractNumId w:val="84"/>
  </w:num>
  <w:num w:numId="5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9"/>
  </w:num>
  <w:num w:numId="65">
    <w:abstractNumId w:val="45"/>
    <w:lvlOverride w:ilvl="0">
      <w:startOverride w:val="1"/>
    </w:lvlOverride>
  </w:num>
  <w:num w:numId="66">
    <w:abstractNumId w:val="36"/>
    <w:lvlOverride w:ilvl="0">
      <w:startOverride w:val="2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87"/>
  </w:num>
  <w:num w:numId="72">
    <w:abstractNumId w:val="47"/>
  </w:num>
  <w:num w:numId="73">
    <w:abstractNumId w:val="35"/>
  </w:num>
  <w:num w:numId="74">
    <w:abstractNumId w:val="75"/>
  </w:num>
  <w:num w:numId="75">
    <w:abstractNumId w:val="10"/>
  </w:num>
  <w:num w:numId="76">
    <w:abstractNumId w:val="73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0"/>
  </w:num>
  <w:num w:numId="81">
    <w:abstractNumId w:val="9"/>
  </w:num>
  <w:num w:numId="82">
    <w:abstractNumId w:val="42"/>
  </w:num>
  <w:num w:numId="83">
    <w:abstractNumId w:val="7"/>
  </w:num>
  <w:num w:numId="84">
    <w:abstractNumId w:val="28"/>
  </w:num>
  <w:num w:numId="85">
    <w:abstractNumId w:val="41"/>
  </w:num>
  <w:num w:numId="86">
    <w:abstractNumId w:val="55"/>
  </w:num>
  <w:num w:numId="87">
    <w:abstractNumId w:val="74"/>
  </w:num>
  <w:num w:numId="88">
    <w:abstractNumId w:val="59"/>
  </w:num>
  <w:num w:numId="89">
    <w:abstractNumId w:val="3"/>
  </w:num>
  <w:num w:numId="90">
    <w:abstractNumId w:val="63"/>
  </w:num>
  <w:num w:numId="91">
    <w:abstractNumId w:val="23"/>
  </w:num>
  <w:num w:numId="92">
    <w:abstractNumId w:val="27"/>
  </w:num>
  <w:num w:numId="93">
    <w:abstractNumId w:val="7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A0176"/>
    <w:rsid w:val="000B3DF1"/>
    <w:rsid w:val="000C37D9"/>
    <w:rsid w:val="000C7861"/>
    <w:rsid w:val="000D24AD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75FC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33CA"/>
    <w:rsid w:val="003C7670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D4CF0"/>
    <w:rsid w:val="004E4050"/>
    <w:rsid w:val="004E7464"/>
    <w:rsid w:val="005013C1"/>
    <w:rsid w:val="0051211A"/>
    <w:rsid w:val="00513AE7"/>
    <w:rsid w:val="00530CE6"/>
    <w:rsid w:val="00531D70"/>
    <w:rsid w:val="005408E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721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91F79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3D73"/>
    <w:rsid w:val="007D58C5"/>
    <w:rsid w:val="007E69D0"/>
    <w:rsid w:val="007F0E04"/>
    <w:rsid w:val="00810283"/>
    <w:rsid w:val="0081035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87683"/>
    <w:rsid w:val="00997D42"/>
    <w:rsid w:val="009B0BA6"/>
    <w:rsid w:val="009B13A4"/>
    <w:rsid w:val="009B1A4E"/>
    <w:rsid w:val="009B3049"/>
    <w:rsid w:val="009B48B3"/>
    <w:rsid w:val="009B7884"/>
    <w:rsid w:val="009C0AA2"/>
    <w:rsid w:val="009C466D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41CB0"/>
    <w:rsid w:val="00A4356C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A4AD6"/>
    <w:rsid w:val="00AB0A80"/>
    <w:rsid w:val="00AB21E8"/>
    <w:rsid w:val="00AB40D9"/>
    <w:rsid w:val="00AC273F"/>
    <w:rsid w:val="00AC3A29"/>
    <w:rsid w:val="00AD0205"/>
    <w:rsid w:val="00AD17FA"/>
    <w:rsid w:val="00B059F4"/>
    <w:rsid w:val="00B10ECB"/>
    <w:rsid w:val="00B207BA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B539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07E2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22F53"/>
    <w:rsid w:val="00D3687A"/>
    <w:rsid w:val="00D42CF4"/>
    <w:rsid w:val="00D442C7"/>
    <w:rsid w:val="00D5069C"/>
    <w:rsid w:val="00D53DAB"/>
    <w:rsid w:val="00D81573"/>
    <w:rsid w:val="00D8490C"/>
    <w:rsid w:val="00D944A3"/>
    <w:rsid w:val="00DA50F2"/>
    <w:rsid w:val="00DA6410"/>
    <w:rsid w:val="00DB05AF"/>
    <w:rsid w:val="00DB7213"/>
    <w:rsid w:val="00DC375F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D6278"/>
    <w:rsid w:val="00EF4E22"/>
    <w:rsid w:val="00EF79DC"/>
    <w:rsid w:val="00F01F84"/>
    <w:rsid w:val="00F265D8"/>
    <w:rsid w:val="00F27D2A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F94D-E467-4C38-9C11-F033719F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2</cp:revision>
  <cp:lastPrinted>2021-06-02T05:07:00Z</cp:lastPrinted>
  <dcterms:created xsi:type="dcterms:W3CDTF">2022-06-06T11:06:00Z</dcterms:created>
  <dcterms:modified xsi:type="dcterms:W3CDTF">2022-06-06T11:06:00Z</dcterms:modified>
</cp:coreProperties>
</file>