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F0F2B" w14:textId="48EE3F94" w:rsidR="00C56700" w:rsidRPr="00C56700" w:rsidRDefault="000B342A" w:rsidP="00C56700">
      <w:pPr>
        <w:pBdr>
          <w:top w:val="single" w:sz="4" w:space="1" w:color="auto"/>
          <w:left w:val="single" w:sz="4" w:space="4" w:color="auto"/>
          <w:bottom w:val="single" w:sz="4" w:space="1" w:color="auto"/>
          <w:right w:val="single" w:sz="4" w:space="4" w:color="auto"/>
        </w:pBdr>
        <w:shd w:val="clear" w:color="auto" w:fill="D9D9D9"/>
        <w:spacing w:after="0" w:line="360" w:lineRule="auto"/>
        <w:jc w:val="both"/>
        <w:rPr>
          <w:rFonts w:cstheme="minorHAnsi"/>
          <w:b/>
          <w:sz w:val="19"/>
          <w:szCs w:val="19"/>
        </w:rPr>
      </w:pPr>
      <w:r>
        <w:rPr>
          <w:rFonts w:cstheme="minorHAnsi"/>
          <w:b/>
          <w:sz w:val="19"/>
          <w:szCs w:val="19"/>
        </w:rPr>
        <w:t xml:space="preserve">ZMODYFIKOWANY </w:t>
      </w:r>
      <w:r w:rsidR="00C56700" w:rsidRPr="00C56700">
        <w:rPr>
          <w:rFonts w:cstheme="minorHAnsi"/>
          <w:b/>
          <w:sz w:val="19"/>
          <w:szCs w:val="19"/>
        </w:rPr>
        <w:t>ROZDZIAŁ II: PROJEKTOWANE POSTANOWIENIA UMOWY</w:t>
      </w:r>
    </w:p>
    <w:p w14:paraId="6995BB29" w14:textId="77777777" w:rsidR="00C56700" w:rsidRPr="00C56700" w:rsidRDefault="00C56700" w:rsidP="00C56700">
      <w:pPr>
        <w:spacing w:after="0" w:line="360" w:lineRule="auto"/>
        <w:jc w:val="both"/>
        <w:rPr>
          <w:rFonts w:cstheme="minorHAnsi"/>
          <w:sz w:val="19"/>
          <w:szCs w:val="19"/>
        </w:rPr>
      </w:pPr>
    </w:p>
    <w:p w14:paraId="303A0C3B" w14:textId="77777777" w:rsidR="00C56700" w:rsidRPr="00C56700" w:rsidRDefault="00C56700" w:rsidP="00C56700">
      <w:pPr>
        <w:spacing w:line="360" w:lineRule="auto"/>
        <w:jc w:val="center"/>
        <w:rPr>
          <w:rFonts w:cstheme="minorHAnsi"/>
          <w:b/>
          <w:sz w:val="19"/>
          <w:szCs w:val="19"/>
        </w:rPr>
      </w:pPr>
      <w:r w:rsidRPr="00C56700">
        <w:rPr>
          <w:rFonts w:cstheme="minorHAnsi"/>
          <w:b/>
          <w:sz w:val="19"/>
          <w:szCs w:val="19"/>
        </w:rPr>
        <w:t>UMOWA NR ZP/</w:t>
      </w:r>
      <w:r w:rsidRPr="00C56700">
        <w:rPr>
          <w:rFonts w:cstheme="minorHAnsi"/>
          <w:b/>
          <w:sz w:val="19"/>
          <w:szCs w:val="19"/>
          <w:highlight w:val="yellow"/>
        </w:rPr>
        <w:t>221</w:t>
      </w:r>
      <w:r w:rsidRPr="00C56700">
        <w:rPr>
          <w:rFonts w:cstheme="minorHAnsi"/>
          <w:b/>
          <w:sz w:val="19"/>
          <w:szCs w:val="19"/>
        </w:rPr>
        <w:t>/…. / ….</w:t>
      </w:r>
    </w:p>
    <w:p w14:paraId="3DF40255" w14:textId="77777777" w:rsidR="00C56700" w:rsidRPr="00C56700" w:rsidRDefault="00C56700" w:rsidP="00C56700">
      <w:pPr>
        <w:spacing w:line="360" w:lineRule="auto"/>
        <w:jc w:val="both"/>
        <w:rPr>
          <w:rFonts w:cstheme="minorHAnsi"/>
          <w:sz w:val="19"/>
          <w:szCs w:val="19"/>
        </w:rPr>
      </w:pPr>
      <w:r w:rsidRPr="00C56700">
        <w:rPr>
          <w:rFonts w:cstheme="minorHAnsi"/>
          <w:sz w:val="19"/>
          <w:szCs w:val="19"/>
        </w:rPr>
        <w:t>Umowa zawarta w dniu …………… r. w Szczecinie pomiędzy:</w:t>
      </w:r>
    </w:p>
    <w:p w14:paraId="550A5AFB" w14:textId="77777777" w:rsidR="00C56700" w:rsidRPr="00C56700" w:rsidRDefault="00C56700" w:rsidP="00C56700">
      <w:pPr>
        <w:spacing w:line="360" w:lineRule="auto"/>
        <w:jc w:val="both"/>
        <w:rPr>
          <w:rFonts w:cstheme="minorHAnsi"/>
          <w:bCs/>
          <w:sz w:val="19"/>
          <w:szCs w:val="19"/>
        </w:rPr>
      </w:pPr>
      <w:r w:rsidRPr="00C56700">
        <w:rPr>
          <w:rFonts w:cstheme="minorHAnsi"/>
          <w:b/>
          <w:sz w:val="19"/>
          <w:szCs w:val="19"/>
        </w:rPr>
        <w:t xml:space="preserve">Samodzielnym Publicznym Szpitalem Klinicznym nr 2 PUM w Szczecinie </w:t>
      </w:r>
      <w:r w:rsidRPr="00C56700">
        <w:rPr>
          <w:rFonts w:cstheme="minorHAnsi"/>
          <w:sz w:val="19"/>
          <w:szCs w:val="19"/>
        </w:rPr>
        <w:t xml:space="preserve">z siedzibą w Szczecinie (70-111) przy al. Powstańców Wielkopolskich 72, </w:t>
      </w:r>
      <w:r w:rsidRPr="00C56700">
        <w:rPr>
          <w:rFonts w:cstheme="minorHAnsi"/>
          <w:bCs/>
          <w:sz w:val="19"/>
          <w:szCs w:val="19"/>
        </w:rPr>
        <w:t xml:space="preserve">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w:t>
      </w:r>
    </w:p>
    <w:p w14:paraId="095142CD" w14:textId="77777777" w:rsidR="00C56700" w:rsidRPr="00C56700" w:rsidRDefault="00C56700" w:rsidP="00C56700">
      <w:pPr>
        <w:spacing w:line="360" w:lineRule="auto"/>
        <w:jc w:val="both"/>
        <w:rPr>
          <w:rFonts w:cstheme="minorHAnsi"/>
          <w:sz w:val="19"/>
          <w:szCs w:val="19"/>
        </w:rPr>
      </w:pPr>
      <w:r w:rsidRPr="00C56700">
        <w:rPr>
          <w:rFonts w:cstheme="minorHAnsi"/>
          <w:bCs/>
          <w:sz w:val="19"/>
          <w:szCs w:val="19"/>
        </w:rPr>
        <w:t>reprezentowanym przez</w:t>
      </w:r>
      <w:r w:rsidRPr="00C56700">
        <w:rPr>
          <w:rFonts w:cstheme="minorHAnsi"/>
          <w:sz w:val="19"/>
          <w:szCs w:val="19"/>
        </w:rPr>
        <w:t>:</w:t>
      </w:r>
    </w:p>
    <w:p w14:paraId="0D7C705E" w14:textId="77777777" w:rsidR="00C56700" w:rsidRPr="00C56700" w:rsidRDefault="00C56700" w:rsidP="00C56700">
      <w:pPr>
        <w:spacing w:line="360" w:lineRule="auto"/>
        <w:jc w:val="both"/>
        <w:rPr>
          <w:rFonts w:cstheme="minorHAnsi"/>
          <w:sz w:val="19"/>
          <w:szCs w:val="19"/>
        </w:rPr>
      </w:pPr>
      <w:r w:rsidRPr="00C56700">
        <w:rPr>
          <w:rFonts w:cstheme="minorHAnsi"/>
          <w:sz w:val="19"/>
          <w:szCs w:val="19"/>
        </w:rPr>
        <w:t>…………………………………………………………………….</w:t>
      </w:r>
    </w:p>
    <w:p w14:paraId="79EF7AF8" w14:textId="77777777" w:rsidR="00C56700" w:rsidRPr="00C56700" w:rsidRDefault="00C56700" w:rsidP="00C56700">
      <w:pPr>
        <w:spacing w:line="360" w:lineRule="auto"/>
        <w:jc w:val="both"/>
        <w:rPr>
          <w:rFonts w:cstheme="minorHAnsi"/>
          <w:sz w:val="19"/>
          <w:szCs w:val="19"/>
        </w:rPr>
      </w:pPr>
      <w:r w:rsidRPr="00C56700">
        <w:rPr>
          <w:rFonts w:cstheme="minorHAnsi"/>
          <w:sz w:val="19"/>
          <w:szCs w:val="19"/>
        </w:rPr>
        <w:t>zwanym w dalszej części umowy „</w:t>
      </w:r>
      <w:r w:rsidRPr="00C56700">
        <w:rPr>
          <w:rFonts w:cstheme="minorHAnsi"/>
          <w:b/>
          <w:sz w:val="19"/>
          <w:szCs w:val="19"/>
        </w:rPr>
        <w:t>Zamawiającym</w:t>
      </w:r>
      <w:r w:rsidRPr="00C56700">
        <w:rPr>
          <w:rFonts w:cstheme="minorHAnsi"/>
          <w:sz w:val="19"/>
          <w:szCs w:val="19"/>
        </w:rPr>
        <w:t>”.</w:t>
      </w:r>
    </w:p>
    <w:p w14:paraId="734D7E77" w14:textId="77777777" w:rsidR="00C56700" w:rsidRPr="00C56700" w:rsidRDefault="00C56700" w:rsidP="00C56700">
      <w:pPr>
        <w:spacing w:line="360" w:lineRule="auto"/>
        <w:jc w:val="both"/>
        <w:rPr>
          <w:rFonts w:cstheme="minorHAnsi"/>
          <w:sz w:val="19"/>
          <w:szCs w:val="19"/>
        </w:rPr>
      </w:pPr>
      <w:r w:rsidRPr="00C56700">
        <w:rPr>
          <w:rFonts w:cstheme="minorHAnsi"/>
          <w:sz w:val="19"/>
          <w:szCs w:val="19"/>
        </w:rPr>
        <w:t>a</w:t>
      </w:r>
    </w:p>
    <w:p w14:paraId="7EF99D87" w14:textId="77777777" w:rsidR="00C56700" w:rsidRPr="00C56700" w:rsidRDefault="00C56700" w:rsidP="00C56700">
      <w:pPr>
        <w:tabs>
          <w:tab w:val="left" w:pos="2835"/>
        </w:tabs>
        <w:spacing w:line="360" w:lineRule="auto"/>
        <w:jc w:val="both"/>
        <w:rPr>
          <w:rFonts w:cstheme="minorHAnsi"/>
          <w:sz w:val="19"/>
          <w:szCs w:val="19"/>
        </w:rPr>
      </w:pPr>
      <w:r w:rsidRPr="00C56700">
        <w:rPr>
          <w:rFonts w:cstheme="minorHAnsi"/>
          <w:b/>
          <w:sz w:val="19"/>
          <w:szCs w:val="19"/>
        </w:rPr>
        <w:t>………………………………………………………………………………..</w:t>
      </w:r>
      <w:r w:rsidRPr="00C56700">
        <w:rPr>
          <w:rFonts w:cstheme="minorHAnsi"/>
          <w:sz w:val="19"/>
          <w:szCs w:val="19"/>
        </w:rPr>
        <w:t xml:space="preserve">, </w:t>
      </w:r>
    </w:p>
    <w:p w14:paraId="491D3F73" w14:textId="77777777" w:rsidR="00C56700" w:rsidRPr="00C56700" w:rsidRDefault="00C56700" w:rsidP="00C56700">
      <w:pPr>
        <w:spacing w:line="360" w:lineRule="auto"/>
        <w:jc w:val="both"/>
        <w:rPr>
          <w:rFonts w:cstheme="minorHAnsi"/>
          <w:sz w:val="19"/>
          <w:szCs w:val="19"/>
        </w:rPr>
      </w:pPr>
      <w:r w:rsidRPr="00C56700">
        <w:rPr>
          <w:rFonts w:cstheme="minorHAnsi"/>
          <w:sz w:val="19"/>
          <w:szCs w:val="19"/>
        </w:rPr>
        <w:t>NIP:</w:t>
      </w:r>
    </w:p>
    <w:p w14:paraId="0217FEEA" w14:textId="77777777" w:rsidR="00C56700" w:rsidRPr="00C56700" w:rsidRDefault="00C56700" w:rsidP="00C56700">
      <w:pPr>
        <w:spacing w:line="360" w:lineRule="auto"/>
        <w:jc w:val="both"/>
        <w:rPr>
          <w:rFonts w:cstheme="minorHAnsi"/>
          <w:sz w:val="19"/>
          <w:szCs w:val="19"/>
        </w:rPr>
      </w:pPr>
      <w:r w:rsidRPr="00C56700">
        <w:rPr>
          <w:rFonts w:cstheme="minorHAnsi"/>
          <w:sz w:val="19"/>
          <w:szCs w:val="19"/>
        </w:rPr>
        <w:t>REGON:</w:t>
      </w:r>
    </w:p>
    <w:p w14:paraId="6D9B0C34" w14:textId="77777777" w:rsidR="00C56700" w:rsidRPr="00C56700" w:rsidRDefault="00C56700" w:rsidP="00C56700">
      <w:pPr>
        <w:spacing w:line="360" w:lineRule="auto"/>
        <w:jc w:val="both"/>
        <w:rPr>
          <w:rFonts w:cstheme="minorHAnsi"/>
          <w:sz w:val="19"/>
          <w:szCs w:val="19"/>
        </w:rPr>
      </w:pPr>
      <w:r w:rsidRPr="00C56700">
        <w:rPr>
          <w:rFonts w:cstheme="minorHAnsi"/>
          <w:sz w:val="19"/>
          <w:szCs w:val="19"/>
        </w:rPr>
        <w:t>KRS:</w:t>
      </w:r>
    </w:p>
    <w:p w14:paraId="703025BE" w14:textId="77777777" w:rsidR="00C56700" w:rsidRPr="00C56700" w:rsidRDefault="00C56700" w:rsidP="00C56700">
      <w:pPr>
        <w:spacing w:line="360" w:lineRule="auto"/>
        <w:jc w:val="both"/>
        <w:rPr>
          <w:rFonts w:cstheme="minorHAnsi"/>
          <w:sz w:val="19"/>
          <w:szCs w:val="19"/>
        </w:rPr>
      </w:pPr>
      <w:r w:rsidRPr="00C56700">
        <w:rPr>
          <w:rFonts w:cstheme="minorHAnsi"/>
          <w:sz w:val="19"/>
          <w:szCs w:val="19"/>
        </w:rPr>
        <w:t xml:space="preserve">kapitał zakładowy: </w:t>
      </w:r>
    </w:p>
    <w:p w14:paraId="0224EEBA" w14:textId="77777777" w:rsidR="00C56700" w:rsidRPr="00C56700" w:rsidRDefault="00C56700" w:rsidP="00C56700">
      <w:pPr>
        <w:tabs>
          <w:tab w:val="left" w:pos="2835"/>
        </w:tabs>
        <w:spacing w:line="360" w:lineRule="auto"/>
        <w:jc w:val="both"/>
        <w:rPr>
          <w:rFonts w:cstheme="minorHAnsi"/>
          <w:sz w:val="19"/>
          <w:szCs w:val="19"/>
        </w:rPr>
      </w:pPr>
      <w:r w:rsidRPr="00C56700">
        <w:rPr>
          <w:rFonts w:cstheme="minorHAnsi"/>
          <w:sz w:val="19"/>
          <w:szCs w:val="19"/>
        </w:rPr>
        <w:t>reprezentowaną(</w:t>
      </w:r>
      <w:proofErr w:type="spellStart"/>
      <w:r w:rsidRPr="00C56700">
        <w:rPr>
          <w:rFonts w:cstheme="minorHAnsi"/>
          <w:sz w:val="19"/>
          <w:szCs w:val="19"/>
        </w:rPr>
        <w:t>ym</w:t>
      </w:r>
      <w:proofErr w:type="spellEnd"/>
      <w:r w:rsidRPr="00C56700">
        <w:rPr>
          <w:rFonts w:cstheme="minorHAnsi"/>
          <w:sz w:val="19"/>
          <w:szCs w:val="19"/>
        </w:rPr>
        <w:t>) przez:</w:t>
      </w:r>
    </w:p>
    <w:p w14:paraId="5DE6FD0E" w14:textId="77777777" w:rsidR="00C56700" w:rsidRPr="00C56700" w:rsidRDefault="00C56700" w:rsidP="00C56700">
      <w:pPr>
        <w:tabs>
          <w:tab w:val="left" w:pos="2835"/>
        </w:tabs>
        <w:spacing w:line="360" w:lineRule="auto"/>
        <w:jc w:val="both"/>
        <w:rPr>
          <w:rFonts w:cstheme="minorHAnsi"/>
          <w:sz w:val="19"/>
          <w:szCs w:val="19"/>
        </w:rPr>
      </w:pPr>
      <w:r w:rsidRPr="00C56700">
        <w:rPr>
          <w:rFonts w:cstheme="minorHAnsi"/>
          <w:sz w:val="19"/>
          <w:szCs w:val="19"/>
        </w:rPr>
        <w:t>……………………………………………………………………………………</w:t>
      </w:r>
    </w:p>
    <w:p w14:paraId="0186F7BB" w14:textId="77777777" w:rsidR="00C56700" w:rsidRPr="00C56700" w:rsidRDefault="00C56700" w:rsidP="00C56700">
      <w:pPr>
        <w:tabs>
          <w:tab w:val="left" w:pos="2835"/>
        </w:tabs>
        <w:spacing w:line="360" w:lineRule="auto"/>
        <w:jc w:val="both"/>
        <w:rPr>
          <w:rFonts w:cstheme="minorHAnsi"/>
          <w:sz w:val="19"/>
          <w:szCs w:val="19"/>
        </w:rPr>
      </w:pPr>
      <w:r w:rsidRPr="00C56700">
        <w:rPr>
          <w:rFonts w:cstheme="minorHAnsi"/>
          <w:sz w:val="19"/>
          <w:szCs w:val="19"/>
        </w:rPr>
        <w:t>zwaną(</w:t>
      </w:r>
      <w:proofErr w:type="spellStart"/>
      <w:r w:rsidRPr="00C56700">
        <w:rPr>
          <w:rFonts w:cstheme="minorHAnsi"/>
          <w:sz w:val="19"/>
          <w:szCs w:val="19"/>
        </w:rPr>
        <w:t>ym</w:t>
      </w:r>
      <w:proofErr w:type="spellEnd"/>
      <w:r w:rsidRPr="00C56700">
        <w:rPr>
          <w:rFonts w:cstheme="minorHAnsi"/>
          <w:sz w:val="19"/>
          <w:szCs w:val="19"/>
        </w:rPr>
        <w:t>) w dalszej części umowy „</w:t>
      </w:r>
      <w:r w:rsidRPr="00C56700">
        <w:rPr>
          <w:rFonts w:cstheme="minorHAnsi"/>
          <w:b/>
          <w:sz w:val="19"/>
          <w:szCs w:val="19"/>
        </w:rPr>
        <w:t>Wykonawcą</w:t>
      </w:r>
      <w:r w:rsidRPr="00C56700">
        <w:rPr>
          <w:rFonts w:cstheme="minorHAnsi"/>
          <w:sz w:val="19"/>
          <w:szCs w:val="19"/>
        </w:rPr>
        <w:t>”,</w:t>
      </w:r>
    </w:p>
    <w:p w14:paraId="31DA6BCB" w14:textId="77777777" w:rsidR="00C56700" w:rsidRPr="00C56700" w:rsidRDefault="00C56700" w:rsidP="00C56700">
      <w:pPr>
        <w:pStyle w:val="Stopka"/>
        <w:tabs>
          <w:tab w:val="clear" w:pos="4536"/>
          <w:tab w:val="clear" w:pos="9072"/>
          <w:tab w:val="left" w:pos="284"/>
        </w:tabs>
        <w:spacing w:line="360" w:lineRule="auto"/>
        <w:jc w:val="both"/>
        <w:rPr>
          <w:rFonts w:cstheme="minorHAnsi"/>
          <w:sz w:val="19"/>
          <w:szCs w:val="19"/>
        </w:rPr>
      </w:pPr>
      <w:r w:rsidRPr="00C56700">
        <w:rPr>
          <w:rFonts w:cstheme="minorHAnsi"/>
          <w:sz w:val="19"/>
          <w:szCs w:val="19"/>
        </w:rPr>
        <w:t xml:space="preserve">zwanymi dalej łącznie </w:t>
      </w:r>
      <w:r w:rsidRPr="00C56700">
        <w:rPr>
          <w:rFonts w:cstheme="minorHAnsi"/>
          <w:b/>
          <w:sz w:val="19"/>
          <w:szCs w:val="19"/>
        </w:rPr>
        <w:t xml:space="preserve">„Stronami” </w:t>
      </w:r>
      <w:r w:rsidRPr="00C56700">
        <w:rPr>
          <w:rFonts w:cstheme="minorHAnsi"/>
          <w:sz w:val="19"/>
          <w:szCs w:val="19"/>
        </w:rPr>
        <w:t xml:space="preserve">lub każdy z nich indywidualnie </w:t>
      </w:r>
      <w:r w:rsidRPr="00C56700">
        <w:rPr>
          <w:rFonts w:cstheme="minorHAnsi"/>
          <w:b/>
          <w:sz w:val="19"/>
          <w:szCs w:val="19"/>
        </w:rPr>
        <w:t>„Stroną”</w:t>
      </w:r>
      <w:r w:rsidRPr="00C56700">
        <w:rPr>
          <w:rFonts w:cstheme="minorHAnsi"/>
          <w:sz w:val="19"/>
          <w:szCs w:val="19"/>
        </w:rPr>
        <w:t>,</w:t>
      </w:r>
    </w:p>
    <w:p w14:paraId="236620B1" w14:textId="77777777" w:rsidR="00C56700" w:rsidRPr="00C56700" w:rsidRDefault="00C56700" w:rsidP="00C56700">
      <w:pPr>
        <w:pStyle w:val="Stopka"/>
        <w:tabs>
          <w:tab w:val="clear" w:pos="4536"/>
          <w:tab w:val="clear" w:pos="9072"/>
          <w:tab w:val="left" w:pos="284"/>
        </w:tabs>
        <w:spacing w:line="360" w:lineRule="auto"/>
        <w:jc w:val="both"/>
        <w:rPr>
          <w:rFonts w:cstheme="minorHAnsi"/>
          <w:sz w:val="19"/>
          <w:szCs w:val="19"/>
        </w:rPr>
      </w:pPr>
    </w:p>
    <w:p w14:paraId="3B631619" w14:textId="77777777" w:rsidR="005F0FE2" w:rsidRPr="00C56700" w:rsidRDefault="005F0FE2" w:rsidP="005F0FE2">
      <w:pPr>
        <w:pStyle w:val="Stopka"/>
        <w:tabs>
          <w:tab w:val="clear" w:pos="4536"/>
          <w:tab w:val="clear" w:pos="9072"/>
          <w:tab w:val="left" w:pos="284"/>
        </w:tabs>
        <w:spacing w:line="360" w:lineRule="auto"/>
        <w:jc w:val="both"/>
        <w:rPr>
          <w:rFonts w:cstheme="minorHAnsi"/>
          <w:sz w:val="19"/>
          <w:szCs w:val="19"/>
        </w:rPr>
      </w:pPr>
      <w:r w:rsidRPr="00C56700">
        <w:rPr>
          <w:rFonts w:cstheme="minorHAnsi"/>
          <w:sz w:val="19"/>
          <w:szCs w:val="19"/>
        </w:rPr>
        <w:t xml:space="preserve">W związku z wyborem oferty Wykonawcy jako najkorzystniejszej złożonej w postępowaniu przeprowadzonym na podstawie przepisów ustawy z dnia 11 września 2019 r. - Prawo zamówień publicznych (Dz.U.2019.2019 t.j. z dnia 2019.10.24 ze zm.; dalej również jako „PZP”) pn.: </w:t>
      </w:r>
      <w:r w:rsidRPr="00C56700">
        <w:rPr>
          <w:rFonts w:cstheme="minorHAnsi"/>
          <w:b/>
          <w:sz w:val="19"/>
          <w:szCs w:val="19"/>
        </w:rPr>
        <w:t>„Dostawa, montaż</w:t>
      </w:r>
      <w:r>
        <w:rPr>
          <w:rFonts w:cstheme="minorHAnsi"/>
          <w:b/>
          <w:sz w:val="19"/>
          <w:szCs w:val="19"/>
        </w:rPr>
        <w:t>, instalacja</w:t>
      </w:r>
      <w:r w:rsidRPr="00C56700">
        <w:rPr>
          <w:rFonts w:cstheme="minorHAnsi"/>
          <w:b/>
          <w:sz w:val="19"/>
          <w:szCs w:val="19"/>
        </w:rPr>
        <w:t xml:space="preserve"> i uruchomienie </w:t>
      </w:r>
      <w:r w:rsidRPr="00C56700">
        <w:rPr>
          <w:rFonts w:ascii="Calibri" w:hAnsi="Calibri" w:cs="Calibri"/>
          <w:b/>
          <w:sz w:val="19"/>
          <w:szCs w:val="19"/>
        </w:rPr>
        <w:t xml:space="preserve">autoklawu </w:t>
      </w:r>
      <w:r w:rsidRPr="00C56700">
        <w:rPr>
          <w:rFonts w:ascii="Calibri" w:hAnsi="Calibri" w:cs="Calibri"/>
          <w:b/>
          <w:sz w:val="19"/>
          <w:szCs w:val="19"/>
        </w:rPr>
        <w:lastRenderedPageBreak/>
        <w:t>wysokociśnieniowego przelotowego wraz z systemem rejestracji i archiwizacji oraz akcesoria</w:t>
      </w:r>
      <w:r w:rsidRPr="00C56700">
        <w:rPr>
          <w:rFonts w:cstheme="minorHAnsi"/>
          <w:b/>
          <w:bCs/>
          <w:sz w:val="19"/>
          <w:szCs w:val="19"/>
        </w:rPr>
        <w:t xml:space="preserve">” </w:t>
      </w:r>
      <w:r w:rsidRPr="00C56700">
        <w:rPr>
          <w:rFonts w:cstheme="minorHAnsi"/>
          <w:bCs/>
          <w:sz w:val="19"/>
          <w:szCs w:val="19"/>
        </w:rPr>
        <w:t xml:space="preserve">(znak sprawy </w:t>
      </w:r>
      <w:r w:rsidRPr="00C56700">
        <w:rPr>
          <w:rFonts w:cstheme="minorHAnsi"/>
          <w:b/>
          <w:bCs/>
          <w:sz w:val="19"/>
          <w:szCs w:val="19"/>
        </w:rPr>
        <w:t>ZP/220/</w:t>
      </w:r>
      <w:r>
        <w:rPr>
          <w:rFonts w:cstheme="minorHAnsi"/>
          <w:b/>
          <w:bCs/>
          <w:sz w:val="19"/>
          <w:szCs w:val="19"/>
        </w:rPr>
        <w:t>103</w:t>
      </w:r>
      <w:r w:rsidRPr="00C56700">
        <w:rPr>
          <w:rFonts w:cstheme="minorHAnsi"/>
          <w:b/>
          <w:bCs/>
          <w:sz w:val="19"/>
          <w:szCs w:val="19"/>
        </w:rPr>
        <w:t>/23</w:t>
      </w:r>
      <w:r w:rsidRPr="00C56700">
        <w:rPr>
          <w:rFonts w:cstheme="minorHAnsi"/>
          <w:bCs/>
          <w:sz w:val="19"/>
          <w:szCs w:val="19"/>
        </w:rPr>
        <w:t xml:space="preserve">), strony zawierają umowę (dalej jako: </w:t>
      </w:r>
      <w:r w:rsidRPr="00C56700">
        <w:rPr>
          <w:rFonts w:cstheme="minorHAnsi"/>
          <w:b/>
          <w:bCs/>
          <w:sz w:val="19"/>
          <w:szCs w:val="19"/>
        </w:rPr>
        <w:t>„umowa”</w:t>
      </w:r>
      <w:r w:rsidRPr="00C56700">
        <w:rPr>
          <w:rFonts w:cstheme="minorHAnsi"/>
          <w:bCs/>
          <w:sz w:val="19"/>
          <w:szCs w:val="19"/>
        </w:rPr>
        <w:t xml:space="preserve">) o następującej treści:  </w:t>
      </w:r>
    </w:p>
    <w:p w14:paraId="0657EBFB" w14:textId="77777777" w:rsidR="005F0FE2" w:rsidRDefault="005F0FE2" w:rsidP="005F0FE2">
      <w:pPr>
        <w:spacing w:line="360" w:lineRule="auto"/>
        <w:jc w:val="center"/>
        <w:rPr>
          <w:rFonts w:cstheme="minorHAnsi"/>
          <w:b/>
          <w:sz w:val="19"/>
          <w:szCs w:val="19"/>
        </w:rPr>
      </w:pPr>
    </w:p>
    <w:p w14:paraId="6353907A" w14:textId="77777777" w:rsidR="005F0FE2" w:rsidRPr="00C56700" w:rsidRDefault="005F0FE2" w:rsidP="005F0FE2">
      <w:pPr>
        <w:spacing w:line="360" w:lineRule="auto"/>
        <w:jc w:val="center"/>
        <w:rPr>
          <w:rFonts w:cstheme="minorHAnsi"/>
          <w:b/>
          <w:sz w:val="19"/>
          <w:szCs w:val="19"/>
        </w:rPr>
      </w:pPr>
      <w:r w:rsidRPr="00C56700">
        <w:rPr>
          <w:rFonts w:cstheme="minorHAnsi"/>
          <w:b/>
          <w:sz w:val="19"/>
          <w:szCs w:val="19"/>
        </w:rPr>
        <w:t>§ 1. PRZEDMIOT UMOWY</w:t>
      </w:r>
    </w:p>
    <w:p w14:paraId="17DA7888" w14:textId="77777777" w:rsidR="005F0FE2" w:rsidRPr="00C56700" w:rsidRDefault="005F0FE2" w:rsidP="005F0FE2">
      <w:pPr>
        <w:numPr>
          <w:ilvl w:val="0"/>
          <w:numId w:val="59"/>
        </w:numPr>
        <w:tabs>
          <w:tab w:val="left" w:pos="0"/>
          <w:tab w:val="left" w:pos="284"/>
        </w:tabs>
        <w:spacing w:after="0" w:line="360" w:lineRule="auto"/>
        <w:ind w:left="284"/>
        <w:jc w:val="both"/>
        <w:rPr>
          <w:rFonts w:cstheme="minorHAnsi"/>
          <w:sz w:val="19"/>
          <w:szCs w:val="19"/>
        </w:rPr>
      </w:pPr>
      <w:r w:rsidRPr="00C56700">
        <w:rPr>
          <w:rFonts w:cstheme="minorHAnsi"/>
          <w:sz w:val="19"/>
          <w:szCs w:val="19"/>
        </w:rPr>
        <w:t>W ramach niniejszej umowy Wykonawca zobowiązuje się do realizacji zamówienia polegającego na sprzedaży, dostawie, montażu</w:t>
      </w:r>
      <w:r>
        <w:rPr>
          <w:rFonts w:cstheme="minorHAnsi"/>
          <w:sz w:val="19"/>
          <w:szCs w:val="19"/>
        </w:rPr>
        <w:t xml:space="preserve">, instalacji, uruchomieniu </w:t>
      </w:r>
      <w:r w:rsidRPr="00C56700">
        <w:rPr>
          <w:rFonts w:cstheme="minorHAnsi"/>
          <w:sz w:val="19"/>
          <w:szCs w:val="19"/>
        </w:rPr>
        <w:t xml:space="preserve">i przekazaniu do eksploatacji </w:t>
      </w:r>
      <w:r w:rsidRPr="00C56700">
        <w:rPr>
          <w:rFonts w:ascii="Calibri" w:hAnsi="Calibri" w:cs="Calibri"/>
          <w:b/>
          <w:sz w:val="19"/>
          <w:szCs w:val="19"/>
        </w:rPr>
        <w:t>autoklawu wysokociśnieniowego przelotowego wraz z systemem rejestracji i archiwizacji oraz akcesoria</w:t>
      </w:r>
      <w:r w:rsidRPr="00C56700">
        <w:rPr>
          <w:rFonts w:cstheme="minorHAnsi"/>
          <w:b/>
          <w:sz w:val="19"/>
          <w:szCs w:val="19"/>
        </w:rPr>
        <w:t xml:space="preserve"> </w:t>
      </w:r>
      <w:r w:rsidRPr="00C56700">
        <w:rPr>
          <w:rFonts w:cstheme="minorHAnsi"/>
          <w:sz w:val="19"/>
          <w:szCs w:val="19"/>
        </w:rPr>
        <w:t>(zwan</w:t>
      </w:r>
      <w:r>
        <w:rPr>
          <w:rFonts w:cstheme="minorHAnsi"/>
          <w:sz w:val="19"/>
          <w:szCs w:val="19"/>
        </w:rPr>
        <w:t>ego</w:t>
      </w:r>
      <w:r w:rsidRPr="00C56700">
        <w:rPr>
          <w:rFonts w:cstheme="minorHAnsi"/>
          <w:sz w:val="19"/>
          <w:szCs w:val="19"/>
        </w:rPr>
        <w:t xml:space="preserve"> dalej: </w:t>
      </w:r>
      <w:r w:rsidRPr="00C56700">
        <w:rPr>
          <w:rFonts w:cstheme="minorHAnsi"/>
          <w:b/>
          <w:sz w:val="19"/>
          <w:szCs w:val="19"/>
        </w:rPr>
        <w:t>„sprzętem”</w:t>
      </w:r>
      <w:r w:rsidRPr="00C56700">
        <w:rPr>
          <w:rFonts w:cstheme="minorHAnsi"/>
          <w:sz w:val="19"/>
          <w:szCs w:val="19"/>
        </w:rPr>
        <w:t xml:space="preserve">), zgodnie z opisem przedmiotu zamówienia określonym w Specyfikacji Warunków Zamówienia oraz niniejszą umową (dalej jako: </w:t>
      </w:r>
      <w:r w:rsidRPr="00C56700">
        <w:rPr>
          <w:rFonts w:cstheme="minorHAnsi"/>
          <w:b/>
          <w:sz w:val="19"/>
          <w:szCs w:val="19"/>
        </w:rPr>
        <w:t>„Przedmiot umowy”</w:t>
      </w:r>
      <w:r w:rsidRPr="00C56700">
        <w:rPr>
          <w:rFonts w:cstheme="minorHAnsi"/>
          <w:sz w:val="19"/>
          <w:szCs w:val="19"/>
        </w:rPr>
        <w:t>).</w:t>
      </w:r>
    </w:p>
    <w:p w14:paraId="334EB593" w14:textId="77777777" w:rsidR="005F0FE2" w:rsidRPr="00C56700" w:rsidRDefault="005F0FE2" w:rsidP="005F0FE2">
      <w:pPr>
        <w:numPr>
          <w:ilvl w:val="0"/>
          <w:numId w:val="59"/>
        </w:numPr>
        <w:tabs>
          <w:tab w:val="left" w:pos="0"/>
          <w:tab w:val="left" w:pos="284"/>
        </w:tabs>
        <w:spacing w:after="0" w:line="360" w:lineRule="auto"/>
        <w:ind w:left="284"/>
        <w:jc w:val="both"/>
        <w:rPr>
          <w:rFonts w:cstheme="minorHAnsi"/>
          <w:sz w:val="19"/>
          <w:szCs w:val="19"/>
        </w:rPr>
      </w:pPr>
      <w:r w:rsidRPr="00C56700">
        <w:rPr>
          <w:rFonts w:cstheme="minorHAnsi"/>
          <w:sz w:val="19"/>
          <w:szCs w:val="19"/>
        </w:rPr>
        <w:t>Przedmiot umowy obejmuje w szczególności:</w:t>
      </w:r>
    </w:p>
    <w:p w14:paraId="6D989CC5" w14:textId="77777777" w:rsidR="005F0FE2" w:rsidRPr="00C56700" w:rsidRDefault="005F0FE2" w:rsidP="005F0FE2">
      <w:pPr>
        <w:pStyle w:val="Akapitzlist"/>
        <w:numPr>
          <w:ilvl w:val="1"/>
          <w:numId w:val="36"/>
        </w:numPr>
        <w:tabs>
          <w:tab w:val="left" w:pos="0"/>
          <w:tab w:val="left" w:pos="284"/>
        </w:tabs>
        <w:spacing w:after="0" w:line="360" w:lineRule="auto"/>
        <w:ind w:left="709"/>
        <w:jc w:val="both"/>
        <w:rPr>
          <w:rFonts w:cstheme="minorHAnsi"/>
          <w:sz w:val="19"/>
          <w:szCs w:val="19"/>
        </w:rPr>
      </w:pPr>
      <w:r w:rsidRPr="00C56700">
        <w:rPr>
          <w:rFonts w:cstheme="minorHAnsi"/>
          <w:sz w:val="19"/>
          <w:szCs w:val="19"/>
        </w:rPr>
        <w:t>sprzedaż, dostawę sprzętu, o którym mowa w ust. 1 na koszt i ryzyko Wykonawcy do siedziby Zamawiającego wraz z wymaganymi dokumentami,</w:t>
      </w:r>
    </w:p>
    <w:p w14:paraId="62A1839C" w14:textId="548A2C47" w:rsidR="005F0FE2" w:rsidRPr="00C56700" w:rsidRDefault="00F745A4" w:rsidP="005F0FE2">
      <w:pPr>
        <w:pStyle w:val="Akapitzlist"/>
        <w:numPr>
          <w:ilvl w:val="1"/>
          <w:numId w:val="36"/>
        </w:numPr>
        <w:tabs>
          <w:tab w:val="left" w:pos="0"/>
          <w:tab w:val="left" w:pos="284"/>
        </w:tabs>
        <w:spacing w:after="0" w:line="360" w:lineRule="auto"/>
        <w:ind w:left="709"/>
        <w:jc w:val="both"/>
        <w:rPr>
          <w:rFonts w:cstheme="minorHAnsi"/>
          <w:sz w:val="19"/>
          <w:szCs w:val="19"/>
        </w:rPr>
      </w:pPr>
      <w:r w:rsidRPr="001E034D">
        <w:rPr>
          <w:color w:val="0070C0"/>
          <w:sz w:val="19"/>
          <w:szCs w:val="19"/>
        </w:rPr>
        <w:t>montaż i instalację sprzętu w miejscu wyznaczonym i przygotowanym przez Zamawiającego zgodnie z wymaganiami określonymi w instrukcji producenta sprzętu</w:t>
      </w:r>
      <w:r w:rsidR="005F0FE2" w:rsidRPr="00C56700">
        <w:rPr>
          <w:rFonts w:cstheme="minorHAnsi"/>
          <w:sz w:val="19"/>
          <w:szCs w:val="19"/>
        </w:rPr>
        <w:t>,</w:t>
      </w:r>
    </w:p>
    <w:p w14:paraId="6942D7E1" w14:textId="77777777" w:rsidR="005F0FE2" w:rsidRPr="00C56700" w:rsidRDefault="005F0FE2" w:rsidP="005F0FE2">
      <w:pPr>
        <w:pStyle w:val="Akapitzlist"/>
        <w:numPr>
          <w:ilvl w:val="1"/>
          <w:numId w:val="36"/>
        </w:numPr>
        <w:tabs>
          <w:tab w:val="left" w:pos="0"/>
          <w:tab w:val="left" w:pos="284"/>
        </w:tabs>
        <w:spacing w:after="0" w:line="360" w:lineRule="auto"/>
        <w:ind w:left="709"/>
        <w:jc w:val="both"/>
        <w:rPr>
          <w:rFonts w:cstheme="minorHAnsi"/>
          <w:sz w:val="19"/>
          <w:szCs w:val="19"/>
        </w:rPr>
      </w:pPr>
      <w:r w:rsidRPr="00C56700">
        <w:rPr>
          <w:rFonts w:cstheme="minorHAnsi"/>
          <w:sz w:val="19"/>
          <w:szCs w:val="19"/>
        </w:rPr>
        <w:t>uruchomienie sprzętu i weryfikacja jego poprawnego działania zgodnie z instrukcją obsługi producenta,</w:t>
      </w:r>
    </w:p>
    <w:p w14:paraId="4460B545" w14:textId="77777777" w:rsidR="005F0FE2" w:rsidRPr="00C56700" w:rsidRDefault="005F0FE2" w:rsidP="005F0FE2">
      <w:pPr>
        <w:pStyle w:val="Akapitzlist"/>
        <w:numPr>
          <w:ilvl w:val="1"/>
          <w:numId w:val="36"/>
        </w:numPr>
        <w:tabs>
          <w:tab w:val="left" w:pos="0"/>
          <w:tab w:val="left" w:pos="284"/>
        </w:tabs>
        <w:spacing w:after="0" w:line="360" w:lineRule="auto"/>
        <w:ind w:left="709"/>
        <w:jc w:val="both"/>
        <w:rPr>
          <w:rFonts w:cstheme="minorHAnsi"/>
          <w:sz w:val="19"/>
          <w:szCs w:val="19"/>
        </w:rPr>
      </w:pPr>
      <w:r w:rsidRPr="00C56700">
        <w:rPr>
          <w:rFonts w:cstheme="minorHAnsi"/>
          <w:sz w:val="19"/>
          <w:szCs w:val="19"/>
        </w:rPr>
        <w:t>przeprowadzenie szkolenia personelu Zamawiającego w zakresie obsługi sprzętu.</w:t>
      </w:r>
    </w:p>
    <w:p w14:paraId="4D16EC6F" w14:textId="77777777" w:rsidR="005F0FE2" w:rsidRPr="00C56700" w:rsidRDefault="005F0FE2" w:rsidP="005F0FE2">
      <w:pPr>
        <w:pStyle w:val="Akapitzlist"/>
        <w:numPr>
          <w:ilvl w:val="0"/>
          <w:numId w:val="59"/>
        </w:numPr>
        <w:tabs>
          <w:tab w:val="left" w:pos="0"/>
          <w:tab w:val="left" w:pos="284"/>
        </w:tabs>
        <w:spacing w:after="0" w:line="360" w:lineRule="auto"/>
        <w:ind w:left="284"/>
        <w:jc w:val="both"/>
        <w:rPr>
          <w:rFonts w:cstheme="minorHAnsi"/>
          <w:sz w:val="19"/>
          <w:szCs w:val="19"/>
        </w:rPr>
      </w:pPr>
      <w:r w:rsidRPr="00C56700">
        <w:rPr>
          <w:rFonts w:cstheme="minorHAnsi"/>
          <w:sz w:val="19"/>
          <w:szCs w:val="19"/>
        </w:rPr>
        <w:t>Szczegółowy zakres Przedmiotu umowy określają następujące dokumenty, stanowiące integralną część umowy, które będą uważane oraz odczytywane i interpretowane według następującej kolejności:</w:t>
      </w:r>
    </w:p>
    <w:p w14:paraId="03794C66" w14:textId="77777777" w:rsidR="005F0FE2" w:rsidRPr="00C56700" w:rsidRDefault="005F0FE2" w:rsidP="005F0FE2">
      <w:pPr>
        <w:numPr>
          <w:ilvl w:val="0"/>
          <w:numId w:val="37"/>
        </w:numPr>
        <w:tabs>
          <w:tab w:val="left" w:pos="0"/>
          <w:tab w:val="left" w:pos="284"/>
        </w:tabs>
        <w:spacing w:after="0" w:line="360" w:lineRule="auto"/>
        <w:jc w:val="both"/>
        <w:rPr>
          <w:rFonts w:cstheme="minorHAnsi"/>
          <w:sz w:val="19"/>
          <w:szCs w:val="19"/>
        </w:rPr>
      </w:pPr>
      <w:r w:rsidRPr="00C56700">
        <w:rPr>
          <w:rFonts w:cstheme="minorHAnsi"/>
          <w:sz w:val="19"/>
          <w:szCs w:val="19"/>
        </w:rPr>
        <w:t>Umowa,</w:t>
      </w:r>
    </w:p>
    <w:p w14:paraId="5F749203" w14:textId="77777777" w:rsidR="005F0FE2" w:rsidRPr="00C56700" w:rsidRDefault="005F0FE2" w:rsidP="005F0FE2">
      <w:pPr>
        <w:numPr>
          <w:ilvl w:val="0"/>
          <w:numId w:val="37"/>
        </w:numPr>
        <w:tabs>
          <w:tab w:val="left" w:pos="0"/>
          <w:tab w:val="left" w:pos="284"/>
        </w:tabs>
        <w:spacing w:after="0" w:line="360" w:lineRule="auto"/>
        <w:jc w:val="both"/>
        <w:rPr>
          <w:rFonts w:cstheme="minorHAnsi"/>
          <w:sz w:val="19"/>
          <w:szCs w:val="19"/>
        </w:rPr>
      </w:pPr>
      <w:r w:rsidRPr="00C56700">
        <w:rPr>
          <w:rFonts w:cstheme="minorHAnsi"/>
          <w:sz w:val="19"/>
          <w:szCs w:val="19"/>
        </w:rPr>
        <w:t>wyjaśnienia Zamawiającego do Specyfikacji Warunków Zamówienia, jeżeli takie wystąpią,</w:t>
      </w:r>
    </w:p>
    <w:p w14:paraId="16125655" w14:textId="77777777" w:rsidR="005F0FE2" w:rsidRPr="00C56700" w:rsidRDefault="005F0FE2" w:rsidP="005F0FE2">
      <w:pPr>
        <w:numPr>
          <w:ilvl w:val="0"/>
          <w:numId w:val="37"/>
        </w:numPr>
        <w:tabs>
          <w:tab w:val="left" w:pos="0"/>
          <w:tab w:val="left" w:pos="284"/>
        </w:tabs>
        <w:spacing w:after="0" w:line="360" w:lineRule="auto"/>
        <w:jc w:val="both"/>
        <w:rPr>
          <w:rFonts w:cstheme="minorHAnsi"/>
          <w:sz w:val="19"/>
          <w:szCs w:val="19"/>
        </w:rPr>
      </w:pPr>
      <w:r w:rsidRPr="00C56700">
        <w:rPr>
          <w:rFonts w:cstheme="minorHAnsi"/>
          <w:sz w:val="19"/>
          <w:szCs w:val="19"/>
        </w:rPr>
        <w:t>Specyfikacja Warunków Zamówienia wraz z załącznikami (dalej jako: „SWZ),</w:t>
      </w:r>
    </w:p>
    <w:p w14:paraId="5886BB2B" w14:textId="77777777" w:rsidR="005F0FE2" w:rsidRPr="00C56700" w:rsidRDefault="005F0FE2" w:rsidP="005F0FE2">
      <w:pPr>
        <w:numPr>
          <w:ilvl w:val="0"/>
          <w:numId w:val="37"/>
        </w:numPr>
        <w:tabs>
          <w:tab w:val="left" w:pos="0"/>
          <w:tab w:val="left" w:pos="284"/>
        </w:tabs>
        <w:spacing w:after="0" w:line="360" w:lineRule="auto"/>
        <w:jc w:val="both"/>
        <w:rPr>
          <w:rFonts w:cstheme="minorHAnsi"/>
          <w:sz w:val="19"/>
          <w:szCs w:val="19"/>
        </w:rPr>
      </w:pPr>
      <w:r w:rsidRPr="00C56700">
        <w:rPr>
          <w:rFonts w:cstheme="minorHAnsi"/>
          <w:sz w:val="19"/>
          <w:szCs w:val="19"/>
        </w:rPr>
        <w:t>oferta,</w:t>
      </w:r>
    </w:p>
    <w:p w14:paraId="43C7349E" w14:textId="77777777" w:rsidR="005F0FE2" w:rsidRPr="00C56700" w:rsidRDefault="005F0FE2" w:rsidP="005F0FE2">
      <w:pPr>
        <w:numPr>
          <w:ilvl w:val="0"/>
          <w:numId w:val="37"/>
        </w:numPr>
        <w:tabs>
          <w:tab w:val="left" w:pos="0"/>
          <w:tab w:val="left" w:pos="284"/>
        </w:tabs>
        <w:spacing w:after="0" w:line="360" w:lineRule="auto"/>
        <w:jc w:val="both"/>
        <w:rPr>
          <w:rFonts w:cstheme="minorHAnsi"/>
          <w:sz w:val="19"/>
          <w:szCs w:val="19"/>
        </w:rPr>
      </w:pPr>
      <w:r w:rsidRPr="00C56700">
        <w:rPr>
          <w:rFonts w:cstheme="minorHAnsi"/>
          <w:sz w:val="19"/>
          <w:szCs w:val="19"/>
        </w:rPr>
        <w:t>pozostałe dokumenty dołączone do umowy,</w:t>
      </w:r>
    </w:p>
    <w:p w14:paraId="4C3A5CA0" w14:textId="77777777" w:rsidR="005F0FE2" w:rsidRPr="00C56700" w:rsidRDefault="005F0FE2" w:rsidP="005F0FE2">
      <w:pPr>
        <w:pStyle w:val="Akapitzlist"/>
        <w:numPr>
          <w:ilvl w:val="0"/>
          <w:numId w:val="59"/>
        </w:numPr>
        <w:tabs>
          <w:tab w:val="left" w:pos="0"/>
          <w:tab w:val="left" w:pos="284"/>
        </w:tabs>
        <w:spacing w:after="0" w:line="360" w:lineRule="auto"/>
        <w:ind w:left="284"/>
        <w:jc w:val="both"/>
        <w:rPr>
          <w:rFonts w:cstheme="minorHAnsi"/>
          <w:sz w:val="19"/>
          <w:szCs w:val="19"/>
        </w:rPr>
      </w:pPr>
      <w:r w:rsidRPr="00C56700">
        <w:rPr>
          <w:rFonts w:cstheme="minorHAnsi"/>
          <w:sz w:val="19"/>
          <w:szCs w:val="19"/>
        </w:rPr>
        <w:t>Dokumenty, o których mowa w ust. 3 należy traktować jako wzajemnie wyjaśniające się i uzupełniające w tym znaczeniu, iż w przypadku stwierdzenia jakichkolwiek rozbieżności lub wieloznaczności nie spowoduje to w żadnym przypadku ograniczenia zakresu Przedmiotu umowy, ograniczenia zakresu wymaganej staranności oraz podstaw wzrostu wynagrodzenia.</w:t>
      </w:r>
    </w:p>
    <w:p w14:paraId="76004E0C" w14:textId="77777777" w:rsidR="005F0FE2" w:rsidRPr="00C56700" w:rsidRDefault="005F0FE2" w:rsidP="005F0FE2">
      <w:pPr>
        <w:pStyle w:val="Akapitzlist"/>
        <w:tabs>
          <w:tab w:val="left" w:pos="0"/>
          <w:tab w:val="left" w:pos="284"/>
        </w:tabs>
        <w:spacing w:line="360" w:lineRule="auto"/>
        <w:ind w:left="284"/>
        <w:jc w:val="center"/>
        <w:rPr>
          <w:rFonts w:cstheme="minorHAnsi"/>
          <w:sz w:val="19"/>
          <w:szCs w:val="19"/>
        </w:rPr>
      </w:pPr>
      <w:r w:rsidRPr="00C56700">
        <w:rPr>
          <w:rFonts w:cstheme="minorHAnsi"/>
          <w:b/>
          <w:sz w:val="19"/>
          <w:szCs w:val="19"/>
        </w:rPr>
        <w:t>§ 2. OŚWIADCZENIA WYKONAWCY</w:t>
      </w:r>
    </w:p>
    <w:p w14:paraId="04BF2018" w14:textId="77777777" w:rsidR="005F0FE2" w:rsidRPr="00C56700" w:rsidRDefault="005F0FE2" w:rsidP="005F0FE2">
      <w:pPr>
        <w:numPr>
          <w:ilvl w:val="0"/>
          <w:numId w:val="38"/>
        </w:numPr>
        <w:spacing w:after="0" w:line="360" w:lineRule="auto"/>
        <w:ind w:left="284"/>
        <w:jc w:val="both"/>
        <w:rPr>
          <w:rFonts w:cstheme="minorHAnsi"/>
          <w:sz w:val="19"/>
          <w:szCs w:val="19"/>
        </w:rPr>
      </w:pPr>
      <w:r w:rsidRPr="00C56700">
        <w:rPr>
          <w:rFonts w:cstheme="minorHAnsi"/>
          <w:sz w:val="19"/>
          <w:szCs w:val="19"/>
        </w:rPr>
        <w:t>Wykonawca oświadcza, że sprzęt jest wolny od wad prawnych, tj. nie jest przedmiotem jakichkolwiek ograniczonych praw rzeczowych ustanowionych na rzecz osób trzecich, jak również nie jest przedmiotem postępowań sądowych, administracyjnych, czy też sądowo-administracyjnych, których konsekwencją mogłoby być ograniczenie czy też wyłączenie prawa Wykonawcy do rozporządzania nim.</w:t>
      </w:r>
    </w:p>
    <w:p w14:paraId="333EE467" w14:textId="77777777" w:rsidR="005F0FE2" w:rsidRPr="00C56700" w:rsidRDefault="005F0FE2" w:rsidP="005F0FE2">
      <w:pPr>
        <w:numPr>
          <w:ilvl w:val="0"/>
          <w:numId w:val="38"/>
        </w:numPr>
        <w:spacing w:after="0" w:line="360" w:lineRule="auto"/>
        <w:ind w:left="284"/>
        <w:jc w:val="both"/>
        <w:rPr>
          <w:rFonts w:cstheme="minorHAnsi"/>
          <w:sz w:val="19"/>
          <w:szCs w:val="19"/>
        </w:rPr>
      </w:pPr>
      <w:r w:rsidRPr="00C56700">
        <w:rPr>
          <w:rFonts w:cstheme="minorHAnsi"/>
          <w:sz w:val="19"/>
          <w:szCs w:val="19"/>
        </w:rPr>
        <w:lastRenderedPageBreak/>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14:paraId="0ECD194A" w14:textId="77777777" w:rsidR="005F0FE2" w:rsidRPr="00C56700" w:rsidRDefault="005F0FE2" w:rsidP="005F0FE2">
      <w:pPr>
        <w:numPr>
          <w:ilvl w:val="0"/>
          <w:numId w:val="38"/>
        </w:numPr>
        <w:spacing w:after="0" w:line="360" w:lineRule="auto"/>
        <w:ind w:left="284"/>
        <w:jc w:val="both"/>
        <w:rPr>
          <w:rFonts w:cstheme="minorHAnsi"/>
          <w:b/>
          <w:sz w:val="19"/>
          <w:szCs w:val="19"/>
        </w:rPr>
      </w:pPr>
      <w:r w:rsidRPr="00C56700">
        <w:rPr>
          <w:rFonts w:cstheme="minorHAnsi"/>
          <w:sz w:val="19"/>
          <w:szCs w:val="19"/>
        </w:rPr>
        <w:t>Wykonawca oświadcza,</w:t>
      </w:r>
      <w:r w:rsidRPr="00C56700">
        <w:rPr>
          <w:rFonts w:cstheme="minorHAnsi"/>
          <w:b/>
          <w:sz w:val="19"/>
          <w:szCs w:val="19"/>
        </w:rPr>
        <w:t xml:space="preserve"> </w:t>
      </w:r>
      <w:r w:rsidRPr="00C56700">
        <w:rPr>
          <w:rFonts w:cstheme="minorHAnsi"/>
          <w:sz w:val="19"/>
          <w:szCs w:val="19"/>
        </w:rPr>
        <w:t xml:space="preserve">że oferowany sprzęt spełnia </w:t>
      </w:r>
      <w:r w:rsidRPr="00C56700">
        <w:rPr>
          <w:rFonts w:cstheme="minorHAnsi"/>
          <w:b/>
          <w:sz w:val="19"/>
          <w:szCs w:val="19"/>
          <w:u w:val="single"/>
        </w:rPr>
        <w:t>wszystkie</w:t>
      </w:r>
      <w:r w:rsidRPr="00C56700">
        <w:rPr>
          <w:rFonts w:cstheme="minorHAnsi"/>
          <w:sz w:val="19"/>
          <w:szCs w:val="19"/>
        </w:rPr>
        <w:t xml:space="preserve"> wymagania przewidziane w SWZ, jest fabrycznie nowy, wyprodukowany nie wcześniej niż w </w:t>
      </w:r>
      <w:r w:rsidRPr="00C56700">
        <w:rPr>
          <w:rFonts w:cstheme="minorHAnsi"/>
          <w:sz w:val="19"/>
          <w:szCs w:val="19"/>
          <w:highlight w:val="yellow"/>
        </w:rPr>
        <w:t>……</w:t>
      </w:r>
      <w:r w:rsidRPr="00C56700">
        <w:rPr>
          <w:rFonts w:cstheme="minorHAnsi"/>
          <w:sz w:val="19"/>
          <w:szCs w:val="19"/>
        </w:rPr>
        <w:t xml:space="preserve">  i wolny od wad.</w:t>
      </w:r>
    </w:p>
    <w:p w14:paraId="6D4FE580" w14:textId="77777777" w:rsidR="005F0FE2" w:rsidRPr="00C56700" w:rsidRDefault="005F0FE2" w:rsidP="005F0FE2">
      <w:pPr>
        <w:numPr>
          <w:ilvl w:val="0"/>
          <w:numId w:val="38"/>
        </w:numPr>
        <w:spacing w:after="0" w:line="360" w:lineRule="auto"/>
        <w:ind w:left="284"/>
        <w:jc w:val="both"/>
        <w:rPr>
          <w:rFonts w:cstheme="minorHAnsi"/>
          <w:b/>
          <w:sz w:val="19"/>
          <w:szCs w:val="19"/>
        </w:rPr>
      </w:pPr>
      <w:r w:rsidRPr="00C56700">
        <w:rPr>
          <w:rFonts w:cstheme="minorHAnsi"/>
          <w:sz w:val="19"/>
          <w:szCs w:val="19"/>
        </w:rPr>
        <w:t xml:space="preserve">Wykonawca zobowiązuje się przedłożyć dokumenty </w:t>
      </w:r>
      <w:r>
        <w:rPr>
          <w:rFonts w:cstheme="minorHAnsi"/>
          <w:sz w:val="19"/>
          <w:szCs w:val="19"/>
        </w:rPr>
        <w:t xml:space="preserve">niezbędne do zgłoszenia </w:t>
      </w:r>
      <w:r w:rsidRPr="00C56700">
        <w:rPr>
          <w:rFonts w:cstheme="minorHAnsi"/>
          <w:sz w:val="19"/>
          <w:szCs w:val="19"/>
        </w:rPr>
        <w:t>sprzęt</w:t>
      </w:r>
      <w:r>
        <w:rPr>
          <w:rFonts w:cstheme="minorHAnsi"/>
          <w:sz w:val="19"/>
          <w:szCs w:val="19"/>
        </w:rPr>
        <w:t>u</w:t>
      </w:r>
      <w:r w:rsidRPr="00C56700">
        <w:rPr>
          <w:rFonts w:cstheme="minorHAnsi"/>
          <w:sz w:val="19"/>
          <w:szCs w:val="19"/>
        </w:rPr>
        <w:t xml:space="preserve"> do </w:t>
      </w:r>
      <w:r>
        <w:rPr>
          <w:rFonts w:cstheme="minorHAnsi"/>
          <w:sz w:val="19"/>
          <w:szCs w:val="19"/>
        </w:rPr>
        <w:t>Urzędu Dozoru Technicznego</w:t>
      </w:r>
      <w:r w:rsidRPr="00C56700">
        <w:rPr>
          <w:rFonts w:cstheme="minorHAnsi"/>
          <w:sz w:val="19"/>
          <w:szCs w:val="19"/>
        </w:rPr>
        <w:t>, w dniu dostarczenia sprzętu do siedziby Zamawiającego.</w:t>
      </w:r>
    </w:p>
    <w:p w14:paraId="2D24537E" w14:textId="77777777" w:rsidR="005F0FE2" w:rsidRPr="00C56700" w:rsidRDefault="005F0FE2" w:rsidP="005F0FE2">
      <w:pPr>
        <w:spacing w:after="0" w:line="360" w:lineRule="auto"/>
        <w:ind w:left="284"/>
        <w:jc w:val="center"/>
        <w:rPr>
          <w:rFonts w:cstheme="minorHAnsi"/>
          <w:b/>
          <w:sz w:val="19"/>
          <w:szCs w:val="19"/>
        </w:rPr>
      </w:pPr>
    </w:p>
    <w:p w14:paraId="65A3C324" w14:textId="77777777" w:rsidR="005F0FE2" w:rsidRPr="00C56700" w:rsidRDefault="005F0FE2" w:rsidP="005F0FE2">
      <w:pPr>
        <w:spacing w:after="0" w:line="360" w:lineRule="auto"/>
        <w:ind w:left="284"/>
        <w:jc w:val="center"/>
        <w:rPr>
          <w:rFonts w:cstheme="minorHAnsi"/>
          <w:b/>
          <w:sz w:val="19"/>
          <w:szCs w:val="19"/>
        </w:rPr>
      </w:pPr>
      <w:r w:rsidRPr="00C56700">
        <w:rPr>
          <w:rFonts w:cstheme="minorHAnsi"/>
          <w:b/>
          <w:sz w:val="19"/>
          <w:szCs w:val="19"/>
          <w:lang w:eastAsia="zh-CN"/>
        </w:rPr>
        <w:t>§ 3. PRAWA I OBOWIĄZKI ZAMAWIAJĄCEGO</w:t>
      </w:r>
    </w:p>
    <w:p w14:paraId="56822906" w14:textId="77777777" w:rsidR="005F0FE2" w:rsidRPr="00C56700" w:rsidRDefault="005F0FE2" w:rsidP="005F0FE2">
      <w:pPr>
        <w:pStyle w:val="Bezodstpw"/>
        <w:widowControl/>
        <w:numPr>
          <w:ilvl w:val="0"/>
          <w:numId w:val="60"/>
        </w:numPr>
        <w:spacing w:line="360" w:lineRule="auto"/>
        <w:ind w:left="284"/>
        <w:jc w:val="both"/>
        <w:rPr>
          <w:rFonts w:asciiTheme="minorHAnsi" w:hAnsiTheme="minorHAnsi" w:cstheme="minorHAnsi"/>
          <w:sz w:val="19"/>
          <w:szCs w:val="19"/>
        </w:rPr>
      </w:pPr>
      <w:r w:rsidRPr="00C56700">
        <w:rPr>
          <w:rFonts w:asciiTheme="minorHAnsi" w:hAnsiTheme="minorHAnsi" w:cstheme="minorHAnsi"/>
          <w:sz w:val="19"/>
          <w:szCs w:val="19"/>
        </w:rPr>
        <w:t>W ramach realizacji Przedmiotu umowy Zamawiający zobowiązuje się do:</w:t>
      </w:r>
    </w:p>
    <w:p w14:paraId="5A6CA910" w14:textId="452F6751" w:rsidR="005F0FE2" w:rsidRPr="00F745A4" w:rsidRDefault="00F745A4" w:rsidP="005F0FE2">
      <w:pPr>
        <w:pStyle w:val="Bezodstpw"/>
        <w:widowControl/>
        <w:numPr>
          <w:ilvl w:val="0"/>
          <w:numId w:val="61"/>
        </w:numPr>
        <w:spacing w:line="360" w:lineRule="auto"/>
        <w:jc w:val="both"/>
        <w:rPr>
          <w:rFonts w:asciiTheme="minorHAnsi" w:hAnsiTheme="minorHAnsi" w:cstheme="minorHAnsi"/>
          <w:sz w:val="19"/>
          <w:szCs w:val="19"/>
        </w:rPr>
      </w:pPr>
      <w:r w:rsidRPr="00F745A4">
        <w:rPr>
          <w:rFonts w:asciiTheme="minorHAnsi" w:hAnsiTheme="minorHAnsi" w:cstheme="minorHAnsi"/>
          <w:bCs/>
          <w:color w:val="0070C0"/>
          <w:sz w:val="19"/>
          <w:szCs w:val="19"/>
        </w:rPr>
        <w:t>przygotowania na dzień dostawy miejsca instalacji sprzętu zgodnie z wymaganiami określonymi w instrukcji producenta sprzętu</w:t>
      </w:r>
      <w:r w:rsidR="005F0FE2" w:rsidRPr="00F745A4">
        <w:rPr>
          <w:rFonts w:asciiTheme="minorHAnsi" w:hAnsiTheme="minorHAnsi" w:cstheme="minorHAnsi"/>
          <w:sz w:val="19"/>
          <w:szCs w:val="19"/>
        </w:rPr>
        <w:t>,</w:t>
      </w:r>
    </w:p>
    <w:p w14:paraId="159EBB82" w14:textId="77777777" w:rsidR="005F0FE2" w:rsidRPr="00C56700" w:rsidRDefault="005F0FE2" w:rsidP="005F0FE2">
      <w:pPr>
        <w:pStyle w:val="Bezodstpw"/>
        <w:widowControl/>
        <w:numPr>
          <w:ilvl w:val="0"/>
          <w:numId w:val="61"/>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złożenia do właściwej jednostki administracji publicznej przygotowanej przez Wykonawcę wymaganej dokumentacji koniecznej do użytkowania urządzenia, jeżeli jest to wymagane,</w:t>
      </w:r>
    </w:p>
    <w:p w14:paraId="058C24E6" w14:textId="77777777" w:rsidR="005F0FE2" w:rsidRPr="00C56700" w:rsidRDefault="005F0FE2" w:rsidP="005F0FE2">
      <w:pPr>
        <w:pStyle w:val="Bezodstpw"/>
        <w:widowControl/>
        <w:numPr>
          <w:ilvl w:val="0"/>
          <w:numId w:val="61"/>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zapłaty Wykonawcy wynagrodzenia za należycie wykonany Przedmiot umowy na zasadach określonych w umowie,</w:t>
      </w:r>
    </w:p>
    <w:p w14:paraId="6C7047A5" w14:textId="77777777" w:rsidR="005F0FE2" w:rsidRPr="00C56700" w:rsidRDefault="005F0FE2" w:rsidP="005F0FE2">
      <w:pPr>
        <w:pStyle w:val="Bezodstpw"/>
        <w:widowControl/>
        <w:numPr>
          <w:ilvl w:val="0"/>
          <w:numId w:val="61"/>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przystąpienie i dokonanie odbioru Przedmiotu umowy na zasadach określonych w umowie.</w:t>
      </w:r>
    </w:p>
    <w:p w14:paraId="111883A9" w14:textId="65114F91" w:rsidR="005F0FE2" w:rsidRPr="00F745A4" w:rsidRDefault="005F0FE2" w:rsidP="00F745A4">
      <w:pPr>
        <w:pStyle w:val="Akapitzlist"/>
        <w:numPr>
          <w:ilvl w:val="0"/>
          <w:numId w:val="60"/>
        </w:numPr>
        <w:suppressAutoHyphens/>
        <w:spacing w:after="160" w:line="360" w:lineRule="auto"/>
        <w:ind w:left="284"/>
        <w:jc w:val="both"/>
        <w:rPr>
          <w:rFonts w:cstheme="minorHAnsi"/>
          <w:sz w:val="19"/>
          <w:szCs w:val="19"/>
        </w:rPr>
      </w:pPr>
      <w:r w:rsidRPr="00C56700">
        <w:rPr>
          <w:rFonts w:cstheme="minorHAnsi"/>
          <w:sz w:val="19"/>
          <w:szCs w:val="19"/>
        </w:rPr>
        <w:t>Zamawiający zastrzega sobie prawo do zgłaszania uwag (zastrzeżeń), w zakresie prawidłowości realizowania zamówienia, w tym co do jego zakresu i sposobu realizacji prac, w formie pisemnej lub drogą elektroniczną. Wykonawca zobowiązany jest do ich uwzględnienia w terminie i zakresie wyznaczonym przez Zamawiającego, bez prawa do dodatkowego wynagrodzenia.</w:t>
      </w:r>
    </w:p>
    <w:p w14:paraId="747F9DF1" w14:textId="77777777" w:rsidR="005F0FE2" w:rsidRDefault="005F0FE2" w:rsidP="005F0FE2">
      <w:pPr>
        <w:pStyle w:val="Akapitzlist"/>
        <w:suppressAutoHyphens/>
        <w:spacing w:after="160" w:line="360" w:lineRule="auto"/>
        <w:ind w:left="284"/>
        <w:jc w:val="center"/>
        <w:rPr>
          <w:rFonts w:cstheme="minorHAnsi"/>
          <w:b/>
          <w:sz w:val="19"/>
          <w:szCs w:val="19"/>
        </w:rPr>
      </w:pPr>
    </w:p>
    <w:p w14:paraId="5EDB258D" w14:textId="77777777" w:rsidR="005F0FE2" w:rsidRPr="00C56700" w:rsidRDefault="005F0FE2" w:rsidP="005F0FE2">
      <w:pPr>
        <w:pStyle w:val="Akapitzlist"/>
        <w:suppressAutoHyphens/>
        <w:spacing w:after="160" w:line="360" w:lineRule="auto"/>
        <w:ind w:left="284"/>
        <w:jc w:val="center"/>
        <w:rPr>
          <w:rFonts w:cstheme="minorHAnsi"/>
          <w:color w:val="0070C0"/>
          <w:sz w:val="19"/>
          <w:szCs w:val="19"/>
        </w:rPr>
      </w:pPr>
      <w:r w:rsidRPr="00C56700">
        <w:rPr>
          <w:rFonts w:cstheme="minorHAnsi"/>
          <w:b/>
          <w:sz w:val="19"/>
          <w:szCs w:val="19"/>
        </w:rPr>
        <w:t>§ 4. OBOWIĄZKI WYKONAWCY</w:t>
      </w:r>
    </w:p>
    <w:p w14:paraId="183C8DEF" w14:textId="77777777" w:rsidR="005F0FE2" w:rsidRPr="00C56700" w:rsidRDefault="005F0FE2" w:rsidP="005F0FE2">
      <w:pPr>
        <w:numPr>
          <w:ilvl w:val="0"/>
          <w:numId w:val="47"/>
        </w:numPr>
        <w:spacing w:after="0" w:line="360" w:lineRule="auto"/>
        <w:ind w:left="284"/>
        <w:jc w:val="both"/>
        <w:rPr>
          <w:rFonts w:cstheme="minorHAnsi"/>
          <w:sz w:val="19"/>
          <w:szCs w:val="19"/>
        </w:rPr>
      </w:pPr>
      <w:r w:rsidRPr="00C56700">
        <w:rPr>
          <w:rFonts w:cstheme="minorHAnsi"/>
          <w:sz w:val="19"/>
          <w:szCs w:val="19"/>
        </w:rPr>
        <w:t xml:space="preserve">Wykonawca zobowiązany jest do wykonania Przedmiotu umowy z należytą starannością, zgodnie z umową, SWZ oraz zasadami wiedzy technicznej. </w:t>
      </w:r>
    </w:p>
    <w:p w14:paraId="661DB907" w14:textId="77777777" w:rsidR="005F0FE2" w:rsidRPr="008165BC" w:rsidRDefault="005F0FE2" w:rsidP="005F0FE2">
      <w:pPr>
        <w:numPr>
          <w:ilvl w:val="0"/>
          <w:numId w:val="47"/>
        </w:numPr>
        <w:spacing w:after="0" w:line="360" w:lineRule="auto"/>
        <w:ind w:left="284"/>
        <w:jc w:val="both"/>
        <w:rPr>
          <w:rFonts w:cstheme="minorHAnsi"/>
          <w:b/>
          <w:sz w:val="19"/>
          <w:szCs w:val="19"/>
        </w:rPr>
      </w:pPr>
      <w:r w:rsidRPr="008165BC">
        <w:rPr>
          <w:sz w:val="19"/>
          <w:szCs w:val="19"/>
        </w:rPr>
        <w:t>Wykonawca zobowiązany jest dostarczyć sprzęt na własny koszt i ryzyko do siedziby Zamawiającego, zlokalizowanej w Szczecinie przy al. Powstańców Wielkopolskich 72, w dniu 15 grudnia 2023 r., w godzinach od 8:00 do 13:00 i wyładować we własnym zakresie i na własny koszt, w miejscu wskazanym przez pracownika Działu Aparatury Medycznej</w:t>
      </w:r>
      <w:r w:rsidRPr="008165BC">
        <w:rPr>
          <w:rFonts w:cstheme="minorHAnsi"/>
          <w:b/>
          <w:sz w:val="19"/>
          <w:szCs w:val="19"/>
        </w:rPr>
        <w:t>.</w:t>
      </w:r>
    </w:p>
    <w:p w14:paraId="1D502C05" w14:textId="43E3AD60" w:rsidR="005F0FE2" w:rsidRPr="00C56700" w:rsidRDefault="005F0FE2" w:rsidP="005F0FE2">
      <w:pPr>
        <w:numPr>
          <w:ilvl w:val="0"/>
          <w:numId w:val="47"/>
        </w:numPr>
        <w:spacing w:after="0" w:line="360" w:lineRule="auto"/>
        <w:ind w:left="284"/>
        <w:jc w:val="both"/>
        <w:rPr>
          <w:rFonts w:cstheme="minorHAnsi"/>
          <w:b/>
          <w:sz w:val="19"/>
          <w:szCs w:val="19"/>
        </w:rPr>
      </w:pPr>
      <w:r>
        <w:rPr>
          <w:rFonts w:cstheme="minorHAnsi"/>
          <w:sz w:val="19"/>
          <w:szCs w:val="19"/>
        </w:rPr>
        <w:t>Wykonawca zobowiązany jest do wykonania prac instalacyjnych związanych z usytuowaniem sprzętu zgodnie z wymogami określonymi w instrukcji instalacyjnej producenta w zakresie niezbędnym do uruchomienia i prawidłowego działania sprzętu, w tym wykonanie ewentualnej zabudowy i uszczelnienia otworu przelotowego, podłączenie do zasilania wodnego i elektrycznego.</w:t>
      </w:r>
    </w:p>
    <w:p w14:paraId="27B57391" w14:textId="77777777" w:rsidR="005F0FE2" w:rsidRPr="00C56700" w:rsidRDefault="005F0FE2" w:rsidP="005F0FE2">
      <w:pPr>
        <w:numPr>
          <w:ilvl w:val="0"/>
          <w:numId w:val="47"/>
        </w:numPr>
        <w:spacing w:after="0" w:line="360" w:lineRule="auto"/>
        <w:ind w:left="284"/>
        <w:jc w:val="both"/>
        <w:rPr>
          <w:rFonts w:cstheme="minorHAnsi"/>
          <w:b/>
          <w:sz w:val="19"/>
          <w:szCs w:val="19"/>
        </w:rPr>
      </w:pPr>
      <w:r w:rsidRPr="00C56700">
        <w:rPr>
          <w:rFonts w:cstheme="minorHAnsi"/>
          <w:sz w:val="19"/>
          <w:szCs w:val="19"/>
        </w:rPr>
        <w:t>Sprzęt musi posiadać wymagane przepisami oznakowania oraz instrukcje obsługi i używania w języku polskim, które w formie papierowej i elektronicznej Wykonawca zobowiązany jest dostarczyć Zamawiającemu wraz z dostawą sprzętu.</w:t>
      </w:r>
    </w:p>
    <w:p w14:paraId="771F3A8B" w14:textId="77777777" w:rsidR="005F0FE2" w:rsidRPr="00C56700" w:rsidRDefault="005F0FE2" w:rsidP="005F0FE2">
      <w:pPr>
        <w:numPr>
          <w:ilvl w:val="0"/>
          <w:numId w:val="47"/>
        </w:numPr>
        <w:spacing w:after="0" w:line="360" w:lineRule="auto"/>
        <w:ind w:left="284"/>
        <w:jc w:val="both"/>
        <w:rPr>
          <w:rFonts w:cstheme="minorHAnsi"/>
          <w:b/>
          <w:sz w:val="19"/>
          <w:szCs w:val="19"/>
        </w:rPr>
      </w:pPr>
      <w:r w:rsidRPr="00C56700">
        <w:rPr>
          <w:rFonts w:cstheme="minorHAnsi"/>
          <w:sz w:val="19"/>
          <w:szCs w:val="19"/>
        </w:rPr>
        <w:lastRenderedPageBreak/>
        <w:t>Wraz ze sprzętem Wykonawca przekaże Zamawiającemu następujące dokumenty:</w:t>
      </w:r>
    </w:p>
    <w:p w14:paraId="0415E188" w14:textId="77777777" w:rsidR="005F0FE2" w:rsidRPr="00C56700" w:rsidRDefault="005F0FE2" w:rsidP="005F0FE2">
      <w:pPr>
        <w:numPr>
          <w:ilvl w:val="0"/>
          <w:numId w:val="39"/>
        </w:numPr>
        <w:spacing w:after="0" w:line="360" w:lineRule="auto"/>
        <w:jc w:val="both"/>
        <w:rPr>
          <w:rFonts w:cstheme="minorHAnsi"/>
          <w:sz w:val="19"/>
          <w:szCs w:val="19"/>
        </w:rPr>
      </w:pPr>
      <w:r w:rsidRPr="00C56700">
        <w:rPr>
          <w:rFonts w:cstheme="minorHAnsi"/>
          <w:sz w:val="19"/>
          <w:szCs w:val="19"/>
        </w:rPr>
        <w:t>karty gwarancyjne,</w:t>
      </w:r>
    </w:p>
    <w:p w14:paraId="5679DBC5" w14:textId="77777777" w:rsidR="005F0FE2" w:rsidRPr="00C56700" w:rsidRDefault="005F0FE2" w:rsidP="005F0FE2">
      <w:pPr>
        <w:numPr>
          <w:ilvl w:val="0"/>
          <w:numId w:val="39"/>
        </w:numPr>
        <w:spacing w:after="0" w:line="360" w:lineRule="auto"/>
        <w:jc w:val="both"/>
        <w:rPr>
          <w:rFonts w:cstheme="minorHAnsi"/>
          <w:sz w:val="19"/>
          <w:szCs w:val="19"/>
        </w:rPr>
      </w:pPr>
      <w:r w:rsidRPr="00C56700">
        <w:rPr>
          <w:rFonts w:cstheme="minorHAnsi"/>
          <w:sz w:val="19"/>
          <w:szCs w:val="19"/>
        </w:rPr>
        <w:t xml:space="preserve">wykaz autoryzowanych punktów w okresie gwarancyjnym i pogwarancyjnym, </w:t>
      </w:r>
    </w:p>
    <w:p w14:paraId="1BF10BB4" w14:textId="77777777" w:rsidR="005F0FE2" w:rsidRPr="00C56700" w:rsidRDefault="005F0FE2" w:rsidP="005F0FE2">
      <w:pPr>
        <w:numPr>
          <w:ilvl w:val="0"/>
          <w:numId w:val="39"/>
        </w:numPr>
        <w:spacing w:after="0" w:line="360" w:lineRule="auto"/>
        <w:jc w:val="both"/>
        <w:rPr>
          <w:rFonts w:cstheme="minorHAnsi"/>
          <w:sz w:val="19"/>
          <w:szCs w:val="19"/>
        </w:rPr>
      </w:pPr>
      <w:r w:rsidRPr="00C56700">
        <w:rPr>
          <w:rFonts w:cstheme="minorHAnsi"/>
          <w:sz w:val="19"/>
          <w:szCs w:val="19"/>
        </w:rPr>
        <w:t>instrukcję obsługi i używania w języku polskim w formie papierowej i elektronicznej (</w:t>
      </w:r>
      <w:proofErr w:type="spellStart"/>
      <w:r w:rsidRPr="00C56700">
        <w:rPr>
          <w:rFonts w:cstheme="minorHAnsi"/>
          <w:sz w:val="19"/>
          <w:szCs w:val="19"/>
        </w:rPr>
        <w:t>pendive</w:t>
      </w:r>
      <w:proofErr w:type="spellEnd"/>
      <w:r w:rsidRPr="00C56700">
        <w:rPr>
          <w:rFonts w:cstheme="minorHAnsi"/>
          <w:sz w:val="19"/>
          <w:szCs w:val="19"/>
        </w:rPr>
        <w:t>),</w:t>
      </w:r>
    </w:p>
    <w:p w14:paraId="095ACAE4" w14:textId="77777777" w:rsidR="005F0FE2" w:rsidRPr="00C56700" w:rsidRDefault="005F0FE2" w:rsidP="005F0FE2">
      <w:pPr>
        <w:numPr>
          <w:ilvl w:val="0"/>
          <w:numId w:val="39"/>
        </w:numPr>
        <w:spacing w:after="0" w:line="360" w:lineRule="auto"/>
        <w:jc w:val="both"/>
        <w:rPr>
          <w:rFonts w:cstheme="minorHAnsi"/>
          <w:sz w:val="19"/>
          <w:szCs w:val="19"/>
        </w:rPr>
      </w:pPr>
      <w:r w:rsidRPr="00C56700">
        <w:rPr>
          <w:rFonts w:cstheme="minorHAnsi"/>
          <w:sz w:val="19"/>
          <w:szCs w:val="19"/>
        </w:rPr>
        <w:t>oświadczenie potwierdzające, że pracownicy serwisu posiadają odpowiednie kwalifikacje i doświadczenie oraz posiadają imienne certyfikaty wystawione przez producenta ze szkolenia w zakresie obsługi serwisowej przedmiotu umowy lub potwierdzenie przez producenta odbycia wymaganych szkoleń serwisowych wystawionych na Wykonawcę,</w:t>
      </w:r>
    </w:p>
    <w:p w14:paraId="7B263FC7" w14:textId="77777777" w:rsidR="005F0FE2" w:rsidRPr="00C56700" w:rsidRDefault="005F0FE2" w:rsidP="005F0FE2">
      <w:pPr>
        <w:numPr>
          <w:ilvl w:val="0"/>
          <w:numId w:val="39"/>
        </w:numPr>
        <w:spacing w:after="0" w:line="360" w:lineRule="auto"/>
        <w:jc w:val="both"/>
        <w:rPr>
          <w:rFonts w:cstheme="minorHAnsi"/>
          <w:sz w:val="19"/>
          <w:szCs w:val="19"/>
        </w:rPr>
      </w:pPr>
      <w:r w:rsidRPr="00C56700">
        <w:rPr>
          <w:rFonts w:cstheme="minorHAnsi"/>
          <w:sz w:val="19"/>
          <w:szCs w:val="19"/>
        </w:rPr>
        <w:t xml:space="preserve">wykaz materiałów zużywalnych wykorzystywanych w bieżącej eksploatacji sprzętu medycznego (jeżeli są wymagane), </w:t>
      </w:r>
    </w:p>
    <w:p w14:paraId="409BBAF5" w14:textId="16384009" w:rsidR="005F0FE2" w:rsidRPr="00F745A4" w:rsidRDefault="005F0FE2" w:rsidP="00F745A4">
      <w:pPr>
        <w:numPr>
          <w:ilvl w:val="0"/>
          <w:numId w:val="39"/>
        </w:numPr>
        <w:spacing w:after="0" w:line="360" w:lineRule="auto"/>
        <w:jc w:val="both"/>
        <w:rPr>
          <w:rFonts w:cstheme="minorHAnsi"/>
          <w:sz w:val="19"/>
          <w:szCs w:val="19"/>
        </w:rPr>
      </w:pPr>
      <w:r w:rsidRPr="00C56700">
        <w:rPr>
          <w:rFonts w:cstheme="minorHAnsi"/>
          <w:sz w:val="19"/>
          <w:szCs w:val="19"/>
        </w:rPr>
        <w:t>dokument</w:t>
      </w:r>
      <w:r>
        <w:rPr>
          <w:rFonts w:cstheme="minorHAnsi"/>
          <w:sz w:val="19"/>
          <w:szCs w:val="19"/>
        </w:rPr>
        <w:t>y niezbędne do zgłoszenia sprzętu do Urzędu Dozoru Technicznego</w:t>
      </w:r>
      <w:r w:rsidRPr="00F745A4">
        <w:rPr>
          <w:rFonts w:cstheme="minorHAnsi"/>
          <w:sz w:val="19"/>
          <w:szCs w:val="19"/>
        </w:rPr>
        <w:t>.</w:t>
      </w:r>
    </w:p>
    <w:p w14:paraId="31601B93" w14:textId="16F2B3ED" w:rsidR="005F0FE2" w:rsidRPr="00C56700" w:rsidRDefault="005F0FE2" w:rsidP="005F0FE2">
      <w:pPr>
        <w:pStyle w:val="Akapitzlist"/>
        <w:numPr>
          <w:ilvl w:val="0"/>
          <w:numId w:val="47"/>
        </w:numPr>
        <w:spacing w:after="0" w:line="360" w:lineRule="auto"/>
        <w:ind w:left="284"/>
        <w:jc w:val="both"/>
        <w:rPr>
          <w:rFonts w:cstheme="minorHAnsi"/>
          <w:strike/>
          <w:sz w:val="19"/>
          <w:szCs w:val="19"/>
        </w:rPr>
      </w:pPr>
      <w:r w:rsidRPr="00C56700">
        <w:rPr>
          <w:rFonts w:cstheme="minorHAnsi"/>
          <w:sz w:val="19"/>
          <w:szCs w:val="19"/>
        </w:rPr>
        <w:t xml:space="preserve">Wykonawca przy realizacji Przedmiotu umowy zobowiązany jest uwzględnić uwagi zgłoszone przez </w:t>
      </w:r>
      <w:r w:rsidR="00F745A4" w:rsidRPr="00F745A4">
        <w:rPr>
          <w:bCs/>
          <w:color w:val="0070C0"/>
          <w:sz w:val="19"/>
          <w:szCs w:val="19"/>
        </w:rPr>
        <w:t>właściwy Urząd Dozoru Technicznego</w:t>
      </w:r>
      <w:r w:rsidRPr="00C56700">
        <w:rPr>
          <w:rFonts w:cstheme="minorHAnsi"/>
          <w:sz w:val="19"/>
          <w:szCs w:val="19"/>
        </w:rPr>
        <w:t xml:space="preserve"> do przygotowanej przez Wykonawcę dokumentacji niezbędnej do użytkowania sprzętu (jeżeli jest wymagana), </w:t>
      </w:r>
    </w:p>
    <w:p w14:paraId="4F0EB6AF" w14:textId="0331B736" w:rsidR="005F0FE2" w:rsidRPr="00C56700" w:rsidRDefault="00F745A4" w:rsidP="005F0FE2">
      <w:pPr>
        <w:numPr>
          <w:ilvl w:val="0"/>
          <w:numId w:val="47"/>
        </w:numPr>
        <w:spacing w:after="0" w:line="360" w:lineRule="auto"/>
        <w:ind w:left="284"/>
        <w:jc w:val="both"/>
        <w:rPr>
          <w:rFonts w:cstheme="minorHAnsi"/>
          <w:strike/>
          <w:sz w:val="19"/>
          <w:szCs w:val="19"/>
        </w:rPr>
      </w:pPr>
      <w:r w:rsidRPr="001E034D">
        <w:rPr>
          <w:color w:val="0070C0"/>
          <w:sz w:val="19"/>
          <w:szCs w:val="19"/>
        </w:rPr>
        <w:t xml:space="preserve">Wykonawca po uruchomieniu sprzętu zobowiązany jest do przeprowadzenia szkolenia na stanowisku pracy personelu Zamawiającego z zakresu obsługi sprzętu. Rozpoczęcie szkolenia nastąpi w terminie ustalonym z Zamawiającym, </w:t>
      </w:r>
      <w:r w:rsidRPr="001E034D">
        <w:rPr>
          <w:color w:val="0070C0"/>
          <w:sz w:val="19"/>
          <w:szCs w:val="19"/>
          <w:u w:val="single"/>
        </w:rPr>
        <w:t>bezpośrednio po zainstalowaniu i uruchomieniu sprzętu</w:t>
      </w:r>
      <w:r w:rsidRPr="001E034D">
        <w:rPr>
          <w:color w:val="0070C0"/>
          <w:sz w:val="19"/>
          <w:szCs w:val="19"/>
        </w:rPr>
        <w:t>, z tym że nie później niż w dniu odbioru sprzętu</w:t>
      </w:r>
      <w:r w:rsidR="005F0FE2" w:rsidRPr="00C56700">
        <w:rPr>
          <w:rFonts w:cstheme="minorHAnsi"/>
          <w:sz w:val="19"/>
          <w:szCs w:val="19"/>
        </w:rPr>
        <w:t>.</w:t>
      </w:r>
    </w:p>
    <w:p w14:paraId="02834114" w14:textId="77777777" w:rsidR="005F0FE2" w:rsidRPr="00C56700" w:rsidRDefault="005F0FE2" w:rsidP="005F0FE2">
      <w:pPr>
        <w:numPr>
          <w:ilvl w:val="0"/>
          <w:numId w:val="47"/>
        </w:numPr>
        <w:spacing w:after="0" w:line="360" w:lineRule="auto"/>
        <w:ind w:left="284"/>
        <w:jc w:val="both"/>
        <w:rPr>
          <w:rFonts w:cstheme="minorHAnsi"/>
          <w:sz w:val="19"/>
          <w:szCs w:val="19"/>
        </w:rPr>
      </w:pPr>
      <w:r w:rsidRPr="00C56700">
        <w:rPr>
          <w:rFonts w:cstheme="minorHAnsi"/>
          <w:sz w:val="19"/>
          <w:szCs w:val="19"/>
        </w:rPr>
        <w:t>Szkolenie, o którym mowa w ustępie powyżej mogą zostać zakończone dopiero po stwierdzeniu przez osobę prowadzącą szkolenie, że osoby szkolone posiadają niezbędną wiedzę i umiejętności do obsługi sprzętu. Wykonawca po zakończeniu szkolenia sporządzi protokół ze szkolenia (w dwóch egzemplarzach dla Zamawiającego) określający zakres szkolenia, a osoby szkolone potwierdzą własnoręcznym podpisem odbycie szkolenia.</w:t>
      </w:r>
    </w:p>
    <w:p w14:paraId="00644628" w14:textId="77777777" w:rsidR="005F0FE2" w:rsidRPr="00C56700" w:rsidRDefault="005F0FE2" w:rsidP="005F0FE2">
      <w:pPr>
        <w:numPr>
          <w:ilvl w:val="0"/>
          <w:numId w:val="47"/>
        </w:numPr>
        <w:spacing w:after="0" w:line="360" w:lineRule="auto"/>
        <w:ind w:left="284"/>
        <w:jc w:val="both"/>
        <w:rPr>
          <w:rFonts w:cstheme="minorHAnsi"/>
          <w:sz w:val="19"/>
          <w:szCs w:val="19"/>
        </w:rPr>
      </w:pPr>
      <w:r w:rsidRPr="00C56700">
        <w:rPr>
          <w:rFonts w:cstheme="minorHAnsi"/>
          <w:sz w:val="19"/>
          <w:szCs w:val="19"/>
        </w:rPr>
        <w:t>Na pisemny wniosek Wykonawcy, Zamawiający sporządzi i przedłoży Wykonawcy oświadczenie potwierdzające datę szkolenia, jego zakres oraz ilość przeszkolonego personelu.</w:t>
      </w:r>
    </w:p>
    <w:p w14:paraId="21E40E41" w14:textId="77777777" w:rsidR="005F0FE2" w:rsidRPr="00C56700" w:rsidRDefault="005F0FE2" w:rsidP="005F0FE2">
      <w:pPr>
        <w:numPr>
          <w:ilvl w:val="0"/>
          <w:numId w:val="47"/>
        </w:numPr>
        <w:spacing w:after="0" w:line="360" w:lineRule="auto"/>
        <w:ind w:left="284"/>
        <w:jc w:val="both"/>
        <w:rPr>
          <w:rFonts w:cstheme="minorHAnsi"/>
          <w:sz w:val="19"/>
          <w:szCs w:val="19"/>
        </w:rPr>
      </w:pPr>
      <w:r w:rsidRPr="00C56700">
        <w:rPr>
          <w:rFonts w:cstheme="minorHAnsi"/>
          <w:sz w:val="19"/>
          <w:szCs w:val="19"/>
        </w:rPr>
        <w:t>Przeprowadzenie szkolenia warunkuje odbiór Przedmiotu umowy oraz możliwość wystawienia faktury VAT przez Wykonawcę.</w:t>
      </w:r>
    </w:p>
    <w:p w14:paraId="4503940C" w14:textId="77777777" w:rsidR="005F0FE2" w:rsidRPr="00C56700" w:rsidRDefault="005F0FE2" w:rsidP="005F0FE2">
      <w:pPr>
        <w:spacing w:after="0" w:line="360" w:lineRule="auto"/>
        <w:ind w:left="284"/>
        <w:jc w:val="center"/>
        <w:rPr>
          <w:rFonts w:cstheme="minorHAnsi"/>
          <w:b/>
          <w:sz w:val="19"/>
          <w:szCs w:val="19"/>
        </w:rPr>
      </w:pPr>
      <w:r w:rsidRPr="00C56700">
        <w:rPr>
          <w:rFonts w:cstheme="minorHAnsi"/>
          <w:b/>
          <w:sz w:val="19"/>
          <w:szCs w:val="19"/>
        </w:rPr>
        <w:t>§ 5. TERMIN REALIZACJI UMOWY</w:t>
      </w:r>
    </w:p>
    <w:p w14:paraId="35536208" w14:textId="7188F069" w:rsidR="005F0FE2" w:rsidRPr="00F745A4" w:rsidRDefault="005F0FE2" w:rsidP="005F0FE2">
      <w:pPr>
        <w:spacing w:after="0" w:line="360" w:lineRule="auto"/>
        <w:jc w:val="both"/>
        <w:rPr>
          <w:rFonts w:cstheme="minorHAnsi"/>
          <w:bCs/>
          <w:color w:val="0070C0"/>
          <w:sz w:val="19"/>
          <w:szCs w:val="19"/>
        </w:rPr>
      </w:pPr>
      <w:r w:rsidRPr="00C56700">
        <w:rPr>
          <w:rFonts w:cstheme="minorHAnsi"/>
          <w:bCs/>
          <w:sz w:val="19"/>
          <w:szCs w:val="19"/>
        </w:rPr>
        <w:t xml:space="preserve">1. </w:t>
      </w:r>
      <w:r w:rsidR="00F745A4" w:rsidRPr="00F745A4">
        <w:rPr>
          <w:rFonts w:cs="Calibri"/>
          <w:bCs/>
          <w:color w:val="0070C0"/>
          <w:sz w:val="19"/>
          <w:szCs w:val="19"/>
        </w:rPr>
        <w:t xml:space="preserve">Przedmiot umowy zostanie zrealizowany w terminie do </w:t>
      </w:r>
      <w:r w:rsidR="00F745A4">
        <w:rPr>
          <w:rFonts w:cs="Calibri"/>
          <w:bCs/>
          <w:color w:val="0070C0"/>
          <w:sz w:val="19"/>
          <w:szCs w:val="19"/>
        </w:rPr>
        <w:t>9</w:t>
      </w:r>
      <w:r w:rsidR="00F745A4" w:rsidRPr="00F745A4">
        <w:rPr>
          <w:rFonts w:cs="Calibri"/>
          <w:bCs/>
          <w:color w:val="0070C0"/>
          <w:sz w:val="19"/>
          <w:szCs w:val="19"/>
        </w:rPr>
        <w:t>0 dni kalendarzowych od dnia zawarcia umowy, przy czym dzień podpisania umowy nie jest wliczany do terminu realizacji</w:t>
      </w:r>
      <w:r w:rsidR="00F745A4">
        <w:rPr>
          <w:rFonts w:cs="Calibri"/>
          <w:bCs/>
          <w:color w:val="0070C0"/>
          <w:sz w:val="19"/>
          <w:szCs w:val="19"/>
        </w:rPr>
        <w:t>.</w:t>
      </w:r>
    </w:p>
    <w:p w14:paraId="5AE4A64B" w14:textId="3B55E314" w:rsidR="005F0FE2" w:rsidRPr="00C56700" w:rsidRDefault="005F0FE2" w:rsidP="005F0FE2">
      <w:pPr>
        <w:spacing w:after="0" w:line="360" w:lineRule="auto"/>
        <w:jc w:val="both"/>
        <w:rPr>
          <w:rFonts w:cstheme="minorHAnsi"/>
          <w:bCs/>
          <w:sz w:val="19"/>
          <w:szCs w:val="19"/>
        </w:rPr>
      </w:pPr>
      <w:r w:rsidRPr="00C56700">
        <w:rPr>
          <w:rFonts w:cstheme="minorHAnsi"/>
          <w:bCs/>
          <w:sz w:val="19"/>
          <w:szCs w:val="19"/>
        </w:rPr>
        <w:t>2. Przez wykonanie Przedmiotu umowy Strony rozumieją dostawę, instalację, uruchomienie sprzętu oraz przeprowadzenie podstawowego szkolenia personelu Zamawiającego, zgodnie z zasadami określonymi w niniejszej umowie.</w:t>
      </w:r>
    </w:p>
    <w:p w14:paraId="68F55B6B" w14:textId="77777777" w:rsidR="00940F15" w:rsidRDefault="00940F15" w:rsidP="005F0FE2">
      <w:pPr>
        <w:pStyle w:val="Akapitzlist"/>
        <w:spacing w:line="360" w:lineRule="auto"/>
        <w:ind w:left="284"/>
        <w:jc w:val="center"/>
        <w:rPr>
          <w:rFonts w:cstheme="minorHAnsi"/>
          <w:b/>
          <w:sz w:val="19"/>
          <w:szCs w:val="19"/>
        </w:rPr>
      </w:pPr>
    </w:p>
    <w:p w14:paraId="27C0F9F4" w14:textId="77777777" w:rsidR="00940F15" w:rsidRDefault="00940F15" w:rsidP="005F0FE2">
      <w:pPr>
        <w:pStyle w:val="Akapitzlist"/>
        <w:spacing w:line="360" w:lineRule="auto"/>
        <w:ind w:left="284"/>
        <w:jc w:val="center"/>
        <w:rPr>
          <w:rFonts w:cstheme="minorHAnsi"/>
          <w:b/>
          <w:sz w:val="19"/>
          <w:szCs w:val="19"/>
        </w:rPr>
      </w:pPr>
    </w:p>
    <w:p w14:paraId="3141D690" w14:textId="77777777" w:rsidR="00940F15" w:rsidRDefault="00940F15" w:rsidP="005F0FE2">
      <w:pPr>
        <w:pStyle w:val="Akapitzlist"/>
        <w:spacing w:line="360" w:lineRule="auto"/>
        <w:ind w:left="284"/>
        <w:jc w:val="center"/>
        <w:rPr>
          <w:rFonts w:cstheme="minorHAnsi"/>
          <w:b/>
          <w:sz w:val="19"/>
          <w:szCs w:val="19"/>
        </w:rPr>
      </w:pPr>
    </w:p>
    <w:p w14:paraId="10CC7FD6" w14:textId="77777777" w:rsidR="005F0FE2" w:rsidRPr="00C56700" w:rsidRDefault="005F0FE2" w:rsidP="005F0FE2">
      <w:pPr>
        <w:pStyle w:val="Akapitzlist"/>
        <w:spacing w:line="360" w:lineRule="auto"/>
        <w:ind w:left="284"/>
        <w:jc w:val="center"/>
        <w:rPr>
          <w:rFonts w:cstheme="minorHAnsi"/>
          <w:bCs/>
          <w:sz w:val="19"/>
          <w:szCs w:val="19"/>
        </w:rPr>
      </w:pPr>
      <w:r w:rsidRPr="00C56700">
        <w:rPr>
          <w:rFonts w:cstheme="minorHAnsi"/>
          <w:b/>
          <w:sz w:val="19"/>
          <w:szCs w:val="19"/>
        </w:rPr>
        <w:lastRenderedPageBreak/>
        <w:t>§ 6. ODBIORY</w:t>
      </w:r>
    </w:p>
    <w:p w14:paraId="1051007F" w14:textId="78222234" w:rsidR="005F0FE2" w:rsidRPr="00C56700" w:rsidRDefault="00940F15" w:rsidP="005F0FE2">
      <w:pPr>
        <w:pStyle w:val="Akapitzlist"/>
        <w:numPr>
          <w:ilvl w:val="0"/>
          <w:numId w:val="62"/>
        </w:numPr>
        <w:spacing w:after="0" w:line="360" w:lineRule="auto"/>
        <w:ind w:left="284"/>
        <w:jc w:val="both"/>
        <w:rPr>
          <w:rFonts w:cstheme="minorHAnsi"/>
          <w:sz w:val="19"/>
          <w:szCs w:val="19"/>
        </w:rPr>
      </w:pPr>
      <w:r w:rsidRPr="001E034D">
        <w:rPr>
          <w:color w:val="0070C0"/>
          <w:sz w:val="19"/>
          <w:szCs w:val="19"/>
        </w:rPr>
        <w:t>Strony przystąpią do odbioru końcowego, bezpośrednio po zrealizowaniu przez Wykonawcę Przedmiotu umowy i zgłoszeniu przez Wykonawcę gotowości odbiorowej</w:t>
      </w:r>
      <w:r w:rsidR="005F0FE2" w:rsidRPr="00C56700">
        <w:rPr>
          <w:rFonts w:cstheme="minorHAnsi"/>
          <w:sz w:val="19"/>
          <w:szCs w:val="19"/>
        </w:rPr>
        <w:t xml:space="preserve">. </w:t>
      </w:r>
    </w:p>
    <w:p w14:paraId="0E8CD41E" w14:textId="77777777" w:rsidR="005F0FE2" w:rsidRPr="00C56700" w:rsidRDefault="005F0FE2" w:rsidP="005F0FE2">
      <w:pPr>
        <w:pStyle w:val="Akapitzlist"/>
        <w:numPr>
          <w:ilvl w:val="0"/>
          <w:numId w:val="62"/>
        </w:numPr>
        <w:spacing w:after="0" w:line="360" w:lineRule="auto"/>
        <w:ind w:left="284"/>
        <w:jc w:val="both"/>
        <w:rPr>
          <w:rFonts w:cstheme="minorHAnsi"/>
          <w:sz w:val="19"/>
          <w:szCs w:val="19"/>
        </w:rPr>
      </w:pPr>
      <w:r w:rsidRPr="00C56700">
        <w:rPr>
          <w:rFonts w:cstheme="minorHAnsi"/>
          <w:sz w:val="19"/>
          <w:szCs w:val="19"/>
        </w:rPr>
        <w:t>Z czynności odbioru Strony sporządzą pisemny protokół zdawczo-odbiorczy (dalej jako: „Protokół odbioru”). Protokół odbioru zostanie sporządzony w 3 egzemplarzach (jeden dla Wykonawcy, dwa dla Zamawiającego). Wzór Protokołu odbioru stanowi załącznik nr 1 do niniejszej umowy.</w:t>
      </w:r>
    </w:p>
    <w:p w14:paraId="4BB23D6B" w14:textId="77777777" w:rsidR="005F0FE2" w:rsidRPr="00C56700" w:rsidRDefault="005F0FE2" w:rsidP="005F0FE2">
      <w:pPr>
        <w:pStyle w:val="Akapitzlist"/>
        <w:numPr>
          <w:ilvl w:val="0"/>
          <w:numId w:val="62"/>
        </w:numPr>
        <w:spacing w:after="0" w:line="360" w:lineRule="auto"/>
        <w:ind w:left="284"/>
        <w:jc w:val="both"/>
        <w:rPr>
          <w:rFonts w:cstheme="minorHAnsi"/>
          <w:sz w:val="19"/>
          <w:szCs w:val="19"/>
        </w:rPr>
      </w:pPr>
      <w:r w:rsidRPr="00C56700">
        <w:rPr>
          <w:rFonts w:cstheme="minorHAnsi"/>
          <w:sz w:val="19"/>
          <w:szCs w:val="19"/>
        </w:rPr>
        <w:t>Odbioru końcowego dokonuje przy udziale Wykonawcy komisja powołana przez Zamawiającego, złożona z Przedstawicieli Zamawiającego.</w:t>
      </w:r>
    </w:p>
    <w:p w14:paraId="0FEB0665" w14:textId="77777777" w:rsidR="005F0FE2" w:rsidRPr="00C56700" w:rsidRDefault="005F0FE2" w:rsidP="005F0FE2">
      <w:pPr>
        <w:pStyle w:val="Akapitzlist"/>
        <w:numPr>
          <w:ilvl w:val="0"/>
          <w:numId w:val="62"/>
        </w:numPr>
        <w:spacing w:after="0" w:line="360" w:lineRule="auto"/>
        <w:ind w:left="284"/>
        <w:jc w:val="both"/>
        <w:rPr>
          <w:rFonts w:cstheme="minorHAnsi"/>
          <w:sz w:val="19"/>
          <w:szCs w:val="19"/>
        </w:rPr>
      </w:pPr>
      <w:r w:rsidRPr="00C56700">
        <w:rPr>
          <w:rFonts w:cstheme="minorHAnsi"/>
          <w:sz w:val="19"/>
          <w:szCs w:val="19"/>
        </w:rPr>
        <w:t>Warunkiem dokonania końcowego odbioru przez Zamawiającego jest:</w:t>
      </w:r>
    </w:p>
    <w:p w14:paraId="4660FFF9" w14:textId="77777777" w:rsidR="005F0FE2" w:rsidRPr="00C56700" w:rsidRDefault="005F0FE2" w:rsidP="005F0FE2">
      <w:pPr>
        <w:numPr>
          <w:ilvl w:val="0"/>
          <w:numId w:val="43"/>
        </w:numPr>
        <w:spacing w:after="0" w:line="360" w:lineRule="auto"/>
        <w:jc w:val="both"/>
        <w:rPr>
          <w:rFonts w:cstheme="minorHAnsi"/>
          <w:sz w:val="19"/>
          <w:szCs w:val="19"/>
        </w:rPr>
      </w:pPr>
      <w:r w:rsidRPr="00C56700">
        <w:rPr>
          <w:rFonts w:cstheme="minorHAnsi"/>
          <w:sz w:val="19"/>
          <w:szCs w:val="19"/>
        </w:rPr>
        <w:t>wykonanie wszelkich prac adaptacyjnych (jeśli występują),</w:t>
      </w:r>
    </w:p>
    <w:p w14:paraId="1248BE8A" w14:textId="77777777" w:rsidR="005F0FE2" w:rsidRPr="00C56700" w:rsidRDefault="005F0FE2" w:rsidP="005F0FE2">
      <w:pPr>
        <w:numPr>
          <w:ilvl w:val="0"/>
          <w:numId w:val="43"/>
        </w:numPr>
        <w:spacing w:after="0" w:line="360" w:lineRule="auto"/>
        <w:jc w:val="both"/>
        <w:rPr>
          <w:rFonts w:cstheme="minorHAnsi"/>
          <w:sz w:val="19"/>
          <w:szCs w:val="19"/>
        </w:rPr>
      </w:pPr>
      <w:r w:rsidRPr="00C56700">
        <w:rPr>
          <w:rFonts w:cstheme="minorHAnsi"/>
          <w:sz w:val="19"/>
          <w:szCs w:val="19"/>
        </w:rPr>
        <w:t>montaż i uruchomienie,</w:t>
      </w:r>
    </w:p>
    <w:p w14:paraId="0BC267C3" w14:textId="77777777" w:rsidR="005F0FE2" w:rsidRPr="00C56700" w:rsidRDefault="005F0FE2" w:rsidP="005F0FE2">
      <w:pPr>
        <w:numPr>
          <w:ilvl w:val="0"/>
          <w:numId w:val="43"/>
        </w:numPr>
        <w:spacing w:after="0" w:line="360" w:lineRule="auto"/>
        <w:jc w:val="both"/>
        <w:rPr>
          <w:rFonts w:cstheme="minorHAnsi"/>
          <w:sz w:val="19"/>
          <w:szCs w:val="19"/>
        </w:rPr>
      </w:pPr>
      <w:r w:rsidRPr="00C56700">
        <w:rPr>
          <w:rFonts w:cstheme="minorHAnsi"/>
          <w:sz w:val="19"/>
          <w:szCs w:val="19"/>
        </w:rPr>
        <w:t>sprawne działanie sprzętu,</w:t>
      </w:r>
    </w:p>
    <w:p w14:paraId="3C135D16" w14:textId="77777777" w:rsidR="005F0FE2" w:rsidRPr="00C56700" w:rsidRDefault="005F0FE2" w:rsidP="005F0FE2">
      <w:pPr>
        <w:numPr>
          <w:ilvl w:val="0"/>
          <w:numId w:val="43"/>
        </w:numPr>
        <w:spacing w:after="0" w:line="360" w:lineRule="auto"/>
        <w:jc w:val="both"/>
        <w:rPr>
          <w:rFonts w:cstheme="minorHAnsi"/>
          <w:sz w:val="19"/>
          <w:szCs w:val="19"/>
        </w:rPr>
      </w:pPr>
      <w:r w:rsidRPr="00C56700">
        <w:rPr>
          <w:rFonts w:cstheme="minorHAnsi"/>
          <w:sz w:val="19"/>
          <w:szCs w:val="19"/>
        </w:rPr>
        <w:t>przekazanie sprawozdań z testów odbiorczych (akceptacyjnych) i specjalistycznych (jeśli występują),</w:t>
      </w:r>
    </w:p>
    <w:p w14:paraId="4DE6E624" w14:textId="77777777" w:rsidR="005F0FE2" w:rsidRPr="00C56700" w:rsidRDefault="005F0FE2" w:rsidP="005F0FE2">
      <w:pPr>
        <w:numPr>
          <w:ilvl w:val="0"/>
          <w:numId w:val="43"/>
        </w:numPr>
        <w:spacing w:after="0" w:line="360" w:lineRule="auto"/>
        <w:jc w:val="both"/>
        <w:rPr>
          <w:rFonts w:cstheme="minorHAnsi"/>
          <w:sz w:val="19"/>
          <w:szCs w:val="19"/>
        </w:rPr>
      </w:pPr>
      <w:r w:rsidRPr="00C56700">
        <w:rPr>
          <w:rFonts w:cstheme="minorHAnsi"/>
          <w:sz w:val="19"/>
          <w:szCs w:val="19"/>
        </w:rPr>
        <w:t>dokonanie konfiguracji sieciowej (jeśli występuje),</w:t>
      </w:r>
    </w:p>
    <w:p w14:paraId="2E17C20E" w14:textId="77777777" w:rsidR="005F0FE2" w:rsidRPr="00C56700" w:rsidRDefault="005F0FE2" w:rsidP="005F0FE2">
      <w:pPr>
        <w:numPr>
          <w:ilvl w:val="0"/>
          <w:numId w:val="43"/>
        </w:numPr>
        <w:spacing w:after="0" w:line="360" w:lineRule="auto"/>
        <w:jc w:val="both"/>
        <w:rPr>
          <w:rFonts w:cstheme="minorHAnsi"/>
          <w:sz w:val="19"/>
          <w:szCs w:val="19"/>
        </w:rPr>
      </w:pPr>
      <w:r w:rsidRPr="00C56700">
        <w:rPr>
          <w:rFonts w:cstheme="minorHAnsi"/>
          <w:sz w:val="19"/>
          <w:szCs w:val="19"/>
        </w:rPr>
        <w:t>przeprowadzenie szkolenia w zakresie obsługi sprzętu,</w:t>
      </w:r>
    </w:p>
    <w:p w14:paraId="607C57CB" w14:textId="77777777" w:rsidR="005F0FE2" w:rsidRPr="00C56700" w:rsidRDefault="005F0FE2" w:rsidP="005F0FE2">
      <w:pPr>
        <w:numPr>
          <w:ilvl w:val="0"/>
          <w:numId w:val="43"/>
        </w:numPr>
        <w:spacing w:after="0" w:line="360" w:lineRule="auto"/>
        <w:jc w:val="both"/>
        <w:rPr>
          <w:rFonts w:cstheme="minorHAnsi"/>
          <w:sz w:val="19"/>
          <w:szCs w:val="19"/>
        </w:rPr>
      </w:pPr>
      <w:r w:rsidRPr="00C56700">
        <w:rPr>
          <w:rFonts w:cstheme="minorHAnsi"/>
          <w:sz w:val="19"/>
          <w:szCs w:val="19"/>
        </w:rPr>
        <w:t>przekazanie Zamawiającemu wszelkich dokumentów wymaganych niniejszą umową oraz SWZ, w tym instrukcji obsługi i używania sprzętu w języku polskim w formie papierowej i elektronicznej,</w:t>
      </w:r>
    </w:p>
    <w:p w14:paraId="1D40F63E" w14:textId="77777777" w:rsidR="005F0FE2" w:rsidRPr="00C56700" w:rsidRDefault="005F0FE2" w:rsidP="005F0FE2">
      <w:pPr>
        <w:numPr>
          <w:ilvl w:val="0"/>
          <w:numId w:val="43"/>
        </w:numPr>
        <w:spacing w:after="0" w:line="360" w:lineRule="auto"/>
        <w:jc w:val="both"/>
        <w:rPr>
          <w:rFonts w:cstheme="minorHAnsi"/>
          <w:sz w:val="19"/>
          <w:szCs w:val="19"/>
        </w:rPr>
      </w:pPr>
      <w:r w:rsidRPr="00C56700">
        <w:rPr>
          <w:rFonts w:cstheme="minorHAnsi"/>
          <w:sz w:val="19"/>
          <w:szCs w:val="19"/>
        </w:rPr>
        <w:t xml:space="preserve">przekazanie wypełnionego </w:t>
      </w:r>
      <w:r w:rsidRPr="00C56700">
        <w:rPr>
          <w:rFonts w:cstheme="minorHAnsi"/>
          <w:b/>
          <w:bCs/>
          <w:sz w:val="19"/>
          <w:szCs w:val="19"/>
          <w:u w:val="single"/>
        </w:rPr>
        <w:t>paszportu technicznego sprzętu.</w:t>
      </w:r>
    </w:p>
    <w:p w14:paraId="603366CA" w14:textId="77777777" w:rsidR="005F0FE2" w:rsidRPr="00C56700" w:rsidRDefault="005F0FE2" w:rsidP="005F0FE2">
      <w:pPr>
        <w:numPr>
          <w:ilvl w:val="0"/>
          <w:numId w:val="62"/>
        </w:numPr>
        <w:spacing w:after="0" w:line="360" w:lineRule="auto"/>
        <w:ind w:left="284"/>
        <w:jc w:val="both"/>
        <w:rPr>
          <w:rFonts w:cstheme="minorHAnsi"/>
          <w:sz w:val="19"/>
          <w:szCs w:val="19"/>
        </w:rPr>
      </w:pPr>
      <w:r w:rsidRPr="00C56700">
        <w:rPr>
          <w:rFonts w:cstheme="minorHAnsi"/>
          <w:bCs/>
          <w:sz w:val="19"/>
          <w:szCs w:val="19"/>
        </w:rPr>
        <w:t xml:space="preserve">Paszport techniczny, o którym mowa powyżej </w:t>
      </w:r>
      <w:r w:rsidRPr="00C56700">
        <w:rPr>
          <w:rFonts w:cstheme="minorHAnsi"/>
          <w:sz w:val="19"/>
          <w:szCs w:val="19"/>
        </w:rPr>
        <w:t xml:space="preserve">winien zawierać co najmniej: </w:t>
      </w:r>
    </w:p>
    <w:p w14:paraId="2EFB2B0D" w14:textId="77777777" w:rsidR="005F0FE2" w:rsidRPr="00C56700" w:rsidRDefault="005F0FE2" w:rsidP="005F0FE2">
      <w:pPr>
        <w:numPr>
          <w:ilvl w:val="0"/>
          <w:numId w:val="44"/>
        </w:numPr>
        <w:spacing w:after="0" w:line="360" w:lineRule="auto"/>
        <w:jc w:val="both"/>
        <w:rPr>
          <w:rFonts w:cstheme="minorHAnsi"/>
          <w:sz w:val="19"/>
          <w:szCs w:val="19"/>
        </w:rPr>
      </w:pPr>
      <w:r w:rsidRPr="00C56700">
        <w:rPr>
          <w:rFonts w:cstheme="minorHAnsi"/>
          <w:sz w:val="19"/>
          <w:szCs w:val="19"/>
        </w:rPr>
        <w:t>nazwę sprzętu,</w:t>
      </w:r>
    </w:p>
    <w:p w14:paraId="74AF5920" w14:textId="77777777" w:rsidR="005F0FE2" w:rsidRPr="00C56700" w:rsidRDefault="005F0FE2" w:rsidP="005F0FE2">
      <w:pPr>
        <w:numPr>
          <w:ilvl w:val="0"/>
          <w:numId w:val="44"/>
        </w:numPr>
        <w:spacing w:after="0" w:line="360" w:lineRule="auto"/>
        <w:jc w:val="both"/>
        <w:rPr>
          <w:rFonts w:cstheme="minorHAnsi"/>
          <w:sz w:val="19"/>
          <w:szCs w:val="19"/>
        </w:rPr>
      </w:pPr>
      <w:r w:rsidRPr="00C56700">
        <w:rPr>
          <w:rFonts w:cstheme="minorHAnsi"/>
          <w:sz w:val="19"/>
          <w:szCs w:val="19"/>
        </w:rPr>
        <w:t>typ/model,</w:t>
      </w:r>
    </w:p>
    <w:p w14:paraId="05FB24CD" w14:textId="77777777" w:rsidR="005F0FE2" w:rsidRPr="00C56700" w:rsidRDefault="005F0FE2" w:rsidP="005F0FE2">
      <w:pPr>
        <w:numPr>
          <w:ilvl w:val="0"/>
          <w:numId w:val="44"/>
        </w:numPr>
        <w:spacing w:after="0" w:line="360" w:lineRule="auto"/>
        <w:jc w:val="both"/>
        <w:rPr>
          <w:rFonts w:cstheme="minorHAnsi"/>
          <w:sz w:val="19"/>
          <w:szCs w:val="19"/>
        </w:rPr>
      </w:pPr>
      <w:r w:rsidRPr="00C56700">
        <w:rPr>
          <w:rFonts w:cstheme="minorHAnsi"/>
          <w:sz w:val="19"/>
          <w:szCs w:val="19"/>
        </w:rPr>
        <w:t>numer seryjny,</w:t>
      </w:r>
    </w:p>
    <w:p w14:paraId="0EBF8FD6" w14:textId="77777777" w:rsidR="005F0FE2" w:rsidRPr="00C56700" w:rsidRDefault="005F0FE2" w:rsidP="005F0FE2">
      <w:pPr>
        <w:numPr>
          <w:ilvl w:val="0"/>
          <w:numId w:val="44"/>
        </w:numPr>
        <w:spacing w:after="0" w:line="360" w:lineRule="auto"/>
        <w:jc w:val="both"/>
        <w:rPr>
          <w:rFonts w:cstheme="minorHAnsi"/>
          <w:sz w:val="19"/>
          <w:szCs w:val="19"/>
        </w:rPr>
      </w:pPr>
      <w:r w:rsidRPr="00C56700">
        <w:rPr>
          <w:rFonts w:cstheme="minorHAnsi"/>
          <w:sz w:val="19"/>
          <w:szCs w:val="19"/>
        </w:rPr>
        <w:t>nazwę producenta,</w:t>
      </w:r>
    </w:p>
    <w:p w14:paraId="65FDC388" w14:textId="77777777" w:rsidR="005F0FE2" w:rsidRPr="00C56700" w:rsidRDefault="005F0FE2" w:rsidP="005F0FE2">
      <w:pPr>
        <w:numPr>
          <w:ilvl w:val="0"/>
          <w:numId w:val="44"/>
        </w:numPr>
        <w:spacing w:after="0" w:line="360" w:lineRule="auto"/>
        <w:jc w:val="both"/>
        <w:rPr>
          <w:rFonts w:cstheme="minorHAnsi"/>
          <w:sz w:val="19"/>
          <w:szCs w:val="19"/>
        </w:rPr>
      </w:pPr>
      <w:r w:rsidRPr="00C56700">
        <w:rPr>
          <w:rFonts w:cstheme="minorHAnsi"/>
          <w:sz w:val="19"/>
          <w:szCs w:val="19"/>
        </w:rPr>
        <w:t>rok produkcji,</w:t>
      </w:r>
    </w:p>
    <w:p w14:paraId="53431A7D" w14:textId="77777777" w:rsidR="005F0FE2" w:rsidRPr="00C56700" w:rsidRDefault="005F0FE2" w:rsidP="005F0FE2">
      <w:pPr>
        <w:numPr>
          <w:ilvl w:val="0"/>
          <w:numId w:val="44"/>
        </w:numPr>
        <w:spacing w:after="0" w:line="360" w:lineRule="auto"/>
        <w:jc w:val="both"/>
        <w:rPr>
          <w:rFonts w:cstheme="minorHAnsi"/>
          <w:sz w:val="19"/>
          <w:szCs w:val="19"/>
        </w:rPr>
      </w:pPr>
      <w:r w:rsidRPr="00C56700">
        <w:rPr>
          <w:rFonts w:cstheme="minorHAnsi"/>
          <w:sz w:val="19"/>
          <w:szCs w:val="19"/>
        </w:rPr>
        <w:t>datę  przekazania sprzętu Zamawiającemu do eksploatacji</w:t>
      </w:r>
    </w:p>
    <w:p w14:paraId="505BFE55" w14:textId="77777777" w:rsidR="005F0FE2" w:rsidRPr="00C56700" w:rsidRDefault="005F0FE2" w:rsidP="005F0FE2">
      <w:pPr>
        <w:numPr>
          <w:ilvl w:val="0"/>
          <w:numId w:val="44"/>
        </w:numPr>
        <w:spacing w:after="0" w:line="360" w:lineRule="auto"/>
        <w:jc w:val="both"/>
        <w:rPr>
          <w:rFonts w:cstheme="minorHAnsi"/>
          <w:i/>
          <w:sz w:val="19"/>
          <w:szCs w:val="19"/>
        </w:rPr>
      </w:pPr>
      <w:r w:rsidRPr="00C56700">
        <w:rPr>
          <w:rFonts w:cstheme="minorHAnsi"/>
          <w:sz w:val="19"/>
          <w:szCs w:val="19"/>
        </w:rPr>
        <w:t>wyposażenie i części zamienne (o ile dotyczy)</w:t>
      </w:r>
    </w:p>
    <w:p w14:paraId="7438E34F" w14:textId="77777777" w:rsidR="005F0FE2" w:rsidRPr="00C56700" w:rsidRDefault="005F0FE2" w:rsidP="005F0FE2">
      <w:pPr>
        <w:numPr>
          <w:ilvl w:val="0"/>
          <w:numId w:val="44"/>
        </w:numPr>
        <w:spacing w:after="0" w:line="360" w:lineRule="auto"/>
        <w:jc w:val="both"/>
        <w:rPr>
          <w:rFonts w:cstheme="minorHAnsi"/>
          <w:i/>
          <w:sz w:val="19"/>
          <w:szCs w:val="19"/>
        </w:rPr>
      </w:pPr>
      <w:r w:rsidRPr="00C56700">
        <w:rPr>
          <w:rFonts w:cstheme="minorHAnsi"/>
          <w:sz w:val="19"/>
          <w:szCs w:val="19"/>
        </w:rPr>
        <w:t>pierwszy wpis potwierdzający uruchomienie i poprawne działanie sprzętu oraz termin wykonania przeglądu technicznego.</w:t>
      </w:r>
    </w:p>
    <w:p w14:paraId="45754523" w14:textId="77777777" w:rsidR="005F0FE2" w:rsidRPr="00C56700" w:rsidRDefault="005F0FE2" w:rsidP="005F0FE2">
      <w:pPr>
        <w:numPr>
          <w:ilvl w:val="0"/>
          <w:numId w:val="62"/>
        </w:numPr>
        <w:spacing w:after="0" w:line="360" w:lineRule="auto"/>
        <w:ind w:left="284"/>
        <w:jc w:val="both"/>
        <w:rPr>
          <w:rFonts w:cstheme="minorHAnsi"/>
          <w:sz w:val="19"/>
          <w:szCs w:val="19"/>
        </w:rPr>
      </w:pPr>
      <w:r w:rsidRPr="00C56700">
        <w:rPr>
          <w:rFonts w:cstheme="minorHAnsi"/>
          <w:sz w:val="19"/>
          <w:szCs w:val="19"/>
        </w:rPr>
        <w:t>Niespełnienie któregokolwiek z warunków, o których mowa w niniejszym paragrafie uprawnia Zamawiającego do odmowy przystąpienia do odbioru końcowego.</w:t>
      </w:r>
    </w:p>
    <w:p w14:paraId="3EEA17DF" w14:textId="77777777" w:rsidR="005F0FE2" w:rsidRPr="00C56700" w:rsidRDefault="005F0FE2" w:rsidP="005F0FE2">
      <w:pPr>
        <w:numPr>
          <w:ilvl w:val="0"/>
          <w:numId w:val="62"/>
        </w:numPr>
        <w:spacing w:after="0" w:line="360" w:lineRule="auto"/>
        <w:ind w:left="284"/>
        <w:jc w:val="both"/>
        <w:rPr>
          <w:rFonts w:cstheme="minorHAnsi"/>
          <w:sz w:val="19"/>
          <w:szCs w:val="19"/>
        </w:rPr>
      </w:pPr>
      <w:r w:rsidRPr="00C56700">
        <w:rPr>
          <w:rFonts w:cstheme="minorHAnsi"/>
          <w:sz w:val="19"/>
          <w:szCs w:val="19"/>
        </w:rPr>
        <w:t xml:space="preserve">Jeżeli w toku czynności odbioru zostaną stwierdzone wady, to wówczas, bez uchybienia innym uprawnieniom wynikającym z postanowień umowy lub przepisów prawa, Zamawiającemu przysługują następujące uprawnienia: </w:t>
      </w:r>
    </w:p>
    <w:p w14:paraId="35A29CC8" w14:textId="03942CEE" w:rsidR="005F0FE2" w:rsidRPr="00C56700" w:rsidRDefault="005F0FE2" w:rsidP="005F0FE2">
      <w:pPr>
        <w:numPr>
          <w:ilvl w:val="0"/>
          <w:numId w:val="45"/>
        </w:numPr>
        <w:spacing w:after="0" w:line="360" w:lineRule="auto"/>
        <w:jc w:val="both"/>
        <w:rPr>
          <w:rFonts w:cstheme="minorHAnsi"/>
          <w:sz w:val="19"/>
          <w:szCs w:val="19"/>
        </w:rPr>
      </w:pPr>
      <w:r w:rsidRPr="00C56700">
        <w:rPr>
          <w:rFonts w:cstheme="minorHAnsi"/>
          <w:sz w:val="19"/>
          <w:szCs w:val="19"/>
        </w:rPr>
        <w:t>jeżeli wada (lub wady) nie nadaje się do usunięcia, ale umożliwiają użytkowanie Przedmiotu umowy zgodnie z jego przeznaczeniem - odpowiedniego obniżenia Wynagrodzenia</w:t>
      </w:r>
      <w:r w:rsidR="00940F15" w:rsidRPr="00940F15">
        <w:rPr>
          <w:b/>
          <w:bCs/>
          <w:sz w:val="19"/>
          <w:szCs w:val="19"/>
        </w:rPr>
        <w:t xml:space="preserve"> </w:t>
      </w:r>
      <w:r w:rsidR="00940F15" w:rsidRPr="00940F15">
        <w:rPr>
          <w:bCs/>
          <w:color w:val="0070C0"/>
          <w:sz w:val="19"/>
          <w:szCs w:val="19"/>
        </w:rPr>
        <w:t>o cenę wadliwej części lub podzespołu</w:t>
      </w:r>
      <w:r w:rsidRPr="00C56700">
        <w:rPr>
          <w:rFonts w:cstheme="minorHAnsi"/>
          <w:sz w:val="19"/>
          <w:szCs w:val="19"/>
        </w:rPr>
        <w:t xml:space="preserve">, </w:t>
      </w:r>
    </w:p>
    <w:p w14:paraId="3A65652C" w14:textId="05007247" w:rsidR="005F0FE2" w:rsidRPr="00C56700" w:rsidRDefault="00940F15" w:rsidP="005F0FE2">
      <w:pPr>
        <w:numPr>
          <w:ilvl w:val="0"/>
          <w:numId w:val="45"/>
        </w:numPr>
        <w:spacing w:after="0" w:line="360" w:lineRule="auto"/>
        <w:jc w:val="both"/>
        <w:rPr>
          <w:rFonts w:cstheme="minorHAnsi"/>
          <w:sz w:val="19"/>
          <w:szCs w:val="19"/>
        </w:rPr>
      </w:pPr>
      <w:r w:rsidRPr="001E034D">
        <w:rPr>
          <w:color w:val="0070C0"/>
          <w:sz w:val="19"/>
          <w:szCs w:val="19"/>
        </w:rPr>
        <w:t xml:space="preserve">jeżeli wada nie nadaje się do usunięcia i jednocześnie uniemożliwia użytkowanie Przedmiotu umowy zgodnie z jego przeznaczeniem – wymianę wadliwej części lub całego sprzętu na nowy w ciągu 45 dni od dnia </w:t>
      </w:r>
      <w:r w:rsidRPr="001E034D">
        <w:rPr>
          <w:color w:val="0070C0"/>
          <w:sz w:val="19"/>
          <w:szCs w:val="19"/>
        </w:rPr>
        <w:lastRenderedPageBreak/>
        <w:t>stwierdzenia wady, która nie nadaje się do usunięcia i jednocześnie uniemożliwia użytkowanie przedmiotu zgodnie z jego przeznaczeniem, a w przypadku bezskutecznego upływu ww. terminu, Zamawiający uprawniony jest do odstąpienia od umowy, przy czym odstąpienie to będzie uznawane za odstąpienie z przyczyn zależnych od Wykonawcy</w:t>
      </w:r>
      <w:r w:rsidR="005F0FE2" w:rsidRPr="00C56700">
        <w:rPr>
          <w:rFonts w:cstheme="minorHAnsi"/>
          <w:sz w:val="19"/>
          <w:szCs w:val="19"/>
        </w:rPr>
        <w:t>.</w:t>
      </w:r>
    </w:p>
    <w:p w14:paraId="5EE70B85" w14:textId="77777777" w:rsidR="005F0FE2" w:rsidRPr="00C56700" w:rsidRDefault="005F0FE2" w:rsidP="005F0FE2">
      <w:pPr>
        <w:numPr>
          <w:ilvl w:val="0"/>
          <w:numId w:val="45"/>
        </w:numPr>
        <w:spacing w:after="0" w:line="360" w:lineRule="auto"/>
        <w:jc w:val="both"/>
        <w:rPr>
          <w:rFonts w:cstheme="minorHAnsi"/>
          <w:sz w:val="19"/>
          <w:szCs w:val="19"/>
        </w:rPr>
      </w:pPr>
      <w:r w:rsidRPr="00C56700">
        <w:rPr>
          <w:rFonts w:cstheme="minorHAnsi"/>
          <w:sz w:val="19"/>
          <w:szCs w:val="19"/>
        </w:rPr>
        <w:t>jeżeli wada nadaje się do usunięcia i umożliwia użytkowanie Przedmiotu umowy – Zamawiający wyznaczy Wykonawcy dodatkowy termin do ich usunięcia; po upływie wyznaczonego terminu Zamawiający ma prawo dokonać odpowiedniego obniżenia umówionego wynagrodzenia lub usunąć wady na koszt i ryzyko Wykonawcy bez upoważnienia sądowego (wykonawstwo zastępcze), a kwotę zapłaconą za zastępcze usunięcie wad potrącić z wynagrodzenia Wykonawcy, na co Wykonawca wyraża zgodę. Potwierdzenie usunięcia wad lub usterek stwierdzone zostanie na podstawie protokołu podpisanego przez Przedstawicieli Zamawiającego i Wykonawcę.</w:t>
      </w:r>
    </w:p>
    <w:p w14:paraId="60B1D28B" w14:textId="77777777" w:rsidR="005F0FE2" w:rsidRPr="00C56700" w:rsidRDefault="005F0FE2" w:rsidP="005F0FE2">
      <w:pPr>
        <w:spacing w:after="0" w:line="360" w:lineRule="auto"/>
        <w:ind w:left="720"/>
        <w:jc w:val="center"/>
        <w:rPr>
          <w:rFonts w:cstheme="minorHAnsi"/>
          <w:sz w:val="19"/>
          <w:szCs w:val="19"/>
        </w:rPr>
      </w:pPr>
      <w:r w:rsidRPr="00C56700">
        <w:rPr>
          <w:rFonts w:cstheme="minorHAnsi"/>
          <w:b/>
          <w:sz w:val="19"/>
          <w:szCs w:val="19"/>
        </w:rPr>
        <w:t>§ 7. GWARANCJA I RĘKOJMIA</w:t>
      </w:r>
    </w:p>
    <w:p w14:paraId="20E7078C"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Wykonawca jest w pełni odpowiedzialny wobec Zamawiającego za wady Przedmiotu Umowy, polegające na niezgodności wykonanych prac (rękojmia) oraz udziela gwarancji jakości sprzętu objętego niniejszą umową. Gwarancja jakości i rękojmia obejmują wszystkie wady Przedmiotu umowy, w tym wady materiałów i urządzeń użytych do wykonania umowy.</w:t>
      </w:r>
    </w:p>
    <w:p w14:paraId="5A1952A9"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Wykonawca zobowiązany jest udzielić Zamawiającemu gwarancji jakości na sprzęt spełniającą poniższe wymagania:</w:t>
      </w:r>
    </w:p>
    <w:p w14:paraId="1884FE34" w14:textId="77777777" w:rsidR="005F0FE2" w:rsidRPr="00C56700" w:rsidRDefault="005F0FE2" w:rsidP="005F0FE2">
      <w:pPr>
        <w:numPr>
          <w:ilvl w:val="0"/>
          <w:numId w:val="63"/>
        </w:numPr>
        <w:tabs>
          <w:tab w:val="left" w:pos="360"/>
        </w:tabs>
        <w:spacing w:after="0" w:line="360" w:lineRule="auto"/>
        <w:jc w:val="both"/>
        <w:rPr>
          <w:rFonts w:cstheme="minorHAnsi"/>
          <w:sz w:val="19"/>
          <w:szCs w:val="19"/>
        </w:rPr>
      </w:pPr>
      <w:r w:rsidRPr="00C56700">
        <w:rPr>
          <w:rFonts w:cstheme="minorHAnsi"/>
          <w:sz w:val="19"/>
          <w:szCs w:val="19"/>
        </w:rPr>
        <w:t xml:space="preserve">bezpośredni kontakt z autoryzowanym serwisem producenta w dni robocze od poniedziałku do piątku w godzinach min. od </w:t>
      </w:r>
      <w:r>
        <w:rPr>
          <w:rFonts w:cstheme="minorHAnsi"/>
          <w:sz w:val="19"/>
          <w:szCs w:val="19"/>
        </w:rPr>
        <w:t>8</w:t>
      </w:r>
      <w:r w:rsidRPr="00C56700">
        <w:rPr>
          <w:rFonts w:cstheme="minorHAnsi"/>
          <w:sz w:val="19"/>
          <w:szCs w:val="19"/>
        </w:rPr>
        <w:t>:</w:t>
      </w:r>
      <w:r>
        <w:rPr>
          <w:rFonts w:cstheme="minorHAnsi"/>
          <w:sz w:val="19"/>
          <w:szCs w:val="19"/>
        </w:rPr>
        <w:t>0</w:t>
      </w:r>
      <w:r w:rsidRPr="00C56700">
        <w:rPr>
          <w:rFonts w:cstheme="minorHAnsi"/>
          <w:sz w:val="19"/>
          <w:szCs w:val="19"/>
        </w:rPr>
        <w:t>0 do 1</w:t>
      </w:r>
      <w:r>
        <w:rPr>
          <w:rFonts w:cstheme="minorHAnsi"/>
          <w:sz w:val="19"/>
          <w:szCs w:val="19"/>
        </w:rPr>
        <w:t>6</w:t>
      </w:r>
      <w:r w:rsidRPr="00C56700">
        <w:rPr>
          <w:rFonts w:cstheme="minorHAnsi"/>
          <w:sz w:val="19"/>
          <w:szCs w:val="19"/>
        </w:rPr>
        <w:t>:00;</w:t>
      </w:r>
    </w:p>
    <w:p w14:paraId="4118DE71" w14:textId="77777777" w:rsidR="005F0FE2" w:rsidRPr="00C56700" w:rsidRDefault="005F0FE2" w:rsidP="005F0FE2">
      <w:pPr>
        <w:numPr>
          <w:ilvl w:val="0"/>
          <w:numId w:val="63"/>
        </w:numPr>
        <w:spacing w:after="0" w:line="360" w:lineRule="auto"/>
        <w:jc w:val="both"/>
        <w:rPr>
          <w:rFonts w:cstheme="minorHAnsi"/>
          <w:sz w:val="19"/>
          <w:szCs w:val="19"/>
        </w:rPr>
      </w:pPr>
      <w:r w:rsidRPr="00C56700">
        <w:rPr>
          <w:rFonts w:cstheme="minorHAnsi"/>
          <w:sz w:val="19"/>
          <w:szCs w:val="19"/>
        </w:rPr>
        <w:t>czas przystąpienia do naprawy w miejscu użytkowania sprzętu w ciągu 2 dni roboczych po zgłoszeniu przez Zamawiającego awarii pisemnie lub telefonicznie;</w:t>
      </w:r>
    </w:p>
    <w:p w14:paraId="721A6ED0" w14:textId="77777777" w:rsidR="005F0FE2" w:rsidRPr="00C56700" w:rsidRDefault="005F0FE2" w:rsidP="005F0FE2">
      <w:pPr>
        <w:numPr>
          <w:ilvl w:val="0"/>
          <w:numId w:val="63"/>
        </w:numPr>
        <w:spacing w:after="120" w:line="360" w:lineRule="auto"/>
        <w:jc w:val="both"/>
        <w:rPr>
          <w:rFonts w:cstheme="minorHAnsi"/>
          <w:sz w:val="19"/>
          <w:szCs w:val="19"/>
        </w:rPr>
      </w:pPr>
      <w:r w:rsidRPr="00C56700">
        <w:rPr>
          <w:rFonts w:cstheme="minorHAnsi"/>
          <w:sz w:val="19"/>
          <w:szCs w:val="19"/>
        </w:rPr>
        <w:t>nieodpłatne usunięcie przez autoryzowany serwis producenta wszystkich wad sprzętu w terminie 2 dni roboczych licząc od czasu przystąpienia do naprawy – bez konieczności użycia części zamiennych;</w:t>
      </w:r>
    </w:p>
    <w:p w14:paraId="7B1A12A0" w14:textId="77777777" w:rsidR="005F0FE2" w:rsidRPr="00C56700" w:rsidRDefault="005F0FE2" w:rsidP="005F0FE2">
      <w:pPr>
        <w:numPr>
          <w:ilvl w:val="0"/>
          <w:numId w:val="63"/>
        </w:numPr>
        <w:spacing w:after="120" w:line="360" w:lineRule="auto"/>
        <w:jc w:val="both"/>
        <w:rPr>
          <w:rFonts w:cstheme="minorHAnsi"/>
          <w:sz w:val="19"/>
          <w:szCs w:val="19"/>
        </w:rPr>
      </w:pPr>
      <w:r w:rsidRPr="00C56700">
        <w:rPr>
          <w:rFonts w:cstheme="minorHAnsi"/>
          <w:sz w:val="19"/>
          <w:szCs w:val="19"/>
        </w:rPr>
        <w:t xml:space="preserve">nieodpłatne usunięcie przez autoryzowany serwis producenta wszystkich wad sprzętu w terminie </w:t>
      </w:r>
      <w:r>
        <w:rPr>
          <w:rFonts w:cstheme="minorHAnsi"/>
          <w:sz w:val="19"/>
          <w:szCs w:val="19"/>
        </w:rPr>
        <w:t>14</w:t>
      </w:r>
      <w:r w:rsidRPr="00C56700">
        <w:rPr>
          <w:rFonts w:cstheme="minorHAnsi"/>
          <w:sz w:val="19"/>
          <w:szCs w:val="19"/>
        </w:rPr>
        <w:t xml:space="preserve"> dni roboczych licząc od czasu przystąpienia do naprawy – w przypadku konieczności użycia części zamiennych;</w:t>
      </w:r>
    </w:p>
    <w:p w14:paraId="32498813" w14:textId="77777777" w:rsidR="005F0FE2" w:rsidRPr="00C56700" w:rsidRDefault="005F0FE2" w:rsidP="005F0FE2">
      <w:pPr>
        <w:numPr>
          <w:ilvl w:val="0"/>
          <w:numId w:val="63"/>
        </w:numPr>
        <w:tabs>
          <w:tab w:val="left" w:pos="360"/>
        </w:tabs>
        <w:spacing w:after="0" w:line="360" w:lineRule="auto"/>
        <w:jc w:val="both"/>
        <w:rPr>
          <w:rFonts w:cstheme="minorHAnsi"/>
          <w:sz w:val="19"/>
          <w:szCs w:val="19"/>
        </w:rPr>
      </w:pPr>
      <w:r w:rsidRPr="00C56700">
        <w:rPr>
          <w:rFonts w:cstheme="minorHAnsi"/>
          <w:sz w:val="19"/>
          <w:szCs w:val="19"/>
        </w:rPr>
        <w:t>nieodpłatne usunięcie przez autoryzowany serwis producenta wszystkich wad sprzętu;</w:t>
      </w:r>
    </w:p>
    <w:p w14:paraId="49F615CC" w14:textId="7D2CD26D" w:rsidR="005F0FE2" w:rsidRPr="00C56700" w:rsidRDefault="005F0FE2" w:rsidP="005F0FE2">
      <w:pPr>
        <w:numPr>
          <w:ilvl w:val="0"/>
          <w:numId w:val="63"/>
        </w:numPr>
        <w:tabs>
          <w:tab w:val="left" w:pos="360"/>
        </w:tabs>
        <w:spacing w:after="0" w:line="360" w:lineRule="auto"/>
        <w:jc w:val="both"/>
        <w:rPr>
          <w:rFonts w:cstheme="minorHAnsi"/>
          <w:sz w:val="19"/>
          <w:szCs w:val="19"/>
        </w:rPr>
      </w:pPr>
      <w:r w:rsidRPr="00C56700">
        <w:rPr>
          <w:rFonts w:cstheme="minorHAnsi"/>
          <w:sz w:val="19"/>
          <w:szCs w:val="19"/>
        </w:rPr>
        <w:t>bezpłatne przeglądy techniczne sprzętu podczas trwania gwarancji (przeglądy gwarancyjne) w terminach wymaganych przez producenta.</w:t>
      </w:r>
    </w:p>
    <w:p w14:paraId="00AF053C" w14:textId="77777777" w:rsidR="005F0FE2" w:rsidRPr="00C56700" w:rsidRDefault="005F0FE2" w:rsidP="005F0FE2">
      <w:pPr>
        <w:numPr>
          <w:ilvl w:val="0"/>
          <w:numId w:val="63"/>
        </w:numPr>
        <w:tabs>
          <w:tab w:val="left" w:pos="360"/>
        </w:tabs>
        <w:spacing w:after="0" w:line="360" w:lineRule="auto"/>
        <w:jc w:val="both"/>
        <w:rPr>
          <w:rFonts w:cstheme="minorHAnsi"/>
          <w:sz w:val="19"/>
          <w:szCs w:val="19"/>
        </w:rPr>
      </w:pPr>
      <w:r w:rsidRPr="00C56700">
        <w:rPr>
          <w:rFonts w:cstheme="minorHAnsi"/>
          <w:sz w:val="19"/>
          <w:szCs w:val="19"/>
        </w:rPr>
        <w:t>bezpłatne testy specjalistyczne sprzętu zgodnie z obowiązującymi przepisami w dniu wykonywania testu oraz w trakcie obowiązywania gwarancji (jeśli wymagane);</w:t>
      </w:r>
    </w:p>
    <w:p w14:paraId="55688545" w14:textId="77777777" w:rsidR="005F0FE2" w:rsidRPr="00C56700" w:rsidRDefault="005F0FE2" w:rsidP="005F0FE2">
      <w:pPr>
        <w:numPr>
          <w:ilvl w:val="0"/>
          <w:numId w:val="63"/>
        </w:numPr>
        <w:tabs>
          <w:tab w:val="left" w:pos="360"/>
        </w:tabs>
        <w:spacing w:after="0" w:line="360" w:lineRule="auto"/>
        <w:jc w:val="both"/>
        <w:rPr>
          <w:rFonts w:cstheme="minorHAnsi"/>
          <w:sz w:val="19"/>
          <w:szCs w:val="19"/>
        </w:rPr>
      </w:pPr>
      <w:r w:rsidRPr="00C56700">
        <w:rPr>
          <w:rFonts w:cstheme="minorHAnsi"/>
          <w:sz w:val="19"/>
          <w:szCs w:val="19"/>
        </w:rPr>
        <w:t>bezpłatne testy odbiorcze (akceptacyjne) i specjalistyczne sprzętu po istotnej naprawie (jeśli wymagane);</w:t>
      </w:r>
    </w:p>
    <w:p w14:paraId="25CD83EE" w14:textId="77777777" w:rsidR="005F0FE2" w:rsidRPr="00C56700" w:rsidRDefault="005F0FE2" w:rsidP="005F0FE2">
      <w:pPr>
        <w:numPr>
          <w:ilvl w:val="0"/>
          <w:numId w:val="63"/>
        </w:numPr>
        <w:tabs>
          <w:tab w:val="left" w:pos="360"/>
        </w:tabs>
        <w:spacing w:after="0" w:line="360" w:lineRule="auto"/>
        <w:jc w:val="both"/>
        <w:rPr>
          <w:rFonts w:cstheme="minorHAnsi"/>
          <w:sz w:val="19"/>
          <w:szCs w:val="19"/>
        </w:rPr>
      </w:pPr>
      <w:r w:rsidRPr="00C56700">
        <w:rPr>
          <w:rFonts w:cstheme="minorHAnsi"/>
          <w:sz w:val="19"/>
          <w:szCs w:val="19"/>
        </w:rPr>
        <w:t>wykonanie dostępnej aktualizacji oprogramowania systemowego oraz diagnostycznego podczas trwania gwarancji (jeśli wymagane);</w:t>
      </w:r>
    </w:p>
    <w:p w14:paraId="584B1AED"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 xml:space="preserve">Okres gwarancji jakości rozpoczyna bieg w dniu podpisania Protokołu odbioru przez Zamawiającego i wygasa z upływem </w:t>
      </w:r>
      <w:r w:rsidRPr="00C56700">
        <w:rPr>
          <w:rFonts w:cstheme="minorHAnsi"/>
          <w:sz w:val="19"/>
          <w:szCs w:val="19"/>
          <w:highlight w:val="yellow"/>
        </w:rPr>
        <w:t>……………………………………</w:t>
      </w:r>
      <w:r w:rsidRPr="00C56700">
        <w:rPr>
          <w:rFonts w:cstheme="minorHAnsi"/>
          <w:sz w:val="19"/>
          <w:szCs w:val="19"/>
        </w:rPr>
        <w:t xml:space="preserve"> miesięcy od dnia podpisania Protokołu odbioru.</w:t>
      </w:r>
    </w:p>
    <w:p w14:paraId="5454CB4A"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lastRenderedPageBreak/>
        <w:t>Okres rękojmi za wady jest równy okresowi gwarancji jakości. Okres rękojmi za wady i gwarancji jakości na poszczególne elementy Przedmiotu umowy nie może kończyć się wcześniej niż okres wskazany w ustępie 3.</w:t>
      </w:r>
    </w:p>
    <w:p w14:paraId="5407C3E0" w14:textId="77777777" w:rsidR="005F0FE2" w:rsidRPr="00C56700" w:rsidRDefault="005F0FE2" w:rsidP="005F0FE2">
      <w:pPr>
        <w:numPr>
          <w:ilvl w:val="0"/>
          <w:numId w:val="40"/>
        </w:numPr>
        <w:tabs>
          <w:tab w:val="left" w:pos="360"/>
        </w:tabs>
        <w:spacing w:after="0" w:line="360" w:lineRule="auto"/>
        <w:ind w:left="284"/>
        <w:jc w:val="both"/>
        <w:rPr>
          <w:rFonts w:cstheme="minorHAnsi"/>
          <w:sz w:val="19"/>
          <w:szCs w:val="19"/>
        </w:rPr>
      </w:pPr>
      <w:r w:rsidRPr="00C56700">
        <w:rPr>
          <w:rFonts w:cstheme="minorHAnsi"/>
          <w:sz w:val="19"/>
          <w:szCs w:val="19"/>
        </w:rPr>
        <w:t>Wykonawca zobowiązany jest niezwłocznie, nie później niż w terminie 1 (jednego) dnia roboczych potwierdzić Zamawiającemu pisemnie otrzymanie zgłoszenia awarii sprzętu.</w:t>
      </w:r>
    </w:p>
    <w:p w14:paraId="48F25B17" w14:textId="77777777" w:rsidR="005F0FE2" w:rsidRPr="00C56700" w:rsidRDefault="005F0FE2" w:rsidP="005F0FE2">
      <w:pPr>
        <w:numPr>
          <w:ilvl w:val="0"/>
          <w:numId w:val="40"/>
        </w:numPr>
        <w:tabs>
          <w:tab w:val="left" w:pos="360"/>
        </w:tabs>
        <w:spacing w:after="0" w:line="360" w:lineRule="auto"/>
        <w:ind w:left="284"/>
        <w:jc w:val="both"/>
        <w:rPr>
          <w:rFonts w:cstheme="minorHAnsi"/>
          <w:sz w:val="19"/>
          <w:szCs w:val="19"/>
        </w:rPr>
      </w:pPr>
      <w:r w:rsidRPr="00C56700">
        <w:rPr>
          <w:rFonts w:cstheme="minorHAnsi"/>
          <w:sz w:val="19"/>
          <w:szCs w:val="19"/>
        </w:rPr>
        <w:t>Wykonawca zobowiązany jest przystąpić do przeglądów, o których mowa w ust. 2 pkt 7) bez odrębnego wzywania przez Zamawiającego. Wykonawca po wykonaniu przeglądu technicznego zobowiązany jest wpisać w paszporcie technicznym sprzętu datę następnego przeglądu oraz przekazać Zamawiającemu kartę pracy lub raport z wykonanego przeglądu.</w:t>
      </w:r>
    </w:p>
    <w:p w14:paraId="149D5EB8"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W przypadku, gdy z obiektywnych względów technicznych/technologicznych lub organizacyjnych, usunięcie wady w terminach, o którym mowa w ust. 2 pkt 2)-4) nie będzie możliwe, Wykonawca zobowiązany jest poinformować o tym fakcie pisemnie Zamawiającego, nie później niż w terminie 2 (dwóch) dni roboczych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2 (dwóch) dni roboczych od dnia zgłoszenia wad, Wykonawcę wiąże termin określony w ust. 2 pkt 2)-4) umowy.</w:t>
      </w:r>
    </w:p>
    <w:p w14:paraId="744778C1"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 xml:space="preserve">W sytuacji, gdy wada stwarza niebezpieczeństwo dla ludzi lub mienia Zamawiającego lub uniemożliwia korzystanie z obiektów w sposób zgodny z ich przeznaczeniem, Wykonawca zobowiązany jest usunąć wadę w terminie 24 (dwudziestu czterech) godzin od daty jej zgłoszenia. O charakterze wady decyduje Zamawiający, który przy zgłoszeniu danej wady jest zobowiązany poinformować Wykonawcę, czy wada stwarza niebezpieczeństwo dla ludzi lub mienia Zamawiającego lub uniemożliwia korzystanie ze sprzętu w sposób zgodny z ich przeznaczeniem. W przypadku wady stwarzającej niebezpieczeństwo dla ludzi lub mienia Zamawiającego lub uniemożliwiającej korzystanie z obiektów w sposób zgodny z ich przeznaczeniem, której usuniecie (wykonanie naprawy) ze względów technicznych/ 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14:paraId="74F081FD"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Niezależnie od uprawnień z art. 560 § 1 Kodeksu cywilnego, w przypadku nieusunięcia przez Wykonawcę wady w terminie wskazanym w ust. 7-8, Zamawiający wezwie Wykonawcę na piśmie do ich usunięcia w dodatkowym terminie nie krótszym niż 7 dni roboczych od daty doręczenia wezwania, a po bezskutecznym upływie tego terminu, może zlecić usunięcie wady osobie trzeciej na koszt i ryzyko Wykonawcy bez upoważnienia sądowego (wykonawstwo zastępcze). Obowiązek wezwania Wykonawcy do usunięcia wady w dodatkowym terminie nie dotyczy sytuacji, w której wada stwarza niebezpieczeństwo dla zdrowia lub życia ludzi lub mienia Zamawiającego, w takim wypadku (niebezpieczeństwa dla zdrowia lub życia ludzi lub mienia) Zamawiający może zlecić usunięcie wady bądź usunięcia zagrożenia osobie trzeciej na koszt i ryzyko Wykonawcy bezpośrednio po upływie 24 godzin od momentu zgłoszenia.</w:t>
      </w:r>
    </w:p>
    <w:p w14:paraId="49B7CD1B" w14:textId="77777777" w:rsidR="005F0FE2" w:rsidRPr="00C56700" w:rsidRDefault="005F0FE2" w:rsidP="005F0FE2">
      <w:pPr>
        <w:pStyle w:val="Akapitzlist"/>
        <w:numPr>
          <w:ilvl w:val="0"/>
          <w:numId w:val="40"/>
        </w:numPr>
        <w:spacing w:after="0" w:line="360" w:lineRule="auto"/>
        <w:ind w:left="284"/>
        <w:jc w:val="both"/>
        <w:rPr>
          <w:rFonts w:cstheme="minorHAnsi"/>
          <w:sz w:val="19"/>
          <w:szCs w:val="19"/>
        </w:rPr>
      </w:pPr>
      <w:r w:rsidRPr="00C56700">
        <w:rPr>
          <w:rFonts w:cstheme="minorHAnsi"/>
          <w:sz w:val="19"/>
          <w:szCs w:val="19"/>
        </w:rPr>
        <w:lastRenderedPageBreak/>
        <w:t xml:space="preserve">Trzykrotne zgłoszenie tej samej wady lub usterki przez Zamawiającego, stanowi podstawę do żądania przez Zamawiającego wymiany wadliwego/uszkodzonego elementu/urządzenia na nowy. </w:t>
      </w:r>
    </w:p>
    <w:p w14:paraId="2B446AF0"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Z przeglądu gwarancyjnego zostaną sporządzone protokoły (raporty serwisowe), które będą zawierały opis dokonanych czynności i wykaz ewentualnie stwierdzonych wad lub uszkodzeń oraz terminy ich usunięcia lub naprawy. Wynagrodzenie i koszty Wykonawcy związane z tymi czynnościami zostały uwzględnione w Wynagrodzeniu. W przypadku braku porozumienia odnośnie terminu usunięcia wad lub uszkodzeń/usterek stwierdzonych podczas przeglądu gwarancyjnego, zastosowanie mają terminy określone w ust. 7-9 liczone od daty podpisania przez Zamawiającego protokołu przeglądu gwarancyjnego.</w:t>
      </w:r>
    </w:p>
    <w:p w14:paraId="7AC742C4" w14:textId="77777777" w:rsidR="005F0FE2" w:rsidRPr="00C56700" w:rsidRDefault="005F0FE2" w:rsidP="005F0FE2">
      <w:pPr>
        <w:pStyle w:val="Akapitzlist"/>
        <w:numPr>
          <w:ilvl w:val="0"/>
          <w:numId w:val="40"/>
        </w:numPr>
        <w:spacing w:after="0" w:line="360" w:lineRule="auto"/>
        <w:ind w:left="284"/>
        <w:jc w:val="both"/>
        <w:rPr>
          <w:rFonts w:cstheme="minorHAnsi"/>
          <w:sz w:val="19"/>
          <w:szCs w:val="19"/>
        </w:rPr>
      </w:pPr>
      <w:r w:rsidRPr="00C56700">
        <w:rPr>
          <w:rFonts w:cstheme="minorHAnsi"/>
          <w:sz w:val="19"/>
          <w:szCs w:val="19"/>
        </w:rPr>
        <w:t>Każdy przegląd gwarancyjny zakończony winien być wystawieniem karty pracy (raportu serwisowego) oraz dokonaniem wpisu do paszportu technicznego;</w:t>
      </w:r>
    </w:p>
    <w:p w14:paraId="49594147"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Wykonawca zobowiązany jest wykonać bez powiadamiania przez Zamawiającego końcowy przegląd gwarancyjny, który powinien odbyć się nie później niż przed upływem okresu obowiązywania gwarancji i rękojmi. Wykonawca będzie zobowiązany do usunięcia wad lub naprawienia uszkodzeń/usterek stwierdzonych w protokole końcowego przeglądu gwarancyjnego w terminie uzgodnionym w protokole.</w:t>
      </w:r>
    </w:p>
    <w:p w14:paraId="002A262D"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Wykonawca po uruchomieniu sprzętu zobowiązany jest przekazać Zamawiającemu loginy oraz hasła dostępu do systemów sprzętu umożliwiających konfigurację sieciową i restart serwisów (jeśli dotyczy).</w:t>
      </w:r>
    </w:p>
    <w:p w14:paraId="6C07369B"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W przypadku gdy Wykonawca nie ma możliwości przekazania Zamawiającemu danych, o których mowa w ustępie powyżej, Wykonawca w okresie gwarancji zobowiązany jest do dokonywania zmian konfiguracji sieciowej na każde żądanie Zamawiającego w formie stałego zdalnego dostępu do zakupionego systemu sprzętu. Po upływie okresu obowiązywania gwarancji Wykonawca niezwłocznie przekaże Zamawiającemu dane, o których mowa w ust. 14.</w:t>
      </w:r>
    </w:p>
    <w:p w14:paraId="6BC6C33B"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Termin udzielonej Gwarancji jakości ulega przedłużeniu o okres, w ciągu którego wskutek wady przedmiotu objętego gwarancją Zamawiający nie mógł korzystać z tego przedmiotu.</w:t>
      </w:r>
    </w:p>
    <w:p w14:paraId="433C9E74" w14:textId="77777777" w:rsidR="005F0FE2" w:rsidRPr="00C56700" w:rsidRDefault="005F0FE2" w:rsidP="005F0FE2">
      <w:pPr>
        <w:pStyle w:val="Akapitzlist"/>
        <w:numPr>
          <w:ilvl w:val="0"/>
          <w:numId w:val="40"/>
        </w:numPr>
        <w:spacing w:after="0" w:line="360" w:lineRule="auto"/>
        <w:ind w:left="284"/>
        <w:jc w:val="both"/>
        <w:rPr>
          <w:rFonts w:cstheme="minorHAnsi"/>
          <w:sz w:val="19"/>
          <w:szCs w:val="19"/>
        </w:rPr>
      </w:pPr>
      <w:r w:rsidRPr="00C56700">
        <w:rPr>
          <w:rFonts w:cstheme="minorHAnsi"/>
          <w:sz w:val="19"/>
          <w:szCs w:val="19"/>
        </w:rPr>
        <w:t>W przypadku wymiany wadliwego elementu zestawu/modułu/podzespołu na nowy, termin gwarancji na wymieniony element zestawu/moduł/podzespół biegnie na nowo licząc od dnia wymiany.</w:t>
      </w:r>
    </w:p>
    <w:p w14:paraId="079790E6"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Niniejsza Umowa stanowi dokument gwarancyjny w rozumieniu przepisów Kodeksu cywilnego.</w:t>
      </w:r>
    </w:p>
    <w:p w14:paraId="5C9E8957"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Wykonawca zobowiązuje się załączyć do dokumentacji, które przedkłada przy wniosku o wykonanie odbioru końcowego także pisemne gwarancje udzielone przez producentów urządzeń i materiałów użytych do wykonania prac montażowych, o ile zostały one udzielone.</w:t>
      </w:r>
    </w:p>
    <w:p w14:paraId="4907BAE0"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W przypadku, gdy oferowany przez producenta lub dostawcę materiałów lub urządzeń termin gwarancji jakości jest dłuższy niż określony w ust. 3 powyżej, Wykonawca zobowiązany jest przenieść na Zamawiającego najpóźniej do dnia odbioru końcowego wszelkie przysługujące mu uprawnienia z tytułu gwarancji udzielonej przez producenta lub dostawcę materiałów lub urządzeń oraz przekazać Zamawiającemu wszelkie dokumenty umożliwiające mu realizację uprawnień z gwarancji.</w:t>
      </w:r>
    </w:p>
    <w:p w14:paraId="48990F46"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 xml:space="preserve">Wykonawca zobowiązany jest przenieść na Zamawiającego wszelkie uprawnienia wynikające z gwarancji udzielonych Wykonawcy przez producentów lub dostawców materiałów lub urządzeń także w przypadku rozwiązania umowy, o którym mowa w § 10 ust. 4 Umowy. Wykonawca zobowiązany jest do złożenia w tym </w:t>
      </w:r>
      <w:r w:rsidRPr="00C56700">
        <w:rPr>
          <w:rFonts w:cstheme="minorHAnsi"/>
          <w:sz w:val="19"/>
          <w:szCs w:val="19"/>
        </w:rPr>
        <w:lastRenderedPageBreak/>
        <w:t>zakresie stosownego oświadczenia oraz przekazania Zamawiającemu dokumentów umożliwiających mu realizację uprawnień z gwarancji w terminie 14 (czternastu) dni od daty odstąpienia od Umowy.</w:t>
      </w:r>
    </w:p>
    <w:p w14:paraId="32EBB97C" w14:textId="77777777" w:rsidR="005F0FE2" w:rsidRPr="00C56700" w:rsidRDefault="005F0FE2" w:rsidP="005F0FE2">
      <w:pPr>
        <w:numPr>
          <w:ilvl w:val="0"/>
          <w:numId w:val="40"/>
        </w:numPr>
        <w:spacing w:after="0" w:line="360" w:lineRule="auto"/>
        <w:ind w:left="284"/>
        <w:jc w:val="both"/>
        <w:rPr>
          <w:rFonts w:cstheme="minorHAnsi"/>
          <w:sz w:val="19"/>
          <w:szCs w:val="19"/>
        </w:rPr>
      </w:pPr>
      <w:r w:rsidRPr="00C56700">
        <w:rPr>
          <w:rFonts w:cstheme="minorHAnsi"/>
          <w:sz w:val="19"/>
          <w:szCs w:val="19"/>
        </w:rPr>
        <w:t>Wszelkie czynności wykonywane przez Wykonawcę w ramach rękojmi i gwarancji (naprawy, przeglądy) odbywać się będą w terminach i godzinach szczegółowo ustalonych z Zamawiającym, nie powodującym - o ile to możliwe - zakłóceń w pracy szpitala. Protokół odbioru wykonania prac naprawczych zostanie podpisany przez Wykonawcę oraz Przedstawiciela Zamawiającego.</w:t>
      </w:r>
    </w:p>
    <w:p w14:paraId="1837A7B6" w14:textId="77777777" w:rsidR="005F0FE2" w:rsidRPr="00C56700" w:rsidRDefault="005F0FE2" w:rsidP="005F0FE2">
      <w:pPr>
        <w:pStyle w:val="Akapitzlist"/>
        <w:autoSpaceDE w:val="0"/>
        <w:autoSpaceDN w:val="0"/>
        <w:adjustRightInd w:val="0"/>
        <w:spacing w:line="360" w:lineRule="auto"/>
        <w:ind w:left="284"/>
        <w:jc w:val="center"/>
        <w:rPr>
          <w:rFonts w:cstheme="minorHAnsi"/>
          <w:b/>
          <w:sz w:val="19"/>
          <w:szCs w:val="19"/>
        </w:rPr>
      </w:pPr>
    </w:p>
    <w:p w14:paraId="2A29A68B" w14:textId="77777777" w:rsidR="005F0FE2" w:rsidRPr="00C56700" w:rsidRDefault="005F0FE2" w:rsidP="005F0FE2">
      <w:pPr>
        <w:pStyle w:val="Akapitzlist"/>
        <w:autoSpaceDE w:val="0"/>
        <w:autoSpaceDN w:val="0"/>
        <w:adjustRightInd w:val="0"/>
        <w:spacing w:line="360" w:lineRule="auto"/>
        <w:ind w:left="284"/>
        <w:jc w:val="center"/>
        <w:rPr>
          <w:rFonts w:cstheme="minorHAnsi"/>
          <w:b/>
          <w:sz w:val="19"/>
          <w:szCs w:val="19"/>
        </w:rPr>
      </w:pPr>
      <w:r w:rsidRPr="00C56700">
        <w:rPr>
          <w:rFonts w:cstheme="minorHAnsi"/>
          <w:b/>
          <w:sz w:val="19"/>
          <w:szCs w:val="19"/>
        </w:rPr>
        <w:t>§ 8. WYNAGRODZENIE</w:t>
      </w:r>
    </w:p>
    <w:p w14:paraId="1AE6E988" w14:textId="77777777" w:rsidR="005F0FE2" w:rsidRPr="00C56700" w:rsidRDefault="005F0FE2" w:rsidP="005F0FE2">
      <w:pPr>
        <w:numPr>
          <w:ilvl w:val="0"/>
          <w:numId w:val="41"/>
        </w:numPr>
        <w:autoSpaceDE w:val="0"/>
        <w:autoSpaceDN w:val="0"/>
        <w:adjustRightInd w:val="0"/>
        <w:spacing w:after="0" w:line="360" w:lineRule="auto"/>
        <w:ind w:left="284"/>
        <w:jc w:val="both"/>
        <w:rPr>
          <w:rFonts w:cstheme="minorHAnsi"/>
          <w:b/>
          <w:sz w:val="19"/>
          <w:szCs w:val="19"/>
        </w:rPr>
      </w:pPr>
      <w:r w:rsidRPr="00C56700">
        <w:rPr>
          <w:rFonts w:cstheme="minorHAnsi"/>
          <w:sz w:val="19"/>
          <w:szCs w:val="19"/>
        </w:rPr>
        <w:t xml:space="preserve">Z tytułu wykonania Przedmiotu umowy Wykonawcy przysługuje wynagrodzenie w kwocie </w:t>
      </w:r>
      <w:r w:rsidRPr="00C56700">
        <w:rPr>
          <w:rFonts w:cstheme="minorHAnsi"/>
          <w:b/>
          <w:sz w:val="19"/>
          <w:szCs w:val="19"/>
        </w:rPr>
        <w:t>netto</w:t>
      </w:r>
      <w:r w:rsidRPr="00C56700">
        <w:rPr>
          <w:rFonts w:cstheme="minorHAnsi"/>
          <w:sz w:val="19"/>
          <w:szCs w:val="19"/>
        </w:rPr>
        <w:t xml:space="preserve"> </w:t>
      </w:r>
      <w:r w:rsidRPr="00C56700">
        <w:rPr>
          <w:rFonts w:cstheme="minorHAnsi"/>
          <w:b/>
          <w:sz w:val="19"/>
          <w:szCs w:val="19"/>
        </w:rPr>
        <w:t>…………. zł</w:t>
      </w:r>
      <w:r w:rsidRPr="00C56700">
        <w:rPr>
          <w:rFonts w:cstheme="minorHAnsi"/>
          <w:sz w:val="19"/>
          <w:szCs w:val="19"/>
        </w:rPr>
        <w:t xml:space="preserve"> (słownie złotych: ………………………………), wraz z podatkiem VAT, co łącznie stanowi kwotę </w:t>
      </w:r>
      <w:r w:rsidRPr="00C56700">
        <w:rPr>
          <w:rFonts w:cstheme="minorHAnsi"/>
          <w:b/>
          <w:sz w:val="19"/>
          <w:szCs w:val="19"/>
        </w:rPr>
        <w:t>brutto</w:t>
      </w:r>
      <w:r w:rsidRPr="00C56700">
        <w:rPr>
          <w:rFonts w:cstheme="minorHAnsi"/>
          <w:sz w:val="19"/>
          <w:szCs w:val="19"/>
        </w:rPr>
        <w:t xml:space="preserve"> </w:t>
      </w:r>
      <w:r w:rsidRPr="00C56700">
        <w:rPr>
          <w:rFonts w:cstheme="minorHAnsi"/>
          <w:b/>
          <w:sz w:val="19"/>
          <w:szCs w:val="19"/>
        </w:rPr>
        <w:t>………………………………. zł</w:t>
      </w:r>
      <w:r w:rsidRPr="00C56700">
        <w:rPr>
          <w:rFonts w:cstheme="minorHAnsi"/>
          <w:b/>
          <w:bCs/>
          <w:sz w:val="19"/>
          <w:szCs w:val="19"/>
        </w:rPr>
        <w:t xml:space="preserve"> </w:t>
      </w:r>
      <w:r w:rsidRPr="00C56700">
        <w:rPr>
          <w:rFonts w:cstheme="minorHAnsi"/>
          <w:sz w:val="19"/>
          <w:szCs w:val="19"/>
        </w:rPr>
        <w:t>(słownie złotych: …………………………………………….).</w:t>
      </w:r>
    </w:p>
    <w:p w14:paraId="2799C160" w14:textId="77777777" w:rsidR="005F0FE2" w:rsidRPr="00C56700" w:rsidRDefault="005F0FE2" w:rsidP="005F0FE2">
      <w:pPr>
        <w:numPr>
          <w:ilvl w:val="0"/>
          <w:numId w:val="41"/>
        </w:numPr>
        <w:autoSpaceDE w:val="0"/>
        <w:autoSpaceDN w:val="0"/>
        <w:adjustRightInd w:val="0"/>
        <w:spacing w:after="0" w:line="360" w:lineRule="auto"/>
        <w:ind w:left="284"/>
        <w:jc w:val="both"/>
        <w:rPr>
          <w:rFonts w:cstheme="minorHAnsi"/>
          <w:spacing w:val="2"/>
          <w:sz w:val="19"/>
          <w:szCs w:val="19"/>
        </w:rPr>
      </w:pPr>
      <w:r w:rsidRPr="00C56700">
        <w:rPr>
          <w:rFonts w:cstheme="minorHAnsi"/>
          <w:spacing w:val="2"/>
          <w:sz w:val="19"/>
          <w:szCs w:val="19"/>
        </w:rPr>
        <w:t xml:space="preserve">Wynagrodzenie ma charakter ryczałtowy w rozumieniu i ze skutkami określonymi w art. 632 § 1 Kodeksu cywilnego, ustalone zgodnie z SWZ oraz z ofertą Wykonawcy. </w:t>
      </w:r>
    </w:p>
    <w:p w14:paraId="509C57D7" w14:textId="72E7EC6B" w:rsidR="005F0FE2" w:rsidRPr="00C56700" w:rsidRDefault="00940F15" w:rsidP="005F0FE2">
      <w:pPr>
        <w:numPr>
          <w:ilvl w:val="0"/>
          <w:numId w:val="41"/>
        </w:numPr>
        <w:autoSpaceDE w:val="0"/>
        <w:autoSpaceDN w:val="0"/>
        <w:adjustRightInd w:val="0"/>
        <w:spacing w:after="0" w:line="360" w:lineRule="auto"/>
        <w:ind w:left="284"/>
        <w:jc w:val="both"/>
        <w:rPr>
          <w:rFonts w:cstheme="minorHAnsi"/>
          <w:spacing w:val="2"/>
          <w:sz w:val="19"/>
          <w:szCs w:val="19"/>
        </w:rPr>
      </w:pPr>
      <w:r w:rsidRPr="001E034D">
        <w:rPr>
          <w:bCs/>
          <w:color w:val="0070C0"/>
          <w:sz w:val="19"/>
          <w:szCs w:val="19"/>
        </w:rPr>
        <w:t>Podane wynagrodzenie zawiera wszelkie koszty niezbędne do zrealizowania Przedmiotu umowy, wynikające ze szczegółowej specyfikacji zawartej w SWZ wraz z załącznikami, w niniejszej umowie, jak również te, bez których należyte wykonanie Przedmiotu umowy byłoby niemożliwe, w tym w szczególności</w:t>
      </w:r>
      <w:r w:rsidR="005F0FE2" w:rsidRPr="00C56700">
        <w:rPr>
          <w:rFonts w:cstheme="minorHAnsi"/>
          <w:spacing w:val="2"/>
          <w:sz w:val="19"/>
          <w:szCs w:val="19"/>
        </w:rPr>
        <w:t>:</w:t>
      </w:r>
    </w:p>
    <w:p w14:paraId="18E2B663"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 sprzętu wraz z wyposażeniem stanowiący przedmiot zamówienia,</w:t>
      </w:r>
    </w:p>
    <w:p w14:paraId="4C7BC14A"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dostarczenia sprzętu do siedziby Zamawiającego oraz wniesienia sprzętu do wskazanego pomieszczenia,</w:t>
      </w:r>
    </w:p>
    <w:p w14:paraId="42B31F1B" w14:textId="6CB69357" w:rsidR="005F0FE2" w:rsidRPr="00C56700" w:rsidRDefault="00940F15" w:rsidP="005F0FE2">
      <w:pPr>
        <w:numPr>
          <w:ilvl w:val="0"/>
          <w:numId w:val="42"/>
        </w:numPr>
        <w:tabs>
          <w:tab w:val="left" w:pos="284"/>
          <w:tab w:val="left" w:pos="360"/>
        </w:tabs>
        <w:spacing w:after="0" w:line="360" w:lineRule="auto"/>
        <w:jc w:val="both"/>
        <w:rPr>
          <w:rFonts w:cstheme="minorHAnsi"/>
          <w:sz w:val="19"/>
          <w:szCs w:val="19"/>
        </w:rPr>
      </w:pPr>
      <w:r w:rsidRPr="00940F15">
        <w:rPr>
          <w:bCs/>
          <w:color w:val="0070C0"/>
          <w:sz w:val="19"/>
          <w:szCs w:val="19"/>
        </w:rPr>
        <w:t>prace instalacyjne w miejscu instalacji prawidłowo przygotowanym zgodnie z wymaganiami instalacyjnymi</w:t>
      </w:r>
      <w:r w:rsidR="005F0FE2" w:rsidRPr="00C56700">
        <w:rPr>
          <w:rFonts w:cstheme="minorHAnsi"/>
          <w:sz w:val="19"/>
          <w:szCs w:val="19"/>
        </w:rPr>
        <w:t>,</w:t>
      </w:r>
    </w:p>
    <w:p w14:paraId="6CBD25DF"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uruchomienia sprzętu,</w:t>
      </w:r>
    </w:p>
    <w:p w14:paraId="2F62DEC3"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 xml:space="preserve">koszty ubezpieczenia sprzętu w trakcie transportu, </w:t>
      </w:r>
    </w:p>
    <w:p w14:paraId="7F08B754"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serwisu gwarancyjnego na warunkach określonych umową,</w:t>
      </w:r>
    </w:p>
    <w:p w14:paraId="0C6DFF37"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przeglądów technicznych,</w:t>
      </w:r>
    </w:p>
    <w:p w14:paraId="72E49175"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przeprowadzenia szkoleń personelu z zakresu obsługi sprzętu,</w:t>
      </w:r>
    </w:p>
    <w:p w14:paraId="45AD2359"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prac adaptacyjnych (jeśli są wymagane),</w:t>
      </w:r>
    </w:p>
    <w:p w14:paraId="1E31F243"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wykonania dokumentacji niezbędnej do użytkowania sprzętu (jeżeli jest wymagana),</w:t>
      </w:r>
    </w:p>
    <w:p w14:paraId="7D27C183"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testów odbiorczych (akceptacyjnych) i specjalistycznych (jeśli są wymagane),</w:t>
      </w:r>
    </w:p>
    <w:p w14:paraId="7937C23C"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integracji systemu dostarczonego sprzętu z systemem Zamawiającego (jeżeli jest wymagane),</w:t>
      </w:r>
    </w:p>
    <w:p w14:paraId="6B237D8B"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dokonania konfiguracji sieciowej (jeżeli jest wymagane),</w:t>
      </w:r>
    </w:p>
    <w:p w14:paraId="4B94202D"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związane z przeniesieniem autorskich praw majątkowych (jeżeli jest wymagane),</w:t>
      </w:r>
    </w:p>
    <w:p w14:paraId="0CA340BB"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koszty wszelkich przyjazdów przedstawicieli Wykonawcy do siedziby Zamawiającego oraz koszty pobytu związanych z realizacją przez Wykonawcę obowiązków określonych umową.</w:t>
      </w:r>
    </w:p>
    <w:p w14:paraId="6DF70C5D"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 xml:space="preserve">wszelkie koszty wynikające z innych umownych obowiązków Wykonawcy, </w:t>
      </w:r>
    </w:p>
    <w:p w14:paraId="39A24219" w14:textId="77777777" w:rsidR="005F0FE2" w:rsidRPr="00C56700" w:rsidRDefault="005F0FE2" w:rsidP="005F0FE2">
      <w:pPr>
        <w:numPr>
          <w:ilvl w:val="0"/>
          <w:numId w:val="42"/>
        </w:numPr>
        <w:tabs>
          <w:tab w:val="left" w:pos="284"/>
          <w:tab w:val="left" w:pos="360"/>
        </w:tabs>
        <w:spacing w:after="0" w:line="360" w:lineRule="auto"/>
        <w:jc w:val="both"/>
        <w:rPr>
          <w:rFonts w:cstheme="minorHAnsi"/>
          <w:sz w:val="19"/>
          <w:szCs w:val="19"/>
        </w:rPr>
      </w:pPr>
      <w:r w:rsidRPr="00C56700">
        <w:rPr>
          <w:rFonts w:cstheme="minorHAnsi"/>
          <w:sz w:val="19"/>
          <w:szCs w:val="19"/>
        </w:rPr>
        <w:t>wszelkie koszty związane z wywozem i utylizacją odpadów po wykonaniu prac montażowych i instalacyjnych.</w:t>
      </w:r>
    </w:p>
    <w:p w14:paraId="20CE8BBB" w14:textId="77777777" w:rsidR="005F0FE2" w:rsidRPr="00C56700" w:rsidRDefault="005F0FE2" w:rsidP="005F0FE2">
      <w:pPr>
        <w:numPr>
          <w:ilvl w:val="0"/>
          <w:numId w:val="41"/>
        </w:numPr>
        <w:spacing w:after="0" w:line="360" w:lineRule="auto"/>
        <w:ind w:left="284"/>
        <w:jc w:val="both"/>
        <w:rPr>
          <w:rFonts w:cstheme="minorHAnsi"/>
          <w:sz w:val="19"/>
          <w:szCs w:val="19"/>
        </w:rPr>
      </w:pPr>
      <w:r w:rsidRPr="00C56700">
        <w:rPr>
          <w:rFonts w:cstheme="minorHAnsi"/>
          <w:sz w:val="19"/>
          <w:szCs w:val="19"/>
        </w:rPr>
        <w:lastRenderedPageBreak/>
        <w:t>Wynagrodzenie uwzględnia również wszelkie ryzyka Wykonawcy związane z zakresem przedmiotu zamówienia.</w:t>
      </w:r>
    </w:p>
    <w:p w14:paraId="2ED345D3" w14:textId="77777777" w:rsidR="005F0FE2" w:rsidRPr="00C56700" w:rsidRDefault="005F0FE2" w:rsidP="005F0FE2">
      <w:pPr>
        <w:numPr>
          <w:ilvl w:val="0"/>
          <w:numId w:val="41"/>
        </w:numPr>
        <w:spacing w:after="0" w:line="360" w:lineRule="auto"/>
        <w:ind w:left="284"/>
        <w:jc w:val="both"/>
        <w:rPr>
          <w:rFonts w:cstheme="minorHAnsi"/>
          <w:sz w:val="19"/>
          <w:szCs w:val="19"/>
        </w:rPr>
      </w:pPr>
      <w:r w:rsidRPr="00C56700">
        <w:rPr>
          <w:rFonts w:cstheme="minorHAnsi"/>
          <w:sz w:val="19"/>
          <w:szCs w:val="19"/>
        </w:rPr>
        <w:t>Za datę zapłaty uważa się dzień obciążenia rachunku bankowego Zamawiającego.</w:t>
      </w:r>
    </w:p>
    <w:p w14:paraId="7A2A6EAA" w14:textId="77777777" w:rsidR="005F0FE2" w:rsidRPr="00C56700" w:rsidRDefault="005F0FE2" w:rsidP="005F0FE2">
      <w:pPr>
        <w:numPr>
          <w:ilvl w:val="0"/>
          <w:numId w:val="41"/>
        </w:numPr>
        <w:spacing w:after="0" w:line="360" w:lineRule="auto"/>
        <w:ind w:left="284"/>
        <w:jc w:val="both"/>
        <w:rPr>
          <w:rFonts w:cstheme="minorHAnsi"/>
          <w:sz w:val="19"/>
          <w:szCs w:val="19"/>
        </w:rPr>
      </w:pPr>
      <w:r w:rsidRPr="00C56700">
        <w:rPr>
          <w:rFonts w:cstheme="minorHAnsi"/>
          <w:sz w:val="19"/>
          <w:szCs w:val="19"/>
        </w:rPr>
        <w:t>Podstawą do wystawienia przez Wykonawcę faktury końcowej jest sporządzony Protokół odbioru końcowego, podpisany przez Wykonawcę i Zamawiającego wraz ze wszelkimi niezbędnymi dokumentami.</w:t>
      </w:r>
    </w:p>
    <w:p w14:paraId="48E466BE" w14:textId="77777777" w:rsidR="005F0FE2" w:rsidRPr="00C56700" w:rsidRDefault="005F0FE2" w:rsidP="005F0FE2">
      <w:pPr>
        <w:numPr>
          <w:ilvl w:val="0"/>
          <w:numId w:val="41"/>
        </w:numPr>
        <w:spacing w:after="0" w:line="360" w:lineRule="auto"/>
        <w:ind w:left="284"/>
        <w:jc w:val="both"/>
        <w:rPr>
          <w:rFonts w:cstheme="minorHAnsi"/>
          <w:sz w:val="19"/>
          <w:szCs w:val="19"/>
        </w:rPr>
      </w:pPr>
      <w:r w:rsidRPr="00C56700">
        <w:rPr>
          <w:rFonts w:cstheme="minorHAnsi"/>
          <w:sz w:val="19"/>
          <w:szCs w:val="19"/>
        </w:rPr>
        <w:t>Zamawiający będzie dokonywał zapłaty faktur w terminie 30 dni (trzydziestu) dni od daty dostarczenia Zamawiającemu prawidłowo wystawionej faktury wraz ze wszystkimi dokumentami rozliczeniowymi wymaganymi Umową przelewem na rachunek bankowy podany na fakturze.</w:t>
      </w:r>
    </w:p>
    <w:p w14:paraId="7D4671F1" w14:textId="77777777" w:rsidR="005F0FE2" w:rsidRPr="00C56700" w:rsidRDefault="005F0FE2" w:rsidP="005F0FE2">
      <w:pPr>
        <w:numPr>
          <w:ilvl w:val="0"/>
          <w:numId w:val="62"/>
        </w:numPr>
        <w:spacing w:after="0" w:line="360" w:lineRule="auto"/>
        <w:ind w:left="284"/>
        <w:jc w:val="both"/>
        <w:rPr>
          <w:rFonts w:cstheme="minorHAnsi"/>
          <w:sz w:val="19"/>
          <w:szCs w:val="19"/>
        </w:rPr>
      </w:pPr>
      <w:r w:rsidRPr="00C56700">
        <w:rPr>
          <w:rFonts w:cstheme="minorHAnsi"/>
          <w:sz w:val="19"/>
          <w:szCs w:val="19"/>
        </w:rPr>
        <w:t>Wykonawca przy realizacji umowy zobowiązuje posługiwać się rachunkiem rozliczeniowym, o którym mowa w art. 49 ust. 1 pkt 1 ustawy z dnia 29 sierpnia 1997 r. Prawo bankowe (tj. Dz. U. z 2021 r., 2439 ze zm.) zawartym w wykazie podmiotów, o którym mowa w art. 96b ust. 1 ustawy z dnia 11 marca 2004 r.  o podatku od towarów i usług (tj. Dz. U. z 2020 r., poz. 106 ze zm.). W przypadku braku rachunku bankowego na tzw. Białej liście podatników VAT płatność za fakturę zostanie wstrzymana do czasu ujawnienia rachunku bankowego w w/w wykazie.</w:t>
      </w:r>
    </w:p>
    <w:p w14:paraId="128E3279" w14:textId="77777777" w:rsidR="005F0FE2" w:rsidRPr="00C56700" w:rsidRDefault="005F0FE2" w:rsidP="005F0FE2">
      <w:pPr>
        <w:numPr>
          <w:ilvl w:val="0"/>
          <w:numId w:val="62"/>
        </w:numPr>
        <w:spacing w:after="0" w:line="360" w:lineRule="auto"/>
        <w:ind w:left="284"/>
        <w:jc w:val="both"/>
        <w:rPr>
          <w:rFonts w:cstheme="minorHAnsi"/>
          <w:sz w:val="19"/>
          <w:szCs w:val="19"/>
        </w:rPr>
      </w:pPr>
      <w:r w:rsidRPr="00C56700">
        <w:rPr>
          <w:rFonts w:cstheme="minorHAnsi"/>
          <w:sz w:val="19"/>
          <w:szCs w:val="19"/>
        </w:rPr>
        <w:t>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w:t>
      </w:r>
      <w:r w:rsidRPr="00C56700">
        <w:rPr>
          <w:rFonts w:cstheme="minorHAnsi"/>
          <w:sz w:val="19"/>
          <w:szCs w:val="19"/>
          <w:vertAlign w:val="superscript"/>
        </w:rPr>
        <w:t>5</w:t>
      </w:r>
      <w:r w:rsidRPr="00C56700">
        <w:rPr>
          <w:rFonts w:cstheme="minorHAnsi"/>
          <w:sz w:val="19"/>
          <w:szCs w:val="19"/>
        </w:rPr>
        <w:t xml:space="preserve"> </w:t>
      </w:r>
      <w:proofErr w:type="spellStart"/>
      <w:r w:rsidRPr="00C56700">
        <w:rPr>
          <w:rFonts w:cstheme="minorHAnsi"/>
          <w:sz w:val="19"/>
          <w:szCs w:val="19"/>
        </w:rPr>
        <w:t>kc</w:t>
      </w:r>
      <w:proofErr w:type="spellEnd"/>
      <w:r w:rsidRPr="00C56700">
        <w:rPr>
          <w:rFonts w:cstheme="minorHAnsi"/>
          <w:sz w:val="19"/>
          <w:szCs w:val="19"/>
        </w:rPr>
        <w:t xml:space="preserve"> przekazu świadczenia Zamawiającego należnego na podstawie niniejszej umowy. </w:t>
      </w:r>
    </w:p>
    <w:p w14:paraId="7433129D" w14:textId="77777777" w:rsidR="005F0FE2" w:rsidRPr="00C56700" w:rsidRDefault="005F0FE2" w:rsidP="005F0FE2">
      <w:pPr>
        <w:numPr>
          <w:ilvl w:val="0"/>
          <w:numId w:val="62"/>
        </w:numPr>
        <w:spacing w:after="0" w:line="360" w:lineRule="auto"/>
        <w:ind w:left="284"/>
        <w:jc w:val="both"/>
        <w:rPr>
          <w:rFonts w:cstheme="minorHAnsi"/>
          <w:sz w:val="19"/>
          <w:szCs w:val="19"/>
        </w:rPr>
      </w:pPr>
      <w:r w:rsidRPr="00C56700">
        <w:rPr>
          <w:rFonts w:cstheme="minorHAnsi"/>
          <w:sz w:val="19"/>
          <w:szCs w:val="19"/>
        </w:rPr>
        <w:t>Zgoda, o której mowa w ust. 9 powyżej winna być wyrażona w formie pisemnej pod rygorem nieważności.</w:t>
      </w:r>
    </w:p>
    <w:p w14:paraId="665DF5E3" w14:textId="77777777" w:rsidR="005F0FE2" w:rsidRPr="00C56700" w:rsidRDefault="005F0FE2" w:rsidP="005F0FE2">
      <w:pPr>
        <w:spacing w:after="0" w:line="360" w:lineRule="auto"/>
        <w:ind w:left="284"/>
        <w:jc w:val="center"/>
        <w:rPr>
          <w:rFonts w:cstheme="minorHAnsi"/>
          <w:b/>
          <w:sz w:val="19"/>
          <w:szCs w:val="19"/>
          <w:lang w:eastAsia="zh-CN"/>
        </w:rPr>
      </w:pPr>
    </w:p>
    <w:p w14:paraId="3DAEF230" w14:textId="77777777" w:rsidR="005F0FE2" w:rsidRPr="00C56700" w:rsidRDefault="005F0FE2" w:rsidP="005F0FE2">
      <w:pPr>
        <w:spacing w:after="0" w:line="360" w:lineRule="auto"/>
        <w:ind w:left="284"/>
        <w:jc w:val="center"/>
        <w:rPr>
          <w:rFonts w:cstheme="minorHAnsi"/>
          <w:sz w:val="19"/>
          <w:szCs w:val="19"/>
        </w:rPr>
      </w:pPr>
      <w:r w:rsidRPr="00C56700">
        <w:rPr>
          <w:rFonts w:cstheme="minorHAnsi"/>
          <w:b/>
          <w:sz w:val="19"/>
          <w:szCs w:val="19"/>
          <w:lang w:eastAsia="zh-CN"/>
        </w:rPr>
        <w:t>§ 9. PODWYKONAWSTWO</w:t>
      </w:r>
    </w:p>
    <w:p w14:paraId="7B8DE46A"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b/>
          <w:bCs/>
          <w:sz w:val="19"/>
          <w:szCs w:val="19"/>
        </w:rPr>
      </w:pPr>
      <w:r w:rsidRPr="008208FA">
        <w:rPr>
          <w:rFonts w:asciiTheme="minorHAnsi" w:hAnsiTheme="minorHAnsi" w:cstheme="minorHAnsi"/>
          <w:sz w:val="19"/>
          <w:szCs w:val="19"/>
        </w:rPr>
        <w:t>Wykonawca ma prawo realizować przedmiot zamówienia przy udziale Podwykonawców. Wykonawca może wykonać własnymi siłami część przedmiotu zamówienia, którą wskazał w ofercie do wykonania przez Podwykonawcę, bez uzyskania uprzedniej zgody Zamawiającego, z tym, że Wykonawca zobowiązany jest poinformować Zamawiającego o rezygnacji z wykonania przedmiotu zamówienia w podwykonawstwie.</w:t>
      </w:r>
      <w:r w:rsidRPr="008208FA">
        <w:rPr>
          <w:rFonts w:asciiTheme="minorHAnsi" w:hAnsiTheme="minorHAnsi" w:cstheme="minorHAnsi"/>
          <w:bCs/>
          <w:sz w:val="19"/>
          <w:szCs w:val="19"/>
        </w:rPr>
        <w:t xml:space="preserve"> </w:t>
      </w:r>
    </w:p>
    <w:p w14:paraId="0D80B391"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b/>
          <w:bCs/>
          <w:sz w:val="19"/>
          <w:szCs w:val="19"/>
        </w:rPr>
      </w:pPr>
      <w:r w:rsidRPr="008208FA">
        <w:rPr>
          <w:rFonts w:asciiTheme="minorHAnsi" w:hAnsiTheme="minorHAnsi" w:cstheme="minorHAnsi"/>
          <w:bCs/>
          <w:sz w:val="19"/>
          <w:szCs w:val="19"/>
        </w:rPr>
        <w:t xml:space="preserve">Przed przystąpieniem do wykonania zamówienia Wykonawca, zobowiązany jest podać Zamawiającemu na piśmie nazwy albo imiona i nazwiska oraz dane kontaktowe Podwykonawców i osób do kontaktu z nimi, o ile ww. dane są już Wykonawcy znane, zaangażowanych w realizację przedmiotu umowy. </w:t>
      </w:r>
    </w:p>
    <w:p w14:paraId="1D757B4C"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b/>
          <w:bCs/>
          <w:sz w:val="19"/>
          <w:szCs w:val="19"/>
        </w:rPr>
      </w:pPr>
      <w:r w:rsidRPr="008208FA">
        <w:rPr>
          <w:rFonts w:asciiTheme="minorHAnsi" w:hAnsiTheme="minorHAnsi" w:cstheme="minorHAnsi"/>
          <w:bCs/>
          <w:sz w:val="19"/>
          <w:szCs w:val="19"/>
        </w:rPr>
        <w:t>Wykonawca zobowiązany jest również poinformować na piśmie Zamawiającego o wszelkich zmianach danych, o których mowa w ust. 1.</w:t>
      </w:r>
    </w:p>
    <w:p w14:paraId="3F07E03C"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b/>
          <w:bCs/>
          <w:sz w:val="19"/>
          <w:szCs w:val="19"/>
        </w:rPr>
      </w:pPr>
      <w:r w:rsidRPr="008208FA">
        <w:rPr>
          <w:rFonts w:asciiTheme="minorHAnsi" w:hAnsiTheme="minorHAnsi" w:cstheme="minorHAnsi"/>
          <w:bCs/>
          <w:sz w:val="19"/>
          <w:szCs w:val="19"/>
        </w:rPr>
        <w:t xml:space="preserve">Wykonawca zobowiązany jest również przekazać na piśmie informacje na temat nowych Podwykonawców, którym w późniejszym okresie zamierza powierzyć realizację przedmiotu umowy. </w:t>
      </w:r>
    </w:p>
    <w:p w14:paraId="2C323E88"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b/>
          <w:bCs/>
          <w:sz w:val="19"/>
          <w:szCs w:val="19"/>
        </w:rPr>
      </w:pPr>
      <w:r w:rsidRPr="008208FA">
        <w:rPr>
          <w:rFonts w:asciiTheme="minorHAnsi" w:hAnsiTheme="minorHAnsi" w:cstheme="minorHAnsi"/>
          <w:bCs/>
          <w:sz w:val="19"/>
          <w:szCs w:val="19"/>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t>
      </w:r>
      <w:r w:rsidRPr="008208FA">
        <w:rPr>
          <w:rFonts w:asciiTheme="minorHAnsi" w:hAnsiTheme="minorHAnsi" w:cstheme="minorHAnsi"/>
          <w:bCs/>
          <w:sz w:val="19"/>
          <w:szCs w:val="19"/>
        </w:rPr>
        <w:lastRenderedPageBreak/>
        <w:t>Wykonawca samodzielnie spełnia je w stopniu nie mniejszym niż Podwykonawca, na którego zasoby Wykonawca powoływał się w trakcie postępowania o udzielenie zamówienia</w:t>
      </w:r>
      <w:r w:rsidRPr="008208FA">
        <w:rPr>
          <w:rFonts w:asciiTheme="minorHAnsi" w:hAnsiTheme="minorHAnsi" w:cstheme="minorHAnsi"/>
          <w:sz w:val="19"/>
          <w:szCs w:val="19"/>
        </w:rPr>
        <w:t xml:space="preserve">. </w:t>
      </w:r>
    </w:p>
    <w:p w14:paraId="1E95ADFE"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b/>
          <w:bCs/>
          <w:sz w:val="19"/>
          <w:szCs w:val="19"/>
        </w:rPr>
      </w:pPr>
      <w:r w:rsidRPr="008208FA">
        <w:rPr>
          <w:rFonts w:asciiTheme="minorHAnsi" w:hAnsiTheme="minorHAnsi" w:cstheme="minorHAnsi"/>
          <w:bCs/>
          <w:sz w:val="19"/>
          <w:szCs w:val="19"/>
        </w:rPr>
        <w:t xml:space="preserve">Jeżeli powierzenie Podwykonawcy wykonania części zamówienia stanowiącego przedmiot umowy nastąpi w trakcie realizacji umowy, Wykonawca na żądanie Zamawiającego przedstawia oświadczenie, o którym mowa w art. 125 ust. 1 ustawy PZP, lub oświadczenia lub dokumenty potwierdzające brak podstaw wykluczenia wobec tego Podwykonawcy. </w:t>
      </w:r>
    </w:p>
    <w:p w14:paraId="6F40A0CB"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b/>
          <w:bCs/>
          <w:sz w:val="19"/>
          <w:szCs w:val="19"/>
        </w:rPr>
      </w:pPr>
      <w:r w:rsidRPr="008208FA">
        <w:rPr>
          <w:rFonts w:asciiTheme="minorHAnsi" w:hAnsiTheme="minorHAnsi" w:cstheme="minorHAnsi"/>
          <w:bCs/>
          <w:sz w:val="19"/>
          <w:szCs w:val="19"/>
        </w:rPr>
        <w:t xml:space="preserve">Jeżeli Zamawiający stwierdzi, że wobec danego Podwykonawcy zachodzą podstawy wykluczenia, Wykonawca obowiązany jest zastąpić tego Podwykonawcę lub zrezygnować z powierzenia wykonania części zamówienia Podwykonawcy. </w:t>
      </w:r>
    </w:p>
    <w:p w14:paraId="1D657C71"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b/>
          <w:bCs/>
          <w:sz w:val="19"/>
          <w:szCs w:val="19"/>
        </w:rPr>
      </w:pPr>
      <w:r w:rsidRPr="008208FA">
        <w:rPr>
          <w:rFonts w:asciiTheme="minorHAnsi" w:hAnsiTheme="minorHAnsi" w:cstheme="minorHAnsi"/>
          <w:bCs/>
          <w:sz w:val="19"/>
          <w:szCs w:val="19"/>
        </w:rPr>
        <w:t xml:space="preserve">Postanowienia ust. 5 i 6 stosuje się również wobec Dalszych Podwykonawców. </w:t>
      </w:r>
    </w:p>
    <w:p w14:paraId="5963B5B8"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b/>
          <w:bCs/>
          <w:sz w:val="19"/>
          <w:szCs w:val="19"/>
        </w:rPr>
      </w:pPr>
      <w:r w:rsidRPr="008208FA">
        <w:rPr>
          <w:rFonts w:asciiTheme="minorHAnsi" w:hAnsiTheme="minorHAnsi" w:cstheme="minorHAnsi"/>
          <w:bCs/>
          <w:sz w:val="19"/>
          <w:szCs w:val="19"/>
        </w:rPr>
        <w:t>Powierzenie wykonania części zamówienia Podwykonawcom nie zwalnia Wykonawcy z odpowiedzialności za należyte wykonanie tego zamówienia.</w:t>
      </w:r>
    </w:p>
    <w:p w14:paraId="613F364C"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b/>
          <w:bCs/>
          <w:sz w:val="19"/>
          <w:szCs w:val="19"/>
        </w:rPr>
      </w:pPr>
      <w:r w:rsidRPr="008208FA">
        <w:rPr>
          <w:rFonts w:asciiTheme="minorHAnsi" w:hAnsiTheme="minorHAnsi" w:cstheme="minorHAnsi"/>
          <w:sz w:val="19"/>
          <w:szCs w:val="19"/>
        </w:rPr>
        <w:t>W przypadku realizacji przez Wykonawcę Przedmiotu umowy z udziałem podwykonawców Wykonawcę obciążać będą obowiązki opisane w umowie i w przepisach prawa, w tym w szczególności ustawy PZP.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14:paraId="5112F55F"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sz w:val="19"/>
          <w:szCs w:val="19"/>
        </w:rPr>
      </w:pPr>
      <w:r w:rsidRPr="008208FA">
        <w:rPr>
          <w:rFonts w:asciiTheme="minorHAnsi" w:hAnsiTheme="minorHAnsi" w:cstheme="minorHAnsi"/>
          <w:sz w:val="19"/>
          <w:szCs w:val="19"/>
        </w:rPr>
        <w:t>Wykonawca jest zobowiązany do koordynowania prac realizowanych przez Podwykonawców i ewentualnych dalszych Podwykonawców.</w:t>
      </w:r>
    </w:p>
    <w:p w14:paraId="5F5C2FB3" w14:textId="77777777" w:rsidR="005F0FE2" w:rsidRDefault="005F0FE2" w:rsidP="005F0FE2">
      <w:pPr>
        <w:pStyle w:val="Bezodstpw"/>
        <w:widowControl/>
        <w:numPr>
          <w:ilvl w:val="0"/>
          <w:numId w:val="70"/>
        </w:numPr>
        <w:spacing w:line="360" w:lineRule="auto"/>
        <w:jc w:val="both"/>
        <w:rPr>
          <w:rFonts w:asciiTheme="minorHAnsi" w:hAnsiTheme="minorHAnsi" w:cstheme="minorHAnsi"/>
          <w:sz w:val="19"/>
          <w:szCs w:val="19"/>
        </w:rPr>
      </w:pPr>
      <w:r w:rsidRPr="008208FA">
        <w:rPr>
          <w:rFonts w:asciiTheme="minorHAnsi" w:hAnsiTheme="minorHAnsi" w:cstheme="minorHAnsi"/>
          <w:sz w:val="19"/>
          <w:szCs w:val="19"/>
        </w:rPr>
        <w:t>Wykonawca odpowiada za działania i zaniechania Podwykonawców oraz Dalszych Podwykonawców jak za własne.</w:t>
      </w:r>
    </w:p>
    <w:p w14:paraId="6E9EDF55" w14:textId="77777777" w:rsidR="005F0FE2" w:rsidRPr="008208FA" w:rsidRDefault="005F0FE2" w:rsidP="005F0FE2">
      <w:pPr>
        <w:pStyle w:val="Bezodstpw"/>
        <w:widowControl/>
        <w:numPr>
          <w:ilvl w:val="0"/>
          <w:numId w:val="70"/>
        </w:numPr>
        <w:spacing w:line="360" w:lineRule="auto"/>
        <w:jc w:val="both"/>
        <w:rPr>
          <w:rFonts w:asciiTheme="minorHAnsi" w:hAnsiTheme="minorHAnsi" w:cstheme="minorHAnsi"/>
          <w:sz w:val="19"/>
          <w:szCs w:val="19"/>
        </w:rPr>
      </w:pPr>
      <w:r w:rsidRPr="008208FA">
        <w:rPr>
          <w:rFonts w:asciiTheme="minorHAnsi" w:hAnsiTheme="minorHAnsi" w:cstheme="minorHAnsi"/>
          <w:sz w:val="19"/>
          <w:szCs w:val="19"/>
        </w:rPr>
        <w:t>Zamawiającemu przysługuje prawo żądania od Wykonawcy zmiany Podwykonawcy lub Dalszego Podwykonawcy, jeżeli ten realizuje przedmiot umowy w sposób wadliwy, niezgodny z postanowieniami niniejszej umowy i/lub przepisami obowiązującego prawa</w:t>
      </w:r>
      <w:r>
        <w:rPr>
          <w:rFonts w:asciiTheme="minorHAnsi" w:hAnsiTheme="minorHAnsi" w:cstheme="minorHAnsi"/>
          <w:sz w:val="19"/>
          <w:szCs w:val="19"/>
        </w:rPr>
        <w:t>.</w:t>
      </w:r>
    </w:p>
    <w:p w14:paraId="5FEAC300" w14:textId="77777777" w:rsidR="005F0FE2" w:rsidRDefault="005F0FE2" w:rsidP="005F0FE2">
      <w:pPr>
        <w:pStyle w:val="Teksttreci20"/>
        <w:shd w:val="clear" w:color="auto" w:fill="auto"/>
        <w:spacing w:before="0" w:after="0" w:line="360" w:lineRule="auto"/>
        <w:ind w:firstLine="0"/>
        <w:jc w:val="left"/>
        <w:rPr>
          <w:rFonts w:asciiTheme="minorHAnsi" w:hAnsiTheme="minorHAnsi" w:cstheme="minorHAnsi"/>
          <w:b/>
          <w:sz w:val="19"/>
          <w:szCs w:val="19"/>
        </w:rPr>
      </w:pPr>
    </w:p>
    <w:p w14:paraId="4C47D268" w14:textId="77777777" w:rsidR="005F0FE2" w:rsidRPr="00C56700" w:rsidRDefault="005F0FE2" w:rsidP="005F0FE2">
      <w:pPr>
        <w:pStyle w:val="Teksttreci20"/>
        <w:shd w:val="clear" w:color="auto" w:fill="auto"/>
        <w:spacing w:before="0" w:after="0" w:line="360" w:lineRule="auto"/>
        <w:ind w:left="284" w:firstLine="0"/>
        <w:rPr>
          <w:rFonts w:asciiTheme="minorHAnsi" w:hAnsiTheme="minorHAnsi" w:cstheme="minorHAnsi"/>
          <w:sz w:val="19"/>
          <w:szCs w:val="19"/>
        </w:rPr>
      </w:pPr>
      <w:r w:rsidRPr="00C56700">
        <w:rPr>
          <w:rFonts w:asciiTheme="minorHAnsi" w:hAnsiTheme="minorHAnsi" w:cstheme="minorHAnsi"/>
          <w:b/>
          <w:sz w:val="19"/>
          <w:szCs w:val="19"/>
        </w:rPr>
        <w:t>§ 10. ROZWIĄZANIE UMOWY</w:t>
      </w:r>
    </w:p>
    <w:p w14:paraId="7A5FBFD6" w14:textId="77777777" w:rsidR="005F0FE2" w:rsidRPr="00C56700" w:rsidRDefault="005F0FE2" w:rsidP="005F0FE2">
      <w:pPr>
        <w:pStyle w:val="Bezodstpw"/>
        <w:widowControl/>
        <w:numPr>
          <w:ilvl w:val="0"/>
          <w:numId w:val="64"/>
        </w:numPr>
        <w:spacing w:line="360" w:lineRule="auto"/>
        <w:ind w:left="284"/>
        <w:jc w:val="both"/>
        <w:rPr>
          <w:rFonts w:asciiTheme="minorHAnsi" w:hAnsiTheme="minorHAnsi" w:cstheme="minorHAnsi"/>
          <w:sz w:val="19"/>
          <w:szCs w:val="19"/>
        </w:rPr>
      </w:pPr>
      <w:r w:rsidRPr="00C56700">
        <w:rPr>
          <w:rFonts w:asciiTheme="minorHAnsi" w:hAnsiTheme="minorHAnsi" w:cstheme="minorHAnsi"/>
          <w:sz w:val="19"/>
          <w:szCs w:val="19"/>
        </w:rPr>
        <w:t xml:space="preserve">Zamawiający może rozwiązać umowę za trzymiesięcznym okresem wypowiedzenia, na koniec miesiąca kalendarzowego w sytuacji: </w:t>
      </w:r>
    </w:p>
    <w:p w14:paraId="464F6FB3" w14:textId="77777777" w:rsidR="005F0FE2" w:rsidRPr="00C56700" w:rsidRDefault="005F0FE2" w:rsidP="005F0FE2">
      <w:pPr>
        <w:pStyle w:val="Bezodstpw"/>
        <w:widowControl/>
        <w:numPr>
          <w:ilvl w:val="0"/>
          <w:numId w:val="49"/>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 xml:space="preserve">utrzymującego się przez okres 3 miesięcy braku płynności finansowej Zamawiającego, skutkującego brakiem możliwości finansowania obsługi prawnej, </w:t>
      </w:r>
    </w:p>
    <w:p w14:paraId="707D02B6" w14:textId="77777777" w:rsidR="005F0FE2" w:rsidRPr="00C56700" w:rsidRDefault="005F0FE2" w:rsidP="005F0FE2">
      <w:pPr>
        <w:pStyle w:val="Bezodstpw"/>
        <w:widowControl/>
        <w:numPr>
          <w:ilvl w:val="0"/>
          <w:numId w:val="49"/>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 xml:space="preserve">zmiany organizacyjnej polegającej na przekształceniu lub połączeniu z innym podmiotem, </w:t>
      </w:r>
    </w:p>
    <w:p w14:paraId="06DDF469" w14:textId="77777777" w:rsidR="005F0FE2" w:rsidRPr="00C56700" w:rsidRDefault="005F0FE2" w:rsidP="005F0FE2">
      <w:pPr>
        <w:pStyle w:val="Bezodstpw"/>
        <w:widowControl/>
        <w:numPr>
          <w:ilvl w:val="0"/>
          <w:numId w:val="49"/>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wymierzania kary umownej w trzech kolejnych miesiącach.</w:t>
      </w:r>
    </w:p>
    <w:p w14:paraId="0BF61007" w14:textId="77777777" w:rsidR="005F0FE2" w:rsidRPr="00C56700" w:rsidRDefault="005F0FE2" w:rsidP="005F0FE2">
      <w:pPr>
        <w:pStyle w:val="Bezodstpw"/>
        <w:widowControl/>
        <w:numPr>
          <w:ilvl w:val="0"/>
          <w:numId w:val="64"/>
        </w:numPr>
        <w:spacing w:line="360" w:lineRule="auto"/>
        <w:ind w:left="284"/>
        <w:jc w:val="both"/>
        <w:rPr>
          <w:rFonts w:asciiTheme="minorHAnsi" w:hAnsiTheme="minorHAnsi" w:cstheme="minorHAnsi"/>
          <w:sz w:val="19"/>
          <w:szCs w:val="19"/>
        </w:rPr>
      </w:pPr>
      <w:r w:rsidRPr="00C56700">
        <w:rPr>
          <w:rFonts w:asciiTheme="minorHAnsi" w:hAnsiTheme="minorHAnsi" w:cstheme="minorHAnsi"/>
          <w:sz w:val="19"/>
          <w:szCs w:val="19"/>
        </w:rPr>
        <w:t xml:space="preserve">Wypowiedzenie, pod rygorem nieważności, winno nastąpić na piśmie i wskazywać przyczynę wypowiedzenia. </w:t>
      </w:r>
    </w:p>
    <w:p w14:paraId="79D192A3" w14:textId="77777777" w:rsidR="005F0FE2" w:rsidRPr="00C56700" w:rsidRDefault="005F0FE2" w:rsidP="005F0FE2">
      <w:pPr>
        <w:pStyle w:val="Bezodstpw"/>
        <w:widowControl/>
        <w:numPr>
          <w:ilvl w:val="0"/>
          <w:numId w:val="64"/>
        </w:numPr>
        <w:spacing w:line="360" w:lineRule="auto"/>
        <w:ind w:left="284"/>
        <w:jc w:val="both"/>
        <w:rPr>
          <w:rFonts w:asciiTheme="minorHAnsi" w:hAnsiTheme="minorHAnsi" w:cstheme="minorHAnsi"/>
          <w:sz w:val="19"/>
          <w:szCs w:val="19"/>
        </w:rPr>
      </w:pPr>
      <w:r w:rsidRPr="00C56700">
        <w:rPr>
          <w:rFonts w:asciiTheme="minorHAnsi" w:hAnsiTheme="minorHAnsi" w:cstheme="minorHAnsi"/>
          <w:sz w:val="19"/>
          <w:szCs w:val="19"/>
        </w:rPr>
        <w:t>Zamawiający zastrzega sobie prawo do rozwiązania umowy ze skutkiem natychmiastowym w następujących sytuacjach:</w:t>
      </w:r>
    </w:p>
    <w:p w14:paraId="77F37CF5" w14:textId="77777777" w:rsidR="005F0FE2" w:rsidRPr="00C56700" w:rsidRDefault="005F0FE2" w:rsidP="005F0FE2">
      <w:pPr>
        <w:pStyle w:val="Bezodstpw"/>
        <w:widowControl/>
        <w:numPr>
          <w:ilvl w:val="0"/>
          <w:numId w:val="50"/>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gdy Wykonawca utracił uprawnienia konieczne do wykonywania umowy,</w:t>
      </w:r>
    </w:p>
    <w:p w14:paraId="530DCC0C" w14:textId="77777777" w:rsidR="005F0FE2" w:rsidRPr="00C56700" w:rsidRDefault="005F0FE2" w:rsidP="005F0FE2">
      <w:pPr>
        <w:pStyle w:val="Bezodstpw"/>
        <w:widowControl/>
        <w:numPr>
          <w:ilvl w:val="0"/>
          <w:numId w:val="50"/>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lastRenderedPageBreak/>
        <w:t>w przypadku co najmniej trzykrotnego stwierdzenia nienależytego realizowania umowy przez Wykonawcę,</w:t>
      </w:r>
    </w:p>
    <w:p w14:paraId="5359CABD" w14:textId="77777777" w:rsidR="005F0FE2" w:rsidRPr="00C56700" w:rsidRDefault="005F0FE2" w:rsidP="005F0FE2">
      <w:pPr>
        <w:pStyle w:val="Bezodstpw"/>
        <w:widowControl/>
        <w:numPr>
          <w:ilvl w:val="0"/>
          <w:numId w:val="50"/>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gdy Wykonawca w sposób istotny narusza postanowienia niniejszej Umowy lub wykonuje przedmiot umowy w sposób niezgodny z warunkami umowy lub przepisami prawa.</w:t>
      </w:r>
    </w:p>
    <w:p w14:paraId="36C3A175" w14:textId="77777777" w:rsidR="005F0FE2" w:rsidRPr="00C56700" w:rsidRDefault="005F0FE2" w:rsidP="005F0FE2">
      <w:pPr>
        <w:pStyle w:val="Bezodstpw"/>
        <w:widowControl/>
        <w:numPr>
          <w:ilvl w:val="0"/>
          <w:numId w:val="64"/>
        </w:numPr>
        <w:spacing w:line="360" w:lineRule="auto"/>
        <w:ind w:left="284"/>
        <w:jc w:val="both"/>
        <w:rPr>
          <w:rFonts w:asciiTheme="minorHAnsi" w:hAnsiTheme="minorHAnsi" w:cstheme="minorHAnsi"/>
          <w:sz w:val="19"/>
          <w:szCs w:val="19"/>
        </w:rPr>
      </w:pPr>
      <w:r w:rsidRPr="00C56700">
        <w:rPr>
          <w:rFonts w:asciiTheme="minorHAnsi" w:hAnsiTheme="minorHAnsi" w:cstheme="minorHAnsi"/>
          <w:sz w:val="19"/>
          <w:szCs w:val="19"/>
        </w:rPr>
        <w:t>Zamawiającemu w całym okresie obowiązywania umowy, w terminie 30 dni kalendarzowych od dnia powzięcia wiadomości o zaistnieniu którejkolwiek z poniższych okoliczności przysługuje prawo jednostronnego rozwiązania umowy w przypadku gdy:</w:t>
      </w:r>
    </w:p>
    <w:p w14:paraId="0A15D575" w14:textId="77777777" w:rsidR="005F0FE2" w:rsidRPr="00C56700" w:rsidRDefault="005F0FE2" w:rsidP="005F0FE2">
      <w:pPr>
        <w:pStyle w:val="Bezodstpw"/>
        <w:widowControl/>
        <w:numPr>
          <w:ilvl w:val="0"/>
          <w:numId w:val="51"/>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w:t>
      </w:r>
    </w:p>
    <w:p w14:paraId="02AA95B7" w14:textId="77777777" w:rsidR="005F0FE2" w:rsidRPr="00C56700" w:rsidRDefault="005F0FE2" w:rsidP="005F0FE2">
      <w:pPr>
        <w:pStyle w:val="Bezodstpw"/>
        <w:widowControl/>
        <w:numPr>
          <w:ilvl w:val="0"/>
          <w:numId w:val="51"/>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 xml:space="preserve">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w:t>
      </w:r>
    </w:p>
    <w:p w14:paraId="653E4766" w14:textId="77777777" w:rsidR="005F0FE2" w:rsidRPr="00C56700" w:rsidRDefault="005F0FE2" w:rsidP="005F0FE2">
      <w:pPr>
        <w:pStyle w:val="Bezodstpw"/>
        <w:widowControl/>
        <w:numPr>
          <w:ilvl w:val="0"/>
          <w:numId w:val="51"/>
        </w:numPr>
        <w:spacing w:line="360" w:lineRule="auto"/>
        <w:jc w:val="both"/>
        <w:rPr>
          <w:rFonts w:asciiTheme="minorHAnsi" w:hAnsiTheme="minorHAnsi" w:cstheme="minorHAnsi"/>
          <w:sz w:val="19"/>
          <w:szCs w:val="19"/>
        </w:rPr>
      </w:pPr>
      <w:r w:rsidRPr="00C56700">
        <w:rPr>
          <w:rFonts w:asciiTheme="minorHAnsi" w:hAnsiTheme="minorHAnsi" w:cstheme="minorHAnsi"/>
          <w:sz w:val="19"/>
          <w:szCs w:val="19"/>
        </w:rPr>
        <w:t>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w:t>
      </w:r>
    </w:p>
    <w:p w14:paraId="2145FD8F" w14:textId="77777777" w:rsidR="005F0FE2" w:rsidRDefault="005F0FE2" w:rsidP="005F0FE2">
      <w:pPr>
        <w:pStyle w:val="Bezodstpw"/>
        <w:spacing w:line="360" w:lineRule="auto"/>
        <w:ind w:left="720"/>
        <w:jc w:val="center"/>
        <w:rPr>
          <w:rFonts w:asciiTheme="minorHAnsi" w:hAnsiTheme="minorHAnsi" w:cstheme="minorHAnsi"/>
          <w:b/>
          <w:sz w:val="19"/>
          <w:szCs w:val="19"/>
        </w:rPr>
      </w:pPr>
    </w:p>
    <w:p w14:paraId="151D17D7" w14:textId="77777777" w:rsidR="005F0FE2" w:rsidRPr="00C56700" w:rsidRDefault="005F0FE2" w:rsidP="005F0FE2">
      <w:pPr>
        <w:pStyle w:val="Bezodstpw"/>
        <w:spacing w:line="360" w:lineRule="auto"/>
        <w:ind w:left="720"/>
        <w:jc w:val="center"/>
        <w:rPr>
          <w:rFonts w:asciiTheme="minorHAnsi" w:hAnsiTheme="minorHAnsi" w:cstheme="minorHAnsi"/>
          <w:sz w:val="19"/>
          <w:szCs w:val="19"/>
        </w:rPr>
      </w:pPr>
      <w:r w:rsidRPr="00C56700">
        <w:rPr>
          <w:rFonts w:asciiTheme="minorHAnsi" w:hAnsiTheme="minorHAnsi" w:cstheme="minorHAnsi"/>
          <w:b/>
          <w:sz w:val="19"/>
          <w:szCs w:val="19"/>
        </w:rPr>
        <w:t>§ 11. KARY UMOWNE I ODSTĄPIENIE OD UMOWY</w:t>
      </w:r>
    </w:p>
    <w:p w14:paraId="1828521F" w14:textId="77777777" w:rsidR="005F0FE2" w:rsidRPr="00C56700" w:rsidRDefault="005F0FE2" w:rsidP="005F0FE2">
      <w:pPr>
        <w:pStyle w:val="Akapitzlist"/>
        <w:numPr>
          <w:ilvl w:val="0"/>
          <w:numId w:val="65"/>
        </w:numPr>
        <w:autoSpaceDE w:val="0"/>
        <w:autoSpaceDN w:val="0"/>
        <w:adjustRightInd w:val="0"/>
        <w:spacing w:after="0" w:line="360" w:lineRule="auto"/>
        <w:ind w:left="284"/>
        <w:jc w:val="both"/>
        <w:rPr>
          <w:rFonts w:cstheme="minorHAnsi"/>
          <w:sz w:val="19"/>
          <w:szCs w:val="19"/>
        </w:rPr>
      </w:pPr>
      <w:r w:rsidRPr="00C56700">
        <w:rPr>
          <w:rFonts w:cstheme="minorHAnsi"/>
          <w:sz w:val="19"/>
          <w:szCs w:val="19"/>
        </w:rPr>
        <w:t>Strony ustalają odpowiedzialność za niewykonanie lub nienależyte wykonanie zobowiązań umownych w formie kar umownych – poza karami umownymi określonymi w innych postanowieniach umowy – również w poniższych przypadkach i wysokościach.</w:t>
      </w:r>
    </w:p>
    <w:p w14:paraId="5DE33FE2" w14:textId="77777777" w:rsidR="005F0FE2" w:rsidRPr="00C56700" w:rsidRDefault="005F0FE2" w:rsidP="005F0FE2">
      <w:pPr>
        <w:pStyle w:val="Akapitzlist"/>
        <w:numPr>
          <w:ilvl w:val="0"/>
          <w:numId w:val="65"/>
        </w:numPr>
        <w:autoSpaceDE w:val="0"/>
        <w:autoSpaceDN w:val="0"/>
        <w:adjustRightInd w:val="0"/>
        <w:spacing w:after="0" w:line="360" w:lineRule="auto"/>
        <w:ind w:left="284"/>
        <w:jc w:val="both"/>
        <w:rPr>
          <w:rFonts w:cstheme="minorHAnsi"/>
          <w:sz w:val="19"/>
          <w:szCs w:val="19"/>
        </w:rPr>
      </w:pPr>
      <w:r w:rsidRPr="00C56700">
        <w:rPr>
          <w:rFonts w:cstheme="minorHAnsi"/>
          <w:sz w:val="19"/>
          <w:szCs w:val="19"/>
        </w:rPr>
        <w:t xml:space="preserve">Wykonawca zapłaci Zamawiającemu kary umowne: </w:t>
      </w:r>
    </w:p>
    <w:p w14:paraId="7216AC06" w14:textId="77777777" w:rsidR="005F0FE2" w:rsidRPr="00C56700" w:rsidRDefault="005F0FE2" w:rsidP="005F0FE2">
      <w:pPr>
        <w:numPr>
          <w:ilvl w:val="0"/>
          <w:numId w:val="46"/>
        </w:numPr>
        <w:suppressAutoHyphens/>
        <w:spacing w:after="0" w:line="360" w:lineRule="auto"/>
        <w:contextualSpacing/>
        <w:jc w:val="both"/>
        <w:rPr>
          <w:rFonts w:cstheme="minorHAnsi"/>
          <w:sz w:val="19"/>
          <w:szCs w:val="19"/>
          <w:lang w:eastAsia="zh-CN"/>
        </w:rPr>
      </w:pPr>
      <w:r w:rsidRPr="00C56700">
        <w:rPr>
          <w:rFonts w:cstheme="minorHAnsi"/>
          <w:sz w:val="19"/>
          <w:szCs w:val="19"/>
          <w:lang w:eastAsia="zh-CN"/>
        </w:rPr>
        <w:t xml:space="preserve">za nieterminowe dostarczenie i/lub przekazanie sprzętu do eksploatacji – w wysokości </w:t>
      </w:r>
      <w:r>
        <w:rPr>
          <w:rFonts w:cstheme="minorHAnsi"/>
          <w:sz w:val="19"/>
          <w:szCs w:val="19"/>
          <w:lang w:eastAsia="zh-CN"/>
        </w:rPr>
        <w:t>0,2</w:t>
      </w:r>
      <w:r w:rsidRPr="00C56700">
        <w:rPr>
          <w:rFonts w:cstheme="minorHAnsi"/>
          <w:sz w:val="19"/>
          <w:szCs w:val="19"/>
          <w:lang w:eastAsia="zh-CN"/>
        </w:rPr>
        <w:t xml:space="preserve">% wartości wynagrodzenia brutto za każdy dzień zwłoki, </w:t>
      </w:r>
    </w:p>
    <w:p w14:paraId="6AD243BC" w14:textId="77777777" w:rsidR="005F0FE2" w:rsidRPr="00C56700" w:rsidRDefault="005F0FE2" w:rsidP="005F0FE2">
      <w:pPr>
        <w:numPr>
          <w:ilvl w:val="0"/>
          <w:numId w:val="46"/>
        </w:numPr>
        <w:suppressAutoHyphens/>
        <w:spacing w:after="0" w:line="360" w:lineRule="auto"/>
        <w:contextualSpacing/>
        <w:jc w:val="both"/>
        <w:rPr>
          <w:rFonts w:cstheme="minorHAnsi"/>
          <w:sz w:val="19"/>
          <w:szCs w:val="19"/>
          <w:lang w:eastAsia="zh-CN"/>
        </w:rPr>
      </w:pPr>
      <w:r w:rsidRPr="00C56700">
        <w:rPr>
          <w:rFonts w:cstheme="minorHAnsi"/>
          <w:sz w:val="19"/>
          <w:szCs w:val="19"/>
          <w:lang w:eastAsia="zh-CN"/>
        </w:rPr>
        <w:t>za zwłokę w usunięciu wad stwierdzonych przy odbiorze prac lub w okresie gwarancji jakości lub rękojmi za wady – w wysokości 0,2% wynagrodzenia brutto za każdy dzień zwłoki, liczony od dnia upływu terminu wyznaczonego na usunięcie wad,</w:t>
      </w:r>
    </w:p>
    <w:p w14:paraId="1F7D7052" w14:textId="2924F88B" w:rsidR="005F0FE2" w:rsidRPr="00C56700" w:rsidRDefault="005F0FE2" w:rsidP="005F0FE2">
      <w:pPr>
        <w:numPr>
          <w:ilvl w:val="0"/>
          <w:numId w:val="46"/>
        </w:numPr>
        <w:suppressAutoHyphens/>
        <w:spacing w:after="0" w:line="360" w:lineRule="auto"/>
        <w:contextualSpacing/>
        <w:jc w:val="both"/>
        <w:rPr>
          <w:rFonts w:cstheme="minorHAnsi"/>
          <w:sz w:val="19"/>
          <w:szCs w:val="19"/>
          <w:lang w:eastAsia="zh-CN"/>
        </w:rPr>
      </w:pPr>
      <w:r w:rsidRPr="00C56700">
        <w:rPr>
          <w:rFonts w:cstheme="minorHAnsi"/>
          <w:sz w:val="19"/>
          <w:szCs w:val="19"/>
          <w:lang w:eastAsia="zh-CN"/>
        </w:rPr>
        <w:lastRenderedPageBreak/>
        <w:t>za nieprzystąpienie do wykonania przeglądów technicznych – w wysokości 0,2% wynagrodzenia brutto za każdy dzień zwłoki, liczony od dnia upływu terminu wymaganego przez producenta lub wpisanych w paszporcie technicznym sprzętu,</w:t>
      </w:r>
      <w:r w:rsidR="00940F15" w:rsidRPr="00940F15">
        <w:rPr>
          <w:b/>
          <w:bCs/>
          <w:sz w:val="19"/>
          <w:szCs w:val="19"/>
        </w:rPr>
        <w:t xml:space="preserve"> </w:t>
      </w:r>
      <w:r w:rsidR="00940F15" w:rsidRPr="00940F15">
        <w:rPr>
          <w:bCs/>
          <w:color w:val="0070C0"/>
          <w:sz w:val="19"/>
          <w:szCs w:val="19"/>
        </w:rPr>
        <w:t xml:space="preserve">z zastrzeżeniem </w:t>
      </w:r>
      <w:r w:rsidR="00940F15" w:rsidRPr="00940F15">
        <w:rPr>
          <w:rFonts w:cstheme="minorHAnsi"/>
          <w:color w:val="0070C0"/>
          <w:sz w:val="19"/>
          <w:szCs w:val="19"/>
        </w:rPr>
        <w:t>§</w:t>
      </w:r>
      <w:r w:rsidR="00940F15" w:rsidRPr="00940F15">
        <w:rPr>
          <w:rFonts w:cstheme="minorHAnsi"/>
          <w:color w:val="0070C0"/>
          <w:sz w:val="19"/>
          <w:szCs w:val="19"/>
        </w:rPr>
        <w:t xml:space="preserve"> </w:t>
      </w:r>
      <w:r w:rsidR="00940F15" w:rsidRPr="00940F15">
        <w:rPr>
          <w:bCs/>
          <w:color w:val="0070C0"/>
          <w:sz w:val="19"/>
          <w:szCs w:val="19"/>
        </w:rPr>
        <w:t>7 ust. 6</w:t>
      </w:r>
      <w:r w:rsidR="00940F15">
        <w:rPr>
          <w:bCs/>
          <w:color w:val="0070C0"/>
          <w:sz w:val="19"/>
          <w:szCs w:val="19"/>
        </w:rPr>
        <w:t>,</w:t>
      </w:r>
    </w:p>
    <w:p w14:paraId="2A4AB85B" w14:textId="77777777" w:rsidR="005F0FE2" w:rsidRPr="00C56700" w:rsidRDefault="005F0FE2" w:rsidP="005F0FE2">
      <w:pPr>
        <w:numPr>
          <w:ilvl w:val="0"/>
          <w:numId w:val="46"/>
        </w:numPr>
        <w:suppressAutoHyphens/>
        <w:spacing w:after="0" w:line="360" w:lineRule="auto"/>
        <w:contextualSpacing/>
        <w:jc w:val="both"/>
        <w:rPr>
          <w:rFonts w:cstheme="minorHAnsi"/>
          <w:sz w:val="19"/>
          <w:szCs w:val="19"/>
          <w:lang w:eastAsia="zh-CN"/>
        </w:rPr>
      </w:pPr>
      <w:r w:rsidRPr="00C56700">
        <w:rPr>
          <w:rFonts w:cstheme="minorHAnsi"/>
          <w:sz w:val="19"/>
          <w:szCs w:val="19"/>
          <w:lang w:eastAsia="zh-CN"/>
        </w:rPr>
        <w:t>za nieprzedłożenie Zamawiając</w:t>
      </w:r>
      <w:r>
        <w:rPr>
          <w:rFonts w:cstheme="minorHAnsi"/>
          <w:sz w:val="19"/>
          <w:szCs w:val="19"/>
          <w:lang w:eastAsia="zh-CN"/>
        </w:rPr>
        <w:t>emu dokumentów wymaganych umową</w:t>
      </w:r>
      <w:r w:rsidRPr="00C56700">
        <w:rPr>
          <w:rFonts w:cstheme="minorHAnsi"/>
          <w:sz w:val="19"/>
          <w:szCs w:val="19"/>
          <w:lang w:eastAsia="zh-CN"/>
        </w:rPr>
        <w:t xml:space="preserve"> – w wysokości 0,2% wynagrodzenia brutto za każdy dzień zwłoki, liczony od dnia upływu wymaganego terminu,</w:t>
      </w:r>
    </w:p>
    <w:p w14:paraId="0F8F483D" w14:textId="77777777" w:rsidR="005F0FE2" w:rsidRPr="00C56700" w:rsidRDefault="005F0FE2" w:rsidP="005F0FE2">
      <w:pPr>
        <w:numPr>
          <w:ilvl w:val="0"/>
          <w:numId w:val="46"/>
        </w:numPr>
        <w:suppressAutoHyphens/>
        <w:spacing w:after="0" w:line="360" w:lineRule="auto"/>
        <w:contextualSpacing/>
        <w:jc w:val="both"/>
        <w:rPr>
          <w:rFonts w:cstheme="minorHAnsi"/>
          <w:sz w:val="19"/>
          <w:szCs w:val="19"/>
          <w:lang w:eastAsia="zh-CN"/>
        </w:rPr>
      </w:pPr>
      <w:r w:rsidRPr="00C56700">
        <w:rPr>
          <w:rFonts w:cstheme="minorHAnsi"/>
          <w:sz w:val="19"/>
          <w:szCs w:val="19"/>
          <w:lang w:eastAsia="zh-CN"/>
        </w:rPr>
        <w:t>za nieprzeprowadzenie szkolenia personelu Zamawiającego – w wysokości 0,5% wynagrodzenia brutto za każdy dzień zwłoki, liczony od dnia upływu wyznaczonego terminu w umowie, bądź terminu uzgodnionego z Zamawiającym.</w:t>
      </w:r>
    </w:p>
    <w:p w14:paraId="06D30316" w14:textId="77777777" w:rsidR="005F0FE2" w:rsidRPr="00C56700" w:rsidRDefault="005F0FE2" w:rsidP="005F0FE2">
      <w:pPr>
        <w:numPr>
          <w:ilvl w:val="0"/>
          <w:numId w:val="46"/>
        </w:numPr>
        <w:suppressAutoHyphens/>
        <w:spacing w:after="0" w:line="360" w:lineRule="auto"/>
        <w:contextualSpacing/>
        <w:jc w:val="both"/>
        <w:rPr>
          <w:rFonts w:cstheme="minorHAnsi"/>
          <w:sz w:val="19"/>
          <w:szCs w:val="19"/>
          <w:lang w:eastAsia="zh-CN"/>
        </w:rPr>
      </w:pPr>
      <w:r w:rsidRPr="00C56700">
        <w:rPr>
          <w:rFonts w:cstheme="minorHAnsi"/>
          <w:sz w:val="19"/>
          <w:szCs w:val="19"/>
          <w:lang w:eastAsia="zh-CN"/>
        </w:rPr>
        <w:t>za nieuwzględnienie uwag zgłoszonych przez właściwą jednostkę administracji publicznej do dokumentacji niezbędnej do używania sprzętu – w wysokości 1.000 zł za każde zdarzenie (jeśli dotyczy),</w:t>
      </w:r>
    </w:p>
    <w:p w14:paraId="682A1BF0" w14:textId="77777777" w:rsidR="005F0FE2" w:rsidRPr="00C56700" w:rsidRDefault="005F0FE2" w:rsidP="005F0FE2">
      <w:pPr>
        <w:numPr>
          <w:ilvl w:val="0"/>
          <w:numId w:val="46"/>
        </w:numPr>
        <w:suppressAutoHyphens/>
        <w:spacing w:after="0" w:line="360" w:lineRule="auto"/>
        <w:contextualSpacing/>
        <w:jc w:val="both"/>
        <w:rPr>
          <w:rFonts w:cstheme="minorHAnsi"/>
          <w:sz w:val="19"/>
          <w:szCs w:val="19"/>
          <w:lang w:eastAsia="zh-CN"/>
        </w:rPr>
      </w:pPr>
      <w:r w:rsidRPr="00C56700">
        <w:rPr>
          <w:rFonts w:cstheme="minorHAnsi"/>
          <w:sz w:val="19"/>
          <w:szCs w:val="19"/>
          <w:lang w:eastAsia="zh-CN"/>
        </w:rPr>
        <w:t>za nieprzekazanie Zamawiającemu karty pracy lub raportu z wykonanego przeglądu – w wysokości 2.000 zł za każde zdarzenie,</w:t>
      </w:r>
    </w:p>
    <w:p w14:paraId="327EA1D3" w14:textId="77777777" w:rsidR="005F0FE2" w:rsidRPr="00C56700" w:rsidRDefault="005F0FE2" w:rsidP="005F0FE2">
      <w:pPr>
        <w:numPr>
          <w:ilvl w:val="0"/>
          <w:numId w:val="46"/>
        </w:numPr>
        <w:suppressAutoHyphens/>
        <w:spacing w:after="0" w:line="360" w:lineRule="auto"/>
        <w:contextualSpacing/>
        <w:jc w:val="both"/>
        <w:rPr>
          <w:rFonts w:cstheme="minorHAnsi"/>
          <w:sz w:val="19"/>
          <w:szCs w:val="19"/>
          <w:lang w:eastAsia="zh-CN"/>
        </w:rPr>
      </w:pPr>
      <w:r w:rsidRPr="00C56700">
        <w:rPr>
          <w:rFonts w:cstheme="minorHAnsi"/>
          <w:sz w:val="19"/>
          <w:szCs w:val="19"/>
        </w:rPr>
        <w:t>za wyłączenie/uszkodzenie mediów bez powiadomienia Zamawiającego lub na czas dłuższy niż uzgodniony z Zamawiającym – w wysokości 20.000,00 zł wynagrodzenia brutto za każdy taki przypadek;</w:t>
      </w:r>
    </w:p>
    <w:p w14:paraId="3F12FB1D" w14:textId="77777777" w:rsidR="005F0FE2" w:rsidRPr="00C56700" w:rsidRDefault="005F0FE2" w:rsidP="005F0FE2">
      <w:pPr>
        <w:numPr>
          <w:ilvl w:val="0"/>
          <w:numId w:val="46"/>
        </w:numPr>
        <w:suppressAutoHyphens/>
        <w:spacing w:after="0" w:line="360" w:lineRule="auto"/>
        <w:contextualSpacing/>
        <w:jc w:val="both"/>
        <w:rPr>
          <w:rFonts w:cstheme="minorHAnsi"/>
          <w:sz w:val="19"/>
          <w:szCs w:val="19"/>
          <w:lang w:eastAsia="zh-CN"/>
        </w:rPr>
      </w:pPr>
      <w:r w:rsidRPr="00C56700">
        <w:rPr>
          <w:rFonts w:cstheme="minorHAnsi"/>
          <w:sz w:val="19"/>
          <w:szCs w:val="19"/>
          <w:lang w:eastAsia="zh-CN"/>
        </w:rPr>
        <w:t>za odstąpienie od umowy z przyczyn leżących po stronie Wykonawcy – w wysokości 10% wynagrodzenia brutto.</w:t>
      </w:r>
    </w:p>
    <w:p w14:paraId="56384ABF" w14:textId="77777777" w:rsidR="005F0FE2" w:rsidRPr="00C56700" w:rsidRDefault="005F0FE2" w:rsidP="005F0FE2">
      <w:pPr>
        <w:pStyle w:val="Akapitzlist"/>
        <w:numPr>
          <w:ilvl w:val="0"/>
          <w:numId w:val="65"/>
        </w:numPr>
        <w:spacing w:after="0" w:line="360" w:lineRule="auto"/>
        <w:ind w:left="284"/>
        <w:jc w:val="both"/>
        <w:rPr>
          <w:rFonts w:cstheme="minorHAnsi"/>
          <w:sz w:val="19"/>
          <w:szCs w:val="19"/>
        </w:rPr>
      </w:pPr>
      <w:r w:rsidRPr="00C56700">
        <w:rPr>
          <w:rFonts w:cstheme="minorHAnsi"/>
          <w:sz w:val="19"/>
          <w:szCs w:val="19"/>
        </w:rPr>
        <w:t>W razie naliczenia kar umownych Zamawiający będzie upoważniony do potrącenia ich kwoty z faktury Wykonawcy, na co Wykonawca wyraża zgodę.</w:t>
      </w:r>
    </w:p>
    <w:p w14:paraId="4898589A" w14:textId="77777777" w:rsidR="005F0FE2" w:rsidRPr="00C56700" w:rsidRDefault="005F0FE2" w:rsidP="005F0FE2">
      <w:pPr>
        <w:numPr>
          <w:ilvl w:val="0"/>
          <w:numId w:val="65"/>
        </w:numPr>
        <w:tabs>
          <w:tab w:val="num" w:pos="0"/>
        </w:tabs>
        <w:spacing w:after="0" w:line="360" w:lineRule="auto"/>
        <w:ind w:left="284"/>
        <w:jc w:val="both"/>
        <w:rPr>
          <w:rFonts w:cstheme="minorHAnsi"/>
          <w:sz w:val="19"/>
          <w:szCs w:val="19"/>
        </w:rPr>
      </w:pPr>
      <w:r w:rsidRPr="00C56700">
        <w:rPr>
          <w:rFonts w:cstheme="minorHAnsi"/>
          <w:sz w:val="19"/>
          <w:szCs w:val="19"/>
        </w:rPr>
        <w:t>Łączna wysokość kar umownych nie może wynosić więcej niż 30% wynagrodzenia brutto określonego w postanowieniach § 8 ust. 1 umowy. Strony zastrzegają sobie prawo dochodzenia na zasadach ogólnych odszkodowania uzupełniającego, przewyższającego kary umowne.</w:t>
      </w:r>
    </w:p>
    <w:p w14:paraId="178BF645" w14:textId="77777777" w:rsidR="005F0FE2" w:rsidRPr="00C56700" w:rsidRDefault="005F0FE2" w:rsidP="005F0FE2">
      <w:pPr>
        <w:numPr>
          <w:ilvl w:val="0"/>
          <w:numId w:val="65"/>
        </w:numPr>
        <w:tabs>
          <w:tab w:val="num" w:pos="0"/>
        </w:tabs>
        <w:spacing w:after="0" w:line="360" w:lineRule="auto"/>
        <w:ind w:left="284"/>
        <w:jc w:val="both"/>
        <w:rPr>
          <w:rFonts w:cstheme="minorHAnsi"/>
          <w:sz w:val="19"/>
          <w:szCs w:val="19"/>
        </w:rPr>
      </w:pPr>
      <w:r w:rsidRPr="00C56700">
        <w:rPr>
          <w:rFonts w:cstheme="minorHAnsi"/>
          <w:sz w:val="19"/>
          <w:szCs w:val="19"/>
        </w:rPr>
        <w:t xml:space="preserve">Oprócz przypadków wymienionych w przepisach Kodeksu cywilnego oraz w art. 456 </w:t>
      </w:r>
      <w:proofErr w:type="spellStart"/>
      <w:r w:rsidRPr="00C56700">
        <w:rPr>
          <w:rFonts w:cstheme="minorHAnsi"/>
          <w:sz w:val="19"/>
          <w:szCs w:val="19"/>
        </w:rPr>
        <w:t>p.z.p</w:t>
      </w:r>
      <w:proofErr w:type="spellEnd"/>
      <w:r w:rsidRPr="00C56700">
        <w:rPr>
          <w:rFonts w:cstheme="minorHAnsi"/>
          <w:sz w:val="19"/>
          <w:szCs w:val="19"/>
        </w:rPr>
        <w:t>. Zamawiającemu przysługuje prawo odstąpienia od umowy,  w następujących wypadkach:</w:t>
      </w:r>
    </w:p>
    <w:p w14:paraId="6F73853D" w14:textId="77777777" w:rsidR="005F0FE2" w:rsidRPr="00C56700" w:rsidRDefault="005F0FE2" w:rsidP="005F0FE2">
      <w:pPr>
        <w:numPr>
          <w:ilvl w:val="0"/>
          <w:numId w:val="48"/>
        </w:numPr>
        <w:spacing w:after="0" w:line="360" w:lineRule="auto"/>
        <w:jc w:val="both"/>
        <w:rPr>
          <w:rFonts w:cstheme="minorHAnsi"/>
          <w:sz w:val="19"/>
          <w:szCs w:val="19"/>
        </w:rPr>
      </w:pPr>
      <w:r w:rsidRPr="00C56700">
        <w:rPr>
          <w:rFonts w:cstheme="minorHAnsi"/>
          <w:sz w:val="19"/>
          <w:szCs w:val="19"/>
        </w:rPr>
        <w:t>zostanie wszczęta likwidacja Wykonawcy;</w:t>
      </w:r>
    </w:p>
    <w:p w14:paraId="3DCB5CA3" w14:textId="77777777" w:rsidR="005F0FE2" w:rsidRPr="00C56700" w:rsidRDefault="005F0FE2" w:rsidP="005F0FE2">
      <w:pPr>
        <w:numPr>
          <w:ilvl w:val="0"/>
          <w:numId w:val="48"/>
        </w:numPr>
        <w:spacing w:after="0" w:line="360" w:lineRule="auto"/>
        <w:jc w:val="both"/>
        <w:rPr>
          <w:rFonts w:cstheme="minorHAnsi"/>
          <w:sz w:val="19"/>
          <w:szCs w:val="19"/>
        </w:rPr>
      </w:pPr>
      <w:r w:rsidRPr="00C56700">
        <w:rPr>
          <w:rFonts w:cstheme="minorHAnsi"/>
          <w:sz w:val="19"/>
          <w:szCs w:val="19"/>
        </w:rPr>
        <w:t xml:space="preserve">Wykonawca realizuje Przedmiot umowy w sposób niezgodny z  umową i/lub SWZ; </w:t>
      </w:r>
    </w:p>
    <w:p w14:paraId="3DADAD36" w14:textId="77777777" w:rsidR="005F0FE2" w:rsidRPr="00C56700" w:rsidRDefault="005F0FE2" w:rsidP="005F0FE2">
      <w:pPr>
        <w:numPr>
          <w:ilvl w:val="0"/>
          <w:numId w:val="48"/>
        </w:numPr>
        <w:spacing w:after="0" w:line="360" w:lineRule="auto"/>
        <w:jc w:val="both"/>
        <w:rPr>
          <w:rFonts w:cstheme="minorHAnsi"/>
          <w:sz w:val="19"/>
          <w:szCs w:val="19"/>
        </w:rPr>
      </w:pPr>
      <w:r w:rsidRPr="00C56700">
        <w:rPr>
          <w:rFonts w:cstheme="minorHAnsi"/>
          <w:sz w:val="19"/>
          <w:szCs w:val="19"/>
        </w:rPr>
        <w:t>Wykonawca pomimo uprzednich pisemnych (dwukrotnych) zastrzeżeń Zamawiającego w rażący sposób;</w:t>
      </w:r>
    </w:p>
    <w:p w14:paraId="79BE3B0E" w14:textId="5A679A71" w:rsidR="005F0FE2" w:rsidRPr="003D708C" w:rsidRDefault="005F0FE2" w:rsidP="003D708C">
      <w:pPr>
        <w:numPr>
          <w:ilvl w:val="0"/>
          <w:numId w:val="48"/>
        </w:numPr>
        <w:spacing w:after="0" w:line="360" w:lineRule="auto"/>
        <w:jc w:val="both"/>
        <w:rPr>
          <w:rFonts w:cstheme="minorHAnsi"/>
          <w:sz w:val="19"/>
          <w:szCs w:val="19"/>
        </w:rPr>
      </w:pPr>
      <w:r w:rsidRPr="00C56700">
        <w:rPr>
          <w:rFonts w:cstheme="minorHAnsi"/>
          <w:sz w:val="19"/>
          <w:szCs w:val="19"/>
        </w:rPr>
        <w:t>zaniedbuje zobowiązania umowne;</w:t>
      </w:r>
    </w:p>
    <w:p w14:paraId="39049E57" w14:textId="5068E1D0" w:rsidR="005F0FE2" w:rsidRPr="003D708C" w:rsidRDefault="005F0FE2" w:rsidP="003D708C">
      <w:pPr>
        <w:pStyle w:val="Akapitzlist"/>
        <w:numPr>
          <w:ilvl w:val="0"/>
          <w:numId w:val="65"/>
        </w:numPr>
        <w:spacing w:after="0" w:line="360" w:lineRule="auto"/>
        <w:ind w:left="284"/>
        <w:jc w:val="both"/>
        <w:rPr>
          <w:rFonts w:cstheme="minorHAnsi"/>
          <w:sz w:val="19"/>
          <w:szCs w:val="19"/>
        </w:rPr>
      </w:pPr>
      <w:r w:rsidRPr="00C56700">
        <w:rPr>
          <w:rFonts w:cstheme="minorHAnsi"/>
          <w:sz w:val="19"/>
          <w:szCs w:val="19"/>
        </w:rPr>
        <w:t>Odstąpienie od umowy przez Zamawiającego powinno nastąpić w formie pisemnej z podaniem uzasadnienia. Odstąpienie od Umowy powinno nastąpić w terminie do 30 dni od dnia zaistnienia okoliczności uzasadniającej złożenie takiego oświadczenia.</w:t>
      </w:r>
      <w:bookmarkStart w:id="0" w:name="_GoBack"/>
      <w:bookmarkEnd w:id="0"/>
    </w:p>
    <w:p w14:paraId="013B3871" w14:textId="77777777" w:rsidR="005F0FE2" w:rsidRDefault="005F0FE2" w:rsidP="005F0FE2">
      <w:pPr>
        <w:pStyle w:val="Bezodstpw"/>
        <w:spacing w:line="360" w:lineRule="auto"/>
        <w:ind w:left="284"/>
        <w:jc w:val="center"/>
        <w:rPr>
          <w:rFonts w:asciiTheme="minorHAnsi" w:hAnsiTheme="minorHAnsi" w:cstheme="minorHAnsi"/>
          <w:b/>
          <w:sz w:val="19"/>
          <w:szCs w:val="19"/>
        </w:rPr>
      </w:pPr>
    </w:p>
    <w:p w14:paraId="57F0E971" w14:textId="77777777" w:rsidR="005F0FE2" w:rsidRPr="00C56700" w:rsidRDefault="005F0FE2" w:rsidP="005F0FE2">
      <w:pPr>
        <w:pStyle w:val="Bezodstpw"/>
        <w:spacing w:line="360" w:lineRule="auto"/>
        <w:ind w:left="284"/>
        <w:jc w:val="center"/>
        <w:rPr>
          <w:rFonts w:asciiTheme="minorHAnsi" w:hAnsiTheme="minorHAnsi" w:cstheme="minorHAnsi"/>
          <w:sz w:val="19"/>
          <w:szCs w:val="19"/>
        </w:rPr>
      </w:pPr>
      <w:r w:rsidRPr="00C56700">
        <w:rPr>
          <w:rFonts w:asciiTheme="minorHAnsi" w:hAnsiTheme="minorHAnsi" w:cstheme="minorHAnsi"/>
          <w:b/>
          <w:sz w:val="19"/>
          <w:szCs w:val="19"/>
        </w:rPr>
        <w:t>§ 12. ZMIANY UMOWY</w:t>
      </w:r>
    </w:p>
    <w:p w14:paraId="50387C34" w14:textId="77777777" w:rsidR="005F0FE2" w:rsidRPr="00C56700" w:rsidRDefault="005F0FE2" w:rsidP="005F0FE2">
      <w:pPr>
        <w:numPr>
          <w:ilvl w:val="0"/>
          <w:numId w:val="53"/>
        </w:numPr>
        <w:tabs>
          <w:tab w:val="left" w:pos="0"/>
        </w:tabs>
        <w:spacing w:after="0" w:line="360" w:lineRule="auto"/>
        <w:ind w:left="284"/>
        <w:jc w:val="both"/>
        <w:rPr>
          <w:rFonts w:cstheme="minorHAnsi"/>
          <w:sz w:val="19"/>
          <w:szCs w:val="19"/>
        </w:rPr>
      </w:pPr>
      <w:r w:rsidRPr="00C56700">
        <w:rPr>
          <w:rFonts w:cstheme="minorHAnsi"/>
          <w:sz w:val="19"/>
          <w:szCs w:val="19"/>
        </w:rPr>
        <w:t>Zmiana postanowień niniejszej umowy wymaga formy pisemnej, pod rygorem nieważności.</w:t>
      </w:r>
    </w:p>
    <w:p w14:paraId="2201A844" w14:textId="77777777" w:rsidR="005F0FE2" w:rsidRPr="00C56700" w:rsidRDefault="005F0FE2" w:rsidP="005F0FE2">
      <w:pPr>
        <w:numPr>
          <w:ilvl w:val="0"/>
          <w:numId w:val="53"/>
        </w:numPr>
        <w:tabs>
          <w:tab w:val="left" w:pos="0"/>
        </w:tabs>
        <w:spacing w:after="0" w:line="360" w:lineRule="auto"/>
        <w:ind w:left="284"/>
        <w:jc w:val="both"/>
        <w:rPr>
          <w:rFonts w:cstheme="minorHAnsi"/>
          <w:sz w:val="19"/>
          <w:szCs w:val="19"/>
        </w:rPr>
      </w:pPr>
      <w:r w:rsidRPr="00C56700">
        <w:rPr>
          <w:rFonts w:cstheme="minorHAnsi"/>
          <w:sz w:val="19"/>
          <w:szCs w:val="19"/>
        </w:rPr>
        <w:t>Zamawiający poza możliwością zmiany umowy na podstawie art. 455 ust. 1 pkt 2, 3, 4 PZP, przewiduje również możliwość dokonania zmiany umowy w stosunku do treści oferty, na podstawie której dokonano wyboru Wykonawcy,  w następujących okolicznościach:</w:t>
      </w:r>
    </w:p>
    <w:p w14:paraId="34A0F638" w14:textId="77777777" w:rsidR="005F0FE2" w:rsidRPr="00C56700" w:rsidRDefault="005F0FE2" w:rsidP="005F0FE2">
      <w:pPr>
        <w:numPr>
          <w:ilvl w:val="0"/>
          <w:numId w:val="54"/>
        </w:numPr>
        <w:tabs>
          <w:tab w:val="left" w:pos="0"/>
        </w:tabs>
        <w:spacing w:after="0" w:line="360" w:lineRule="auto"/>
        <w:jc w:val="both"/>
        <w:rPr>
          <w:rFonts w:cstheme="minorHAnsi"/>
          <w:sz w:val="19"/>
          <w:szCs w:val="19"/>
        </w:rPr>
      </w:pPr>
      <w:r w:rsidRPr="00C56700">
        <w:rPr>
          <w:rFonts w:cstheme="minorHAnsi"/>
          <w:sz w:val="19"/>
          <w:szCs w:val="19"/>
        </w:rPr>
        <w:lastRenderedPageBreak/>
        <w:t xml:space="preserve">gdy podczas realizacji umowy wystąpią nieprzewidywalne zdarzenia lub okoliczności, które uniemożliwią zrealizowanie przedmiotu zamówienia w sposób, w zakresie i w terminie przewidzianym w ofercie; </w:t>
      </w:r>
    </w:p>
    <w:p w14:paraId="1E12A10E" w14:textId="77777777" w:rsidR="005F0FE2" w:rsidRPr="00C56700" w:rsidRDefault="005F0FE2" w:rsidP="005F0FE2">
      <w:pPr>
        <w:numPr>
          <w:ilvl w:val="0"/>
          <w:numId w:val="54"/>
        </w:numPr>
        <w:tabs>
          <w:tab w:val="left" w:pos="0"/>
        </w:tabs>
        <w:spacing w:after="0" w:line="360" w:lineRule="auto"/>
        <w:jc w:val="both"/>
        <w:rPr>
          <w:rFonts w:cstheme="minorHAnsi"/>
          <w:sz w:val="19"/>
          <w:szCs w:val="19"/>
        </w:rPr>
      </w:pPr>
      <w:r w:rsidRPr="00C56700">
        <w:rPr>
          <w:rFonts w:cstheme="minorHAnsi"/>
          <w:sz w:val="19"/>
          <w:szCs w:val="19"/>
        </w:rPr>
        <w:t>w przypadku nadzwyczajnej zmiany stosunków spełnienie świadczenia byłoby połączone z nadmiernymi trudnościami lub groziłoby, co najmniej jednej ze stron rażącą stratą, a czego strony nie mogły przewidzieć przy zawarciu umowy;</w:t>
      </w:r>
    </w:p>
    <w:p w14:paraId="4BB96057" w14:textId="77777777" w:rsidR="005F0FE2" w:rsidRPr="00C56700" w:rsidRDefault="005F0FE2" w:rsidP="005F0FE2">
      <w:pPr>
        <w:numPr>
          <w:ilvl w:val="0"/>
          <w:numId w:val="54"/>
        </w:numPr>
        <w:tabs>
          <w:tab w:val="left" w:pos="0"/>
        </w:tabs>
        <w:spacing w:after="0" w:line="360" w:lineRule="auto"/>
        <w:jc w:val="both"/>
        <w:rPr>
          <w:rFonts w:cstheme="minorHAnsi"/>
          <w:sz w:val="19"/>
          <w:szCs w:val="19"/>
        </w:rPr>
      </w:pPr>
      <w:r w:rsidRPr="00C56700">
        <w:rPr>
          <w:rFonts w:cstheme="minorHAnsi"/>
          <w:sz w:val="19"/>
          <w:szCs w:val="19"/>
        </w:rPr>
        <w:t>zmiana jest korzystna dla Zamawiającego, w szczególności dotyczy obniżenia wynagrodzenia;</w:t>
      </w:r>
    </w:p>
    <w:p w14:paraId="21B1C3AC" w14:textId="77777777" w:rsidR="005F0FE2" w:rsidRPr="00C56700" w:rsidRDefault="005F0FE2" w:rsidP="005F0FE2">
      <w:pPr>
        <w:numPr>
          <w:ilvl w:val="0"/>
          <w:numId w:val="54"/>
        </w:numPr>
        <w:tabs>
          <w:tab w:val="left" w:pos="0"/>
        </w:tabs>
        <w:spacing w:after="0" w:line="360" w:lineRule="auto"/>
        <w:jc w:val="both"/>
        <w:rPr>
          <w:rFonts w:cstheme="minorHAnsi"/>
          <w:sz w:val="19"/>
          <w:szCs w:val="19"/>
        </w:rPr>
      </w:pPr>
      <w:r w:rsidRPr="00C56700">
        <w:rPr>
          <w:rFonts w:cstheme="minorHAnsi"/>
          <w:sz w:val="19"/>
          <w:szCs w:val="19"/>
        </w:rPr>
        <w:t xml:space="preserve">gdy zmiany obowiązujących przepisów prawa będą nakładać na Zamawiającego lub Wykonawcę nowe obowiązki dostosowania realizacji przedmiotu zamówienia zgodnie z wyznaczonymi normami lub standardami; </w:t>
      </w:r>
    </w:p>
    <w:p w14:paraId="3BAC5DB3" w14:textId="77777777" w:rsidR="005F0FE2" w:rsidRPr="00C56700" w:rsidRDefault="005F0FE2" w:rsidP="005F0FE2">
      <w:pPr>
        <w:numPr>
          <w:ilvl w:val="0"/>
          <w:numId w:val="53"/>
        </w:numPr>
        <w:tabs>
          <w:tab w:val="left" w:pos="0"/>
        </w:tabs>
        <w:spacing w:after="0" w:line="360" w:lineRule="auto"/>
        <w:ind w:left="284"/>
        <w:jc w:val="both"/>
        <w:rPr>
          <w:rFonts w:cstheme="minorHAnsi"/>
          <w:sz w:val="19"/>
          <w:szCs w:val="19"/>
        </w:rPr>
      </w:pPr>
      <w:r w:rsidRPr="00C56700">
        <w:rPr>
          <w:rFonts w:cstheme="minorHAnsi"/>
          <w:sz w:val="19"/>
          <w:szCs w:val="19"/>
        </w:rPr>
        <w:t>Okoliczności, o których mowa w niniejszym paragrafie są podstawą do zmiany umowy jedynie w przypadku, jeśli nie były znane w dniu składania oferty przez Wykonawcę.</w:t>
      </w:r>
    </w:p>
    <w:p w14:paraId="5E93690D" w14:textId="77777777" w:rsidR="005F0FE2" w:rsidRPr="00C56700" w:rsidRDefault="005F0FE2" w:rsidP="005F0FE2">
      <w:pPr>
        <w:numPr>
          <w:ilvl w:val="0"/>
          <w:numId w:val="53"/>
        </w:numPr>
        <w:tabs>
          <w:tab w:val="left" w:pos="0"/>
        </w:tabs>
        <w:spacing w:after="0" w:line="360" w:lineRule="auto"/>
        <w:ind w:left="284"/>
        <w:jc w:val="both"/>
        <w:rPr>
          <w:rFonts w:cstheme="minorHAnsi"/>
          <w:sz w:val="19"/>
          <w:szCs w:val="19"/>
        </w:rPr>
      </w:pPr>
      <w:r w:rsidRPr="00C56700">
        <w:rPr>
          <w:rFonts w:cstheme="minorHAnsi"/>
          <w:sz w:val="19"/>
          <w:szCs w:val="19"/>
        </w:rPr>
        <w:t xml:space="preserve">Warunkiem dokonania zmiany umowy jest wystąpienie przez stronę zainteresowaną wprowadzeniem zmian z pisemnym wnioskiem, zawierającym proponowane zmiany wraz z uzasadnieniem faktycznym i prawnym. Do wniosku winien być załączony projekt aneksu do umowy wraz z dowodami na okoliczność jakim stopniu powoływana zmiana ma wpływ na wysokość wynagrodzenia. </w:t>
      </w:r>
    </w:p>
    <w:p w14:paraId="58320D6F" w14:textId="77777777" w:rsidR="005F0FE2" w:rsidRPr="00C56700" w:rsidRDefault="005F0FE2" w:rsidP="005F0FE2">
      <w:pPr>
        <w:numPr>
          <w:ilvl w:val="0"/>
          <w:numId w:val="53"/>
        </w:numPr>
        <w:tabs>
          <w:tab w:val="left" w:pos="0"/>
        </w:tabs>
        <w:spacing w:after="0" w:line="360" w:lineRule="auto"/>
        <w:ind w:left="284"/>
        <w:jc w:val="both"/>
        <w:rPr>
          <w:rFonts w:cstheme="minorHAnsi"/>
          <w:sz w:val="19"/>
          <w:szCs w:val="19"/>
        </w:rPr>
      </w:pPr>
      <w:r w:rsidRPr="00C56700">
        <w:rPr>
          <w:rFonts w:cstheme="minorHAnsi"/>
          <w:sz w:val="19"/>
          <w:szCs w:val="19"/>
        </w:rPr>
        <w:t>Zmiana umowy dokonana z naruszeniem niniejszego paragrafu jest nieważna.</w:t>
      </w:r>
    </w:p>
    <w:p w14:paraId="133A42E1" w14:textId="77777777" w:rsidR="005F0FE2" w:rsidRDefault="005F0FE2" w:rsidP="005F0FE2">
      <w:pPr>
        <w:tabs>
          <w:tab w:val="left" w:pos="0"/>
        </w:tabs>
        <w:spacing w:after="0" w:line="360" w:lineRule="auto"/>
        <w:ind w:left="284"/>
        <w:jc w:val="center"/>
        <w:rPr>
          <w:rFonts w:cstheme="minorHAnsi"/>
          <w:b/>
          <w:sz w:val="19"/>
          <w:szCs w:val="19"/>
        </w:rPr>
      </w:pPr>
    </w:p>
    <w:p w14:paraId="3D246643" w14:textId="77777777" w:rsidR="005F0FE2" w:rsidRPr="00C56700" w:rsidRDefault="005F0FE2" w:rsidP="005F0FE2">
      <w:pPr>
        <w:tabs>
          <w:tab w:val="left" w:pos="0"/>
        </w:tabs>
        <w:spacing w:after="0" w:line="360" w:lineRule="auto"/>
        <w:ind w:left="284"/>
        <w:jc w:val="center"/>
        <w:rPr>
          <w:rFonts w:cstheme="minorHAnsi"/>
          <w:sz w:val="19"/>
          <w:szCs w:val="19"/>
        </w:rPr>
      </w:pPr>
      <w:r w:rsidRPr="00C56700">
        <w:rPr>
          <w:rFonts w:cstheme="minorHAnsi"/>
          <w:b/>
          <w:sz w:val="19"/>
          <w:szCs w:val="19"/>
        </w:rPr>
        <w:t>§ 13. ZASADA POUFNOŚCI</w:t>
      </w:r>
    </w:p>
    <w:p w14:paraId="3873FED8" w14:textId="77777777" w:rsidR="005F0FE2" w:rsidRPr="00C56700" w:rsidRDefault="005F0FE2" w:rsidP="005F0FE2">
      <w:pPr>
        <w:pStyle w:val="Akapitzlist"/>
        <w:numPr>
          <w:ilvl w:val="0"/>
          <w:numId w:val="55"/>
        </w:numPr>
        <w:spacing w:after="60" w:line="360" w:lineRule="auto"/>
        <w:ind w:left="284"/>
        <w:contextualSpacing w:val="0"/>
        <w:jc w:val="both"/>
        <w:rPr>
          <w:rFonts w:cstheme="minorHAnsi"/>
          <w:sz w:val="19"/>
          <w:szCs w:val="19"/>
        </w:rPr>
      </w:pPr>
      <w:r w:rsidRPr="00C56700">
        <w:rPr>
          <w:rFonts w:cstheme="minorHAnsi"/>
          <w:sz w:val="19"/>
          <w:szCs w:val="19"/>
        </w:rPr>
        <w:t>Wszelkie dane udostępnione Wykonawcy przez Zamawiającego są nadal jego wyłączną własnością. Rozporządzanie nimi przez Wykonawcę nie wynikające z realizacji niniejszej Umowy wymaga pisemnej zgody Zamawiającego.</w:t>
      </w:r>
    </w:p>
    <w:p w14:paraId="55046A87" w14:textId="77777777" w:rsidR="005F0FE2" w:rsidRPr="00C56700" w:rsidRDefault="005F0FE2" w:rsidP="005F0FE2">
      <w:pPr>
        <w:pStyle w:val="Akapitzlist"/>
        <w:numPr>
          <w:ilvl w:val="0"/>
          <w:numId w:val="55"/>
        </w:numPr>
        <w:spacing w:after="60" w:line="360" w:lineRule="auto"/>
        <w:ind w:left="284"/>
        <w:contextualSpacing w:val="0"/>
        <w:jc w:val="both"/>
        <w:rPr>
          <w:rFonts w:cstheme="minorHAnsi"/>
          <w:sz w:val="19"/>
          <w:szCs w:val="19"/>
        </w:rPr>
      </w:pPr>
      <w:r w:rsidRPr="00C56700">
        <w:rPr>
          <w:rFonts w:cstheme="minorHAnsi"/>
          <w:sz w:val="19"/>
          <w:szCs w:val="19"/>
        </w:rPr>
        <w:t>Zamawiający oraz Wykonawca są zobowiązani do zachowania poufnego charakteru informacji i dokumentów dotyczących drugiej Strony, bez względu na ich rodzaj, z którymi zapoznali się z tytułu wykonywania niniejszej umowy i do podjęcia w tym celu koniecznych środków wobec swoich pracowników.</w:t>
      </w:r>
    </w:p>
    <w:p w14:paraId="25779084" w14:textId="77777777" w:rsidR="005F0FE2" w:rsidRDefault="005F0FE2" w:rsidP="005F0FE2">
      <w:pPr>
        <w:pStyle w:val="Akapitzlist"/>
        <w:spacing w:after="60" w:line="360" w:lineRule="auto"/>
        <w:ind w:left="284"/>
        <w:jc w:val="center"/>
        <w:rPr>
          <w:rFonts w:cstheme="minorHAnsi"/>
          <w:b/>
          <w:sz w:val="19"/>
          <w:szCs w:val="19"/>
        </w:rPr>
      </w:pPr>
    </w:p>
    <w:p w14:paraId="76EFD8C3" w14:textId="77777777" w:rsidR="005F0FE2" w:rsidRPr="00C56700" w:rsidRDefault="005F0FE2" w:rsidP="005F0FE2">
      <w:pPr>
        <w:pStyle w:val="Akapitzlist"/>
        <w:spacing w:after="60" w:line="360" w:lineRule="auto"/>
        <w:ind w:left="284"/>
        <w:jc w:val="center"/>
        <w:rPr>
          <w:rFonts w:cstheme="minorHAnsi"/>
          <w:sz w:val="19"/>
          <w:szCs w:val="19"/>
        </w:rPr>
      </w:pPr>
      <w:r w:rsidRPr="00C56700">
        <w:rPr>
          <w:rFonts w:cstheme="minorHAnsi"/>
          <w:b/>
          <w:sz w:val="19"/>
          <w:szCs w:val="19"/>
        </w:rPr>
        <w:t>§ 14. SIŁA WYŻSZA</w:t>
      </w:r>
    </w:p>
    <w:p w14:paraId="6A5BB59C" w14:textId="77777777" w:rsidR="005F0FE2" w:rsidRPr="00C56700" w:rsidRDefault="005F0FE2" w:rsidP="005F0FE2">
      <w:pPr>
        <w:pStyle w:val="Akapitzlist"/>
        <w:numPr>
          <w:ilvl w:val="0"/>
          <w:numId w:val="66"/>
        </w:numPr>
        <w:spacing w:after="0" w:line="360" w:lineRule="auto"/>
        <w:ind w:left="284"/>
        <w:jc w:val="both"/>
        <w:rPr>
          <w:rFonts w:cstheme="minorHAnsi"/>
          <w:sz w:val="19"/>
          <w:szCs w:val="19"/>
        </w:rPr>
      </w:pPr>
      <w:r w:rsidRPr="00C56700">
        <w:rPr>
          <w:rFonts w:cstheme="minorHAnsi"/>
          <w:bCs/>
          <w:iCs/>
          <w:sz w:val="19"/>
          <w:szCs w:val="19"/>
        </w:rPr>
        <w:t xml:space="preserve">Strony zgodnie postanawiają, że nie są odpowiedzialne za skutki wynikające z działania siły wyższej. </w:t>
      </w:r>
    </w:p>
    <w:p w14:paraId="5B531CC7" w14:textId="77777777" w:rsidR="005F0FE2" w:rsidRPr="00C56700" w:rsidRDefault="005F0FE2" w:rsidP="005F0FE2">
      <w:pPr>
        <w:pStyle w:val="Akapitzlist"/>
        <w:numPr>
          <w:ilvl w:val="0"/>
          <w:numId w:val="66"/>
        </w:numPr>
        <w:spacing w:after="0" w:line="360" w:lineRule="auto"/>
        <w:ind w:left="284"/>
        <w:jc w:val="both"/>
        <w:rPr>
          <w:rFonts w:cstheme="minorHAnsi"/>
          <w:sz w:val="19"/>
          <w:szCs w:val="19"/>
        </w:rPr>
      </w:pPr>
      <w:r w:rsidRPr="00C56700">
        <w:rPr>
          <w:rFonts w:cstheme="minorHAnsi"/>
          <w:sz w:val="19"/>
          <w:szCs w:val="19"/>
        </w:rPr>
        <w:t xml:space="preserve">Dla celów Umowy </w:t>
      </w:r>
      <w:r w:rsidRPr="00C56700">
        <w:rPr>
          <w:rFonts w:cstheme="minorHAnsi"/>
          <w:b/>
          <w:sz w:val="19"/>
          <w:szCs w:val="19"/>
        </w:rPr>
        <w:t>''Siła Wyższa"</w:t>
      </w:r>
      <w:r w:rsidRPr="00C56700">
        <w:rPr>
          <w:rFonts w:cstheme="minorHAnsi"/>
          <w:sz w:val="19"/>
          <w:szCs w:val="19"/>
        </w:rPr>
        <w:t xml:space="preserve">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1E83E8D8" w14:textId="77777777" w:rsidR="005F0FE2" w:rsidRPr="00C56700" w:rsidRDefault="005F0FE2" w:rsidP="005F0FE2">
      <w:pPr>
        <w:pStyle w:val="Akapitzlist"/>
        <w:numPr>
          <w:ilvl w:val="0"/>
          <w:numId w:val="66"/>
        </w:numPr>
        <w:spacing w:after="0" w:line="360" w:lineRule="auto"/>
        <w:ind w:left="284"/>
        <w:jc w:val="both"/>
        <w:rPr>
          <w:rFonts w:cstheme="minorHAnsi"/>
          <w:sz w:val="19"/>
          <w:szCs w:val="19"/>
        </w:rPr>
      </w:pPr>
      <w:r w:rsidRPr="00C56700">
        <w:rPr>
          <w:rFonts w:cstheme="minorHAnsi"/>
          <w:sz w:val="19"/>
          <w:szCs w:val="19"/>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4588652F" w14:textId="77777777" w:rsidR="005F0FE2" w:rsidRPr="00C56700" w:rsidRDefault="005F0FE2" w:rsidP="005F0FE2">
      <w:pPr>
        <w:pStyle w:val="Akapitzlist"/>
        <w:numPr>
          <w:ilvl w:val="0"/>
          <w:numId w:val="66"/>
        </w:numPr>
        <w:spacing w:after="0" w:line="360" w:lineRule="auto"/>
        <w:ind w:left="284"/>
        <w:jc w:val="both"/>
        <w:rPr>
          <w:rFonts w:cstheme="minorHAnsi"/>
          <w:sz w:val="19"/>
          <w:szCs w:val="19"/>
        </w:rPr>
      </w:pPr>
      <w:r w:rsidRPr="00C56700">
        <w:rPr>
          <w:rFonts w:cstheme="minorHAnsi"/>
          <w:sz w:val="19"/>
          <w:szCs w:val="19"/>
        </w:rPr>
        <w:lastRenderedPageBreak/>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1C9E9731" w14:textId="77777777" w:rsidR="005F0FE2" w:rsidRPr="00C56700" w:rsidRDefault="005F0FE2" w:rsidP="005F0FE2">
      <w:pPr>
        <w:pStyle w:val="Akapitzlist"/>
        <w:numPr>
          <w:ilvl w:val="0"/>
          <w:numId w:val="66"/>
        </w:numPr>
        <w:spacing w:after="0" w:line="360" w:lineRule="auto"/>
        <w:ind w:left="284"/>
        <w:jc w:val="both"/>
        <w:rPr>
          <w:rFonts w:cstheme="minorHAnsi"/>
          <w:sz w:val="19"/>
          <w:szCs w:val="19"/>
        </w:rPr>
      </w:pPr>
      <w:r w:rsidRPr="00C56700">
        <w:rPr>
          <w:rFonts w:cstheme="minorHAnsi"/>
          <w:sz w:val="19"/>
          <w:szCs w:val="19"/>
        </w:rPr>
        <w:t>Stan Siły Wyższej powoduje odpowiednie przesunięcie terminów realizacji Umowy chyba, że Strony postanowiły inaczej.</w:t>
      </w:r>
    </w:p>
    <w:p w14:paraId="0B1AE17C" w14:textId="77777777" w:rsidR="005F0FE2" w:rsidRDefault="005F0FE2" w:rsidP="005F0FE2">
      <w:pPr>
        <w:spacing w:after="0" w:line="360" w:lineRule="auto"/>
        <w:ind w:left="284"/>
        <w:jc w:val="center"/>
        <w:rPr>
          <w:rFonts w:cstheme="minorHAnsi"/>
          <w:b/>
          <w:sz w:val="19"/>
          <w:szCs w:val="19"/>
        </w:rPr>
      </w:pPr>
    </w:p>
    <w:p w14:paraId="21490BBE" w14:textId="77777777" w:rsidR="005F0FE2" w:rsidRPr="00C56700" w:rsidRDefault="005F0FE2" w:rsidP="005F0FE2">
      <w:pPr>
        <w:pStyle w:val="Akapitzlist"/>
        <w:spacing w:line="360" w:lineRule="auto"/>
        <w:ind w:left="284"/>
        <w:jc w:val="center"/>
        <w:rPr>
          <w:rFonts w:cstheme="minorHAnsi"/>
          <w:sz w:val="19"/>
          <w:szCs w:val="19"/>
        </w:rPr>
      </w:pPr>
      <w:r w:rsidRPr="00C56700">
        <w:rPr>
          <w:rFonts w:cstheme="minorHAnsi"/>
          <w:b/>
          <w:sz w:val="19"/>
          <w:szCs w:val="19"/>
        </w:rPr>
        <w:t>§ 1</w:t>
      </w:r>
      <w:r>
        <w:rPr>
          <w:rFonts w:cstheme="minorHAnsi"/>
          <w:b/>
          <w:sz w:val="19"/>
          <w:szCs w:val="19"/>
        </w:rPr>
        <w:t>5</w:t>
      </w:r>
      <w:r w:rsidRPr="00C56700">
        <w:rPr>
          <w:rFonts w:cstheme="minorHAnsi"/>
          <w:b/>
          <w:sz w:val="19"/>
          <w:szCs w:val="19"/>
        </w:rPr>
        <w:t>. POSTANOWIENIA KOŃCOWE</w:t>
      </w:r>
    </w:p>
    <w:p w14:paraId="0A544C9F" w14:textId="77777777" w:rsidR="005F0FE2" w:rsidRPr="00C56700" w:rsidRDefault="005F0FE2" w:rsidP="005F0FE2">
      <w:pPr>
        <w:numPr>
          <w:ilvl w:val="0"/>
          <w:numId w:val="56"/>
        </w:numPr>
        <w:spacing w:after="0" w:line="360" w:lineRule="auto"/>
        <w:ind w:left="284"/>
        <w:jc w:val="both"/>
        <w:rPr>
          <w:rFonts w:cstheme="minorHAnsi"/>
          <w:bCs/>
          <w:sz w:val="19"/>
          <w:szCs w:val="19"/>
        </w:rPr>
      </w:pPr>
      <w:r w:rsidRPr="00C56700">
        <w:rPr>
          <w:rFonts w:cstheme="minorHAnsi"/>
          <w:bCs/>
          <w:sz w:val="19"/>
          <w:szCs w:val="19"/>
        </w:rPr>
        <w:t>Osobami upoważnionymi do kontaktu w sprawach realizacji niniejszej umowy są:</w:t>
      </w:r>
    </w:p>
    <w:p w14:paraId="5F0C2602" w14:textId="77777777" w:rsidR="005F0FE2" w:rsidRPr="00C56700" w:rsidRDefault="005F0FE2" w:rsidP="005F0FE2">
      <w:pPr>
        <w:numPr>
          <w:ilvl w:val="0"/>
          <w:numId w:val="57"/>
        </w:numPr>
        <w:spacing w:after="0" w:line="360" w:lineRule="auto"/>
        <w:jc w:val="both"/>
        <w:rPr>
          <w:rFonts w:cstheme="minorHAnsi"/>
          <w:bCs/>
          <w:sz w:val="19"/>
          <w:szCs w:val="19"/>
        </w:rPr>
      </w:pPr>
      <w:r w:rsidRPr="00C56700">
        <w:rPr>
          <w:rFonts w:cstheme="minorHAnsi"/>
          <w:bCs/>
          <w:sz w:val="19"/>
          <w:szCs w:val="19"/>
          <w:u w:val="single"/>
        </w:rPr>
        <w:t>ze strony Zamawiającego:</w:t>
      </w:r>
      <w:r w:rsidRPr="00C56700">
        <w:rPr>
          <w:rFonts w:cstheme="minorHAnsi"/>
          <w:bCs/>
          <w:sz w:val="19"/>
          <w:szCs w:val="19"/>
        </w:rPr>
        <w:t xml:space="preserve"> </w:t>
      </w:r>
      <w:r>
        <w:rPr>
          <w:rFonts w:cstheme="minorHAnsi"/>
          <w:bCs/>
          <w:sz w:val="19"/>
          <w:szCs w:val="19"/>
        </w:rPr>
        <w:t>Krzysztof Deptuch</w:t>
      </w:r>
      <w:r w:rsidRPr="00C56700">
        <w:rPr>
          <w:rFonts w:cstheme="minorHAnsi"/>
          <w:bCs/>
          <w:sz w:val="19"/>
          <w:szCs w:val="19"/>
        </w:rPr>
        <w:t xml:space="preserve"> – </w:t>
      </w:r>
      <w:r>
        <w:rPr>
          <w:rFonts w:cstheme="minorHAnsi"/>
          <w:bCs/>
          <w:sz w:val="19"/>
          <w:szCs w:val="19"/>
        </w:rPr>
        <w:t>K</w:t>
      </w:r>
      <w:r w:rsidRPr="00C56700">
        <w:rPr>
          <w:rFonts w:cstheme="minorHAnsi"/>
          <w:bCs/>
          <w:sz w:val="19"/>
          <w:szCs w:val="19"/>
        </w:rPr>
        <w:t>ierownik Działu Aparatury Medycznej</w:t>
      </w:r>
      <w:r w:rsidRPr="00C56700">
        <w:rPr>
          <w:rFonts w:cstheme="minorHAnsi"/>
          <w:bCs/>
          <w:sz w:val="19"/>
          <w:szCs w:val="19"/>
        </w:rPr>
        <w:tab/>
      </w:r>
    </w:p>
    <w:p w14:paraId="701B080B" w14:textId="77777777" w:rsidR="005F0FE2" w:rsidRPr="00C56700" w:rsidRDefault="005F0FE2" w:rsidP="005F0FE2">
      <w:pPr>
        <w:spacing w:line="360" w:lineRule="auto"/>
        <w:ind w:left="284"/>
        <w:jc w:val="both"/>
        <w:rPr>
          <w:rFonts w:cstheme="minorHAnsi"/>
          <w:bCs/>
          <w:sz w:val="19"/>
          <w:szCs w:val="19"/>
          <w:lang w:val="en-US"/>
        </w:rPr>
      </w:pPr>
      <w:r w:rsidRPr="00C56700">
        <w:rPr>
          <w:rFonts w:cstheme="minorHAnsi"/>
          <w:b/>
          <w:bCs/>
          <w:sz w:val="19"/>
          <w:szCs w:val="19"/>
          <w:lang w:val="en-US"/>
        </w:rPr>
        <w:t>T:</w:t>
      </w:r>
      <w:r w:rsidRPr="00C56700">
        <w:rPr>
          <w:rFonts w:cstheme="minorHAnsi"/>
          <w:bCs/>
          <w:sz w:val="19"/>
          <w:szCs w:val="19"/>
          <w:lang w:val="en-US"/>
        </w:rPr>
        <w:t xml:space="preserve"> (91) 466-10-8</w:t>
      </w:r>
      <w:r>
        <w:rPr>
          <w:rFonts w:cstheme="minorHAnsi"/>
          <w:bCs/>
          <w:sz w:val="19"/>
          <w:szCs w:val="19"/>
          <w:lang w:val="en-US"/>
        </w:rPr>
        <w:t>2</w:t>
      </w:r>
      <w:r w:rsidRPr="00C56700">
        <w:rPr>
          <w:rFonts w:cstheme="minorHAnsi"/>
          <w:bCs/>
          <w:sz w:val="19"/>
          <w:szCs w:val="19"/>
          <w:lang w:val="en-US"/>
        </w:rPr>
        <w:t xml:space="preserve"> </w:t>
      </w:r>
      <w:r w:rsidRPr="00C56700">
        <w:rPr>
          <w:rFonts w:cstheme="minorHAnsi"/>
          <w:b/>
          <w:bCs/>
          <w:sz w:val="19"/>
          <w:szCs w:val="19"/>
          <w:lang w:val="en-US"/>
        </w:rPr>
        <w:t>E:</w:t>
      </w:r>
      <w:r>
        <w:rPr>
          <w:rFonts w:cstheme="minorHAnsi"/>
          <w:bCs/>
          <w:sz w:val="19"/>
          <w:szCs w:val="19"/>
          <w:lang w:val="en-US"/>
        </w:rPr>
        <w:t xml:space="preserve"> k.deptuch</w:t>
      </w:r>
      <w:r w:rsidRPr="00C56700">
        <w:rPr>
          <w:rFonts w:cstheme="minorHAnsi"/>
          <w:bCs/>
          <w:sz w:val="19"/>
          <w:szCs w:val="19"/>
          <w:lang w:val="en-US"/>
        </w:rPr>
        <w:t>@spsk2-szczecin.pl</w:t>
      </w:r>
    </w:p>
    <w:p w14:paraId="58108EB9" w14:textId="77777777" w:rsidR="005F0FE2" w:rsidRPr="00C56700" w:rsidRDefault="005F0FE2" w:rsidP="005F0FE2">
      <w:pPr>
        <w:numPr>
          <w:ilvl w:val="0"/>
          <w:numId w:val="57"/>
        </w:numPr>
        <w:spacing w:after="0" w:line="360" w:lineRule="auto"/>
        <w:jc w:val="both"/>
        <w:rPr>
          <w:rFonts w:cstheme="minorHAnsi"/>
          <w:bCs/>
          <w:sz w:val="19"/>
          <w:szCs w:val="19"/>
          <w:u w:val="single"/>
        </w:rPr>
      </w:pPr>
      <w:r w:rsidRPr="00C56700">
        <w:rPr>
          <w:rFonts w:cstheme="minorHAnsi"/>
          <w:bCs/>
          <w:sz w:val="19"/>
          <w:szCs w:val="19"/>
          <w:u w:val="single"/>
        </w:rPr>
        <w:t xml:space="preserve">ze strony Wykonawcy: </w:t>
      </w:r>
    </w:p>
    <w:p w14:paraId="0E402B72" w14:textId="77777777" w:rsidR="005F0FE2" w:rsidRPr="00C56700" w:rsidRDefault="005F0FE2" w:rsidP="005F0FE2">
      <w:pPr>
        <w:numPr>
          <w:ilvl w:val="0"/>
          <w:numId w:val="58"/>
        </w:numPr>
        <w:spacing w:after="0" w:line="360" w:lineRule="auto"/>
        <w:jc w:val="both"/>
        <w:rPr>
          <w:rFonts w:cstheme="minorHAnsi"/>
          <w:bCs/>
          <w:sz w:val="19"/>
          <w:szCs w:val="19"/>
        </w:rPr>
      </w:pPr>
      <w:r w:rsidRPr="00C56700">
        <w:rPr>
          <w:rFonts w:cstheme="minorHAnsi"/>
          <w:bCs/>
          <w:sz w:val="19"/>
          <w:szCs w:val="19"/>
        </w:rPr>
        <w:t>…………………………………………………………………………………………………………………………………..</w:t>
      </w:r>
      <w:r w:rsidRPr="00C56700">
        <w:rPr>
          <w:rFonts w:cstheme="minorHAnsi"/>
          <w:bCs/>
          <w:sz w:val="19"/>
          <w:szCs w:val="19"/>
        </w:rPr>
        <w:tab/>
      </w:r>
    </w:p>
    <w:p w14:paraId="4ECF7EE4" w14:textId="77777777" w:rsidR="005F0FE2" w:rsidRPr="00C56700" w:rsidRDefault="005F0FE2" w:rsidP="005F0FE2">
      <w:pPr>
        <w:spacing w:line="360" w:lineRule="auto"/>
        <w:ind w:left="284"/>
        <w:jc w:val="both"/>
        <w:rPr>
          <w:rFonts w:cstheme="minorHAnsi"/>
          <w:bCs/>
          <w:sz w:val="19"/>
          <w:szCs w:val="19"/>
        </w:rPr>
      </w:pPr>
      <w:r w:rsidRPr="00C56700">
        <w:rPr>
          <w:rFonts w:cstheme="minorHAnsi"/>
          <w:b/>
          <w:bCs/>
          <w:sz w:val="19"/>
          <w:szCs w:val="19"/>
        </w:rPr>
        <w:t>T:</w:t>
      </w:r>
      <w:r w:rsidRPr="00C56700">
        <w:rPr>
          <w:rFonts w:cstheme="minorHAnsi"/>
          <w:bCs/>
          <w:sz w:val="19"/>
          <w:szCs w:val="19"/>
        </w:rPr>
        <w:t xml:space="preserve"> ……….………………………………….... </w:t>
      </w:r>
      <w:r w:rsidRPr="00C56700">
        <w:rPr>
          <w:rFonts w:cstheme="minorHAnsi"/>
          <w:b/>
          <w:bCs/>
          <w:sz w:val="19"/>
          <w:szCs w:val="19"/>
        </w:rPr>
        <w:t>F:</w:t>
      </w:r>
      <w:r w:rsidRPr="00C56700">
        <w:rPr>
          <w:rFonts w:cstheme="minorHAnsi"/>
          <w:bCs/>
          <w:sz w:val="19"/>
          <w:szCs w:val="19"/>
        </w:rPr>
        <w:t xml:space="preserve"> ………………………..……………………… </w:t>
      </w:r>
      <w:r w:rsidRPr="00C56700">
        <w:rPr>
          <w:rFonts w:cstheme="minorHAnsi"/>
          <w:b/>
          <w:bCs/>
          <w:sz w:val="19"/>
          <w:szCs w:val="19"/>
        </w:rPr>
        <w:t>E:</w:t>
      </w:r>
      <w:r w:rsidRPr="00C56700">
        <w:rPr>
          <w:rFonts w:cstheme="minorHAnsi"/>
          <w:bCs/>
          <w:sz w:val="19"/>
          <w:szCs w:val="19"/>
        </w:rPr>
        <w:t xml:space="preserve"> .…………………….………………….………………..…</w:t>
      </w:r>
    </w:p>
    <w:p w14:paraId="0943DFCD" w14:textId="77777777" w:rsidR="005F0FE2" w:rsidRPr="00C56700" w:rsidRDefault="005F0FE2" w:rsidP="005F0FE2">
      <w:pPr>
        <w:numPr>
          <w:ilvl w:val="0"/>
          <w:numId w:val="58"/>
        </w:numPr>
        <w:spacing w:after="0" w:line="360" w:lineRule="auto"/>
        <w:jc w:val="both"/>
        <w:rPr>
          <w:rFonts w:cstheme="minorHAnsi"/>
          <w:bCs/>
          <w:sz w:val="19"/>
          <w:szCs w:val="19"/>
        </w:rPr>
      </w:pPr>
      <w:r w:rsidRPr="00C56700">
        <w:rPr>
          <w:rFonts w:cstheme="minorHAnsi"/>
          <w:bCs/>
          <w:sz w:val="19"/>
          <w:szCs w:val="19"/>
        </w:rPr>
        <w:t>……………………………………………………………………………………………………………………………………</w:t>
      </w:r>
    </w:p>
    <w:p w14:paraId="0BED6F54" w14:textId="77777777" w:rsidR="005F0FE2" w:rsidRPr="00C56700" w:rsidRDefault="005F0FE2" w:rsidP="005F0FE2">
      <w:pPr>
        <w:spacing w:line="360" w:lineRule="auto"/>
        <w:ind w:left="284"/>
        <w:jc w:val="both"/>
        <w:rPr>
          <w:rFonts w:cstheme="minorHAnsi"/>
          <w:bCs/>
          <w:sz w:val="19"/>
          <w:szCs w:val="19"/>
        </w:rPr>
      </w:pPr>
      <w:r w:rsidRPr="00C56700">
        <w:rPr>
          <w:rFonts w:cstheme="minorHAnsi"/>
          <w:b/>
          <w:bCs/>
          <w:sz w:val="19"/>
          <w:szCs w:val="19"/>
        </w:rPr>
        <w:t>T:</w:t>
      </w:r>
      <w:r w:rsidRPr="00C56700">
        <w:rPr>
          <w:rFonts w:cstheme="minorHAnsi"/>
          <w:bCs/>
          <w:sz w:val="19"/>
          <w:szCs w:val="19"/>
        </w:rPr>
        <w:t xml:space="preserve"> ……….………………………………….... </w:t>
      </w:r>
      <w:r w:rsidRPr="00C56700">
        <w:rPr>
          <w:rFonts w:cstheme="minorHAnsi"/>
          <w:b/>
          <w:bCs/>
          <w:sz w:val="19"/>
          <w:szCs w:val="19"/>
        </w:rPr>
        <w:t>F:</w:t>
      </w:r>
      <w:r w:rsidRPr="00C56700">
        <w:rPr>
          <w:rFonts w:cstheme="minorHAnsi"/>
          <w:bCs/>
          <w:sz w:val="19"/>
          <w:szCs w:val="19"/>
        </w:rPr>
        <w:t xml:space="preserve"> ………………………..……………………… </w:t>
      </w:r>
      <w:r w:rsidRPr="00C56700">
        <w:rPr>
          <w:rFonts w:cstheme="minorHAnsi"/>
          <w:b/>
          <w:bCs/>
          <w:sz w:val="19"/>
          <w:szCs w:val="19"/>
        </w:rPr>
        <w:t>E:</w:t>
      </w:r>
      <w:r w:rsidRPr="00C56700">
        <w:rPr>
          <w:rFonts w:cstheme="minorHAnsi"/>
          <w:bCs/>
          <w:sz w:val="19"/>
          <w:szCs w:val="19"/>
        </w:rPr>
        <w:t xml:space="preserve"> .…………………….………………….………………..…</w:t>
      </w:r>
    </w:p>
    <w:p w14:paraId="2ED4914E" w14:textId="77777777" w:rsidR="005F0FE2" w:rsidRPr="00C56700" w:rsidRDefault="005F0FE2" w:rsidP="005F0FE2">
      <w:pPr>
        <w:numPr>
          <w:ilvl w:val="0"/>
          <w:numId w:val="56"/>
        </w:numPr>
        <w:spacing w:after="0" w:line="360" w:lineRule="auto"/>
        <w:ind w:left="284"/>
        <w:jc w:val="both"/>
        <w:rPr>
          <w:rFonts w:cstheme="minorHAnsi"/>
          <w:sz w:val="19"/>
          <w:szCs w:val="19"/>
        </w:rPr>
      </w:pPr>
      <w:r w:rsidRPr="00C56700">
        <w:rPr>
          <w:rFonts w:cstheme="minorHAnsi"/>
          <w:sz w:val="19"/>
          <w:szCs w:val="19"/>
        </w:rPr>
        <w:t>Strony ustalają, iż wszelka korespondencja między nimi będzie prowadzona w formie pisemnej na adresy Stron podane w komparycji umowy bądź adresy e-mail przedstawicieli Stron wskazane w ust. 1 i 2 powyżej. Strony są zobowiązane do powiadamiania się wzajemnie o każdej zmianie adresu. W przypadku zaniechania powyższego obowiązku korespondencja wysłana na adres dotychczasowy uznana zostanie za skutecznie doręczoną.</w:t>
      </w:r>
    </w:p>
    <w:p w14:paraId="2BD7221F" w14:textId="77777777" w:rsidR="005F0FE2" w:rsidRPr="00C56700" w:rsidRDefault="005F0FE2" w:rsidP="005F0FE2">
      <w:pPr>
        <w:numPr>
          <w:ilvl w:val="0"/>
          <w:numId w:val="56"/>
        </w:numPr>
        <w:spacing w:after="0" w:line="360" w:lineRule="auto"/>
        <w:ind w:left="284"/>
        <w:jc w:val="both"/>
        <w:rPr>
          <w:rFonts w:cstheme="minorHAnsi"/>
          <w:sz w:val="19"/>
          <w:szCs w:val="19"/>
        </w:rPr>
      </w:pPr>
      <w:r w:rsidRPr="00C56700">
        <w:rPr>
          <w:rFonts w:cstheme="minorHAnsi"/>
          <w:sz w:val="19"/>
          <w:szCs w:val="19"/>
        </w:rPr>
        <w:t>W trakcie realizacji umowy każda ze stron zobowiązana jest przekazać drugiej stronie informacje o zmianie osoby upoważnionej do kontaktów. Zmiany osób upoważnionych do kontaktów nie stanowią zmiany umowy i nie wymagają aneksu do umowy.</w:t>
      </w:r>
    </w:p>
    <w:p w14:paraId="7744CF5B" w14:textId="77777777" w:rsidR="005F0FE2" w:rsidRPr="00C56700" w:rsidRDefault="005F0FE2" w:rsidP="005F0FE2">
      <w:pPr>
        <w:numPr>
          <w:ilvl w:val="0"/>
          <w:numId w:val="56"/>
        </w:numPr>
        <w:spacing w:after="0" w:line="360" w:lineRule="auto"/>
        <w:ind w:left="284"/>
        <w:jc w:val="both"/>
        <w:rPr>
          <w:rFonts w:cstheme="minorHAnsi"/>
          <w:sz w:val="19"/>
          <w:szCs w:val="19"/>
        </w:rPr>
      </w:pPr>
      <w:r w:rsidRPr="00C56700">
        <w:rPr>
          <w:rFonts w:cstheme="minorHAnsi"/>
          <w:sz w:val="19"/>
          <w:szCs w:val="19"/>
        </w:rPr>
        <w:t>Wszelkie zmiany i uzupełnienia umowy wymagają formy pisemnej pod rygorem nieważności.</w:t>
      </w:r>
    </w:p>
    <w:p w14:paraId="25D3DCEE" w14:textId="77777777" w:rsidR="005F0FE2" w:rsidRPr="00C56700" w:rsidRDefault="005F0FE2" w:rsidP="005F0FE2">
      <w:pPr>
        <w:numPr>
          <w:ilvl w:val="0"/>
          <w:numId w:val="56"/>
        </w:numPr>
        <w:spacing w:after="0" w:line="360" w:lineRule="auto"/>
        <w:ind w:left="284"/>
        <w:jc w:val="both"/>
        <w:rPr>
          <w:rFonts w:cstheme="minorHAnsi"/>
          <w:sz w:val="19"/>
          <w:szCs w:val="19"/>
        </w:rPr>
      </w:pPr>
      <w:r w:rsidRPr="00C56700">
        <w:rPr>
          <w:rFonts w:cstheme="minorHAnsi"/>
          <w:sz w:val="19"/>
          <w:szCs w:val="19"/>
        </w:rPr>
        <w:t>W sprawach nieuregulowanych niniejszą umową stosuje się przepisy ustawy z dnia 23 kwietnia 1964 r. Kodeks cywilny (t.j. Dz. U. z 2022 r. poz. 1360 z późn. zm.)  oraz ustawy z dnia 11 września 2019 r. - Prawo zamówień publicznych (t.j. Dz. U. z 2022 r. poz. 1710 z późn. zm.).</w:t>
      </w:r>
    </w:p>
    <w:p w14:paraId="4BCF6E80" w14:textId="77777777" w:rsidR="005F0FE2" w:rsidRPr="00C56700" w:rsidRDefault="005F0FE2" w:rsidP="005F0FE2">
      <w:pPr>
        <w:numPr>
          <w:ilvl w:val="0"/>
          <w:numId w:val="56"/>
        </w:numPr>
        <w:spacing w:after="0" w:line="360" w:lineRule="auto"/>
        <w:ind w:left="284"/>
        <w:jc w:val="both"/>
        <w:rPr>
          <w:rFonts w:cstheme="minorHAnsi"/>
          <w:sz w:val="19"/>
          <w:szCs w:val="19"/>
        </w:rPr>
      </w:pPr>
      <w:r w:rsidRPr="00C56700">
        <w:rPr>
          <w:rFonts w:cstheme="minorHAnsi"/>
          <w:sz w:val="19"/>
          <w:szCs w:val="19"/>
        </w:rPr>
        <w:t xml:space="preserve">Ewentualne spory powstałe na tle realizacji niniejszej umowy będą poddane rozstrzygnięciu przez sąd właściwy </w:t>
      </w:r>
      <w:r w:rsidRPr="00C56700">
        <w:rPr>
          <w:rFonts w:cstheme="minorHAnsi"/>
          <w:sz w:val="19"/>
          <w:szCs w:val="19"/>
        </w:rPr>
        <w:br/>
        <w:t xml:space="preserve">dla siedziby Zamawiającego. </w:t>
      </w:r>
    </w:p>
    <w:p w14:paraId="5025D827" w14:textId="11911825" w:rsidR="00C56700" w:rsidRPr="005F0FE2" w:rsidRDefault="005F0FE2" w:rsidP="005F0FE2">
      <w:pPr>
        <w:numPr>
          <w:ilvl w:val="0"/>
          <w:numId w:val="56"/>
        </w:numPr>
        <w:spacing w:after="0" w:line="360" w:lineRule="auto"/>
        <w:ind w:left="284"/>
        <w:jc w:val="both"/>
        <w:rPr>
          <w:rFonts w:cstheme="minorHAnsi"/>
          <w:sz w:val="19"/>
          <w:szCs w:val="19"/>
        </w:rPr>
      </w:pPr>
      <w:r w:rsidRPr="00C56700">
        <w:rPr>
          <w:rFonts w:cstheme="minorHAnsi"/>
          <w:sz w:val="19"/>
          <w:szCs w:val="19"/>
        </w:rPr>
        <w:t>Umowa została sporządzona w trzech jednobrzmiących egzemplarzach, z których jeden otrzymuje Wykonawca, a dwa pozostałe Zamawiający.</w:t>
      </w:r>
    </w:p>
    <w:p w14:paraId="7320095A" w14:textId="77777777" w:rsidR="00C674DC" w:rsidRDefault="00C674DC" w:rsidP="00AB7DC5">
      <w:pPr>
        <w:tabs>
          <w:tab w:val="left" w:pos="709"/>
        </w:tabs>
        <w:suppressAutoHyphens/>
        <w:spacing w:after="0"/>
        <w:contextualSpacing/>
        <w:jc w:val="both"/>
        <w:rPr>
          <w:rFonts w:cstheme="minorHAnsi"/>
          <w:b/>
          <w:lang w:eastAsia="zh-CN"/>
        </w:rPr>
      </w:pPr>
    </w:p>
    <w:p w14:paraId="678E492E" w14:textId="387E88CF" w:rsidR="00AB7DC5" w:rsidRPr="00A0091F" w:rsidRDefault="00AB7DC5" w:rsidP="005F0FE2">
      <w:pPr>
        <w:tabs>
          <w:tab w:val="center" w:pos="4536"/>
        </w:tabs>
        <w:suppressAutoHyphens/>
        <w:spacing w:after="0"/>
        <w:contextualSpacing/>
        <w:jc w:val="both"/>
        <w:rPr>
          <w:rFonts w:cstheme="minorHAnsi"/>
          <w:lang w:eastAsia="zh-CN"/>
        </w:rPr>
      </w:pPr>
      <w:r>
        <w:rPr>
          <w:rFonts w:cstheme="minorHAnsi"/>
          <w:lang w:eastAsia="zh-CN"/>
        </w:rPr>
        <w:t xml:space="preserve"> </w:t>
      </w:r>
      <w:r w:rsidR="005F0FE2">
        <w:rPr>
          <w:rFonts w:cstheme="minorHAnsi"/>
          <w:lang w:eastAsia="zh-CN"/>
        </w:rPr>
        <w:tab/>
      </w:r>
    </w:p>
    <w:sectPr w:rsidR="00AB7DC5" w:rsidRPr="00A0091F">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6521" w16cex:dateUtc="2023-05-23T14:15:00Z"/>
  <w16cex:commentExtensible w16cex:durableId="2817661C" w16cex:dateUtc="2023-05-23T14:19:00Z"/>
  <w16cex:commentExtensible w16cex:durableId="28176964" w16cex:dateUtc="2023-05-23T14:33:00Z"/>
  <w16cex:commentExtensible w16cex:durableId="28176B5B" w16cex:dateUtc="2023-05-23T14:42:00Z"/>
  <w16cex:commentExtensible w16cex:durableId="281771E2" w16cex:dateUtc="2023-05-23T15:09:00Z"/>
  <w16cex:commentExtensible w16cex:durableId="281772C8" w16cex:dateUtc="2023-05-23T15:13:00Z"/>
  <w16cex:commentExtensible w16cex:durableId="28177430" w16cex:dateUtc="2023-05-23T15:19:00Z"/>
  <w16cex:commentExtensible w16cex:durableId="281775F5" w16cex:dateUtc="2023-05-23T15:27:00Z"/>
  <w16cex:commentExtensible w16cex:durableId="28177873" w16cex:dateUtc="2023-05-23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F48AF" w16cid:durableId="28175C1C"/>
  <w16cid:commentId w16cid:paraId="7BAF9AE0" w16cid:durableId="28175C1D"/>
  <w16cid:commentId w16cid:paraId="7E3F7399" w16cid:durableId="28176521"/>
  <w16cid:commentId w16cid:paraId="545F3182" w16cid:durableId="2817661C"/>
  <w16cid:commentId w16cid:paraId="66A40979" w16cid:durableId="28176964"/>
  <w16cid:commentId w16cid:paraId="46057CD9" w16cid:durableId="28176B5B"/>
  <w16cid:commentId w16cid:paraId="18457545" w16cid:durableId="281771E2"/>
  <w16cid:commentId w16cid:paraId="78CB22F0" w16cid:durableId="281772C8"/>
  <w16cid:commentId w16cid:paraId="66A21672" w16cid:durableId="28175C1E"/>
  <w16cid:commentId w16cid:paraId="3EF2F95A" w16cid:durableId="28177430"/>
  <w16cid:commentId w16cid:paraId="1832E8E7" w16cid:durableId="281775F5"/>
  <w16cid:commentId w16cid:paraId="571E62EF" w16cid:durableId="28177873"/>
  <w16cid:commentId w16cid:paraId="04706AF5" w16cid:durableId="28175C1F"/>
  <w16cid:commentId w16cid:paraId="6F30534C" w16cid:durableId="28175C20"/>
  <w16cid:commentId w16cid:paraId="6B5EF6F5" w16cid:durableId="28175C21"/>
  <w16cid:commentId w16cid:paraId="3948EADC" w16cid:durableId="28175C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D092A" w14:textId="77777777" w:rsidR="00215F5F" w:rsidRDefault="00215F5F" w:rsidP="003327BD">
      <w:pPr>
        <w:spacing w:after="0" w:line="240" w:lineRule="auto"/>
      </w:pPr>
      <w:r>
        <w:separator/>
      </w:r>
    </w:p>
  </w:endnote>
  <w:endnote w:type="continuationSeparator" w:id="0">
    <w:p w14:paraId="62DE9353" w14:textId="77777777" w:rsidR="00215F5F" w:rsidRDefault="00215F5F" w:rsidP="0033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18"/>
        <w:szCs w:val="18"/>
      </w:rPr>
      <w:id w:val="-1739697959"/>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584F8892" w14:textId="0C19BB94" w:rsidR="00215F5F" w:rsidRPr="00334814" w:rsidRDefault="00215F5F">
            <w:pPr>
              <w:pStyle w:val="Stopka"/>
              <w:jc w:val="right"/>
              <w:rPr>
                <w:rFonts w:cstheme="minorHAnsi"/>
                <w:sz w:val="18"/>
                <w:szCs w:val="18"/>
              </w:rPr>
            </w:pPr>
            <w:r w:rsidRPr="00334814">
              <w:rPr>
                <w:rFonts w:cstheme="minorHAnsi"/>
                <w:sz w:val="18"/>
                <w:szCs w:val="18"/>
              </w:rPr>
              <w:t xml:space="preserve">Strona </w:t>
            </w:r>
            <w:r w:rsidRPr="00334814">
              <w:rPr>
                <w:rFonts w:cstheme="minorHAnsi"/>
                <w:b/>
                <w:bCs/>
                <w:sz w:val="18"/>
                <w:szCs w:val="18"/>
              </w:rPr>
              <w:fldChar w:fldCharType="begin"/>
            </w:r>
            <w:r w:rsidRPr="00334814">
              <w:rPr>
                <w:rFonts w:cstheme="minorHAnsi"/>
                <w:b/>
                <w:bCs/>
                <w:sz w:val="18"/>
                <w:szCs w:val="18"/>
              </w:rPr>
              <w:instrText>PAGE</w:instrText>
            </w:r>
            <w:r w:rsidRPr="00334814">
              <w:rPr>
                <w:rFonts w:cstheme="minorHAnsi"/>
                <w:b/>
                <w:bCs/>
                <w:sz w:val="18"/>
                <w:szCs w:val="18"/>
              </w:rPr>
              <w:fldChar w:fldCharType="separate"/>
            </w:r>
            <w:r w:rsidR="003D708C">
              <w:rPr>
                <w:rFonts w:cstheme="minorHAnsi"/>
                <w:b/>
                <w:bCs/>
                <w:noProof/>
                <w:sz w:val="18"/>
                <w:szCs w:val="18"/>
              </w:rPr>
              <w:t>15</w:t>
            </w:r>
            <w:r w:rsidRPr="00334814">
              <w:rPr>
                <w:rFonts w:cstheme="minorHAnsi"/>
                <w:b/>
                <w:bCs/>
                <w:sz w:val="18"/>
                <w:szCs w:val="18"/>
              </w:rPr>
              <w:fldChar w:fldCharType="end"/>
            </w:r>
            <w:r w:rsidRPr="00334814">
              <w:rPr>
                <w:rFonts w:cstheme="minorHAnsi"/>
                <w:sz w:val="18"/>
                <w:szCs w:val="18"/>
              </w:rPr>
              <w:t xml:space="preserve"> z </w:t>
            </w:r>
            <w:r w:rsidRPr="00334814">
              <w:rPr>
                <w:rFonts w:cstheme="minorHAnsi"/>
                <w:b/>
                <w:bCs/>
                <w:sz w:val="18"/>
                <w:szCs w:val="18"/>
              </w:rPr>
              <w:fldChar w:fldCharType="begin"/>
            </w:r>
            <w:r w:rsidRPr="00334814">
              <w:rPr>
                <w:rFonts w:cstheme="minorHAnsi"/>
                <w:b/>
                <w:bCs/>
                <w:sz w:val="18"/>
                <w:szCs w:val="18"/>
              </w:rPr>
              <w:instrText>NUMPAGES</w:instrText>
            </w:r>
            <w:r w:rsidRPr="00334814">
              <w:rPr>
                <w:rFonts w:cstheme="minorHAnsi"/>
                <w:b/>
                <w:bCs/>
                <w:sz w:val="18"/>
                <w:szCs w:val="18"/>
              </w:rPr>
              <w:fldChar w:fldCharType="separate"/>
            </w:r>
            <w:r w:rsidR="003D708C">
              <w:rPr>
                <w:rFonts w:cstheme="minorHAnsi"/>
                <w:b/>
                <w:bCs/>
                <w:noProof/>
                <w:sz w:val="18"/>
                <w:szCs w:val="18"/>
              </w:rPr>
              <w:t>15</w:t>
            </w:r>
            <w:r w:rsidRPr="00334814">
              <w:rPr>
                <w:rFonts w:cstheme="minorHAnsi"/>
                <w:b/>
                <w:bCs/>
                <w:sz w:val="18"/>
                <w:szCs w:val="18"/>
              </w:rPr>
              <w:fldChar w:fldCharType="end"/>
            </w:r>
          </w:p>
        </w:sdtContent>
      </w:sdt>
    </w:sdtContent>
  </w:sdt>
  <w:p w14:paraId="7E373861" w14:textId="77777777" w:rsidR="00215F5F" w:rsidRDefault="00215F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91DA6" w14:textId="77777777" w:rsidR="00215F5F" w:rsidRDefault="00215F5F" w:rsidP="003327BD">
      <w:pPr>
        <w:spacing w:after="0" w:line="240" w:lineRule="auto"/>
      </w:pPr>
      <w:r>
        <w:separator/>
      </w:r>
    </w:p>
  </w:footnote>
  <w:footnote w:type="continuationSeparator" w:id="0">
    <w:p w14:paraId="5250E4CC" w14:textId="77777777" w:rsidR="00215F5F" w:rsidRDefault="00215F5F" w:rsidP="00332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0B473" w14:textId="1910A6F8" w:rsidR="00215F5F" w:rsidRDefault="00215F5F" w:rsidP="00AB6897">
    <w:pPr>
      <w:pStyle w:val="Nagwek"/>
      <w:ind w:left="-426" w:hanging="283"/>
    </w:pPr>
    <w:r>
      <w:rPr>
        <w:noProof/>
        <w:lang w:eastAsia="pl-PL"/>
      </w:rPr>
      <w:drawing>
        <wp:inline distT="0" distB="0" distL="0" distR="0" wp14:anchorId="2AE22E70" wp14:editId="3D30ED69">
          <wp:extent cx="6852285" cy="11830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1183005"/>
                  </a:xfrm>
                  <a:prstGeom prst="rect">
                    <a:avLst/>
                  </a:prstGeom>
                  <a:noFill/>
                </pic:spPr>
              </pic:pic>
            </a:graphicData>
          </a:graphic>
        </wp:inline>
      </w:drawing>
    </w:r>
  </w:p>
  <w:p w14:paraId="604384AA" w14:textId="77777777" w:rsidR="00215F5F" w:rsidRDefault="00215F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D30635C"/>
    <w:name w:val="WW8Num9"/>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cs="Times New Roman" w:hint="default"/>
        <w:sz w:val="22"/>
        <w:szCs w:val="22"/>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15:restartNumberingAfterBreak="0">
    <w:nsid w:val="0000003B"/>
    <w:multiLevelType w:val="singleLevel"/>
    <w:tmpl w:val="0000003B"/>
    <w:name w:val="WW8Num81"/>
    <w:lvl w:ilvl="0">
      <w:start w:val="2"/>
      <w:numFmt w:val="bullet"/>
      <w:lvlText w:val="-"/>
      <w:lvlJc w:val="left"/>
      <w:pPr>
        <w:tabs>
          <w:tab w:val="num" w:pos="992"/>
        </w:tabs>
        <w:ind w:left="992" w:hanging="360"/>
      </w:pPr>
      <w:rPr>
        <w:rFonts w:ascii="Liberation Serif" w:hAnsi="Liberation Serif" w:cs="Liberation Serif"/>
      </w:rPr>
    </w:lvl>
  </w:abstractNum>
  <w:abstractNum w:abstractNumId="2" w15:restartNumberingAfterBreak="0">
    <w:nsid w:val="00000051"/>
    <w:multiLevelType w:val="multilevel"/>
    <w:tmpl w:val="F9F60296"/>
    <w:name w:val="WW8Num108"/>
    <w:lvl w:ilvl="0">
      <w:start w:val="1"/>
      <w:numFmt w:val="decimal"/>
      <w:lvlText w:val="%1."/>
      <w:lvlJc w:val="left"/>
      <w:pPr>
        <w:tabs>
          <w:tab w:val="num" w:pos="708"/>
        </w:tabs>
        <w:ind w:left="720" w:hanging="360"/>
      </w:pPr>
      <w:rPr>
        <w:rFonts w:ascii="Tahoma" w:hAnsi="Tahoma" w:cs="Tahoma"/>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52"/>
    <w:multiLevelType w:val="multilevel"/>
    <w:tmpl w:val="C7C0AEEC"/>
    <w:name w:val="WW8Num109"/>
    <w:lvl w:ilvl="0">
      <w:start w:val="1"/>
      <w:numFmt w:val="decimal"/>
      <w:lvlText w:val="%1)"/>
      <w:lvlJc w:val="left"/>
      <w:pPr>
        <w:tabs>
          <w:tab w:val="num" w:pos="0"/>
        </w:tabs>
        <w:ind w:left="644" w:hanging="360"/>
      </w:pPr>
      <w:rPr>
        <w:rFonts w:asciiTheme="minorHAnsi" w:hAnsiTheme="minorHAnsi" w:cstheme="minorHAnsi" w:hint="default"/>
        <w:b w:val="0"/>
        <w:sz w:val="19"/>
        <w:szCs w:val="19"/>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00000053"/>
    <w:multiLevelType w:val="multilevel"/>
    <w:tmpl w:val="8036114A"/>
    <w:name w:val="WW8Num110"/>
    <w:lvl w:ilvl="0">
      <w:start w:val="1"/>
      <w:numFmt w:val="decimal"/>
      <w:lvlText w:val="%1."/>
      <w:lvlJc w:val="left"/>
      <w:pPr>
        <w:tabs>
          <w:tab w:val="num" w:pos="708"/>
        </w:tabs>
        <w:ind w:left="720" w:hanging="360"/>
      </w:pPr>
      <w:rPr>
        <w:rFonts w:ascii="Times New Roman" w:hAnsi="Times New Roman" w:cs="Times New Roman" w:hint="default"/>
        <w:b w:val="0"/>
        <w:bCs/>
        <w:sz w:val="20"/>
      </w:rPr>
    </w:lvl>
    <w:lvl w:ilvl="1">
      <w:start w:val="1"/>
      <w:numFmt w:val="decimal"/>
      <w:lvlText w:val="%2)"/>
      <w:lvlJc w:val="left"/>
      <w:pPr>
        <w:tabs>
          <w:tab w:val="num" w:pos="0"/>
        </w:tabs>
        <w:ind w:left="1440" w:hanging="360"/>
      </w:pPr>
      <w:rPr>
        <w:rFonts w:ascii="Times New Roman" w:eastAsia="Calibri" w:hAnsi="Times New Roman" w:cs="Times New Roman"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54"/>
    <w:multiLevelType w:val="multilevel"/>
    <w:tmpl w:val="15B4F4F0"/>
    <w:name w:val="WW8Num111"/>
    <w:lvl w:ilvl="0">
      <w:start w:val="1"/>
      <w:numFmt w:val="decimal"/>
      <w:lvlText w:val="%1."/>
      <w:lvlJc w:val="left"/>
      <w:pPr>
        <w:tabs>
          <w:tab w:val="num" w:pos="-218"/>
        </w:tabs>
        <w:ind w:left="502"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58"/>
    <w:multiLevelType w:val="multilevel"/>
    <w:tmpl w:val="89A64160"/>
    <w:name w:val="WW8Num115"/>
    <w:lvl w:ilvl="0">
      <w:start w:val="1"/>
      <w:numFmt w:val="decimal"/>
      <w:lvlText w:val="%1)"/>
      <w:lvlJc w:val="left"/>
      <w:pPr>
        <w:tabs>
          <w:tab w:val="num" w:pos="633"/>
        </w:tabs>
        <w:ind w:left="1353" w:hanging="360"/>
      </w:pPr>
      <w:rPr>
        <w:rFonts w:asciiTheme="minorHAnsi" w:hAnsiTheme="minorHAnsi" w:cstheme="minorHAnsi" w:hint="default"/>
        <w:b w:val="0"/>
        <w:sz w:val="22"/>
      </w:rPr>
    </w:lvl>
    <w:lvl w:ilvl="1">
      <w:start w:val="1"/>
      <w:numFmt w:val="lowerLetter"/>
      <w:lvlText w:val="%2."/>
      <w:lvlJc w:val="left"/>
      <w:pPr>
        <w:tabs>
          <w:tab w:val="num" w:pos="633"/>
        </w:tabs>
        <w:ind w:left="2073" w:hanging="360"/>
      </w:pPr>
    </w:lvl>
    <w:lvl w:ilvl="2">
      <w:start w:val="1"/>
      <w:numFmt w:val="lowerRoman"/>
      <w:lvlText w:val="%3."/>
      <w:lvlJc w:val="right"/>
      <w:pPr>
        <w:tabs>
          <w:tab w:val="num" w:pos="633"/>
        </w:tabs>
        <w:ind w:left="2793" w:hanging="180"/>
      </w:pPr>
    </w:lvl>
    <w:lvl w:ilvl="3">
      <w:start w:val="1"/>
      <w:numFmt w:val="decimal"/>
      <w:lvlText w:val="%4."/>
      <w:lvlJc w:val="left"/>
      <w:pPr>
        <w:tabs>
          <w:tab w:val="num" w:pos="633"/>
        </w:tabs>
        <w:ind w:left="3513" w:hanging="360"/>
      </w:pPr>
    </w:lvl>
    <w:lvl w:ilvl="4">
      <w:start w:val="1"/>
      <w:numFmt w:val="lowerLetter"/>
      <w:lvlText w:val="%5."/>
      <w:lvlJc w:val="left"/>
      <w:pPr>
        <w:tabs>
          <w:tab w:val="num" w:pos="633"/>
        </w:tabs>
        <w:ind w:left="4233" w:hanging="360"/>
      </w:pPr>
    </w:lvl>
    <w:lvl w:ilvl="5">
      <w:start w:val="1"/>
      <w:numFmt w:val="lowerRoman"/>
      <w:lvlText w:val="%6."/>
      <w:lvlJc w:val="right"/>
      <w:pPr>
        <w:tabs>
          <w:tab w:val="num" w:pos="633"/>
        </w:tabs>
        <w:ind w:left="4953" w:hanging="180"/>
      </w:pPr>
    </w:lvl>
    <w:lvl w:ilvl="6">
      <w:start w:val="1"/>
      <w:numFmt w:val="decimal"/>
      <w:lvlText w:val="%7."/>
      <w:lvlJc w:val="left"/>
      <w:pPr>
        <w:tabs>
          <w:tab w:val="num" w:pos="633"/>
        </w:tabs>
        <w:ind w:left="5673" w:hanging="360"/>
      </w:pPr>
    </w:lvl>
    <w:lvl w:ilvl="7">
      <w:start w:val="1"/>
      <w:numFmt w:val="lowerLetter"/>
      <w:lvlText w:val="%8."/>
      <w:lvlJc w:val="left"/>
      <w:pPr>
        <w:tabs>
          <w:tab w:val="num" w:pos="633"/>
        </w:tabs>
        <w:ind w:left="6393" w:hanging="360"/>
      </w:pPr>
    </w:lvl>
    <w:lvl w:ilvl="8">
      <w:start w:val="1"/>
      <w:numFmt w:val="lowerRoman"/>
      <w:lvlText w:val="%9."/>
      <w:lvlJc w:val="right"/>
      <w:pPr>
        <w:tabs>
          <w:tab w:val="num" w:pos="633"/>
        </w:tabs>
        <w:ind w:left="7113" w:hanging="180"/>
      </w:pPr>
    </w:lvl>
  </w:abstractNum>
  <w:abstractNum w:abstractNumId="7"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63"/>
    <w:multiLevelType w:val="multilevel"/>
    <w:tmpl w:val="F836C6FA"/>
    <w:name w:val="WW8Num126"/>
    <w:lvl w:ilvl="0">
      <w:start w:val="1"/>
      <w:numFmt w:val="decimal"/>
      <w:lvlText w:val="%1)"/>
      <w:lvlJc w:val="left"/>
      <w:pPr>
        <w:tabs>
          <w:tab w:val="num" w:pos="0"/>
        </w:tabs>
        <w:ind w:left="720" w:hanging="360"/>
      </w:pPr>
      <w:rPr>
        <w:rFonts w:hint="default"/>
        <w:b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64"/>
    <w:multiLevelType w:val="multilevel"/>
    <w:tmpl w:val="9E78F91C"/>
    <w:name w:val="WW8Num127"/>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69"/>
    <w:multiLevelType w:val="multilevel"/>
    <w:tmpl w:val="4DBEC3F4"/>
    <w:name w:val="WW8Num132"/>
    <w:lvl w:ilvl="0">
      <w:start w:val="1"/>
      <w:numFmt w:val="decimal"/>
      <w:lvlText w:val="%1)"/>
      <w:lvlJc w:val="left"/>
      <w:pPr>
        <w:tabs>
          <w:tab w:val="num" w:pos="0"/>
        </w:tabs>
        <w:ind w:left="1407" w:hanging="840"/>
      </w:pPr>
      <w:rPr>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02022E9D"/>
    <w:multiLevelType w:val="hybridMultilevel"/>
    <w:tmpl w:val="C700EC86"/>
    <w:lvl w:ilvl="0" w:tplc="608C7A42">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2C32A5E"/>
    <w:multiLevelType w:val="hybridMultilevel"/>
    <w:tmpl w:val="43428F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741755C"/>
    <w:multiLevelType w:val="multilevel"/>
    <w:tmpl w:val="367E0D2C"/>
    <w:lvl w:ilvl="0">
      <w:start w:val="1"/>
      <w:numFmt w:val="decimal"/>
      <w:lvlText w:val="%1."/>
      <w:lvlJc w:val="left"/>
      <w:pPr>
        <w:ind w:left="720" w:hanging="360"/>
      </w:pPr>
      <w:rPr>
        <w:rFonts w:cs="Times New Roman"/>
        <w:b/>
      </w:rPr>
    </w:lvl>
    <w:lvl w:ilvl="1">
      <w:start w:val="1"/>
      <w:numFmt w:val="decimal"/>
      <w:isLgl/>
      <w:lvlText w:val="%1.%2."/>
      <w:lvlJc w:val="left"/>
      <w:pPr>
        <w:ind w:left="785"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07B274D2"/>
    <w:multiLevelType w:val="hybridMultilevel"/>
    <w:tmpl w:val="E6EEBAB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B3A6CBE"/>
    <w:multiLevelType w:val="hybridMultilevel"/>
    <w:tmpl w:val="160E6F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FC65BFC"/>
    <w:multiLevelType w:val="hybridMultilevel"/>
    <w:tmpl w:val="9EF227BA"/>
    <w:lvl w:ilvl="0" w:tplc="5B4C107E">
      <w:start w:val="1"/>
      <w:numFmt w:val="lowerLetter"/>
      <w:lvlText w:val="%1)"/>
      <w:lvlJc w:val="left"/>
      <w:pPr>
        <w:ind w:left="644" w:hanging="360"/>
      </w:pPr>
      <w:rPr>
        <w:rFonts w:cs="Times New Roman"/>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 w15:restartNumberingAfterBreak="0">
    <w:nsid w:val="1BA77AB9"/>
    <w:multiLevelType w:val="hybridMultilevel"/>
    <w:tmpl w:val="C458D500"/>
    <w:lvl w:ilvl="0" w:tplc="0415000F">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1C05137D"/>
    <w:multiLevelType w:val="hybridMultilevel"/>
    <w:tmpl w:val="592C8888"/>
    <w:lvl w:ilvl="0" w:tplc="E1C61BB0">
      <w:start w:val="1"/>
      <w:numFmt w:val="decimal"/>
      <w:lvlText w:val="%1)"/>
      <w:lvlJc w:val="left"/>
      <w:pPr>
        <w:ind w:left="720" w:hanging="360"/>
      </w:pPr>
      <w:rPr>
        <w:rFonts w:cs="Times New Roman" w:hint="default"/>
        <w:b/>
      </w:rPr>
    </w:lvl>
    <w:lvl w:ilvl="1" w:tplc="04150011">
      <w:start w:val="1"/>
      <w:numFmt w:val="decimal"/>
      <w:lvlText w:val="%2)"/>
      <w:lvlJc w:val="left"/>
      <w:pPr>
        <w:ind w:left="1440" w:hanging="360"/>
      </w:pPr>
      <w:rPr>
        <w:rFonts w:cs="Times New Roman" w:hint="default"/>
        <w:color w:val="00000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C082719"/>
    <w:multiLevelType w:val="hybridMultilevel"/>
    <w:tmpl w:val="4E881B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1D0877B3"/>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22" w15:restartNumberingAfterBreak="0">
    <w:nsid w:val="1D353B15"/>
    <w:multiLevelType w:val="hybridMultilevel"/>
    <w:tmpl w:val="C708156A"/>
    <w:lvl w:ilvl="0" w:tplc="04DA5BDE">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14A5E3D"/>
    <w:multiLevelType w:val="hybridMultilevel"/>
    <w:tmpl w:val="B762B5A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251E96"/>
    <w:multiLevelType w:val="hybridMultilevel"/>
    <w:tmpl w:val="1D5A8C76"/>
    <w:lvl w:ilvl="0" w:tplc="04150017">
      <w:start w:val="1"/>
      <w:numFmt w:val="lowerLetter"/>
      <w:lvlText w:val="%1)"/>
      <w:lvlJc w:val="left"/>
      <w:pPr>
        <w:ind w:left="2520" w:hanging="360"/>
      </w:pPr>
      <w:rPr>
        <w:rFonts w:cs="Times New Roman"/>
      </w:rPr>
    </w:lvl>
    <w:lvl w:ilvl="1" w:tplc="04150019">
      <w:start w:val="1"/>
      <w:numFmt w:val="lowerLetter"/>
      <w:lvlText w:val="%2."/>
      <w:lvlJc w:val="left"/>
      <w:pPr>
        <w:ind w:left="3240" w:hanging="360"/>
      </w:pPr>
      <w:rPr>
        <w:rFonts w:cs="Times New Roman"/>
      </w:rPr>
    </w:lvl>
    <w:lvl w:ilvl="2" w:tplc="0415001B">
      <w:start w:val="1"/>
      <w:numFmt w:val="lowerRoman"/>
      <w:lvlText w:val="%3."/>
      <w:lvlJc w:val="right"/>
      <w:pPr>
        <w:ind w:left="3960" w:hanging="180"/>
      </w:pPr>
      <w:rPr>
        <w:rFonts w:cs="Times New Roman"/>
      </w:rPr>
    </w:lvl>
    <w:lvl w:ilvl="3" w:tplc="0415000F">
      <w:start w:val="1"/>
      <w:numFmt w:val="decimal"/>
      <w:lvlText w:val="%4."/>
      <w:lvlJc w:val="left"/>
      <w:pPr>
        <w:ind w:left="4680" w:hanging="360"/>
      </w:pPr>
      <w:rPr>
        <w:rFonts w:cs="Times New Roman"/>
      </w:rPr>
    </w:lvl>
    <w:lvl w:ilvl="4" w:tplc="04150019">
      <w:start w:val="1"/>
      <w:numFmt w:val="lowerLetter"/>
      <w:lvlText w:val="%5."/>
      <w:lvlJc w:val="left"/>
      <w:pPr>
        <w:ind w:left="5400" w:hanging="360"/>
      </w:pPr>
      <w:rPr>
        <w:rFonts w:cs="Times New Roman"/>
      </w:rPr>
    </w:lvl>
    <w:lvl w:ilvl="5" w:tplc="0415001B">
      <w:start w:val="1"/>
      <w:numFmt w:val="lowerRoman"/>
      <w:lvlText w:val="%6."/>
      <w:lvlJc w:val="right"/>
      <w:pPr>
        <w:ind w:left="6120" w:hanging="180"/>
      </w:pPr>
      <w:rPr>
        <w:rFonts w:cs="Times New Roman"/>
      </w:rPr>
    </w:lvl>
    <w:lvl w:ilvl="6" w:tplc="0415000F">
      <w:start w:val="1"/>
      <w:numFmt w:val="decimal"/>
      <w:lvlText w:val="%7."/>
      <w:lvlJc w:val="left"/>
      <w:pPr>
        <w:ind w:left="6840" w:hanging="360"/>
      </w:pPr>
      <w:rPr>
        <w:rFonts w:cs="Times New Roman"/>
      </w:rPr>
    </w:lvl>
    <w:lvl w:ilvl="7" w:tplc="04150019">
      <w:start w:val="1"/>
      <w:numFmt w:val="lowerLetter"/>
      <w:lvlText w:val="%8."/>
      <w:lvlJc w:val="left"/>
      <w:pPr>
        <w:ind w:left="7560" w:hanging="360"/>
      </w:pPr>
      <w:rPr>
        <w:rFonts w:cs="Times New Roman"/>
      </w:rPr>
    </w:lvl>
    <w:lvl w:ilvl="8" w:tplc="0415001B">
      <w:start w:val="1"/>
      <w:numFmt w:val="lowerRoman"/>
      <w:lvlText w:val="%9."/>
      <w:lvlJc w:val="right"/>
      <w:pPr>
        <w:ind w:left="8280" w:hanging="180"/>
      </w:pPr>
      <w:rPr>
        <w:rFonts w:cs="Times New Roman"/>
      </w:rPr>
    </w:lvl>
  </w:abstractNum>
  <w:abstractNum w:abstractNumId="25" w15:restartNumberingAfterBreak="0">
    <w:nsid w:val="270C272D"/>
    <w:multiLevelType w:val="hybridMultilevel"/>
    <w:tmpl w:val="93B6332C"/>
    <w:lvl w:ilvl="0" w:tplc="8EC4633E">
      <w:start w:val="1"/>
      <w:numFmt w:val="decimal"/>
      <w:lvlText w:val="%1."/>
      <w:lvlJc w:val="left"/>
      <w:pPr>
        <w:ind w:left="720" w:hanging="360"/>
      </w:pPr>
      <w:rPr>
        <w:rFonts w:cs="Times New Roman"/>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8C65E97"/>
    <w:multiLevelType w:val="multilevel"/>
    <w:tmpl w:val="13B43BF4"/>
    <w:lvl w:ilvl="0">
      <w:start w:val="1"/>
      <w:numFmt w:val="decimal"/>
      <w:lvlText w:val="%1)"/>
      <w:lvlJc w:val="left"/>
      <w:pPr>
        <w:tabs>
          <w:tab w:val="num" w:pos="0"/>
        </w:tabs>
        <w:ind w:left="720" w:hanging="360"/>
      </w:pPr>
      <w:rPr>
        <w:rFonts w:cs="Times New Roman"/>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291D786D"/>
    <w:multiLevelType w:val="hybridMultilevel"/>
    <w:tmpl w:val="699CE29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2AEF520C"/>
    <w:multiLevelType w:val="hybridMultilevel"/>
    <w:tmpl w:val="2252101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DDA51EB"/>
    <w:multiLevelType w:val="hybridMultilevel"/>
    <w:tmpl w:val="BED443F4"/>
    <w:lvl w:ilvl="0" w:tplc="744C1F9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1E96A14"/>
    <w:multiLevelType w:val="hybridMultilevel"/>
    <w:tmpl w:val="917023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48753C4"/>
    <w:multiLevelType w:val="hybridMultilevel"/>
    <w:tmpl w:val="7C6E2DE6"/>
    <w:lvl w:ilvl="0" w:tplc="5402405A">
      <w:start w:val="1"/>
      <w:numFmt w:val="decimal"/>
      <w:lvlText w:val="%1."/>
      <w:lvlJc w:val="left"/>
      <w:pPr>
        <w:ind w:left="764" w:hanging="360"/>
      </w:pPr>
      <w:rPr>
        <w:rFonts w:cs="Times New Roman"/>
        <w:b w:val="0"/>
      </w:rPr>
    </w:lvl>
    <w:lvl w:ilvl="1" w:tplc="04150019" w:tentative="1">
      <w:start w:val="1"/>
      <w:numFmt w:val="lowerLetter"/>
      <w:lvlText w:val="%2."/>
      <w:lvlJc w:val="left"/>
      <w:pPr>
        <w:ind w:left="1484" w:hanging="360"/>
      </w:pPr>
      <w:rPr>
        <w:rFonts w:cs="Times New Roman"/>
      </w:rPr>
    </w:lvl>
    <w:lvl w:ilvl="2" w:tplc="0415001B" w:tentative="1">
      <w:start w:val="1"/>
      <w:numFmt w:val="lowerRoman"/>
      <w:lvlText w:val="%3."/>
      <w:lvlJc w:val="right"/>
      <w:pPr>
        <w:ind w:left="2204" w:hanging="180"/>
      </w:pPr>
      <w:rPr>
        <w:rFonts w:cs="Times New Roman"/>
      </w:rPr>
    </w:lvl>
    <w:lvl w:ilvl="3" w:tplc="0415000F" w:tentative="1">
      <w:start w:val="1"/>
      <w:numFmt w:val="decimal"/>
      <w:lvlText w:val="%4."/>
      <w:lvlJc w:val="left"/>
      <w:pPr>
        <w:ind w:left="2924" w:hanging="360"/>
      </w:pPr>
      <w:rPr>
        <w:rFonts w:cs="Times New Roman"/>
      </w:rPr>
    </w:lvl>
    <w:lvl w:ilvl="4" w:tplc="04150019" w:tentative="1">
      <w:start w:val="1"/>
      <w:numFmt w:val="lowerLetter"/>
      <w:lvlText w:val="%5."/>
      <w:lvlJc w:val="left"/>
      <w:pPr>
        <w:ind w:left="3644" w:hanging="360"/>
      </w:pPr>
      <w:rPr>
        <w:rFonts w:cs="Times New Roman"/>
      </w:rPr>
    </w:lvl>
    <w:lvl w:ilvl="5" w:tplc="0415001B" w:tentative="1">
      <w:start w:val="1"/>
      <w:numFmt w:val="lowerRoman"/>
      <w:lvlText w:val="%6."/>
      <w:lvlJc w:val="right"/>
      <w:pPr>
        <w:ind w:left="4364" w:hanging="180"/>
      </w:pPr>
      <w:rPr>
        <w:rFonts w:cs="Times New Roman"/>
      </w:rPr>
    </w:lvl>
    <w:lvl w:ilvl="6" w:tplc="0415000F" w:tentative="1">
      <w:start w:val="1"/>
      <w:numFmt w:val="decimal"/>
      <w:lvlText w:val="%7."/>
      <w:lvlJc w:val="left"/>
      <w:pPr>
        <w:ind w:left="5084" w:hanging="360"/>
      </w:pPr>
      <w:rPr>
        <w:rFonts w:cs="Times New Roman"/>
      </w:rPr>
    </w:lvl>
    <w:lvl w:ilvl="7" w:tplc="04150019" w:tentative="1">
      <w:start w:val="1"/>
      <w:numFmt w:val="lowerLetter"/>
      <w:lvlText w:val="%8."/>
      <w:lvlJc w:val="left"/>
      <w:pPr>
        <w:ind w:left="5804" w:hanging="360"/>
      </w:pPr>
      <w:rPr>
        <w:rFonts w:cs="Times New Roman"/>
      </w:rPr>
    </w:lvl>
    <w:lvl w:ilvl="8" w:tplc="0415001B" w:tentative="1">
      <w:start w:val="1"/>
      <w:numFmt w:val="lowerRoman"/>
      <w:lvlText w:val="%9."/>
      <w:lvlJc w:val="right"/>
      <w:pPr>
        <w:ind w:left="6524" w:hanging="180"/>
      </w:pPr>
      <w:rPr>
        <w:rFonts w:cs="Times New Roman"/>
      </w:rPr>
    </w:lvl>
  </w:abstractNum>
  <w:abstractNum w:abstractNumId="33" w15:restartNumberingAfterBreak="0">
    <w:nsid w:val="36DA147F"/>
    <w:multiLevelType w:val="hybridMultilevel"/>
    <w:tmpl w:val="69C071AA"/>
    <w:lvl w:ilvl="0" w:tplc="861C6F32">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8DC7DA3"/>
    <w:multiLevelType w:val="hybridMultilevel"/>
    <w:tmpl w:val="37C25D94"/>
    <w:lvl w:ilvl="0" w:tplc="86E20D0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C525072"/>
    <w:multiLevelType w:val="hybridMultilevel"/>
    <w:tmpl w:val="CDD84F2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3CA71C53"/>
    <w:multiLevelType w:val="hybridMultilevel"/>
    <w:tmpl w:val="A80447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3D80335"/>
    <w:multiLevelType w:val="hybridMultilevel"/>
    <w:tmpl w:val="7450B2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3EA3C83"/>
    <w:multiLevelType w:val="hybridMultilevel"/>
    <w:tmpl w:val="4AA88810"/>
    <w:lvl w:ilvl="0" w:tplc="6EBE0D4A">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46847A54"/>
    <w:multiLevelType w:val="hybridMultilevel"/>
    <w:tmpl w:val="2C9E0A9A"/>
    <w:lvl w:ilvl="0" w:tplc="BACEF4E6">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9116441"/>
    <w:multiLevelType w:val="hybridMultilevel"/>
    <w:tmpl w:val="F3E4FE1E"/>
    <w:lvl w:ilvl="0" w:tplc="8E641E22">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3" w15:restartNumberingAfterBreak="0">
    <w:nsid w:val="4DFC7A5D"/>
    <w:multiLevelType w:val="hybridMultilevel"/>
    <w:tmpl w:val="0ED69498"/>
    <w:styleLink w:val="Zaimportowanystyl48"/>
    <w:lvl w:ilvl="0" w:tplc="FF3079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E60F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A6D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D06D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CC0A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0994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254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A40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04A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E6A06F9"/>
    <w:multiLevelType w:val="hybridMultilevel"/>
    <w:tmpl w:val="2BA0FD84"/>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15:restartNumberingAfterBreak="0">
    <w:nsid w:val="527D55C6"/>
    <w:multiLevelType w:val="hybridMultilevel"/>
    <w:tmpl w:val="99909566"/>
    <w:lvl w:ilvl="0" w:tplc="FF922A70">
      <w:start w:val="1"/>
      <w:numFmt w:val="decimal"/>
      <w:lvlText w:val="%1."/>
      <w:lvlJc w:val="left"/>
      <w:pPr>
        <w:ind w:left="72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53A4CB9"/>
    <w:multiLevelType w:val="hybridMultilevel"/>
    <w:tmpl w:val="93B6332C"/>
    <w:lvl w:ilvl="0" w:tplc="8EC4633E">
      <w:start w:val="1"/>
      <w:numFmt w:val="decimal"/>
      <w:lvlText w:val="%1."/>
      <w:lvlJc w:val="left"/>
      <w:pPr>
        <w:ind w:left="720" w:hanging="360"/>
      </w:pPr>
      <w:rPr>
        <w:rFonts w:cs="Times New Roman"/>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58F0E8B"/>
    <w:multiLevelType w:val="hybridMultilevel"/>
    <w:tmpl w:val="30C8BDD2"/>
    <w:lvl w:ilvl="0" w:tplc="935CA64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D57059"/>
    <w:multiLevelType w:val="hybridMultilevel"/>
    <w:tmpl w:val="9D14A78E"/>
    <w:lvl w:ilvl="0" w:tplc="7F44BE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926402C"/>
    <w:multiLevelType w:val="hybridMultilevel"/>
    <w:tmpl w:val="20B6369C"/>
    <w:lvl w:ilvl="0" w:tplc="0016CC7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AF66438"/>
    <w:multiLevelType w:val="hybridMultilevel"/>
    <w:tmpl w:val="0944E0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B6F77A8"/>
    <w:multiLevelType w:val="hybridMultilevel"/>
    <w:tmpl w:val="F4B8CA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BA768BA"/>
    <w:multiLevelType w:val="hybridMultilevel"/>
    <w:tmpl w:val="C2D268C4"/>
    <w:lvl w:ilvl="0" w:tplc="67801BE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4"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C736D06"/>
    <w:multiLevelType w:val="hybridMultilevel"/>
    <w:tmpl w:val="A300DC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5CC12EF3"/>
    <w:multiLevelType w:val="hybridMultilevel"/>
    <w:tmpl w:val="94365222"/>
    <w:styleLink w:val="Zaimportowanystyl51"/>
    <w:lvl w:ilvl="0" w:tplc="465EF3A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22940E">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7670D0">
      <w:start w:val="1"/>
      <w:numFmt w:val="lowerRoman"/>
      <w:lvlText w:val="%3."/>
      <w:lvlJc w:val="left"/>
      <w:pPr>
        <w:ind w:left="229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CAE2D1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DC4012">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880F4C">
      <w:start w:val="1"/>
      <w:numFmt w:val="lowerRoman"/>
      <w:lvlText w:val="%6."/>
      <w:lvlJc w:val="left"/>
      <w:pPr>
        <w:ind w:left="445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5C04944">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DA046E">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327D74">
      <w:start w:val="1"/>
      <w:numFmt w:val="lowerRoman"/>
      <w:lvlText w:val="%9."/>
      <w:lvlJc w:val="left"/>
      <w:pPr>
        <w:ind w:left="661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E0E0F1F"/>
    <w:multiLevelType w:val="hybridMultilevel"/>
    <w:tmpl w:val="D3CA6A1A"/>
    <w:lvl w:ilvl="0" w:tplc="E1E014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E860437"/>
    <w:multiLevelType w:val="hybridMultilevel"/>
    <w:tmpl w:val="59A2FC58"/>
    <w:lvl w:ilvl="0" w:tplc="7E560BF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F767DC3"/>
    <w:multiLevelType w:val="hybridMultilevel"/>
    <w:tmpl w:val="D48A597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2D00E22"/>
    <w:multiLevelType w:val="hybridMultilevel"/>
    <w:tmpl w:val="0D5017CE"/>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33E1C19"/>
    <w:multiLevelType w:val="hybridMultilevel"/>
    <w:tmpl w:val="C2B2DCE4"/>
    <w:lvl w:ilvl="0" w:tplc="A7261058">
      <w:start w:val="1"/>
      <w:numFmt w:val="decimal"/>
      <w:lvlText w:val="%1)"/>
      <w:lvlJc w:val="left"/>
      <w:pPr>
        <w:ind w:left="644" w:hanging="360"/>
      </w:pPr>
      <w:rPr>
        <w:rFonts w:cs="Times New Roman" w:hint="default"/>
        <w:u w:val="none"/>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2" w15:restartNumberingAfterBreak="0">
    <w:nsid w:val="645853A2"/>
    <w:multiLevelType w:val="multilevel"/>
    <w:tmpl w:val="5F465BD4"/>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63"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5" w15:restartNumberingAfterBreak="0">
    <w:nsid w:val="679B010C"/>
    <w:multiLevelType w:val="hybridMultilevel"/>
    <w:tmpl w:val="A80447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7D10838"/>
    <w:multiLevelType w:val="hybridMultilevel"/>
    <w:tmpl w:val="CB6A53A0"/>
    <w:lvl w:ilvl="0" w:tplc="88083F80">
      <w:start w:val="1"/>
      <w:numFmt w:val="lowerLetter"/>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67F855B2"/>
    <w:multiLevelType w:val="hybridMultilevel"/>
    <w:tmpl w:val="B58C3E1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B626404"/>
    <w:multiLevelType w:val="hybridMultilevel"/>
    <w:tmpl w:val="5226DC3A"/>
    <w:lvl w:ilvl="0" w:tplc="54327966">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CDD321A"/>
    <w:multiLevelType w:val="multilevel"/>
    <w:tmpl w:val="605AF932"/>
    <w:lvl w:ilvl="0">
      <w:start w:val="1"/>
      <w:numFmt w:val="decimal"/>
      <w:lvlText w:val="%1."/>
      <w:lvlJc w:val="left"/>
      <w:pPr>
        <w:ind w:left="720" w:hanging="360"/>
      </w:pPr>
      <w:rPr>
        <w:rFonts w:cs="Times New Roman"/>
        <w:b/>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70" w15:restartNumberingAfterBreak="0">
    <w:nsid w:val="6D4F45F9"/>
    <w:multiLevelType w:val="multilevel"/>
    <w:tmpl w:val="EF7E4860"/>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Theme="minorHAnsi" w:hAnsiTheme="minorHAnsi" w:cstheme="minorHAnsi" w:hint="default"/>
        <w:b w:val="0"/>
        <w:i w:val="0"/>
        <w:sz w:val="22"/>
        <w:szCs w:val="22"/>
      </w:rPr>
    </w:lvl>
    <w:lvl w:ilvl="2">
      <w:start w:val="1"/>
      <w:numFmt w:val="decimal"/>
      <w:lvlText w:val="%3)"/>
      <w:lvlJc w:val="left"/>
      <w:pPr>
        <w:tabs>
          <w:tab w:val="num" w:pos="700"/>
        </w:tabs>
        <w:ind w:left="680" w:hanging="340"/>
      </w:pPr>
      <w:rPr>
        <w:rFonts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D9C49D7"/>
    <w:multiLevelType w:val="hybridMultilevel"/>
    <w:tmpl w:val="153AD03E"/>
    <w:lvl w:ilvl="0" w:tplc="86AA8FC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18A17CF"/>
    <w:multiLevelType w:val="hybridMultilevel"/>
    <w:tmpl w:val="5B4283B6"/>
    <w:lvl w:ilvl="0" w:tplc="444219E0">
      <w:start w:val="1"/>
      <w:numFmt w:val="decimal"/>
      <w:lvlText w:val="%1."/>
      <w:lvlJc w:val="left"/>
      <w:pPr>
        <w:ind w:left="36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2C40A46"/>
    <w:multiLevelType w:val="hybridMultilevel"/>
    <w:tmpl w:val="BBFE8B5C"/>
    <w:lvl w:ilvl="0" w:tplc="0415000F">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74" w15:restartNumberingAfterBreak="0">
    <w:nsid w:val="74D72A9C"/>
    <w:multiLevelType w:val="hybridMultilevel"/>
    <w:tmpl w:val="E69EDC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62F4BD9"/>
    <w:multiLevelType w:val="hybridMultilevel"/>
    <w:tmpl w:val="F3604BE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63E75C0"/>
    <w:multiLevelType w:val="hybridMultilevel"/>
    <w:tmpl w:val="133C441C"/>
    <w:lvl w:ilvl="0" w:tplc="04150011">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6AA33D0"/>
    <w:multiLevelType w:val="hybridMultilevel"/>
    <w:tmpl w:val="FC5A8CA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76B266F0"/>
    <w:multiLevelType w:val="multilevel"/>
    <w:tmpl w:val="DD4EAAFE"/>
    <w:lvl w:ilvl="0">
      <w:start w:val="1"/>
      <w:numFmt w:val="decimal"/>
      <w:lvlText w:val="%1."/>
      <w:lvlJc w:val="left"/>
      <w:pPr>
        <w:ind w:left="720" w:hanging="360"/>
      </w:pPr>
      <w:rPr>
        <w:rFonts w:asciiTheme="minorHAnsi" w:hAnsiTheme="minorHAnsi" w:cs="Calibri" w:hint="default"/>
        <w:b/>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080" w:hanging="72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440" w:hanging="108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79" w15:restartNumberingAfterBreak="0">
    <w:nsid w:val="7BE8529A"/>
    <w:multiLevelType w:val="hybridMultilevel"/>
    <w:tmpl w:val="3D3A45EA"/>
    <w:lvl w:ilvl="0" w:tplc="04150011">
      <w:start w:val="1"/>
      <w:numFmt w:val="decimal"/>
      <w:lvlText w:val="%1)"/>
      <w:lvlJc w:val="left"/>
      <w:pPr>
        <w:ind w:left="764" w:hanging="360"/>
      </w:pPr>
      <w:rPr>
        <w:rFonts w:cs="Times New Roman"/>
      </w:rPr>
    </w:lvl>
    <w:lvl w:ilvl="1" w:tplc="04150019">
      <w:start w:val="1"/>
      <w:numFmt w:val="lowerLetter"/>
      <w:lvlText w:val="%2."/>
      <w:lvlJc w:val="left"/>
      <w:pPr>
        <w:ind w:left="1484" w:hanging="360"/>
      </w:pPr>
      <w:rPr>
        <w:rFonts w:cs="Times New Roman"/>
      </w:rPr>
    </w:lvl>
    <w:lvl w:ilvl="2" w:tplc="0415001B">
      <w:start w:val="1"/>
      <w:numFmt w:val="lowerRoman"/>
      <w:lvlText w:val="%3."/>
      <w:lvlJc w:val="right"/>
      <w:pPr>
        <w:ind w:left="2204" w:hanging="180"/>
      </w:pPr>
      <w:rPr>
        <w:rFonts w:cs="Times New Roman"/>
      </w:rPr>
    </w:lvl>
    <w:lvl w:ilvl="3" w:tplc="0415000F">
      <w:start w:val="1"/>
      <w:numFmt w:val="decimal"/>
      <w:lvlText w:val="%4."/>
      <w:lvlJc w:val="left"/>
      <w:pPr>
        <w:ind w:left="2924" w:hanging="360"/>
      </w:pPr>
      <w:rPr>
        <w:rFonts w:cs="Times New Roman"/>
      </w:rPr>
    </w:lvl>
    <w:lvl w:ilvl="4" w:tplc="04150019">
      <w:start w:val="1"/>
      <w:numFmt w:val="lowerLetter"/>
      <w:lvlText w:val="%5."/>
      <w:lvlJc w:val="left"/>
      <w:pPr>
        <w:ind w:left="3644" w:hanging="360"/>
      </w:pPr>
      <w:rPr>
        <w:rFonts w:cs="Times New Roman"/>
      </w:rPr>
    </w:lvl>
    <w:lvl w:ilvl="5" w:tplc="0415001B">
      <w:start w:val="1"/>
      <w:numFmt w:val="lowerRoman"/>
      <w:lvlText w:val="%6."/>
      <w:lvlJc w:val="right"/>
      <w:pPr>
        <w:ind w:left="4364" w:hanging="180"/>
      </w:pPr>
      <w:rPr>
        <w:rFonts w:cs="Times New Roman"/>
      </w:rPr>
    </w:lvl>
    <w:lvl w:ilvl="6" w:tplc="0415000F">
      <w:start w:val="1"/>
      <w:numFmt w:val="decimal"/>
      <w:lvlText w:val="%7."/>
      <w:lvlJc w:val="left"/>
      <w:pPr>
        <w:ind w:left="5084" w:hanging="360"/>
      </w:pPr>
      <w:rPr>
        <w:rFonts w:cs="Times New Roman"/>
      </w:rPr>
    </w:lvl>
    <w:lvl w:ilvl="7" w:tplc="04150019">
      <w:start w:val="1"/>
      <w:numFmt w:val="lowerLetter"/>
      <w:lvlText w:val="%8."/>
      <w:lvlJc w:val="left"/>
      <w:pPr>
        <w:ind w:left="5804" w:hanging="360"/>
      </w:pPr>
      <w:rPr>
        <w:rFonts w:cs="Times New Roman"/>
      </w:rPr>
    </w:lvl>
    <w:lvl w:ilvl="8" w:tplc="0415001B">
      <w:start w:val="1"/>
      <w:numFmt w:val="lowerRoman"/>
      <w:lvlText w:val="%9."/>
      <w:lvlJc w:val="right"/>
      <w:pPr>
        <w:ind w:left="6524" w:hanging="180"/>
      </w:pPr>
      <w:rPr>
        <w:rFonts w:cs="Times New Roman"/>
      </w:rPr>
    </w:lvl>
  </w:abstractNum>
  <w:abstractNum w:abstractNumId="80" w15:restartNumberingAfterBreak="0">
    <w:nsid w:val="7F860EAD"/>
    <w:multiLevelType w:val="multilevel"/>
    <w:tmpl w:val="A7166734"/>
    <w:lvl w:ilvl="0">
      <w:start w:val="3"/>
      <w:numFmt w:val="decimal"/>
      <w:lvlText w:val="%1."/>
      <w:lvlJc w:val="left"/>
      <w:pPr>
        <w:tabs>
          <w:tab w:val="num" w:pos="480"/>
        </w:tabs>
        <w:ind w:left="480" w:hanging="360"/>
      </w:pPr>
      <w:rPr>
        <w:rFonts w:cs="Times New Roman" w:hint="default"/>
      </w:rPr>
    </w:lvl>
    <w:lvl w:ilvl="1">
      <w:start w:val="1"/>
      <w:numFmt w:val="decimal"/>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1" w15:restartNumberingAfterBreak="0">
    <w:nsid w:val="7FC6229A"/>
    <w:multiLevelType w:val="hybridMultilevel"/>
    <w:tmpl w:val="53F449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6"/>
  </w:num>
  <w:num w:numId="2">
    <w:abstractNumId w:val="70"/>
  </w:num>
  <w:num w:numId="3">
    <w:abstractNumId w:val="43"/>
  </w:num>
  <w:num w:numId="4">
    <w:abstractNumId w:val="29"/>
  </w:num>
  <w:num w:numId="5">
    <w:abstractNumId w:val="54"/>
  </w:num>
  <w:num w:numId="6">
    <w:abstractNumId w:val="37"/>
  </w:num>
  <w:num w:numId="7">
    <w:abstractNumId w:val="17"/>
  </w:num>
  <w:num w:numId="8">
    <w:abstractNumId w:val="50"/>
  </w:num>
  <w:num w:numId="9">
    <w:abstractNumId w:val="66"/>
  </w:num>
  <w:num w:numId="10">
    <w:abstractNumId w:val="42"/>
  </w:num>
  <w:num w:numId="11">
    <w:abstractNumId w:val="71"/>
  </w:num>
  <w:num w:numId="12">
    <w:abstractNumId w:val="69"/>
  </w:num>
  <w:num w:numId="13">
    <w:abstractNumId w:val="33"/>
  </w:num>
  <w:num w:numId="14">
    <w:abstractNumId w:val="72"/>
  </w:num>
  <w:num w:numId="15">
    <w:abstractNumId w:val="39"/>
  </w:num>
  <w:num w:numId="16">
    <w:abstractNumId w:val="12"/>
  </w:num>
  <w:num w:numId="17">
    <w:abstractNumId w:val="46"/>
  </w:num>
  <w:num w:numId="18">
    <w:abstractNumId w:val="62"/>
  </w:num>
  <w:num w:numId="19">
    <w:abstractNumId w:val="58"/>
  </w:num>
  <w:num w:numId="20">
    <w:abstractNumId w:val="68"/>
  </w:num>
  <w:num w:numId="21">
    <w:abstractNumId w:val="22"/>
  </w:num>
  <w:num w:numId="22">
    <w:abstractNumId w:val="41"/>
  </w:num>
  <w:num w:numId="23">
    <w:abstractNumId w:val="63"/>
  </w:num>
  <w:num w:numId="24">
    <w:abstractNumId w:val="60"/>
  </w:num>
  <w:num w:numId="25">
    <w:abstractNumId w:val="14"/>
  </w:num>
  <w:num w:numId="26">
    <w:abstractNumId w:val="52"/>
  </w:num>
  <w:num w:numId="27">
    <w:abstractNumId w:val="13"/>
  </w:num>
  <w:num w:numId="28">
    <w:abstractNumId w:val="64"/>
  </w:num>
  <w:num w:numId="29">
    <w:abstractNumId w:val="21"/>
  </w:num>
  <w:num w:numId="30">
    <w:abstractNumId w:val="30"/>
  </w:num>
  <w:num w:numId="31">
    <w:abstractNumId w:val="48"/>
  </w:num>
  <w:num w:numId="32">
    <w:abstractNumId w:val="78"/>
  </w:num>
  <w:num w:numId="33">
    <w:abstractNumId w:val="80"/>
  </w:num>
  <w:num w:numId="34">
    <w:abstractNumId w:val="45"/>
  </w:num>
  <w:num w:numId="35">
    <w:abstractNumId w:val="24"/>
  </w:num>
  <w:num w:numId="36">
    <w:abstractNumId w:val="19"/>
  </w:num>
  <w:num w:numId="37">
    <w:abstractNumId w:val="23"/>
  </w:num>
  <w:num w:numId="38">
    <w:abstractNumId w:val="47"/>
  </w:num>
  <w:num w:numId="39">
    <w:abstractNumId w:val="76"/>
  </w:num>
  <w:num w:numId="40">
    <w:abstractNumId w:val="32"/>
  </w:num>
  <w:num w:numId="41">
    <w:abstractNumId w:val="57"/>
  </w:num>
  <w:num w:numId="42">
    <w:abstractNumId w:val="38"/>
  </w:num>
  <w:num w:numId="43">
    <w:abstractNumId w:val="75"/>
  </w:num>
  <w:num w:numId="44">
    <w:abstractNumId w:val="40"/>
  </w:num>
  <w:num w:numId="45">
    <w:abstractNumId w:val="49"/>
  </w:num>
  <w:num w:numId="46">
    <w:abstractNumId w:val="81"/>
  </w:num>
  <w:num w:numId="47">
    <w:abstractNumId w:val="25"/>
  </w:num>
  <w:num w:numId="48">
    <w:abstractNumId w:val="26"/>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44"/>
  </w:num>
  <w:num w:numId="57">
    <w:abstractNumId w:val="61"/>
  </w:num>
  <w:num w:numId="58">
    <w:abstractNumId w:val="53"/>
  </w:num>
  <w:num w:numId="59">
    <w:abstractNumId w:val="18"/>
  </w:num>
  <w:num w:numId="60">
    <w:abstractNumId w:val="51"/>
  </w:num>
  <w:num w:numId="61">
    <w:abstractNumId w:val="74"/>
  </w:num>
  <w:num w:numId="62">
    <w:abstractNumId w:val="28"/>
  </w:num>
  <w:num w:numId="63">
    <w:abstractNumId w:val="59"/>
  </w:num>
  <w:num w:numId="64">
    <w:abstractNumId w:val="65"/>
  </w:num>
  <w:num w:numId="65">
    <w:abstractNumId w:val="36"/>
  </w:num>
  <w:num w:numId="66">
    <w:abstractNumId w:val="27"/>
  </w:num>
  <w:num w:numId="67">
    <w:abstractNumId w:val="16"/>
  </w:num>
  <w:num w:numId="68">
    <w:abstractNumId w:val="31"/>
  </w:num>
  <w:num w:numId="69">
    <w:abstractNumId w:val="67"/>
  </w:num>
  <w:num w:numId="70">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E2"/>
    <w:rsid w:val="000012E3"/>
    <w:rsid w:val="00002951"/>
    <w:rsid w:val="0000667F"/>
    <w:rsid w:val="00007BAE"/>
    <w:rsid w:val="00007E6F"/>
    <w:rsid w:val="00012D6A"/>
    <w:rsid w:val="00014412"/>
    <w:rsid w:val="00014EF4"/>
    <w:rsid w:val="000164E0"/>
    <w:rsid w:val="00021A58"/>
    <w:rsid w:val="0002253C"/>
    <w:rsid w:val="0002422E"/>
    <w:rsid w:val="00024255"/>
    <w:rsid w:val="000251C6"/>
    <w:rsid w:val="00033091"/>
    <w:rsid w:val="00035552"/>
    <w:rsid w:val="00035980"/>
    <w:rsid w:val="00036336"/>
    <w:rsid w:val="000367C3"/>
    <w:rsid w:val="00037F02"/>
    <w:rsid w:val="00041163"/>
    <w:rsid w:val="00042D33"/>
    <w:rsid w:val="00044EDF"/>
    <w:rsid w:val="00046C26"/>
    <w:rsid w:val="00047607"/>
    <w:rsid w:val="00047D20"/>
    <w:rsid w:val="00047D4A"/>
    <w:rsid w:val="00050585"/>
    <w:rsid w:val="00050B38"/>
    <w:rsid w:val="000521D8"/>
    <w:rsid w:val="00053646"/>
    <w:rsid w:val="00053937"/>
    <w:rsid w:val="0005552F"/>
    <w:rsid w:val="00055A83"/>
    <w:rsid w:val="00056598"/>
    <w:rsid w:val="00061DDE"/>
    <w:rsid w:val="00062320"/>
    <w:rsid w:val="000655C2"/>
    <w:rsid w:val="00066510"/>
    <w:rsid w:val="00066B13"/>
    <w:rsid w:val="00067367"/>
    <w:rsid w:val="00067455"/>
    <w:rsid w:val="000716B8"/>
    <w:rsid w:val="00074857"/>
    <w:rsid w:val="000761FD"/>
    <w:rsid w:val="0007649C"/>
    <w:rsid w:val="00077431"/>
    <w:rsid w:val="00081304"/>
    <w:rsid w:val="0008194F"/>
    <w:rsid w:val="00084475"/>
    <w:rsid w:val="0008583D"/>
    <w:rsid w:val="000872C0"/>
    <w:rsid w:val="00091FA7"/>
    <w:rsid w:val="00092167"/>
    <w:rsid w:val="00093957"/>
    <w:rsid w:val="000941FD"/>
    <w:rsid w:val="000947DC"/>
    <w:rsid w:val="00094CF0"/>
    <w:rsid w:val="00094DA0"/>
    <w:rsid w:val="00094E66"/>
    <w:rsid w:val="0009501E"/>
    <w:rsid w:val="00096391"/>
    <w:rsid w:val="000A06CC"/>
    <w:rsid w:val="000A084A"/>
    <w:rsid w:val="000A0A28"/>
    <w:rsid w:val="000A2C15"/>
    <w:rsid w:val="000A3F5A"/>
    <w:rsid w:val="000A6E5D"/>
    <w:rsid w:val="000B036B"/>
    <w:rsid w:val="000B21C6"/>
    <w:rsid w:val="000B2692"/>
    <w:rsid w:val="000B2726"/>
    <w:rsid w:val="000B3429"/>
    <w:rsid w:val="000B342A"/>
    <w:rsid w:val="000B443B"/>
    <w:rsid w:val="000B457A"/>
    <w:rsid w:val="000B48D1"/>
    <w:rsid w:val="000B54E1"/>
    <w:rsid w:val="000B5BA7"/>
    <w:rsid w:val="000B61AD"/>
    <w:rsid w:val="000B7476"/>
    <w:rsid w:val="000C26D7"/>
    <w:rsid w:val="000C3485"/>
    <w:rsid w:val="000C5795"/>
    <w:rsid w:val="000D2C18"/>
    <w:rsid w:val="000D4DC2"/>
    <w:rsid w:val="000D7248"/>
    <w:rsid w:val="000D7F74"/>
    <w:rsid w:val="000E0A18"/>
    <w:rsid w:val="000E137D"/>
    <w:rsid w:val="000E1C99"/>
    <w:rsid w:val="000E2B3D"/>
    <w:rsid w:val="000E2E47"/>
    <w:rsid w:val="000E379E"/>
    <w:rsid w:val="000E71D0"/>
    <w:rsid w:val="000E7E6E"/>
    <w:rsid w:val="000F0A29"/>
    <w:rsid w:val="000F42F8"/>
    <w:rsid w:val="000F4C3D"/>
    <w:rsid w:val="000F5D5E"/>
    <w:rsid w:val="000F69CC"/>
    <w:rsid w:val="000F6F20"/>
    <w:rsid w:val="000F7F80"/>
    <w:rsid w:val="0010019B"/>
    <w:rsid w:val="00100825"/>
    <w:rsid w:val="00100CA4"/>
    <w:rsid w:val="00102650"/>
    <w:rsid w:val="00106D1B"/>
    <w:rsid w:val="001074BE"/>
    <w:rsid w:val="00113A5F"/>
    <w:rsid w:val="001144C7"/>
    <w:rsid w:val="00114D09"/>
    <w:rsid w:val="001159DA"/>
    <w:rsid w:val="00116D16"/>
    <w:rsid w:val="0012035C"/>
    <w:rsid w:val="00121AAC"/>
    <w:rsid w:val="0012228C"/>
    <w:rsid w:val="00130FF5"/>
    <w:rsid w:val="00131F0D"/>
    <w:rsid w:val="00132013"/>
    <w:rsid w:val="00132A75"/>
    <w:rsid w:val="00132F49"/>
    <w:rsid w:val="001330AC"/>
    <w:rsid w:val="0013388F"/>
    <w:rsid w:val="00133BD2"/>
    <w:rsid w:val="001360A7"/>
    <w:rsid w:val="00137876"/>
    <w:rsid w:val="0014348C"/>
    <w:rsid w:val="00143503"/>
    <w:rsid w:val="00150159"/>
    <w:rsid w:val="0015020F"/>
    <w:rsid w:val="001526CE"/>
    <w:rsid w:val="0015277E"/>
    <w:rsid w:val="001528EC"/>
    <w:rsid w:val="00152AEC"/>
    <w:rsid w:val="001545D2"/>
    <w:rsid w:val="00154F60"/>
    <w:rsid w:val="00161A9D"/>
    <w:rsid w:val="001638D0"/>
    <w:rsid w:val="00165942"/>
    <w:rsid w:val="00166A85"/>
    <w:rsid w:val="00170587"/>
    <w:rsid w:val="00171AD5"/>
    <w:rsid w:val="001746E9"/>
    <w:rsid w:val="00174AE2"/>
    <w:rsid w:val="00175085"/>
    <w:rsid w:val="00176418"/>
    <w:rsid w:val="001816D1"/>
    <w:rsid w:val="001824BC"/>
    <w:rsid w:val="001829FD"/>
    <w:rsid w:val="00183169"/>
    <w:rsid w:val="00184511"/>
    <w:rsid w:val="001865C7"/>
    <w:rsid w:val="001901AB"/>
    <w:rsid w:val="0019032A"/>
    <w:rsid w:val="001905D8"/>
    <w:rsid w:val="00191177"/>
    <w:rsid w:val="0019322C"/>
    <w:rsid w:val="0019514C"/>
    <w:rsid w:val="00195220"/>
    <w:rsid w:val="00195B14"/>
    <w:rsid w:val="00196D60"/>
    <w:rsid w:val="001972EE"/>
    <w:rsid w:val="001978C2"/>
    <w:rsid w:val="001A1AB8"/>
    <w:rsid w:val="001A281D"/>
    <w:rsid w:val="001A2951"/>
    <w:rsid w:val="001A4971"/>
    <w:rsid w:val="001A5141"/>
    <w:rsid w:val="001A54D5"/>
    <w:rsid w:val="001A77B0"/>
    <w:rsid w:val="001A79D0"/>
    <w:rsid w:val="001B09F9"/>
    <w:rsid w:val="001B1167"/>
    <w:rsid w:val="001B384C"/>
    <w:rsid w:val="001B4BD6"/>
    <w:rsid w:val="001B56C5"/>
    <w:rsid w:val="001C08B0"/>
    <w:rsid w:val="001C1EE0"/>
    <w:rsid w:val="001C4211"/>
    <w:rsid w:val="001C5F0B"/>
    <w:rsid w:val="001C7F5B"/>
    <w:rsid w:val="001D2168"/>
    <w:rsid w:val="001D27D1"/>
    <w:rsid w:val="001D33F8"/>
    <w:rsid w:val="001D5E0B"/>
    <w:rsid w:val="001D653C"/>
    <w:rsid w:val="001D677A"/>
    <w:rsid w:val="001D70A2"/>
    <w:rsid w:val="001E0E5B"/>
    <w:rsid w:val="001E2885"/>
    <w:rsid w:val="001E6185"/>
    <w:rsid w:val="001F044C"/>
    <w:rsid w:val="00202D20"/>
    <w:rsid w:val="00203B3F"/>
    <w:rsid w:val="0020429E"/>
    <w:rsid w:val="0020674C"/>
    <w:rsid w:val="00212C84"/>
    <w:rsid w:val="00212E71"/>
    <w:rsid w:val="002135BE"/>
    <w:rsid w:val="00213CEB"/>
    <w:rsid w:val="0021470A"/>
    <w:rsid w:val="00214BD0"/>
    <w:rsid w:val="00214CC2"/>
    <w:rsid w:val="0021520D"/>
    <w:rsid w:val="00215F5F"/>
    <w:rsid w:val="00221D02"/>
    <w:rsid w:val="00222785"/>
    <w:rsid w:val="00222C14"/>
    <w:rsid w:val="00223FFD"/>
    <w:rsid w:val="00224E97"/>
    <w:rsid w:val="00225239"/>
    <w:rsid w:val="00225CB9"/>
    <w:rsid w:val="00226FE5"/>
    <w:rsid w:val="00230625"/>
    <w:rsid w:val="00230D10"/>
    <w:rsid w:val="00231065"/>
    <w:rsid w:val="00232320"/>
    <w:rsid w:val="0023261F"/>
    <w:rsid w:val="0023395A"/>
    <w:rsid w:val="0023652C"/>
    <w:rsid w:val="00236895"/>
    <w:rsid w:val="00236D11"/>
    <w:rsid w:val="00240E98"/>
    <w:rsid w:val="0024115D"/>
    <w:rsid w:val="0024221A"/>
    <w:rsid w:val="00242943"/>
    <w:rsid w:val="0024348F"/>
    <w:rsid w:val="0024445A"/>
    <w:rsid w:val="0024462D"/>
    <w:rsid w:val="00245786"/>
    <w:rsid w:val="00246E1A"/>
    <w:rsid w:val="00247868"/>
    <w:rsid w:val="002519F6"/>
    <w:rsid w:val="00253C57"/>
    <w:rsid w:val="00254E0B"/>
    <w:rsid w:val="002554AC"/>
    <w:rsid w:val="002563A2"/>
    <w:rsid w:val="00257249"/>
    <w:rsid w:val="002620D7"/>
    <w:rsid w:val="00262B76"/>
    <w:rsid w:val="002638C3"/>
    <w:rsid w:val="00264651"/>
    <w:rsid w:val="00266C87"/>
    <w:rsid w:val="00267277"/>
    <w:rsid w:val="00267483"/>
    <w:rsid w:val="002700BC"/>
    <w:rsid w:val="002709B9"/>
    <w:rsid w:val="0027255B"/>
    <w:rsid w:val="00275C43"/>
    <w:rsid w:val="00276B35"/>
    <w:rsid w:val="002771AA"/>
    <w:rsid w:val="00280FE4"/>
    <w:rsid w:val="00281040"/>
    <w:rsid w:val="00281D5D"/>
    <w:rsid w:val="00282ACE"/>
    <w:rsid w:val="00282CAC"/>
    <w:rsid w:val="00285680"/>
    <w:rsid w:val="00290B7E"/>
    <w:rsid w:val="002963E7"/>
    <w:rsid w:val="00296DBB"/>
    <w:rsid w:val="002A0D9F"/>
    <w:rsid w:val="002A2E17"/>
    <w:rsid w:val="002A32DF"/>
    <w:rsid w:val="002A33A2"/>
    <w:rsid w:val="002A37F0"/>
    <w:rsid w:val="002A5250"/>
    <w:rsid w:val="002A604E"/>
    <w:rsid w:val="002A60EF"/>
    <w:rsid w:val="002A6B2A"/>
    <w:rsid w:val="002A77A8"/>
    <w:rsid w:val="002A7A95"/>
    <w:rsid w:val="002B5CE7"/>
    <w:rsid w:val="002B6D4F"/>
    <w:rsid w:val="002C05C9"/>
    <w:rsid w:val="002C1438"/>
    <w:rsid w:val="002C2301"/>
    <w:rsid w:val="002C53D2"/>
    <w:rsid w:val="002C5BB5"/>
    <w:rsid w:val="002C7195"/>
    <w:rsid w:val="002D03B8"/>
    <w:rsid w:val="002D3321"/>
    <w:rsid w:val="002D6207"/>
    <w:rsid w:val="002D6B5F"/>
    <w:rsid w:val="002D7FF5"/>
    <w:rsid w:val="002E2A5F"/>
    <w:rsid w:val="002E38C2"/>
    <w:rsid w:val="002E7754"/>
    <w:rsid w:val="002F13E3"/>
    <w:rsid w:val="002F2CED"/>
    <w:rsid w:val="002F2D13"/>
    <w:rsid w:val="002F4F23"/>
    <w:rsid w:val="002F5609"/>
    <w:rsid w:val="002F59B5"/>
    <w:rsid w:val="002F6F99"/>
    <w:rsid w:val="002F7787"/>
    <w:rsid w:val="003021EB"/>
    <w:rsid w:val="00303F5B"/>
    <w:rsid w:val="00305209"/>
    <w:rsid w:val="00305693"/>
    <w:rsid w:val="0030591E"/>
    <w:rsid w:val="00305C44"/>
    <w:rsid w:val="00305FDC"/>
    <w:rsid w:val="003078C6"/>
    <w:rsid w:val="00310494"/>
    <w:rsid w:val="0031357E"/>
    <w:rsid w:val="00313A31"/>
    <w:rsid w:val="00316779"/>
    <w:rsid w:val="00316D9A"/>
    <w:rsid w:val="0032022F"/>
    <w:rsid w:val="00321A16"/>
    <w:rsid w:val="0032228D"/>
    <w:rsid w:val="00322C5E"/>
    <w:rsid w:val="00323570"/>
    <w:rsid w:val="00324136"/>
    <w:rsid w:val="00324957"/>
    <w:rsid w:val="0032702A"/>
    <w:rsid w:val="00327448"/>
    <w:rsid w:val="00330E2A"/>
    <w:rsid w:val="003323E3"/>
    <w:rsid w:val="003327BD"/>
    <w:rsid w:val="00334814"/>
    <w:rsid w:val="00335726"/>
    <w:rsid w:val="00336B1B"/>
    <w:rsid w:val="0033763A"/>
    <w:rsid w:val="003401CC"/>
    <w:rsid w:val="003410C7"/>
    <w:rsid w:val="00343027"/>
    <w:rsid w:val="003452B5"/>
    <w:rsid w:val="00345F69"/>
    <w:rsid w:val="00346648"/>
    <w:rsid w:val="0034668F"/>
    <w:rsid w:val="00346B1B"/>
    <w:rsid w:val="00347C72"/>
    <w:rsid w:val="0035132C"/>
    <w:rsid w:val="0035185B"/>
    <w:rsid w:val="00355C67"/>
    <w:rsid w:val="00357CCB"/>
    <w:rsid w:val="00360753"/>
    <w:rsid w:val="00361343"/>
    <w:rsid w:val="00362A1D"/>
    <w:rsid w:val="00362BD7"/>
    <w:rsid w:val="003653B7"/>
    <w:rsid w:val="0036588C"/>
    <w:rsid w:val="003661B7"/>
    <w:rsid w:val="00367A0F"/>
    <w:rsid w:val="00367D8B"/>
    <w:rsid w:val="00370DEA"/>
    <w:rsid w:val="00371255"/>
    <w:rsid w:val="0037255B"/>
    <w:rsid w:val="00374B67"/>
    <w:rsid w:val="00375385"/>
    <w:rsid w:val="0037796E"/>
    <w:rsid w:val="003803EA"/>
    <w:rsid w:val="00380436"/>
    <w:rsid w:val="00380814"/>
    <w:rsid w:val="00381066"/>
    <w:rsid w:val="00381B83"/>
    <w:rsid w:val="003837E5"/>
    <w:rsid w:val="0038629C"/>
    <w:rsid w:val="003862E6"/>
    <w:rsid w:val="00387CE9"/>
    <w:rsid w:val="00390574"/>
    <w:rsid w:val="0039091A"/>
    <w:rsid w:val="00390A3E"/>
    <w:rsid w:val="0039150C"/>
    <w:rsid w:val="00391875"/>
    <w:rsid w:val="00391AFE"/>
    <w:rsid w:val="00392639"/>
    <w:rsid w:val="00393D77"/>
    <w:rsid w:val="003947D2"/>
    <w:rsid w:val="00394FBD"/>
    <w:rsid w:val="003968D1"/>
    <w:rsid w:val="003970B7"/>
    <w:rsid w:val="00397802"/>
    <w:rsid w:val="003A111E"/>
    <w:rsid w:val="003A11C1"/>
    <w:rsid w:val="003A35FC"/>
    <w:rsid w:val="003A3774"/>
    <w:rsid w:val="003B0DCC"/>
    <w:rsid w:val="003B1702"/>
    <w:rsid w:val="003B1812"/>
    <w:rsid w:val="003B1BDB"/>
    <w:rsid w:val="003B24A8"/>
    <w:rsid w:val="003B2B2C"/>
    <w:rsid w:val="003B30E0"/>
    <w:rsid w:val="003B4469"/>
    <w:rsid w:val="003B52AF"/>
    <w:rsid w:val="003B5672"/>
    <w:rsid w:val="003B5AA8"/>
    <w:rsid w:val="003B612F"/>
    <w:rsid w:val="003B7C1F"/>
    <w:rsid w:val="003C00DF"/>
    <w:rsid w:val="003C0772"/>
    <w:rsid w:val="003C0E03"/>
    <w:rsid w:val="003C2248"/>
    <w:rsid w:val="003C531C"/>
    <w:rsid w:val="003C68C0"/>
    <w:rsid w:val="003C7EAA"/>
    <w:rsid w:val="003D228E"/>
    <w:rsid w:val="003D336D"/>
    <w:rsid w:val="003D6472"/>
    <w:rsid w:val="003D708C"/>
    <w:rsid w:val="003E40D3"/>
    <w:rsid w:val="003E42A9"/>
    <w:rsid w:val="003E78DA"/>
    <w:rsid w:val="003F1B0A"/>
    <w:rsid w:val="003F1BC0"/>
    <w:rsid w:val="003F3092"/>
    <w:rsid w:val="003F33B2"/>
    <w:rsid w:val="003F385D"/>
    <w:rsid w:val="003F59CA"/>
    <w:rsid w:val="003F6F23"/>
    <w:rsid w:val="003F7BA7"/>
    <w:rsid w:val="00401CE6"/>
    <w:rsid w:val="00403075"/>
    <w:rsid w:val="00403D48"/>
    <w:rsid w:val="0040568F"/>
    <w:rsid w:val="00405FD5"/>
    <w:rsid w:val="0040613B"/>
    <w:rsid w:val="00406805"/>
    <w:rsid w:val="00410343"/>
    <w:rsid w:val="00410F41"/>
    <w:rsid w:val="00411ACB"/>
    <w:rsid w:val="00411B0F"/>
    <w:rsid w:val="0041340C"/>
    <w:rsid w:val="00415D9E"/>
    <w:rsid w:val="00416D49"/>
    <w:rsid w:val="00424094"/>
    <w:rsid w:val="00424832"/>
    <w:rsid w:val="004269ED"/>
    <w:rsid w:val="004306CC"/>
    <w:rsid w:val="0043102B"/>
    <w:rsid w:val="00431789"/>
    <w:rsid w:val="004336BD"/>
    <w:rsid w:val="00433C18"/>
    <w:rsid w:val="00434203"/>
    <w:rsid w:val="00434243"/>
    <w:rsid w:val="00436E3E"/>
    <w:rsid w:val="00436FAD"/>
    <w:rsid w:val="004371AF"/>
    <w:rsid w:val="00440282"/>
    <w:rsid w:val="00440ADB"/>
    <w:rsid w:val="00441382"/>
    <w:rsid w:val="00441DD7"/>
    <w:rsid w:val="00442E32"/>
    <w:rsid w:val="004461DA"/>
    <w:rsid w:val="00446421"/>
    <w:rsid w:val="00450C2A"/>
    <w:rsid w:val="00453763"/>
    <w:rsid w:val="00455755"/>
    <w:rsid w:val="00456376"/>
    <w:rsid w:val="004569EC"/>
    <w:rsid w:val="00456D84"/>
    <w:rsid w:val="004576EC"/>
    <w:rsid w:val="004600CF"/>
    <w:rsid w:val="00460E95"/>
    <w:rsid w:val="00462C09"/>
    <w:rsid w:val="00465026"/>
    <w:rsid w:val="004652BD"/>
    <w:rsid w:val="00467CAC"/>
    <w:rsid w:val="0047663D"/>
    <w:rsid w:val="00476BBD"/>
    <w:rsid w:val="00480D4F"/>
    <w:rsid w:val="0048727E"/>
    <w:rsid w:val="00487F60"/>
    <w:rsid w:val="004920E6"/>
    <w:rsid w:val="00492450"/>
    <w:rsid w:val="004929E1"/>
    <w:rsid w:val="00492C36"/>
    <w:rsid w:val="00493385"/>
    <w:rsid w:val="004948E9"/>
    <w:rsid w:val="00496506"/>
    <w:rsid w:val="00497752"/>
    <w:rsid w:val="00497AAD"/>
    <w:rsid w:val="004A4903"/>
    <w:rsid w:val="004A5545"/>
    <w:rsid w:val="004A7BC8"/>
    <w:rsid w:val="004B0987"/>
    <w:rsid w:val="004B0A27"/>
    <w:rsid w:val="004B11E4"/>
    <w:rsid w:val="004B5183"/>
    <w:rsid w:val="004B68B2"/>
    <w:rsid w:val="004B6BD2"/>
    <w:rsid w:val="004B7046"/>
    <w:rsid w:val="004B7DA4"/>
    <w:rsid w:val="004B7FDB"/>
    <w:rsid w:val="004C0310"/>
    <w:rsid w:val="004C073B"/>
    <w:rsid w:val="004C1658"/>
    <w:rsid w:val="004C177B"/>
    <w:rsid w:val="004C2248"/>
    <w:rsid w:val="004C2932"/>
    <w:rsid w:val="004C4B9D"/>
    <w:rsid w:val="004C54F1"/>
    <w:rsid w:val="004D40F5"/>
    <w:rsid w:val="004D4A95"/>
    <w:rsid w:val="004D4DB9"/>
    <w:rsid w:val="004D4E26"/>
    <w:rsid w:val="004D5986"/>
    <w:rsid w:val="004D71B7"/>
    <w:rsid w:val="004E0D16"/>
    <w:rsid w:val="004E3592"/>
    <w:rsid w:val="004E6E2F"/>
    <w:rsid w:val="004E7992"/>
    <w:rsid w:val="004F029D"/>
    <w:rsid w:val="004F15C1"/>
    <w:rsid w:val="004F1833"/>
    <w:rsid w:val="004F2B5B"/>
    <w:rsid w:val="004F2F23"/>
    <w:rsid w:val="004F4201"/>
    <w:rsid w:val="00501618"/>
    <w:rsid w:val="0050167A"/>
    <w:rsid w:val="0050237D"/>
    <w:rsid w:val="00506731"/>
    <w:rsid w:val="00506CB8"/>
    <w:rsid w:val="00507215"/>
    <w:rsid w:val="00507392"/>
    <w:rsid w:val="0051175C"/>
    <w:rsid w:val="005118E5"/>
    <w:rsid w:val="00511FE7"/>
    <w:rsid w:val="0051295A"/>
    <w:rsid w:val="0051363A"/>
    <w:rsid w:val="005140F7"/>
    <w:rsid w:val="005149BC"/>
    <w:rsid w:val="00516306"/>
    <w:rsid w:val="0051725F"/>
    <w:rsid w:val="005175BE"/>
    <w:rsid w:val="00517EA9"/>
    <w:rsid w:val="00520EB1"/>
    <w:rsid w:val="0052121D"/>
    <w:rsid w:val="00522CCB"/>
    <w:rsid w:val="00522D13"/>
    <w:rsid w:val="0052605B"/>
    <w:rsid w:val="00533B53"/>
    <w:rsid w:val="00534434"/>
    <w:rsid w:val="00534D70"/>
    <w:rsid w:val="00535433"/>
    <w:rsid w:val="005359A0"/>
    <w:rsid w:val="00540C21"/>
    <w:rsid w:val="00541A19"/>
    <w:rsid w:val="00544290"/>
    <w:rsid w:val="00544635"/>
    <w:rsid w:val="005455E6"/>
    <w:rsid w:val="00545BA3"/>
    <w:rsid w:val="00547138"/>
    <w:rsid w:val="00547654"/>
    <w:rsid w:val="005533D0"/>
    <w:rsid w:val="00554138"/>
    <w:rsid w:val="005553D7"/>
    <w:rsid w:val="005567F0"/>
    <w:rsid w:val="005600F8"/>
    <w:rsid w:val="00560482"/>
    <w:rsid w:val="005611D7"/>
    <w:rsid w:val="0056170F"/>
    <w:rsid w:val="00563336"/>
    <w:rsid w:val="00563703"/>
    <w:rsid w:val="00563850"/>
    <w:rsid w:val="0056529F"/>
    <w:rsid w:val="005706A2"/>
    <w:rsid w:val="00570F43"/>
    <w:rsid w:val="00571EE9"/>
    <w:rsid w:val="00573D65"/>
    <w:rsid w:val="005755B5"/>
    <w:rsid w:val="00575E08"/>
    <w:rsid w:val="00575FA8"/>
    <w:rsid w:val="00580CF0"/>
    <w:rsid w:val="005818B8"/>
    <w:rsid w:val="00584BD1"/>
    <w:rsid w:val="0058614B"/>
    <w:rsid w:val="00586F32"/>
    <w:rsid w:val="005870C1"/>
    <w:rsid w:val="00587A04"/>
    <w:rsid w:val="00591C1E"/>
    <w:rsid w:val="00594952"/>
    <w:rsid w:val="005951C4"/>
    <w:rsid w:val="00595E63"/>
    <w:rsid w:val="00597825"/>
    <w:rsid w:val="005A1E10"/>
    <w:rsid w:val="005A6FCE"/>
    <w:rsid w:val="005A7EFB"/>
    <w:rsid w:val="005B0FC3"/>
    <w:rsid w:val="005B3940"/>
    <w:rsid w:val="005B72F1"/>
    <w:rsid w:val="005B7A62"/>
    <w:rsid w:val="005C164A"/>
    <w:rsid w:val="005C4018"/>
    <w:rsid w:val="005C4716"/>
    <w:rsid w:val="005C62F5"/>
    <w:rsid w:val="005C73EA"/>
    <w:rsid w:val="005C7DCE"/>
    <w:rsid w:val="005D1E6B"/>
    <w:rsid w:val="005D2CFC"/>
    <w:rsid w:val="005D6770"/>
    <w:rsid w:val="005E14B9"/>
    <w:rsid w:val="005E3A03"/>
    <w:rsid w:val="005E5650"/>
    <w:rsid w:val="005E5ABF"/>
    <w:rsid w:val="005E5FE6"/>
    <w:rsid w:val="005E6C1B"/>
    <w:rsid w:val="005F0FE2"/>
    <w:rsid w:val="005F239B"/>
    <w:rsid w:val="005F3EE8"/>
    <w:rsid w:val="005F5DD3"/>
    <w:rsid w:val="005F5F6C"/>
    <w:rsid w:val="005F680F"/>
    <w:rsid w:val="0060095E"/>
    <w:rsid w:val="006026AA"/>
    <w:rsid w:val="00603A23"/>
    <w:rsid w:val="00604779"/>
    <w:rsid w:val="006064A9"/>
    <w:rsid w:val="00606EEC"/>
    <w:rsid w:val="006133DD"/>
    <w:rsid w:val="0061399B"/>
    <w:rsid w:val="006151F2"/>
    <w:rsid w:val="00616B1B"/>
    <w:rsid w:val="00616EEE"/>
    <w:rsid w:val="00623947"/>
    <w:rsid w:val="00625202"/>
    <w:rsid w:val="00630694"/>
    <w:rsid w:val="00631A33"/>
    <w:rsid w:val="00631AB8"/>
    <w:rsid w:val="006325E1"/>
    <w:rsid w:val="006334D8"/>
    <w:rsid w:val="00636E87"/>
    <w:rsid w:val="006372B4"/>
    <w:rsid w:val="00640053"/>
    <w:rsid w:val="006407B6"/>
    <w:rsid w:val="0064163F"/>
    <w:rsid w:val="006428BF"/>
    <w:rsid w:val="006430DF"/>
    <w:rsid w:val="0064385B"/>
    <w:rsid w:val="00644AC9"/>
    <w:rsid w:val="006459BE"/>
    <w:rsid w:val="00646119"/>
    <w:rsid w:val="0065127D"/>
    <w:rsid w:val="00651709"/>
    <w:rsid w:val="00652314"/>
    <w:rsid w:val="00653EA5"/>
    <w:rsid w:val="0065444B"/>
    <w:rsid w:val="00656BB5"/>
    <w:rsid w:val="00664647"/>
    <w:rsid w:val="00664A6D"/>
    <w:rsid w:val="00666434"/>
    <w:rsid w:val="00666AFC"/>
    <w:rsid w:val="006707FA"/>
    <w:rsid w:val="0067101E"/>
    <w:rsid w:val="006712F6"/>
    <w:rsid w:val="006738D7"/>
    <w:rsid w:val="00674231"/>
    <w:rsid w:val="00674321"/>
    <w:rsid w:val="00674BE9"/>
    <w:rsid w:val="00676368"/>
    <w:rsid w:val="006827FD"/>
    <w:rsid w:val="006843B3"/>
    <w:rsid w:val="006850A1"/>
    <w:rsid w:val="00686FBA"/>
    <w:rsid w:val="006935AA"/>
    <w:rsid w:val="006954C0"/>
    <w:rsid w:val="00696A06"/>
    <w:rsid w:val="00696CA7"/>
    <w:rsid w:val="006972E2"/>
    <w:rsid w:val="00697A86"/>
    <w:rsid w:val="006A037F"/>
    <w:rsid w:val="006A13C4"/>
    <w:rsid w:val="006A3388"/>
    <w:rsid w:val="006A3572"/>
    <w:rsid w:val="006A4C5F"/>
    <w:rsid w:val="006A509D"/>
    <w:rsid w:val="006A7A54"/>
    <w:rsid w:val="006B1398"/>
    <w:rsid w:val="006B1B98"/>
    <w:rsid w:val="006B24C5"/>
    <w:rsid w:val="006B2523"/>
    <w:rsid w:val="006B2A0B"/>
    <w:rsid w:val="006B3155"/>
    <w:rsid w:val="006B40E0"/>
    <w:rsid w:val="006B447D"/>
    <w:rsid w:val="006B4905"/>
    <w:rsid w:val="006B59FE"/>
    <w:rsid w:val="006B5FE0"/>
    <w:rsid w:val="006B794E"/>
    <w:rsid w:val="006B7BEB"/>
    <w:rsid w:val="006C06C1"/>
    <w:rsid w:val="006C19A9"/>
    <w:rsid w:val="006C32FE"/>
    <w:rsid w:val="006C33C2"/>
    <w:rsid w:val="006C45FF"/>
    <w:rsid w:val="006C5994"/>
    <w:rsid w:val="006D2456"/>
    <w:rsid w:val="006D2DD5"/>
    <w:rsid w:val="006D368B"/>
    <w:rsid w:val="006D3FA0"/>
    <w:rsid w:val="006D528F"/>
    <w:rsid w:val="006D624C"/>
    <w:rsid w:val="006D64CF"/>
    <w:rsid w:val="006D7E87"/>
    <w:rsid w:val="006E017E"/>
    <w:rsid w:val="006E0567"/>
    <w:rsid w:val="006E32D0"/>
    <w:rsid w:val="006E34EE"/>
    <w:rsid w:val="006E57FF"/>
    <w:rsid w:val="006E6252"/>
    <w:rsid w:val="006F065B"/>
    <w:rsid w:val="006F07C8"/>
    <w:rsid w:val="006F0B73"/>
    <w:rsid w:val="006F107D"/>
    <w:rsid w:val="006F3233"/>
    <w:rsid w:val="006F53E9"/>
    <w:rsid w:val="006F6962"/>
    <w:rsid w:val="006F707A"/>
    <w:rsid w:val="00703318"/>
    <w:rsid w:val="00704720"/>
    <w:rsid w:val="00705373"/>
    <w:rsid w:val="00705DAE"/>
    <w:rsid w:val="0071194B"/>
    <w:rsid w:val="00712A84"/>
    <w:rsid w:val="00721F2F"/>
    <w:rsid w:val="00722136"/>
    <w:rsid w:val="00722766"/>
    <w:rsid w:val="00722F14"/>
    <w:rsid w:val="007250C9"/>
    <w:rsid w:val="007267DA"/>
    <w:rsid w:val="007272B9"/>
    <w:rsid w:val="007275D5"/>
    <w:rsid w:val="0073276D"/>
    <w:rsid w:val="007333D8"/>
    <w:rsid w:val="00735F94"/>
    <w:rsid w:val="007369D9"/>
    <w:rsid w:val="00736A87"/>
    <w:rsid w:val="00737229"/>
    <w:rsid w:val="0074232C"/>
    <w:rsid w:val="00742F74"/>
    <w:rsid w:val="007435A0"/>
    <w:rsid w:val="00744304"/>
    <w:rsid w:val="00746284"/>
    <w:rsid w:val="00750851"/>
    <w:rsid w:val="007529AB"/>
    <w:rsid w:val="007546D5"/>
    <w:rsid w:val="007605EA"/>
    <w:rsid w:val="007620C4"/>
    <w:rsid w:val="00763C90"/>
    <w:rsid w:val="007643F9"/>
    <w:rsid w:val="00767F52"/>
    <w:rsid w:val="00771B71"/>
    <w:rsid w:val="00775668"/>
    <w:rsid w:val="00776023"/>
    <w:rsid w:val="00776BDD"/>
    <w:rsid w:val="00785AB5"/>
    <w:rsid w:val="00791E16"/>
    <w:rsid w:val="00791F1B"/>
    <w:rsid w:val="00794466"/>
    <w:rsid w:val="00795EBF"/>
    <w:rsid w:val="0079663A"/>
    <w:rsid w:val="007970B6"/>
    <w:rsid w:val="007A0F47"/>
    <w:rsid w:val="007A322B"/>
    <w:rsid w:val="007A35F1"/>
    <w:rsid w:val="007A3A03"/>
    <w:rsid w:val="007A3DAB"/>
    <w:rsid w:val="007A7360"/>
    <w:rsid w:val="007A7A8E"/>
    <w:rsid w:val="007A7EB7"/>
    <w:rsid w:val="007B21F1"/>
    <w:rsid w:val="007B2A7E"/>
    <w:rsid w:val="007B5BCF"/>
    <w:rsid w:val="007B6EB3"/>
    <w:rsid w:val="007B7C94"/>
    <w:rsid w:val="007C187C"/>
    <w:rsid w:val="007C3B49"/>
    <w:rsid w:val="007C3EC1"/>
    <w:rsid w:val="007C45A3"/>
    <w:rsid w:val="007C5BEB"/>
    <w:rsid w:val="007C6C78"/>
    <w:rsid w:val="007D1E81"/>
    <w:rsid w:val="007D3606"/>
    <w:rsid w:val="007D540B"/>
    <w:rsid w:val="007D78BD"/>
    <w:rsid w:val="007E0D3A"/>
    <w:rsid w:val="007E0ED5"/>
    <w:rsid w:val="007E27EB"/>
    <w:rsid w:val="007E4A74"/>
    <w:rsid w:val="007E5630"/>
    <w:rsid w:val="007E63F8"/>
    <w:rsid w:val="007F05F9"/>
    <w:rsid w:val="007F0ECE"/>
    <w:rsid w:val="007F1C62"/>
    <w:rsid w:val="007F43D2"/>
    <w:rsid w:val="007F7176"/>
    <w:rsid w:val="00800A8F"/>
    <w:rsid w:val="00800A93"/>
    <w:rsid w:val="00800DA6"/>
    <w:rsid w:val="0080355B"/>
    <w:rsid w:val="00803EA3"/>
    <w:rsid w:val="00803F00"/>
    <w:rsid w:val="008044E3"/>
    <w:rsid w:val="008046DE"/>
    <w:rsid w:val="00804BE3"/>
    <w:rsid w:val="00804BF4"/>
    <w:rsid w:val="00806068"/>
    <w:rsid w:val="0080610E"/>
    <w:rsid w:val="00806868"/>
    <w:rsid w:val="008102DB"/>
    <w:rsid w:val="008112E5"/>
    <w:rsid w:val="008135A4"/>
    <w:rsid w:val="0081474E"/>
    <w:rsid w:val="00815B0A"/>
    <w:rsid w:val="008165BC"/>
    <w:rsid w:val="008165E0"/>
    <w:rsid w:val="00816761"/>
    <w:rsid w:val="00817CE8"/>
    <w:rsid w:val="008208FA"/>
    <w:rsid w:val="008209C8"/>
    <w:rsid w:val="00820EC1"/>
    <w:rsid w:val="00821F3B"/>
    <w:rsid w:val="00822C72"/>
    <w:rsid w:val="00824417"/>
    <w:rsid w:val="008248E2"/>
    <w:rsid w:val="008249DF"/>
    <w:rsid w:val="0082636B"/>
    <w:rsid w:val="0083189B"/>
    <w:rsid w:val="008349C8"/>
    <w:rsid w:val="008363BE"/>
    <w:rsid w:val="00840200"/>
    <w:rsid w:val="00840F3F"/>
    <w:rsid w:val="00841488"/>
    <w:rsid w:val="00841E08"/>
    <w:rsid w:val="008432CE"/>
    <w:rsid w:val="00843D19"/>
    <w:rsid w:val="00844E8B"/>
    <w:rsid w:val="00846806"/>
    <w:rsid w:val="00846F42"/>
    <w:rsid w:val="00847557"/>
    <w:rsid w:val="0085063C"/>
    <w:rsid w:val="0085068D"/>
    <w:rsid w:val="00850D4C"/>
    <w:rsid w:val="00853C50"/>
    <w:rsid w:val="00853F16"/>
    <w:rsid w:val="00854175"/>
    <w:rsid w:val="00855368"/>
    <w:rsid w:val="008626BC"/>
    <w:rsid w:val="00864695"/>
    <w:rsid w:val="00867808"/>
    <w:rsid w:val="0087073C"/>
    <w:rsid w:val="00873859"/>
    <w:rsid w:val="00874409"/>
    <w:rsid w:val="00875E09"/>
    <w:rsid w:val="00876A42"/>
    <w:rsid w:val="00877957"/>
    <w:rsid w:val="00877C2E"/>
    <w:rsid w:val="008800FD"/>
    <w:rsid w:val="00880443"/>
    <w:rsid w:val="00881387"/>
    <w:rsid w:val="00882426"/>
    <w:rsid w:val="008842F9"/>
    <w:rsid w:val="008843E7"/>
    <w:rsid w:val="008851C2"/>
    <w:rsid w:val="00885213"/>
    <w:rsid w:val="0088780A"/>
    <w:rsid w:val="008925B4"/>
    <w:rsid w:val="00893DAF"/>
    <w:rsid w:val="00894FE8"/>
    <w:rsid w:val="00895AAE"/>
    <w:rsid w:val="00896232"/>
    <w:rsid w:val="0089767E"/>
    <w:rsid w:val="008A0CE1"/>
    <w:rsid w:val="008A21B6"/>
    <w:rsid w:val="008A3808"/>
    <w:rsid w:val="008A65C0"/>
    <w:rsid w:val="008B0ACC"/>
    <w:rsid w:val="008B110E"/>
    <w:rsid w:val="008B3581"/>
    <w:rsid w:val="008B4682"/>
    <w:rsid w:val="008B7399"/>
    <w:rsid w:val="008B7476"/>
    <w:rsid w:val="008C01CE"/>
    <w:rsid w:val="008C24F9"/>
    <w:rsid w:val="008C31C4"/>
    <w:rsid w:val="008C425B"/>
    <w:rsid w:val="008C47AD"/>
    <w:rsid w:val="008C5031"/>
    <w:rsid w:val="008C657D"/>
    <w:rsid w:val="008D323F"/>
    <w:rsid w:val="008D7F52"/>
    <w:rsid w:val="008E38F2"/>
    <w:rsid w:val="008E3CF9"/>
    <w:rsid w:val="008E4BEB"/>
    <w:rsid w:val="008E4F08"/>
    <w:rsid w:val="008E4FB3"/>
    <w:rsid w:val="008E60BA"/>
    <w:rsid w:val="008F0A50"/>
    <w:rsid w:val="008F276B"/>
    <w:rsid w:val="008F6B18"/>
    <w:rsid w:val="0090174D"/>
    <w:rsid w:val="00903D48"/>
    <w:rsid w:val="009040E6"/>
    <w:rsid w:val="0090584A"/>
    <w:rsid w:val="0090705E"/>
    <w:rsid w:val="00907D23"/>
    <w:rsid w:val="00910CA4"/>
    <w:rsid w:val="00910EF6"/>
    <w:rsid w:val="009115CE"/>
    <w:rsid w:val="0091295A"/>
    <w:rsid w:val="00913D30"/>
    <w:rsid w:val="009145E7"/>
    <w:rsid w:val="00914637"/>
    <w:rsid w:val="00915B82"/>
    <w:rsid w:val="0091617D"/>
    <w:rsid w:val="009164DE"/>
    <w:rsid w:val="00925D0B"/>
    <w:rsid w:val="00926CF3"/>
    <w:rsid w:val="00931C7A"/>
    <w:rsid w:val="00932EB8"/>
    <w:rsid w:val="009332BC"/>
    <w:rsid w:val="0093486B"/>
    <w:rsid w:val="00934FB2"/>
    <w:rsid w:val="00935824"/>
    <w:rsid w:val="00936870"/>
    <w:rsid w:val="00940882"/>
    <w:rsid w:val="00940F15"/>
    <w:rsid w:val="009424AF"/>
    <w:rsid w:val="009424F7"/>
    <w:rsid w:val="00942BED"/>
    <w:rsid w:val="009448A9"/>
    <w:rsid w:val="009449CF"/>
    <w:rsid w:val="00944CA1"/>
    <w:rsid w:val="00945C6C"/>
    <w:rsid w:val="00950309"/>
    <w:rsid w:val="009506E1"/>
    <w:rsid w:val="00950AD4"/>
    <w:rsid w:val="009518A8"/>
    <w:rsid w:val="00952251"/>
    <w:rsid w:val="00952AA8"/>
    <w:rsid w:val="00953992"/>
    <w:rsid w:val="00955BC0"/>
    <w:rsid w:val="00957EF4"/>
    <w:rsid w:val="009606F3"/>
    <w:rsid w:val="00960847"/>
    <w:rsid w:val="00961659"/>
    <w:rsid w:val="009621A1"/>
    <w:rsid w:val="00962351"/>
    <w:rsid w:val="009645F1"/>
    <w:rsid w:val="00965DD1"/>
    <w:rsid w:val="00967AAE"/>
    <w:rsid w:val="00967F40"/>
    <w:rsid w:val="0097004C"/>
    <w:rsid w:val="00970908"/>
    <w:rsid w:val="009718C3"/>
    <w:rsid w:val="00972AA0"/>
    <w:rsid w:val="00974CE6"/>
    <w:rsid w:val="00977930"/>
    <w:rsid w:val="009800B3"/>
    <w:rsid w:val="00980359"/>
    <w:rsid w:val="0098236A"/>
    <w:rsid w:val="00983097"/>
    <w:rsid w:val="00985895"/>
    <w:rsid w:val="00985CC3"/>
    <w:rsid w:val="009877DF"/>
    <w:rsid w:val="00987CDD"/>
    <w:rsid w:val="0099055C"/>
    <w:rsid w:val="009915D5"/>
    <w:rsid w:val="00991D46"/>
    <w:rsid w:val="009924B4"/>
    <w:rsid w:val="00994106"/>
    <w:rsid w:val="00995E76"/>
    <w:rsid w:val="009961DF"/>
    <w:rsid w:val="009A03B9"/>
    <w:rsid w:val="009A17A6"/>
    <w:rsid w:val="009A253F"/>
    <w:rsid w:val="009A278B"/>
    <w:rsid w:val="009A2B16"/>
    <w:rsid w:val="009A3BAD"/>
    <w:rsid w:val="009A6ED6"/>
    <w:rsid w:val="009A7155"/>
    <w:rsid w:val="009B04CB"/>
    <w:rsid w:val="009B075D"/>
    <w:rsid w:val="009B1583"/>
    <w:rsid w:val="009B2DE7"/>
    <w:rsid w:val="009B4D07"/>
    <w:rsid w:val="009B6665"/>
    <w:rsid w:val="009B6A80"/>
    <w:rsid w:val="009B7BBD"/>
    <w:rsid w:val="009B7E24"/>
    <w:rsid w:val="009C0AF5"/>
    <w:rsid w:val="009C1255"/>
    <w:rsid w:val="009C1CF0"/>
    <w:rsid w:val="009C29EC"/>
    <w:rsid w:val="009C501E"/>
    <w:rsid w:val="009D2072"/>
    <w:rsid w:val="009D236C"/>
    <w:rsid w:val="009D333F"/>
    <w:rsid w:val="009D3C53"/>
    <w:rsid w:val="009D4C46"/>
    <w:rsid w:val="009D4D41"/>
    <w:rsid w:val="009D6CFD"/>
    <w:rsid w:val="009E03B2"/>
    <w:rsid w:val="009E0F2E"/>
    <w:rsid w:val="009E14F0"/>
    <w:rsid w:val="009E20E9"/>
    <w:rsid w:val="009E24AF"/>
    <w:rsid w:val="009E4B43"/>
    <w:rsid w:val="009F0EFE"/>
    <w:rsid w:val="009F1178"/>
    <w:rsid w:val="009F172E"/>
    <w:rsid w:val="009F3CCB"/>
    <w:rsid w:val="009F474B"/>
    <w:rsid w:val="009F55A3"/>
    <w:rsid w:val="009F5D13"/>
    <w:rsid w:val="009F64CB"/>
    <w:rsid w:val="009F6D86"/>
    <w:rsid w:val="009F6FBA"/>
    <w:rsid w:val="009F7B7E"/>
    <w:rsid w:val="009F7BCD"/>
    <w:rsid w:val="00A00640"/>
    <w:rsid w:val="00A0091F"/>
    <w:rsid w:val="00A03720"/>
    <w:rsid w:val="00A04BC6"/>
    <w:rsid w:val="00A05FD5"/>
    <w:rsid w:val="00A1227A"/>
    <w:rsid w:val="00A15694"/>
    <w:rsid w:val="00A17FD7"/>
    <w:rsid w:val="00A20142"/>
    <w:rsid w:val="00A225C7"/>
    <w:rsid w:val="00A22836"/>
    <w:rsid w:val="00A234C1"/>
    <w:rsid w:val="00A2417F"/>
    <w:rsid w:val="00A25579"/>
    <w:rsid w:val="00A314CA"/>
    <w:rsid w:val="00A31899"/>
    <w:rsid w:val="00A332BF"/>
    <w:rsid w:val="00A36CBB"/>
    <w:rsid w:val="00A4354C"/>
    <w:rsid w:val="00A43A5F"/>
    <w:rsid w:val="00A44323"/>
    <w:rsid w:val="00A44724"/>
    <w:rsid w:val="00A46F44"/>
    <w:rsid w:val="00A476A8"/>
    <w:rsid w:val="00A47D12"/>
    <w:rsid w:val="00A52334"/>
    <w:rsid w:val="00A5284F"/>
    <w:rsid w:val="00A5494E"/>
    <w:rsid w:val="00A56256"/>
    <w:rsid w:val="00A57D51"/>
    <w:rsid w:val="00A61D92"/>
    <w:rsid w:val="00A627E6"/>
    <w:rsid w:val="00A6281E"/>
    <w:rsid w:val="00A64224"/>
    <w:rsid w:val="00A643DE"/>
    <w:rsid w:val="00A647B4"/>
    <w:rsid w:val="00A66ACD"/>
    <w:rsid w:val="00A72040"/>
    <w:rsid w:val="00A72170"/>
    <w:rsid w:val="00A7781D"/>
    <w:rsid w:val="00A7787E"/>
    <w:rsid w:val="00A80CB8"/>
    <w:rsid w:val="00A81C9A"/>
    <w:rsid w:val="00A83022"/>
    <w:rsid w:val="00A83D1E"/>
    <w:rsid w:val="00A841EC"/>
    <w:rsid w:val="00A84CE3"/>
    <w:rsid w:val="00A84D8C"/>
    <w:rsid w:val="00A85793"/>
    <w:rsid w:val="00A87AD9"/>
    <w:rsid w:val="00A913AE"/>
    <w:rsid w:val="00A916B4"/>
    <w:rsid w:val="00A918EB"/>
    <w:rsid w:val="00A94F10"/>
    <w:rsid w:val="00A951AF"/>
    <w:rsid w:val="00A95552"/>
    <w:rsid w:val="00A96649"/>
    <w:rsid w:val="00A97ACC"/>
    <w:rsid w:val="00AA03CC"/>
    <w:rsid w:val="00AA2066"/>
    <w:rsid w:val="00AA23B3"/>
    <w:rsid w:val="00AA410E"/>
    <w:rsid w:val="00AA4436"/>
    <w:rsid w:val="00AA45ED"/>
    <w:rsid w:val="00AA5688"/>
    <w:rsid w:val="00AA6152"/>
    <w:rsid w:val="00AB19E8"/>
    <w:rsid w:val="00AB348C"/>
    <w:rsid w:val="00AB3BAD"/>
    <w:rsid w:val="00AB461D"/>
    <w:rsid w:val="00AB5055"/>
    <w:rsid w:val="00AB6897"/>
    <w:rsid w:val="00AB7DC5"/>
    <w:rsid w:val="00AB7EED"/>
    <w:rsid w:val="00AC15DE"/>
    <w:rsid w:val="00AD057C"/>
    <w:rsid w:val="00AD0A49"/>
    <w:rsid w:val="00AD25BC"/>
    <w:rsid w:val="00AD4F05"/>
    <w:rsid w:val="00AD52A1"/>
    <w:rsid w:val="00AD6740"/>
    <w:rsid w:val="00AD70B8"/>
    <w:rsid w:val="00AE11F7"/>
    <w:rsid w:val="00AE22C2"/>
    <w:rsid w:val="00AE2803"/>
    <w:rsid w:val="00AE4150"/>
    <w:rsid w:val="00AE6CE9"/>
    <w:rsid w:val="00AE718E"/>
    <w:rsid w:val="00AE72AD"/>
    <w:rsid w:val="00AF2CC3"/>
    <w:rsid w:val="00AF4C71"/>
    <w:rsid w:val="00AF4C89"/>
    <w:rsid w:val="00AF6B2C"/>
    <w:rsid w:val="00AF72A3"/>
    <w:rsid w:val="00B0116B"/>
    <w:rsid w:val="00B01EE1"/>
    <w:rsid w:val="00B044B6"/>
    <w:rsid w:val="00B0635C"/>
    <w:rsid w:val="00B0701B"/>
    <w:rsid w:val="00B0750F"/>
    <w:rsid w:val="00B1210B"/>
    <w:rsid w:val="00B12343"/>
    <w:rsid w:val="00B12762"/>
    <w:rsid w:val="00B17337"/>
    <w:rsid w:val="00B17E0B"/>
    <w:rsid w:val="00B21597"/>
    <w:rsid w:val="00B21A94"/>
    <w:rsid w:val="00B26D1C"/>
    <w:rsid w:val="00B32D69"/>
    <w:rsid w:val="00B339C1"/>
    <w:rsid w:val="00B33EC3"/>
    <w:rsid w:val="00B35CB2"/>
    <w:rsid w:val="00B370A5"/>
    <w:rsid w:val="00B37207"/>
    <w:rsid w:val="00B408DE"/>
    <w:rsid w:val="00B41E47"/>
    <w:rsid w:val="00B438D6"/>
    <w:rsid w:val="00B46EED"/>
    <w:rsid w:val="00B476AC"/>
    <w:rsid w:val="00B47C96"/>
    <w:rsid w:val="00B47D75"/>
    <w:rsid w:val="00B51809"/>
    <w:rsid w:val="00B53BC3"/>
    <w:rsid w:val="00B53CDE"/>
    <w:rsid w:val="00B544FA"/>
    <w:rsid w:val="00B546DA"/>
    <w:rsid w:val="00B5709D"/>
    <w:rsid w:val="00B64B6C"/>
    <w:rsid w:val="00B66395"/>
    <w:rsid w:val="00B663CD"/>
    <w:rsid w:val="00B7090B"/>
    <w:rsid w:val="00B72484"/>
    <w:rsid w:val="00B72A0D"/>
    <w:rsid w:val="00B738DE"/>
    <w:rsid w:val="00B75257"/>
    <w:rsid w:val="00B77DA3"/>
    <w:rsid w:val="00B80939"/>
    <w:rsid w:val="00B81FF0"/>
    <w:rsid w:val="00B823D7"/>
    <w:rsid w:val="00B8464B"/>
    <w:rsid w:val="00B86C9F"/>
    <w:rsid w:val="00B878DC"/>
    <w:rsid w:val="00B903B9"/>
    <w:rsid w:val="00B921A1"/>
    <w:rsid w:val="00B931CD"/>
    <w:rsid w:val="00B933B0"/>
    <w:rsid w:val="00B94E6A"/>
    <w:rsid w:val="00BA073C"/>
    <w:rsid w:val="00BA1488"/>
    <w:rsid w:val="00BA2E79"/>
    <w:rsid w:val="00BA304B"/>
    <w:rsid w:val="00BA4ABC"/>
    <w:rsid w:val="00BA56D5"/>
    <w:rsid w:val="00BA7DA3"/>
    <w:rsid w:val="00BB0579"/>
    <w:rsid w:val="00BB28E0"/>
    <w:rsid w:val="00BB60A3"/>
    <w:rsid w:val="00BC118B"/>
    <w:rsid w:val="00BC6CA1"/>
    <w:rsid w:val="00BC7091"/>
    <w:rsid w:val="00BC7253"/>
    <w:rsid w:val="00BD1242"/>
    <w:rsid w:val="00BD20BA"/>
    <w:rsid w:val="00BD2725"/>
    <w:rsid w:val="00BD5854"/>
    <w:rsid w:val="00BE03B2"/>
    <w:rsid w:val="00BE36D0"/>
    <w:rsid w:val="00BE621C"/>
    <w:rsid w:val="00BE6A81"/>
    <w:rsid w:val="00BF018E"/>
    <w:rsid w:val="00BF04E3"/>
    <w:rsid w:val="00BF08E6"/>
    <w:rsid w:val="00BF1A85"/>
    <w:rsid w:val="00BF2506"/>
    <w:rsid w:val="00BF278A"/>
    <w:rsid w:val="00BF39C8"/>
    <w:rsid w:val="00BF3ABC"/>
    <w:rsid w:val="00BF7641"/>
    <w:rsid w:val="00BF783F"/>
    <w:rsid w:val="00C007EC"/>
    <w:rsid w:val="00C0129A"/>
    <w:rsid w:val="00C0182E"/>
    <w:rsid w:val="00C05FC5"/>
    <w:rsid w:val="00C115ED"/>
    <w:rsid w:val="00C14BA8"/>
    <w:rsid w:val="00C14FE2"/>
    <w:rsid w:val="00C16CED"/>
    <w:rsid w:val="00C17728"/>
    <w:rsid w:val="00C17E56"/>
    <w:rsid w:val="00C2162C"/>
    <w:rsid w:val="00C21A01"/>
    <w:rsid w:val="00C2227F"/>
    <w:rsid w:val="00C225E9"/>
    <w:rsid w:val="00C235F0"/>
    <w:rsid w:val="00C27DBE"/>
    <w:rsid w:val="00C304BE"/>
    <w:rsid w:val="00C308E0"/>
    <w:rsid w:val="00C32EBC"/>
    <w:rsid w:val="00C33403"/>
    <w:rsid w:val="00C35C47"/>
    <w:rsid w:val="00C363E3"/>
    <w:rsid w:val="00C368BA"/>
    <w:rsid w:val="00C37852"/>
    <w:rsid w:val="00C37EF5"/>
    <w:rsid w:val="00C40C53"/>
    <w:rsid w:val="00C4187D"/>
    <w:rsid w:val="00C43939"/>
    <w:rsid w:val="00C44601"/>
    <w:rsid w:val="00C4602D"/>
    <w:rsid w:val="00C463D7"/>
    <w:rsid w:val="00C47B15"/>
    <w:rsid w:val="00C47DFD"/>
    <w:rsid w:val="00C51F30"/>
    <w:rsid w:val="00C55601"/>
    <w:rsid w:val="00C5577F"/>
    <w:rsid w:val="00C56700"/>
    <w:rsid w:val="00C60F78"/>
    <w:rsid w:val="00C674DC"/>
    <w:rsid w:val="00C6788D"/>
    <w:rsid w:val="00C74AA6"/>
    <w:rsid w:val="00C76029"/>
    <w:rsid w:val="00C7606E"/>
    <w:rsid w:val="00C767DA"/>
    <w:rsid w:val="00C76818"/>
    <w:rsid w:val="00C77104"/>
    <w:rsid w:val="00C77C00"/>
    <w:rsid w:val="00C803D8"/>
    <w:rsid w:val="00C81663"/>
    <w:rsid w:val="00C8197C"/>
    <w:rsid w:val="00C84617"/>
    <w:rsid w:val="00C853C0"/>
    <w:rsid w:val="00C85A17"/>
    <w:rsid w:val="00C85FF6"/>
    <w:rsid w:val="00C86C50"/>
    <w:rsid w:val="00C922D3"/>
    <w:rsid w:val="00C92885"/>
    <w:rsid w:val="00C94452"/>
    <w:rsid w:val="00C96077"/>
    <w:rsid w:val="00C96944"/>
    <w:rsid w:val="00C96BB1"/>
    <w:rsid w:val="00C97EF7"/>
    <w:rsid w:val="00CA04E0"/>
    <w:rsid w:val="00CA2426"/>
    <w:rsid w:val="00CA2761"/>
    <w:rsid w:val="00CA342C"/>
    <w:rsid w:val="00CA542B"/>
    <w:rsid w:val="00CA79F3"/>
    <w:rsid w:val="00CB0F87"/>
    <w:rsid w:val="00CC3828"/>
    <w:rsid w:val="00CC6FD4"/>
    <w:rsid w:val="00CC735A"/>
    <w:rsid w:val="00CD0457"/>
    <w:rsid w:val="00CD0B20"/>
    <w:rsid w:val="00CD1E21"/>
    <w:rsid w:val="00CD1E23"/>
    <w:rsid w:val="00CD247B"/>
    <w:rsid w:val="00CD5331"/>
    <w:rsid w:val="00CD5A56"/>
    <w:rsid w:val="00CD645A"/>
    <w:rsid w:val="00CD6EA2"/>
    <w:rsid w:val="00CD78F0"/>
    <w:rsid w:val="00CE040B"/>
    <w:rsid w:val="00CE13FB"/>
    <w:rsid w:val="00CE7C39"/>
    <w:rsid w:val="00CF0B9D"/>
    <w:rsid w:val="00CF28CD"/>
    <w:rsid w:val="00CF298B"/>
    <w:rsid w:val="00CF336C"/>
    <w:rsid w:val="00CF3C92"/>
    <w:rsid w:val="00CF420B"/>
    <w:rsid w:val="00CF445F"/>
    <w:rsid w:val="00CF4C81"/>
    <w:rsid w:val="00CF4F99"/>
    <w:rsid w:val="00CF52C8"/>
    <w:rsid w:val="00CF6403"/>
    <w:rsid w:val="00CF7E99"/>
    <w:rsid w:val="00D00201"/>
    <w:rsid w:val="00D05AE7"/>
    <w:rsid w:val="00D06770"/>
    <w:rsid w:val="00D06BAB"/>
    <w:rsid w:val="00D114BD"/>
    <w:rsid w:val="00D12C92"/>
    <w:rsid w:val="00D1316B"/>
    <w:rsid w:val="00D1463A"/>
    <w:rsid w:val="00D14F12"/>
    <w:rsid w:val="00D16241"/>
    <w:rsid w:val="00D251EB"/>
    <w:rsid w:val="00D255BB"/>
    <w:rsid w:val="00D25774"/>
    <w:rsid w:val="00D26968"/>
    <w:rsid w:val="00D26CD6"/>
    <w:rsid w:val="00D31B29"/>
    <w:rsid w:val="00D31DA2"/>
    <w:rsid w:val="00D32727"/>
    <w:rsid w:val="00D34477"/>
    <w:rsid w:val="00D360E2"/>
    <w:rsid w:val="00D366AE"/>
    <w:rsid w:val="00D36BFF"/>
    <w:rsid w:val="00D37858"/>
    <w:rsid w:val="00D4023B"/>
    <w:rsid w:val="00D40510"/>
    <w:rsid w:val="00D41079"/>
    <w:rsid w:val="00D42E6C"/>
    <w:rsid w:val="00D468A8"/>
    <w:rsid w:val="00D4737C"/>
    <w:rsid w:val="00D504B4"/>
    <w:rsid w:val="00D512C2"/>
    <w:rsid w:val="00D52A9D"/>
    <w:rsid w:val="00D53A70"/>
    <w:rsid w:val="00D544FC"/>
    <w:rsid w:val="00D57A22"/>
    <w:rsid w:val="00D62474"/>
    <w:rsid w:val="00D64C4F"/>
    <w:rsid w:val="00D65A3D"/>
    <w:rsid w:val="00D662C2"/>
    <w:rsid w:val="00D6721B"/>
    <w:rsid w:val="00D6735E"/>
    <w:rsid w:val="00D676B8"/>
    <w:rsid w:val="00D67A27"/>
    <w:rsid w:val="00D701AD"/>
    <w:rsid w:val="00D71B65"/>
    <w:rsid w:val="00D71EC0"/>
    <w:rsid w:val="00D72880"/>
    <w:rsid w:val="00D72FD6"/>
    <w:rsid w:val="00D731FF"/>
    <w:rsid w:val="00D738B0"/>
    <w:rsid w:val="00D74C0C"/>
    <w:rsid w:val="00D7513B"/>
    <w:rsid w:val="00D752C3"/>
    <w:rsid w:val="00D76BF1"/>
    <w:rsid w:val="00D77EF1"/>
    <w:rsid w:val="00D827DC"/>
    <w:rsid w:val="00D82E96"/>
    <w:rsid w:val="00D84ECF"/>
    <w:rsid w:val="00D8560A"/>
    <w:rsid w:val="00D85FC4"/>
    <w:rsid w:val="00D863CA"/>
    <w:rsid w:val="00D86F20"/>
    <w:rsid w:val="00D912E4"/>
    <w:rsid w:val="00D91841"/>
    <w:rsid w:val="00D93605"/>
    <w:rsid w:val="00D94F45"/>
    <w:rsid w:val="00D959DE"/>
    <w:rsid w:val="00D96779"/>
    <w:rsid w:val="00DA04DE"/>
    <w:rsid w:val="00DA0F35"/>
    <w:rsid w:val="00DA24F2"/>
    <w:rsid w:val="00DA3704"/>
    <w:rsid w:val="00DB0AC9"/>
    <w:rsid w:val="00DB11F1"/>
    <w:rsid w:val="00DB1CC5"/>
    <w:rsid w:val="00DB5A24"/>
    <w:rsid w:val="00DC25DF"/>
    <w:rsid w:val="00DC451D"/>
    <w:rsid w:val="00DC4B4C"/>
    <w:rsid w:val="00DC618C"/>
    <w:rsid w:val="00DC629C"/>
    <w:rsid w:val="00DC69FE"/>
    <w:rsid w:val="00DD1331"/>
    <w:rsid w:val="00DD1B79"/>
    <w:rsid w:val="00DD3899"/>
    <w:rsid w:val="00DD7856"/>
    <w:rsid w:val="00DE2B5A"/>
    <w:rsid w:val="00DE3425"/>
    <w:rsid w:val="00DE613B"/>
    <w:rsid w:val="00DF1DB0"/>
    <w:rsid w:val="00DF5A33"/>
    <w:rsid w:val="00DF5BED"/>
    <w:rsid w:val="00DF638F"/>
    <w:rsid w:val="00DF68CF"/>
    <w:rsid w:val="00DF71CE"/>
    <w:rsid w:val="00E06CE6"/>
    <w:rsid w:val="00E1087D"/>
    <w:rsid w:val="00E113DA"/>
    <w:rsid w:val="00E121F3"/>
    <w:rsid w:val="00E13A60"/>
    <w:rsid w:val="00E1552E"/>
    <w:rsid w:val="00E163F8"/>
    <w:rsid w:val="00E1677C"/>
    <w:rsid w:val="00E16CBA"/>
    <w:rsid w:val="00E1721C"/>
    <w:rsid w:val="00E213EA"/>
    <w:rsid w:val="00E23565"/>
    <w:rsid w:val="00E24558"/>
    <w:rsid w:val="00E24A22"/>
    <w:rsid w:val="00E25022"/>
    <w:rsid w:val="00E252FF"/>
    <w:rsid w:val="00E25F48"/>
    <w:rsid w:val="00E27A65"/>
    <w:rsid w:val="00E33083"/>
    <w:rsid w:val="00E3367F"/>
    <w:rsid w:val="00E35C62"/>
    <w:rsid w:val="00E36325"/>
    <w:rsid w:val="00E4213F"/>
    <w:rsid w:val="00E427BF"/>
    <w:rsid w:val="00E44389"/>
    <w:rsid w:val="00E50EE6"/>
    <w:rsid w:val="00E530DC"/>
    <w:rsid w:val="00E57896"/>
    <w:rsid w:val="00E61BA5"/>
    <w:rsid w:val="00E645BF"/>
    <w:rsid w:val="00E67025"/>
    <w:rsid w:val="00E67611"/>
    <w:rsid w:val="00E678CD"/>
    <w:rsid w:val="00E72AC2"/>
    <w:rsid w:val="00E7326F"/>
    <w:rsid w:val="00E73E01"/>
    <w:rsid w:val="00E74C9D"/>
    <w:rsid w:val="00E76029"/>
    <w:rsid w:val="00E8119B"/>
    <w:rsid w:val="00E82D25"/>
    <w:rsid w:val="00E85979"/>
    <w:rsid w:val="00E87399"/>
    <w:rsid w:val="00E908D8"/>
    <w:rsid w:val="00E948DE"/>
    <w:rsid w:val="00E954CC"/>
    <w:rsid w:val="00E9553E"/>
    <w:rsid w:val="00EA1D41"/>
    <w:rsid w:val="00EA3DB2"/>
    <w:rsid w:val="00EB0C06"/>
    <w:rsid w:val="00EB2AC4"/>
    <w:rsid w:val="00EB4497"/>
    <w:rsid w:val="00EB7A53"/>
    <w:rsid w:val="00EC0D00"/>
    <w:rsid w:val="00EC26C3"/>
    <w:rsid w:val="00EC2D62"/>
    <w:rsid w:val="00EC3739"/>
    <w:rsid w:val="00ED1659"/>
    <w:rsid w:val="00ED1D83"/>
    <w:rsid w:val="00ED205F"/>
    <w:rsid w:val="00ED652E"/>
    <w:rsid w:val="00ED65E8"/>
    <w:rsid w:val="00ED7826"/>
    <w:rsid w:val="00EE05CA"/>
    <w:rsid w:val="00EE1000"/>
    <w:rsid w:val="00EE1287"/>
    <w:rsid w:val="00EE2C7B"/>
    <w:rsid w:val="00EE4FD3"/>
    <w:rsid w:val="00EF0207"/>
    <w:rsid w:val="00EF28BE"/>
    <w:rsid w:val="00EF34E2"/>
    <w:rsid w:val="00EF584D"/>
    <w:rsid w:val="00EF65E6"/>
    <w:rsid w:val="00EF6CF4"/>
    <w:rsid w:val="00EF723F"/>
    <w:rsid w:val="00F007B0"/>
    <w:rsid w:val="00F05F3F"/>
    <w:rsid w:val="00F067FE"/>
    <w:rsid w:val="00F1031A"/>
    <w:rsid w:val="00F12281"/>
    <w:rsid w:val="00F1624D"/>
    <w:rsid w:val="00F170C7"/>
    <w:rsid w:val="00F17968"/>
    <w:rsid w:val="00F20FD4"/>
    <w:rsid w:val="00F211E6"/>
    <w:rsid w:val="00F232F9"/>
    <w:rsid w:val="00F244AF"/>
    <w:rsid w:val="00F244B4"/>
    <w:rsid w:val="00F2502C"/>
    <w:rsid w:val="00F25246"/>
    <w:rsid w:val="00F27161"/>
    <w:rsid w:val="00F30A0B"/>
    <w:rsid w:val="00F32AA1"/>
    <w:rsid w:val="00F35077"/>
    <w:rsid w:val="00F35725"/>
    <w:rsid w:val="00F35DC5"/>
    <w:rsid w:val="00F3788E"/>
    <w:rsid w:val="00F4103D"/>
    <w:rsid w:val="00F437E3"/>
    <w:rsid w:val="00F444B1"/>
    <w:rsid w:val="00F44F00"/>
    <w:rsid w:val="00F4595F"/>
    <w:rsid w:val="00F51944"/>
    <w:rsid w:val="00F525C9"/>
    <w:rsid w:val="00F52F53"/>
    <w:rsid w:val="00F56009"/>
    <w:rsid w:val="00F5600A"/>
    <w:rsid w:val="00F56D13"/>
    <w:rsid w:val="00F5716F"/>
    <w:rsid w:val="00F5733C"/>
    <w:rsid w:val="00F57C36"/>
    <w:rsid w:val="00F61BEE"/>
    <w:rsid w:val="00F61D5E"/>
    <w:rsid w:val="00F6207E"/>
    <w:rsid w:val="00F62255"/>
    <w:rsid w:val="00F629B5"/>
    <w:rsid w:val="00F629C6"/>
    <w:rsid w:val="00F633BC"/>
    <w:rsid w:val="00F63FAE"/>
    <w:rsid w:val="00F73E1A"/>
    <w:rsid w:val="00F74190"/>
    <w:rsid w:val="00F745A4"/>
    <w:rsid w:val="00F74AF8"/>
    <w:rsid w:val="00F75A80"/>
    <w:rsid w:val="00F76208"/>
    <w:rsid w:val="00F76F93"/>
    <w:rsid w:val="00F8098B"/>
    <w:rsid w:val="00F81AE0"/>
    <w:rsid w:val="00F845D2"/>
    <w:rsid w:val="00F85110"/>
    <w:rsid w:val="00F91C89"/>
    <w:rsid w:val="00F97D8C"/>
    <w:rsid w:val="00FA1628"/>
    <w:rsid w:val="00FA2A6F"/>
    <w:rsid w:val="00FA3566"/>
    <w:rsid w:val="00FA43D8"/>
    <w:rsid w:val="00FB2581"/>
    <w:rsid w:val="00FB2FC6"/>
    <w:rsid w:val="00FB3909"/>
    <w:rsid w:val="00FB6A6A"/>
    <w:rsid w:val="00FB7634"/>
    <w:rsid w:val="00FB7778"/>
    <w:rsid w:val="00FC216E"/>
    <w:rsid w:val="00FC2EE5"/>
    <w:rsid w:val="00FC4E5F"/>
    <w:rsid w:val="00FC585B"/>
    <w:rsid w:val="00FC616F"/>
    <w:rsid w:val="00FD121F"/>
    <w:rsid w:val="00FD4508"/>
    <w:rsid w:val="00FD45A3"/>
    <w:rsid w:val="00FD595A"/>
    <w:rsid w:val="00FD5F61"/>
    <w:rsid w:val="00FD61F7"/>
    <w:rsid w:val="00FD6F91"/>
    <w:rsid w:val="00FD7C7A"/>
    <w:rsid w:val="00FE11A1"/>
    <w:rsid w:val="00FE25E9"/>
    <w:rsid w:val="00FE3517"/>
    <w:rsid w:val="00FE39EA"/>
    <w:rsid w:val="00FE5E43"/>
    <w:rsid w:val="00FF084E"/>
    <w:rsid w:val="00FF158D"/>
    <w:rsid w:val="00FF1884"/>
    <w:rsid w:val="00FF6F35"/>
    <w:rsid w:val="00FF713B"/>
    <w:rsid w:val="00FF724D"/>
    <w:rsid w:val="00FF7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5583EB"/>
  <w15:chartTrackingRefBased/>
  <w15:docId w15:val="{1F125A04-C5EC-46EB-B5B8-33E8EDBC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74DC"/>
    <w:pPr>
      <w:spacing w:after="200" w:line="276" w:lineRule="auto"/>
    </w:pPr>
    <w:rPr>
      <w:rFonts w:eastAsia="Times New Roman" w:cs="Times New Roman"/>
    </w:rPr>
  </w:style>
  <w:style w:type="paragraph" w:styleId="Nagwek1">
    <w:name w:val="heading 1"/>
    <w:basedOn w:val="Normalny"/>
    <w:next w:val="Normalny"/>
    <w:link w:val="Nagwek1Znak"/>
    <w:uiPriority w:val="9"/>
    <w:qFormat/>
    <w:rsid w:val="006712F6"/>
    <w:pPr>
      <w:keepNext/>
      <w:suppressAutoHyphens/>
      <w:spacing w:after="0" w:line="240" w:lineRule="auto"/>
      <w:outlineLvl w:val="0"/>
    </w:pPr>
    <w:rPr>
      <w:rFonts w:ascii="Times New Roman" w:hAnsi="Times New Roman"/>
      <w:sz w:val="24"/>
      <w:szCs w:val="20"/>
      <w:lang w:eastAsia="zh-CN"/>
    </w:rPr>
  </w:style>
  <w:style w:type="paragraph" w:styleId="Nagwek2">
    <w:name w:val="heading 2"/>
    <w:basedOn w:val="Normalny"/>
    <w:next w:val="Normalny"/>
    <w:link w:val="Nagwek2Znak"/>
    <w:uiPriority w:val="9"/>
    <w:unhideWhenUsed/>
    <w:qFormat/>
    <w:rsid w:val="00800D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674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C674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8">
    <w:name w:val="heading 8"/>
    <w:basedOn w:val="Normalny"/>
    <w:next w:val="Normalny"/>
    <w:link w:val="Nagwek8Znak"/>
    <w:uiPriority w:val="9"/>
    <w:unhideWhenUsed/>
    <w:qFormat/>
    <w:rsid w:val="00C674D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72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72E2"/>
    <w:rPr>
      <w:rFonts w:ascii="Segoe UI" w:hAnsi="Segoe UI" w:cs="Segoe UI"/>
      <w:sz w:val="18"/>
      <w:szCs w:val="18"/>
    </w:rPr>
  </w:style>
  <w:style w:type="paragraph" w:styleId="Akapitzlist">
    <w:name w:val="List Paragraph"/>
    <w:aliases w:val="Preambuła,normalny tekst,L1,Numerowanie,List Paragraph,sw tekst,Akapit z listą BS,CW_Lista,maz_wyliczenie,opis dzialania,K-P_odwolanie,A_wyliczenie,Akapit z listą5,BulletC,Wyliczanie,Obiekt,Akapit z listą31,Bullets,2 heading,Nagłowek 3"/>
    <w:basedOn w:val="Normalny"/>
    <w:link w:val="AkapitzlistZnak"/>
    <w:uiPriority w:val="34"/>
    <w:qFormat/>
    <w:rsid w:val="006972E2"/>
    <w:pPr>
      <w:ind w:left="720"/>
      <w:contextualSpacing/>
    </w:pPr>
  </w:style>
  <w:style w:type="character" w:customStyle="1" w:styleId="Teksttreci2">
    <w:name w:val="Tekst treści (2)_"/>
    <w:basedOn w:val="Domylnaczcionkaakapitu"/>
    <w:link w:val="Teksttreci20"/>
    <w:rsid w:val="006972E2"/>
    <w:rPr>
      <w:rFonts w:ascii="Times New Roman" w:eastAsia="Times New Roman" w:hAnsi="Times New Roman" w:cs="Times New Roman"/>
      <w:shd w:val="clear" w:color="auto" w:fill="FFFFFF"/>
    </w:rPr>
  </w:style>
  <w:style w:type="character" w:customStyle="1" w:styleId="Teksttreci3">
    <w:name w:val="Tekst treści (3)_"/>
    <w:basedOn w:val="Domylnaczcionkaakapitu"/>
    <w:link w:val="Teksttreci30"/>
    <w:rsid w:val="006972E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972E2"/>
    <w:pPr>
      <w:widowControl w:val="0"/>
      <w:shd w:val="clear" w:color="auto" w:fill="FFFFFF"/>
      <w:spacing w:before="120" w:after="360" w:line="0" w:lineRule="atLeast"/>
      <w:ind w:hanging="480"/>
      <w:jc w:val="center"/>
    </w:pPr>
    <w:rPr>
      <w:rFonts w:ascii="Times New Roman" w:hAnsi="Times New Roman"/>
    </w:rPr>
  </w:style>
  <w:style w:type="paragraph" w:customStyle="1" w:styleId="Teksttreci30">
    <w:name w:val="Tekst treści (3)"/>
    <w:basedOn w:val="Normalny"/>
    <w:link w:val="Teksttreci3"/>
    <w:rsid w:val="006972E2"/>
    <w:pPr>
      <w:widowControl w:val="0"/>
      <w:shd w:val="clear" w:color="auto" w:fill="FFFFFF"/>
      <w:spacing w:after="0" w:line="270" w:lineRule="exact"/>
      <w:ind w:hanging="460"/>
      <w:jc w:val="both"/>
    </w:pPr>
    <w:rPr>
      <w:rFonts w:ascii="Times New Roman" w:hAnsi="Times New Roman"/>
    </w:rPr>
  </w:style>
  <w:style w:type="character" w:styleId="Odwoaniedokomentarza">
    <w:name w:val="annotation reference"/>
    <w:basedOn w:val="Domylnaczcionkaakapitu"/>
    <w:uiPriority w:val="99"/>
    <w:unhideWhenUsed/>
    <w:rsid w:val="00BF018E"/>
    <w:rPr>
      <w:sz w:val="16"/>
      <w:szCs w:val="16"/>
    </w:rPr>
  </w:style>
  <w:style w:type="paragraph" w:styleId="Tekstkomentarza">
    <w:name w:val="annotation text"/>
    <w:basedOn w:val="Normalny"/>
    <w:link w:val="TekstkomentarzaZnak"/>
    <w:uiPriority w:val="99"/>
    <w:unhideWhenUsed/>
    <w:rsid w:val="00BF018E"/>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rsid w:val="00BF018E"/>
    <w:rPr>
      <w:rFonts w:ascii="Times New Roman" w:eastAsia="Times New Roman" w:hAnsi="Times New Roman" w:cs="Times New Roman"/>
      <w:sz w:val="20"/>
      <w:szCs w:val="20"/>
      <w:lang w:eastAsia="zh-CN"/>
    </w:rPr>
  </w:style>
  <w:style w:type="character" w:customStyle="1" w:styleId="Nagwek1Znak">
    <w:name w:val="Nagłówek 1 Znak"/>
    <w:basedOn w:val="Domylnaczcionkaakapitu"/>
    <w:link w:val="Nagwek1"/>
    <w:uiPriority w:val="9"/>
    <w:rsid w:val="006712F6"/>
    <w:rPr>
      <w:rFonts w:ascii="Times New Roman" w:eastAsia="Times New Roman" w:hAnsi="Times New Roman" w:cs="Times New Roman"/>
      <w:sz w:val="24"/>
      <w:szCs w:val="20"/>
      <w:lang w:eastAsia="zh-CN"/>
    </w:rPr>
  </w:style>
  <w:style w:type="paragraph" w:styleId="Tematkomentarza">
    <w:name w:val="annotation subject"/>
    <w:basedOn w:val="Tekstkomentarza"/>
    <w:next w:val="Tekstkomentarza"/>
    <w:link w:val="TematkomentarzaZnak"/>
    <w:uiPriority w:val="99"/>
    <w:unhideWhenUsed/>
    <w:rsid w:val="006712F6"/>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rsid w:val="006712F6"/>
    <w:rPr>
      <w:rFonts w:ascii="Times New Roman" w:eastAsia="Times New Roman" w:hAnsi="Times New Roman" w:cs="Times New Roman"/>
      <w:b/>
      <w:bCs/>
      <w:sz w:val="20"/>
      <w:szCs w:val="20"/>
      <w:lang w:eastAsia="zh-CN"/>
    </w:rPr>
  </w:style>
  <w:style w:type="character" w:customStyle="1" w:styleId="Nagweklubstopka">
    <w:name w:val="Nagłówek lub stopka_"/>
    <w:basedOn w:val="Domylnaczcionkaakapitu"/>
    <w:link w:val="Nagweklubstopka0"/>
    <w:rsid w:val="00E50EE6"/>
    <w:rPr>
      <w:rFonts w:ascii="Times New Roman" w:eastAsia="Times New Roman" w:hAnsi="Times New Roman" w:cs="Times New Roman"/>
      <w:sz w:val="20"/>
      <w:szCs w:val="20"/>
      <w:shd w:val="clear" w:color="auto" w:fill="FFFFFF"/>
    </w:rPr>
  </w:style>
  <w:style w:type="paragraph" w:customStyle="1" w:styleId="Nagweklubstopka0">
    <w:name w:val="Nagłówek lub stopka"/>
    <w:basedOn w:val="Normalny"/>
    <w:link w:val="Nagweklubstopka"/>
    <w:rsid w:val="00E50EE6"/>
    <w:pPr>
      <w:widowControl w:val="0"/>
      <w:shd w:val="clear" w:color="auto" w:fill="FFFFFF"/>
      <w:spacing w:after="0" w:line="0" w:lineRule="atLeast"/>
    </w:pPr>
    <w:rPr>
      <w:rFonts w:ascii="Times New Roman" w:hAnsi="Times New Roman"/>
      <w:sz w:val="20"/>
      <w:szCs w:val="20"/>
    </w:rPr>
  </w:style>
  <w:style w:type="character" w:customStyle="1" w:styleId="AkapitzlistZnak">
    <w:name w:val="Akapit z listą Znak"/>
    <w:aliases w:val="Preambuła Znak,normalny tekst Znak,L1 Znak,Numerowanie Znak,List Paragraph Znak,sw tekst Znak,Akapit z listą BS Znak,CW_Lista Znak,maz_wyliczenie Znak,opis dzialania Znak,K-P_odwolanie Znak,A_wyliczenie Znak,Akapit z listą5 Znak"/>
    <w:link w:val="Akapitzlist"/>
    <w:uiPriority w:val="34"/>
    <w:qFormat/>
    <w:locked/>
    <w:rsid w:val="007F43D2"/>
  </w:style>
  <w:style w:type="paragraph" w:styleId="Tekstprzypisukocowego">
    <w:name w:val="endnote text"/>
    <w:basedOn w:val="Normalny"/>
    <w:link w:val="TekstprzypisukocowegoZnak"/>
    <w:uiPriority w:val="99"/>
    <w:unhideWhenUsed/>
    <w:rsid w:val="003327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3327BD"/>
    <w:rPr>
      <w:sz w:val="20"/>
      <w:szCs w:val="20"/>
    </w:rPr>
  </w:style>
  <w:style w:type="character" w:styleId="Odwoanieprzypisukocowego">
    <w:name w:val="endnote reference"/>
    <w:basedOn w:val="Domylnaczcionkaakapitu"/>
    <w:uiPriority w:val="99"/>
    <w:unhideWhenUsed/>
    <w:rsid w:val="003327BD"/>
    <w:rPr>
      <w:vertAlign w:val="superscript"/>
    </w:rPr>
  </w:style>
  <w:style w:type="paragraph" w:styleId="Nagwek">
    <w:name w:val="header"/>
    <w:basedOn w:val="Normalny"/>
    <w:link w:val="NagwekZnak"/>
    <w:uiPriority w:val="99"/>
    <w:unhideWhenUsed/>
    <w:rsid w:val="00B173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733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B1733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B17337"/>
  </w:style>
  <w:style w:type="character" w:styleId="Hipercze">
    <w:name w:val="Hyperlink"/>
    <w:basedOn w:val="Domylnaczcionkaakapitu"/>
    <w:uiPriority w:val="99"/>
    <w:unhideWhenUsed/>
    <w:rsid w:val="00D504B4"/>
    <w:rPr>
      <w:color w:val="0563C1" w:themeColor="hyperlink"/>
      <w:u w:val="single"/>
    </w:rPr>
  </w:style>
  <w:style w:type="paragraph" w:styleId="Poprawka">
    <w:name w:val="Revision"/>
    <w:hidden/>
    <w:uiPriority w:val="99"/>
    <w:semiHidden/>
    <w:rsid w:val="00305693"/>
    <w:pPr>
      <w:spacing w:after="0" w:line="240" w:lineRule="auto"/>
    </w:pPr>
  </w:style>
  <w:style w:type="paragraph" w:customStyle="1" w:styleId="Default">
    <w:name w:val="Default"/>
    <w:rsid w:val="00F76208"/>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507392"/>
    <w:rPr>
      <w:b/>
      <w:bCs/>
    </w:rPr>
  </w:style>
  <w:style w:type="paragraph" w:customStyle="1" w:styleId="Akapitzlist1">
    <w:name w:val="Akapit z listą1"/>
    <w:rsid w:val="0051725F"/>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pl-PL"/>
    </w:rPr>
  </w:style>
  <w:style w:type="paragraph" w:styleId="Bezodstpw">
    <w:name w:val="No Spacing"/>
    <w:uiPriority w:val="1"/>
    <w:qFormat/>
    <w:rsid w:val="00453763"/>
    <w:pPr>
      <w:widowControl w:val="0"/>
      <w:spacing w:after="0" w:line="240" w:lineRule="auto"/>
    </w:pPr>
    <w:rPr>
      <w:rFonts w:ascii="Courier New" w:eastAsia="Courier New" w:hAnsi="Courier New" w:cs="Courier New"/>
      <w:color w:val="000000"/>
      <w:sz w:val="24"/>
      <w:szCs w:val="24"/>
      <w:lang w:eastAsia="pl-PL" w:bidi="pl-PL"/>
    </w:rPr>
  </w:style>
  <w:style w:type="numbering" w:customStyle="1" w:styleId="Zaimportowanystyl51">
    <w:name w:val="Zaimportowany styl 51"/>
    <w:rsid w:val="00453763"/>
    <w:pPr>
      <w:numPr>
        <w:numId w:val="1"/>
      </w:numPr>
    </w:pPr>
  </w:style>
  <w:style w:type="paragraph" w:customStyle="1" w:styleId="JKNadpis1">
    <w:name w:val="JK_Nadpis 1"/>
    <w:basedOn w:val="Nagwek1"/>
    <w:rsid w:val="008E4FB3"/>
    <w:pPr>
      <w:numPr>
        <w:numId w:val="2"/>
      </w:numPr>
      <w:suppressAutoHyphens w:val="0"/>
      <w:spacing w:before="240" w:after="240"/>
      <w:jc w:val="center"/>
    </w:pPr>
    <w:rPr>
      <w:rFonts w:ascii="Arial" w:hAnsi="Arial"/>
      <w:b/>
      <w:kern w:val="28"/>
      <w:u w:val="thick"/>
      <w:lang w:eastAsia="cs-CZ"/>
    </w:rPr>
  </w:style>
  <w:style w:type="character" w:customStyle="1" w:styleId="Teksttreci2Pogrubienie">
    <w:name w:val="Tekst treści (2) + Pogrubienie"/>
    <w:basedOn w:val="Teksttreci2"/>
    <w:rsid w:val="007F717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paragraph" w:styleId="Nagwekspisutreci">
    <w:name w:val="TOC Heading"/>
    <w:basedOn w:val="Nagwek1"/>
    <w:next w:val="Normalny"/>
    <w:uiPriority w:val="39"/>
    <w:unhideWhenUsed/>
    <w:qFormat/>
    <w:rsid w:val="003C00DF"/>
    <w:pPr>
      <w:keepLines/>
      <w:suppressAutoHyphens w:val="0"/>
      <w:spacing w:before="240" w:line="259" w:lineRule="auto"/>
      <w:outlineLvl w:val="9"/>
    </w:pPr>
    <w:rPr>
      <w:rFonts w:asciiTheme="majorHAnsi" w:eastAsiaTheme="majorEastAsia" w:hAnsiTheme="majorHAnsi" w:cstheme="majorBidi"/>
      <w:color w:val="2F5496" w:themeColor="accent1" w:themeShade="BF"/>
      <w:sz w:val="32"/>
      <w:szCs w:val="32"/>
      <w:lang w:eastAsia="pl-PL"/>
    </w:rPr>
  </w:style>
  <w:style w:type="paragraph" w:styleId="Spistreci1">
    <w:name w:val="toc 1"/>
    <w:basedOn w:val="Normalny"/>
    <w:next w:val="Normalny"/>
    <w:autoRedefine/>
    <w:uiPriority w:val="39"/>
    <w:unhideWhenUsed/>
    <w:rsid w:val="003C00DF"/>
    <w:pPr>
      <w:spacing w:after="100"/>
    </w:pPr>
  </w:style>
  <w:style w:type="character" w:customStyle="1" w:styleId="Nagwek2Znak">
    <w:name w:val="Nagłówek 2 Znak"/>
    <w:basedOn w:val="Domylnaczcionkaakapitu"/>
    <w:link w:val="Nagwek2"/>
    <w:uiPriority w:val="9"/>
    <w:rsid w:val="00800DA6"/>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DF1DB0"/>
    <w:pPr>
      <w:spacing w:after="100"/>
      <w:ind w:left="220"/>
    </w:pPr>
  </w:style>
  <w:style w:type="character" w:customStyle="1" w:styleId="PogrubienieNagweklubstopka11pt1">
    <w:name w:val="Pogrubienie;Nagłówek lub stopka + 11 pt1"/>
    <w:basedOn w:val="Domylnaczcionkaakapitu"/>
    <w:rsid w:val="00606EEC"/>
    <w:rPr>
      <w:rFonts w:ascii="Times New Roman" w:eastAsia="Times New Roman" w:hAnsi="Times New Roman" w:cs="Times New Roman"/>
      <w:b/>
      <w:bCs/>
      <w:color w:val="000000"/>
      <w:spacing w:val="0"/>
      <w:w w:val="100"/>
      <w:position w:val="0"/>
      <w:sz w:val="22"/>
      <w:szCs w:val="22"/>
      <w:shd w:val="clear" w:color="auto" w:fill="FFFFFF"/>
      <w:lang w:val="pl-PL" w:eastAsia="pl-PL" w:bidi="pl-PL"/>
    </w:rPr>
  </w:style>
  <w:style w:type="paragraph" w:styleId="Tekstpodstawowy">
    <w:name w:val="Body Text"/>
    <w:basedOn w:val="Normalny"/>
    <w:link w:val="TekstpodstawowyZnak"/>
    <w:uiPriority w:val="99"/>
    <w:unhideWhenUsed/>
    <w:rsid w:val="009D236C"/>
    <w:pPr>
      <w:spacing w:after="120"/>
    </w:pPr>
  </w:style>
  <w:style w:type="character" w:customStyle="1" w:styleId="TekstpodstawowyZnak">
    <w:name w:val="Tekst podstawowy Znak"/>
    <w:basedOn w:val="Domylnaczcionkaakapitu"/>
    <w:link w:val="Tekstpodstawowy"/>
    <w:uiPriority w:val="99"/>
    <w:rsid w:val="009D236C"/>
  </w:style>
  <w:style w:type="numbering" w:customStyle="1" w:styleId="Zaimportowanystyl48">
    <w:name w:val="Zaimportowany styl 48"/>
    <w:rsid w:val="00F444B1"/>
    <w:pPr>
      <w:numPr>
        <w:numId w:val="3"/>
      </w:numPr>
    </w:pPr>
  </w:style>
  <w:style w:type="character" w:customStyle="1" w:styleId="Nagwek3Znak">
    <w:name w:val="Nagłówek 3 Znak"/>
    <w:basedOn w:val="Domylnaczcionkaakapitu"/>
    <w:link w:val="Nagwek3"/>
    <w:uiPriority w:val="9"/>
    <w:semiHidden/>
    <w:rsid w:val="00C674D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9"/>
    <w:rsid w:val="00C674DC"/>
    <w:rPr>
      <w:rFonts w:asciiTheme="majorHAnsi" w:eastAsiaTheme="majorEastAsia" w:hAnsiTheme="majorHAnsi" w:cstheme="majorBidi"/>
      <w:i/>
      <w:iCs/>
      <w:color w:val="2F5496" w:themeColor="accent1" w:themeShade="BF"/>
    </w:rPr>
  </w:style>
  <w:style w:type="character" w:customStyle="1" w:styleId="Nagwek8Znak">
    <w:name w:val="Nagłówek 8 Znak"/>
    <w:basedOn w:val="Domylnaczcionkaakapitu"/>
    <w:link w:val="Nagwek8"/>
    <w:uiPriority w:val="99"/>
    <w:rsid w:val="00C674DC"/>
    <w:rPr>
      <w:rFonts w:asciiTheme="majorHAnsi" w:eastAsiaTheme="majorEastAsia" w:hAnsiTheme="majorHAnsi" w:cstheme="majorBidi"/>
      <w:color w:val="272727" w:themeColor="text1" w:themeTint="D8"/>
      <w:sz w:val="21"/>
      <w:szCs w:val="21"/>
    </w:rPr>
  </w:style>
  <w:style w:type="character" w:customStyle="1" w:styleId="alb">
    <w:name w:val="a_lb"/>
    <w:basedOn w:val="Domylnaczcionkaakapitu"/>
    <w:rsid w:val="00C674DC"/>
    <w:rPr>
      <w:rFonts w:cs="Times New Roman"/>
    </w:rPr>
  </w:style>
  <w:style w:type="character" w:customStyle="1" w:styleId="alb-s">
    <w:name w:val="a_lb-s"/>
    <w:basedOn w:val="Domylnaczcionkaakapitu"/>
    <w:rsid w:val="00C674DC"/>
    <w:rPr>
      <w:rFonts w:cs="Times New Roman"/>
    </w:rPr>
  </w:style>
  <w:style w:type="character" w:customStyle="1" w:styleId="fn-ref">
    <w:name w:val="fn-ref"/>
    <w:basedOn w:val="Domylnaczcionkaakapitu"/>
    <w:rsid w:val="00C674DC"/>
    <w:rPr>
      <w:rFonts w:cs="Times New Roman"/>
    </w:rPr>
  </w:style>
  <w:style w:type="paragraph" w:styleId="Tytu">
    <w:name w:val="Title"/>
    <w:basedOn w:val="Normalny"/>
    <w:link w:val="TytuZnak"/>
    <w:uiPriority w:val="99"/>
    <w:qFormat/>
    <w:rsid w:val="00C674DC"/>
    <w:pPr>
      <w:spacing w:after="0" w:line="240" w:lineRule="auto"/>
      <w:jc w:val="center"/>
    </w:pPr>
    <w:rPr>
      <w:b/>
      <w:bCs/>
      <w:sz w:val="24"/>
      <w:szCs w:val="24"/>
      <w:lang w:eastAsia="pl-PL"/>
    </w:rPr>
  </w:style>
  <w:style w:type="character" w:customStyle="1" w:styleId="TytuZnak">
    <w:name w:val="Tytuł Znak"/>
    <w:basedOn w:val="Domylnaczcionkaakapitu"/>
    <w:link w:val="Tytu"/>
    <w:uiPriority w:val="99"/>
    <w:rsid w:val="00C674DC"/>
    <w:rPr>
      <w:rFonts w:eastAsia="Times New Roman" w:cs="Times New Roman"/>
      <w:b/>
      <w:bCs/>
      <w:sz w:val="24"/>
      <w:szCs w:val="24"/>
      <w:lang w:eastAsia="pl-PL"/>
    </w:rPr>
  </w:style>
  <w:style w:type="character" w:styleId="UyteHipercze">
    <w:name w:val="FollowedHyperlink"/>
    <w:basedOn w:val="Domylnaczcionkaakapitu"/>
    <w:uiPriority w:val="99"/>
    <w:semiHidden/>
    <w:unhideWhenUsed/>
    <w:rsid w:val="00C674DC"/>
    <w:rPr>
      <w:rFonts w:cs="Times New Roman"/>
      <w:color w:val="954F72" w:themeColor="followedHyperlink"/>
      <w:u w:val="single"/>
    </w:rPr>
  </w:style>
  <w:style w:type="paragraph" w:customStyle="1" w:styleId="pkt">
    <w:name w:val="pkt"/>
    <w:basedOn w:val="Normalny"/>
    <w:link w:val="pktZnak"/>
    <w:rsid w:val="00C674DC"/>
    <w:pPr>
      <w:spacing w:before="60" w:after="60" w:line="240" w:lineRule="auto"/>
      <w:ind w:left="851" w:hanging="295"/>
      <w:jc w:val="both"/>
    </w:pPr>
    <w:rPr>
      <w:rFonts w:ascii="Times New Roman" w:eastAsiaTheme="minorEastAsia" w:hAnsi="Times New Roman"/>
      <w:sz w:val="24"/>
      <w:szCs w:val="20"/>
      <w:lang w:eastAsia="pl-PL"/>
    </w:rPr>
  </w:style>
  <w:style w:type="character" w:customStyle="1" w:styleId="pktZnak">
    <w:name w:val="pkt Znak"/>
    <w:link w:val="pkt"/>
    <w:locked/>
    <w:rsid w:val="00C674DC"/>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C674DC"/>
    <w:pPr>
      <w:spacing w:after="0" w:line="240" w:lineRule="auto"/>
    </w:pPr>
    <w:rPr>
      <w:rFonts w:ascii="Tahoma" w:eastAsiaTheme="minorEastAsia" w:hAnsi="Tahoma"/>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C674DC"/>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C674DC"/>
    <w:rPr>
      <w:rFonts w:cs="Times New Roman"/>
      <w:sz w:val="20"/>
      <w:vertAlign w:val="superscript"/>
    </w:rPr>
  </w:style>
  <w:style w:type="character" w:customStyle="1" w:styleId="Teksttreci">
    <w:name w:val="Tekst treści_"/>
    <w:basedOn w:val="Domylnaczcionkaakapitu"/>
    <w:link w:val="Teksttreci0"/>
    <w:locked/>
    <w:rsid w:val="00C674DC"/>
    <w:rPr>
      <w:rFonts w:ascii="Verdana" w:hAnsi="Verdana" w:cs="Verdana"/>
      <w:sz w:val="19"/>
      <w:szCs w:val="19"/>
      <w:shd w:val="clear" w:color="auto" w:fill="FFFFFF"/>
    </w:rPr>
  </w:style>
  <w:style w:type="paragraph" w:customStyle="1" w:styleId="Teksttreci0">
    <w:name w:val="Tekst treści"/>
    <w:basedOn w:val="Normalny"/>
    <w:link w:val="Teksttreci"/>
    <w:rsid w:val="00C674DC"/>
    <w:pPr>
      <w:shd w:val="clear" w:color="auto" w:fill="FFFFFF"/>
      <w:spacing w:after="0" w:line="240" w:lineRule="atLeast"/>
      <w:ind w:hanging="1700"/>
    </w:pPr>
    <w:rPr>
      <w:rFonts w:ascii="Verdana" w:eastAsiaTheme="minorHAnsi" w:hAnsi="Verdana" w:cs="Verdana"/>
      <w:sz w:val="19"/>
      <w:szCs w:val="19"/>
    </w:rPr>
  </w:style>
  <w:style w:type="paragraph" w:styleId="Tekstpodstawowy2">
    <w:name w:val="Body Text 2"/>
    <w:basedOn w:val="Normalny"/>
    <w:link w:val="Tekstpodstawowy2Znak"/>
    <w:uiPriority w:val="99"/>
    <w:rsid w:val="00C674DC"/>
    <w:pPr>
      <w:spacing w:after="0" w:line="240" w:lineRule="auto"/>
      <w:jc w:val="both"/>
    </w:pPr>
    <w:rPr>
      <w:spacing w:val="2"/>
      <w:sz w:val="16"/>
      <w:szCs w:val="16"/>
      <w:u w:val="single"/>
      <w:lang w:eastAsia="pl-PL"/>
    </w:rPr>
  </w:style>
  <w:style w:type="character" w:customStyle="1" w:styleId="Tekstpodstawowy2Znak">
    <w:name w:val="Tekst podstawowy 2 Znak"/>
    <w:basedOn w:val="Domylnaczcionkaakapitu"/>
    <w:link w:val="Tekstpodstawowy2"/>
    <w:uiPriority w:val="99"/>
    <w:rsid w:val="00C674DC"/>
    <w:rPr>
      <w:rFonts w:eastAsia="Times New Roman" w:cs="Times New Roman"/>
      <w:spacing w:val="2"/>
      <w:sz w:val="16"/>
      <w:szCs w:val="16"/>
      <w:u w:val="single"/>
      <w:lang w:eastAsia="pl-PL"/>
    </w:rPr>
  </w:style>
  <w:style w:type="paragraph" w:styleId="Tekstpodstawowy3">
    <w:name w:val="Body Text 3"/>
    <w:basedOn w:val="Normalny"/>
    <w:link w:val="Tekstpodstawowy3Znak"/>
    <w:uiPriority w:val="99"/>
    <w:unhideWhenUsed/>
    <w:rsid w:val="00C674DC"/>
    <w:pPr>
      <w:spacing w:after="120"/>
    </w:pPr>
    <w:rPr>
      <w:sz w:val="16"/>
      <w:szCs w:val="16"/>
    </w:rPr>
  </w:style>
  <w:style w:type="character" w:customStyle="1" w:styleId="Tekstpodstawowy3Znak">
    <w:name w:val="Tekst podstawowy 3 Znak"/>
    <w:basedOn w:val="Domylnaczcionkaakapitu"/>
    <w:link w:val="Tekstpodstawowy3"/>
    <w:uiPriority w:val="99"/>
    <w:rsid w:val="00C674DC"/>
    <w:rPr>
      <w:rFonts w:eastAsia="Times New Roman" w:cs="Times New Roman"/>
      <w:sz w:val="16"/>
      <w:szCs w:val="16"/>
    </w:rPr>
  </w:style>
  <w:style w:type="paragraph" w:styleId="Tekstpodstawowywcity">
    <w:name w:val="Body Text Indent"/>
    <w:basedOn w:val="Normalny"/>
    <w:link w:val="TekstpodstawowywcityZnak"/>
    <w:uiPriority w:val="99"/>
    <w:rsid w:val="00C674DC"/>
    <w:pPr>
      <w:spacing w:after="120"/>
      <w:ind w:left="283"/>
    </w:pPr>
  </w:style>
  <w:style w:type="character" w:customStyle="1" w:styleId="TekstpodstawowywcityZnak">
    <w:name w:val="Tekst podstawowy wcięty Znak"/>
    <w:basedOn w:val="Domylnaczcionkaakapitu"/>
    <w:link w:val="Tekstpodstawowywcity"/>
    <w:uiPriority w:val="99"/>
    <w:rsid w:val="00C674DC"/>
    <w:rPr>
      <w:rFonts w:eastAsia="Times New Roman" w:cs="Times New Roman"/>
    </w:rPr>
  </w:style>
  <w:style w:type="paragraph" w:styleId="Tekstpodstawowywcity2">
    <w:name w:val="Body Text Indent 2"/>
    <w:basedOn w:val="Normalny"/>
    <w:link w:val="Tekstpodstawowywcity2Znak"/>
    <w:uiPriority w:val="99"/>
    <w:rsid w:val="00C674D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674DC"/>
    <w:rPr>
      <w:rFonts w:eastAsia="Times New Roman" w:cs="Times New Roman"/>
    </w:rPr>
  </w:style>
  <w:style w:type="paragraph" w:customStyle="1" w:styleId="Skrconyadreszwrotny">
    <w:name w:val="Skrócony adres zwrotny"/>
    <w:basedOn w:val="Normalny"/>
    <w:uiPriority w:val="99"/>
    <w:rsid w:val="00C674DC"/>
    <w:pPr>
      <w:spacing w:after="0" w:line="240" w:lineRule="auto"/>
    </w:pPr>
    <w:rPr>
      <w:sz w:val="24"/>
      <w:szCs w:val="24"/>
      <w:lang w:eastAsia="pl-PL"/>
    </w:rPr>
  </w:style>
  <w:style w:type="character" w:customStyle="1" w:styleId="TeksttreciKursywa">
    <w:name w:val="Tekst treści + Kursywa"/>
    <w:rsid w:val="00C674DC"/>
    <w:rPr>
      <w:rFonts w:ascii="Calibri" w:hAnsi="Calibri"/>
      <w:i/>
      <w:color w:val="000000"/>
      <w:spacing w:val="0"/>
      <w:w w:val="100"/>
      <w:position w:val="0"/>
      <w:sz w:val="19"/>
      <w:u w:val="none"/>
      <w:shd w:val="clear" w:color="auto" w:fill="FFFFFF"/>
      <w:lang w:val="pl-PL" w:eastAsia="x-none"/>
    </w:rPr>
  </w:style>
  <w:style w:type="character" w:customStyle="1" w:styleId="TeksttreciPogrubienie">
    <w:name w:val="Tekst treści + Pogrubienie"/>
    <w:rsid w:val="00C674DC"/>
    <w:rPr>
      <w:rFonts w:ascii="Calibri" w:hAnsi="Calibri"/>
      <w:b/>
      <w:color w:val="000000"/>
      <w:spacing w:val="0"/>
      <w:w w:val="100"/>
      <w:position w:val="0"/>
      <w:sz w:val="19"/>
      <w:u w:val="none"/>
      <w:shd w:val="clear" w:color="auto" w:fill="FFFFFF"/>
      <w:lang w:val="pl-PL" w:eastAsia="x-none"/>
    </w:rPr>
  </w:style>
  <w:style w:type="paragraph" w:customStyle="1" w:styleId="LongStandardL9">
    <w:name w:val="Long Standard L9"/>
    <w:basedOn w:val="Normalny"/>
    <w:next w:val="Tekstpodstawowy2"/>
    <w:rsid w:val="00C674DC"/>
    <w:pPr>
      <w:numPr>
        <w:ilvl w:val="8"/>
        <w:numId w:val="28"/>
      </w:numPr>
      <w:spacing w:after="240" w:line="288" w:lineRule="auto"/>
      <w:jc w:val="both"/>
      <w:outlineLvl w:val="8"/>
    </w:pPr>
    <w:rPr>
      <w:rFonts w:ascii="Times New Roman" w:hAnsi="Times New Roman"/>
      <w:sz w:val="24"/>
    </w:rPr>
  </w:style>
  <w:style w:type="paragraph" w:customStyle="1" w:styleId="LongStandardL8">
    <w:name w:val="Long Standard L8"/>
    <w:basedOn w:val="Normalny"/>
    <w:next w:val="Tekstpodstawowy2"/>
    <w:rsid w:val="00C674DC"/>
    <w:pPr>
      <w:numPr>
        <w:ilvl w:val="7"/>
        <w:numId w:val="28"/>
      </w:numPr>
      <w:spacing w:after="240" w:line="288" w:lineRule="auto"/>
      <w:jc w:val="both"/>
      <w:outlineLvl w:val="7"/>
    </w:pPr>
    <w:rPr>
      <w:rFonts w:ascii="Times New Roman" w:hAnsi="Times New Roman"/>
      <w:sz w:val="24"/>
    </w:rPr>
  </w:style>
  <w:style w:type="paragraph" w:customStyle="1" w:styleId="LongStandardL7">
    <w:name w:val="Long Standard L7"/>
    <w:basedOn w:val="Normalny"/>
    <w:next w:val="Normalny"/>
    <w:rsid w:val="00C674DC"/>
    <w:pPr>
      <w:numPr>
        <w:ilvl w:val="6"/>
        <w:numId w:val="28"/>
      </w:numPr>
      <w:spacing w:after="240" w:line="288" w:lineRule="auto"/>
      <w:jc w:val="both"/>
      <w:outlineLvl w:val="6"/>
    </w:pPr>
    <w:rPr>
      <w:rFonts w:ascii="Times New Roman" w:hAnsi="Times New Roman"/>
      <w:sz w:val="24"/>
    </w:rPr>
  </w:style>
  <w:style w:type="paragraph" w:customStyle="1" w:styleId="LongStandardL6">
    <w:name w:val="Long Standard L6"/>
    <w:basedOn w:val="Normalny"/>
    <w:next w:val="Normalny"/>
    <w:rsid w:val="00C674DC"/>
    <w:pPr>
      <w:numPr>
        <w:ilvl w:val="5"/>
        <w:numId w:val="28"/>
      </w:numPr>
      <w:spacing w:after="240" w:line="288" w:lineRule="auto"/>
      <w:jc w:val="both"/>
      <w:outlineLvl w:val="5"/>
    </w:pPr>
    <w:rPr>
      <w:rFonts w:ascii="Times New Roman" w:hAnsi="Times New Roman"/>
      <w:sz w:val="24"/>
    </w:rPr>
  </w:style>
  <w:style w:type="paragraph" w:customStyle="1" w:styleId="LongStandardL5">
    <w:name w:val="Long Standard L5"/>
    <w:basedOn w:val="Normalny"/>
    <w:next w:val="Normalny"/>
    <w:rsid w:val="00C674DC"/>
    <w:pPr>
      <w:numPr>
        <w:ilvl w:val="4"/>
        <w:numId w:val="28"/>
      </w:numPr>
      <w:spacing w:after="240" w:line="240" w:lineRule="auto"/>
      <w:jc w:val="both"/>
      <w:outlineLvl w:val="4"/>
    </w:pPr>
    <w:rPr>
      <w:rFonts w:ascii="Times New Roman" w:hAnsi="Times New Roman"/>
      <w:sz w:val="24"/>
    </w:rPr>
  </w:style>
  <w:style w:type="paragraph" w:customStyle="1" w:styleId="LongStandardL4">
    <w:name w:val="Long Standard L4"/>
    <w:basedOn w:val="Normalny"/>
    <w:next w:val="Tekstpodstawowy3"/>
    <w:rsid w:val="00C674DC"/>
    <w:pPr>
      <w:numPr>
        <w:ilvl w:val="3"/>
        <w:numId w:val="28"/>
      </w:numPr>
      <w:spacing w:after="240" w:line="240" w:lineRule="auto"/>
      <w:jc w:val="both"/>
      <w:outlineLvl w:val="3"/>
    </w:pPr>
    <w:rPr>
      <w:rFonts w:ascii="Times New Roman" w:hAnsi="Times New Roman"/>
      <w:sz w:val="24"/>
      <w:lang w:val="en-GB"/>
    </w:rPr>
  </w:style>
  <w:style w:type="paragraph" w:customStyle="1" w:styleId="LongStandardL3">
    <w:name w:val="Long Standard L3"/>
    <w:basedOn w:val="Normalny"/>
    <w:next w:val="Tekstpodstawowy2"/>
    <w:link w:val="LongStandardL3Char"/>
    <w:rsid w:val="00C674DC"/>
    <w:pPr>
      <w:numPr>
        <w:ilvl w:val="2"/>
        <w:numId w:val="28"/>
      </w:numPr>
      <w:spacing w:after="240" w:line="240" w:lineRule="auto"/>
      <w:jc w:val="both"/>
      <w:outlineLvl w:val="2"/>
    </w:pPr>
    <w:rPr>
      <w:rFonts w:ascii="Times New Roman" w:hAnsi="Times New Roman"/>
      <w:sz w:val="24"/>
      <w:lang w:val="en-GB"/>
    </w:rPr>
  </w:style>
  <w:style w:type="paragraph" w:customStyle="1" w:styleId="LongStandardL2">
    <w:name w:val="Long Standard L2"/>
    <w:basedOn w:val="Normalny"/>
    <w:next w:val="Normalny"/>
    <w:rsid w:val="00C674DC"/>
    <w:pPr>
      <w:keepNext/>
      <w:numPr>
        <w:ilvl w:val="1"/>
        <w:numId w:val="28"/>
      </w:numPr>
      <w:suppressAutoHyphens/>
      <w:spacing w:after="240" w:line="240" w:lineRule="auto"/>
      <w:jc w:val="both"/>
      <w:outlineLvl w:val="1"/>
    </w:pPr>
    <w:rPr>
      <w:rFonts w:ascii="Times New Roman" w:hAnsi="Times New Roman"/>
      <w:sz w:val="24"/>
      <w:lang w:val="en-GB"/>
    </w:rPr>
  </w:style>
  <w:style w:type="paragraph" w:customStyle="1" w:styleId="LongStandardL1EAST">
    <w:name w:val="Long Standard L1 EAST"/>
    <w:basedOn w:val="Normalny"/>
    <w:next w:val="Normalny"/>
    <w:rsid w:val="00C674DC"/>
    <w:pPr>
      <w:keepNext/>
      <w:numPr>
        <w:numId w:val="28"/>
      </w:numPr>
      <w:suppressAutoHyphens/>
      <w:spacing w:after="240" w:line="240" w:lineRule="auto"/>
      <w:outlineLvl w:val="0"/>
    </w:pPr>
    <w:rPr>
      <w:rFonts w:ascii="Times New Roman" w:hAnsi="Times New Roman"/>
      <w:b/>
      <w:caps/>
      <w:sz w:val="24"/>
      <w:lang w:val="en-GB"/>
    </w:rPr>
  </w:style>
  <w:style w:type="character" w:customStyle="1" w:styleId="LongStandardL3Char">
    <w:name w:val="Long Standard L3 Char"/>
    <w:link w:val="LongStandardL3"/>
    <w:locked/>
    <w:rsid w:val="00C674DC"/>
    <w:rPr>
      <w:rFonts w:ascii="Times New Roman" w:eastAsia="Times New Roman" w:hAnsi="Times New Roman" w:cs="Times New Roman"/>
      <w:sz w:val="24"/>
      <w:lang w:val="en-GB"/>
    </w:rPr>
  </w:style>
  <w:style w:type="character" w:styleId="Uwydatnienie">
    <w:name w:val="Emphasis"/>
    <w:basedOn w:val="Domylnaczcionkaakapitu"/>
    <w:uiPriority w:val="20"/>
    <w:qFormat/>
    <w:rsid w:val="00C674DC"/>
    <w:rPr>
      <w:rFonts w:cs="Times New Roman"/>
      <w:i/>
      <w:iCs/>
    </w:rPr>
  </w:style>
  <w:style w:type="paragraph" w:styleId="NormalnyWeb">
    <w:name w:val="Normal (Web)"/>
    <w:basedOn w:val="Normalny"/>
    <w:uiPriority w:val="99"/>
    <w:rsid w:val="001E6185"/>
    <w:pPr>
      <w:spacing w:before="100" w:after="100" w:line="240" w:lineRule="auto"/>
      <w:jc w:val="both"/>
    </w:pPr>
    <w:rPr>
      <w:rFonts w:ascii="Courier New" w:hAnsi="Courier New"/>
      <w:sz w:val="20"/>
      <w:szCs w:val="24"/>
      <w:lang w:eastAsia="pl-PL"/>
    </w:rPr>
  </w:style>
  <w:style w:type="character" w:customStyle="1" w:styleId="FontStyle21">
    <w:name w:val="Font Style21"/>
    <w:uiPriority w:val="99"/>
    <w:rsid w:val="00C56700"/>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6837">
      <w:bodyDiv w:val="1"/>
      <w:marLeft w:val="0"/>
      <w:marRight w:val="0"/>
      <w:marTop w:val="0"/>
      <w:marBottom w:val="0"/>
      <w:divBdr>
        <w:top w:val="none" w:sz="0" w:space="0" w:color="auto"/>
        <w:left w:val="none" w:sz="0" w:space="0" w:color="auto"/>
        <w:bottom w:val="none" w:sz="0" w:space="0" w:color="auto"/>
        <w:right w:val="none" w:sz="0" w:space="0" w:color="auto"/>
      </w:divBdr>
      <w:divsChild>
        <w:div w:id="2012179748">
          <w:marLeft w:val="0"/>
          <w:marRight w:val="0"/>
          <w:marTop w:val="0"/>
          <w:marBottom w:val="0"/>
          <w:divBdr>
            <w:top w:val="none" w:sz="0" w:space="0" w:color="auto"/>
            <w:left w:val="none" w:sz="0" w:space="0" w:color="auto"/>
            <w:bottom w:val="none" w:sz="0" w:space="0" w:color="auto"/>
            <w:right w:val="none" w:sz="0" w:space="0" w:color="auto"/>
          </w:divBdr>
        </w:div>
        <w:div w:id="469712543">
          <w:marLeft w:val="0"/>
          <w:marRight w:val="0"/>
          <w:marTop w:val="0"/>
          <w:marBottom w:val="0"/>
          <w:divBdr>
            <w:top w:val="none" w:sz="0" w:space="0" w:color="auto"/>
            <w:left w:val="none" w:sz="0" w:space="0" w:color="auto"/>
            <w:bottom w:val="none" w:sz="0" w:space="0" w:color="auto"/>
            <w:right w:val="none" w:sz="0" w:space="0" w:color="auto"/>
          </w:divBdr>
        </w:div>
      </w:divsChild>
    </w:div>
    <w:div w:id="782264929">
      <w:bodyDiv w:val="1"/>
      <w:marLeft w:val="0"/>
      <w:marRight w:val="0"/>
      <w:marTop w:val="0"/>
      <w:marBottom w:val="0"/>
      <w:divBdr>
        <w:top w:val="none" w:sz="0" w:space="0" w:color="auto"/>
        <w:left w:val="none" w:sz="0" w:space="0" w:color="auto"/>
        <w:bottom w:val="none" w:sz="0" w:space="0" w:color="auto"/>
        <w:right w:val="none" w:sz="0" w:space="0" w:color="auto"/>
      </w:divBdr>
      <w:divsChild>
        <w:div w:id="656762413">
          <w:marLeft w:val="0"/>
          <w:marRight w:val="0"/>
          <w:marTop w:val="0"/>
          <w:marBottom w:val="0"/>
          <w:divBdr>
            <w:top w:val="none" w:sz="0" w:space="0" w:color="auto"/>
            <w:left w:val="none" w:sz="0" w:space="0" w:color="auto"/>
            <w:bottom w:val="none" w:sz="0" w:space="0" w:color="auto"/>
            <w:right w:val="none" w:sz="0" w:space="0" w:color="auto"/>
          </w:divBdr>
        </w:div>
        <w:div w:id="1750812248">
          <w:marLeft w:val="0"/>
          <w:marRight w:val="0"/>
          <w:marTop w:val="0"/>
          <w:marBottom w:val="0"/>
          <w:divBdr>
            <w:top w:val="none" w:sz="0" w:space="0" w:color="auto"/>
            <w:left w:val="none" w:sz="0" w:space="0" w:color="auto"/>
            <w:bottom w:val="none" w:sz="0" w:space="0" w:color="auto"/>
            <w:right w:val="none" w:sz="0" w:space="0" w:color="auto"/>
          </w:divBdr>
        </w:div>
      </w:divsChild>
    </w:div>
    <w:div w:id="919290849">
      <w:bodyDiv w:val="1"/>
      <w:marLeft w:val="0"/>
      <w:marRight w:val="0"/>
      <w:marTop w:val="0"/>
      <w:marBottom w:val="0"/>
      <w:divBdr>
        <w:top w:val="none" w:sz="0" w:space="0" w:color="auto"/>
        <w:left w:val="none" w:sz="0" w:space="0" w:color="auto"/>
        <w:bottom w:val="none" w:sz="0" w:space="0" w:color="auto"/>
        <w:right w:val="none" w:sz="0" w:space="0" w:color="auto"/>
      </w:divBdr>
      <w:divsChild>
        <w:div w:id="988708492">
          <w:marLeft w:val="0"/>
          <w:marRight w:val="0"/>
          <w:marTop w:val="0"/>
          <w:marBottom w:val="0"/>
          <w:divBdr>
            <w:top w:val="none" w:sz="0" w:space="0" w:color="auto"/>
            <w:left w:val="none" w:sz="0" w:space="0" w:color="auto"/>
            <w:bottom w:val="none" w:sz="0" w:space="0" w:color="auto"/>
            <w:right w:val="none" w:sz="0" w:space="0" w:color="auto"/>
          </w:divBdr>
        </w:div>
        <w:div w:id="1585337034">
          <w:marLeft w:val="0"/>
          <w:marRight w:val="0"/>
          <w:marTop w:val="0"/>
          <w:marBottom w:val="0"/>
          <w:divBdr>
            <w:top w:val="none" w:sz="0" w:space="0" w:color="auto"/>
            <w:left w:val="none" w:sz="0" w:space="0" w:color="auto"/>
            <w:bottom w:val="none" w:sz="0" w:space="0" w:color="auto"/>
            <w:right w:val="none" w:sz="0" w:space="0" w:color="auto"/>
          </w:divBdr>
        </w:div>
      </w:divsChild>
    </w:div>
    <w:div w:id="934048519">
      <w:bodyDiv w:val="1"/>
      <w:marLeft w:val="0"/>
      <w:marRight w:val="0"/>
      <w:marTop w:val="0"/>
      <w:marBottom w:val="0"/>
      <w:divBdr>
        <w:top w:val="none" w:sz="0" w:space="0" w:color="auto"/>
        <w:left w:val="none" w:sz="0" w:space="0" w:color="auto"/>
        <w:bottom w:val="none" w:sz="0" w:space="0" w:color="auto"/>
        <w:right w:val="none" w:sz="0" w:space="0" w:color="auto"/>
      </w:divBdr>
      <w:divsChild>
        <w:div w:id="508719761">
          <w:marLeft w:val="0"/>
          <w:marRight w:val="0"/>
          <w:marTop w:val="72"/>
          <w:marBottom w:val="0"/>
          <w:divBdr>
            <w:top w:val="none" w:sz="0" w:space="0" w:color="auto"/>
            <w:left w:val="none" w:sz="0" w:space="0" w:color="auto"/>
            <w:bottom w:val="none" w:sz="0" w:space="0" w:color="auto"/>
            <w:right w:val="none" w:sz="0" w:space="0" w:color="auto"/>
          </w:divBdr>
        </w:div>
        <w:div w:id="2075004600">
          <w:marLeft w:val="0"/>
          <w:marRight w:val="0"/>
          <w:marTop w:val="72"/>
          <w:marBottom w:val="0"/>
          <w:divBdr>
            <w:top w:val="none" w:sz="0" w:space="0" w:color="auto"/>
            <w:left w:val="none" w:sz="0" w:space="0" w:color="auto"/>
            <w:bottom w:val="none" w:sz="0" w:space="0" w:color="auto"/>
            <w:right w:val="none" w:sz="0" w:space="0" w:color="auto"/>
          </w:divBdr>
          <w:divsChild>
            <w:div w:id="16013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5182">
      <w:bodyDiv w:val="1"/>
      <w:marLeft w:val="0"/>
      <w:marRight w:val="0"/>
      <w:marTop w:val="0"/>
      <w:marBottom w:val="0"/>
      <w:divBdr>
        <w:top w:val="none" w:sz="0" w:space="0" w:color="auto"/>
        <w:left w:val="none" w:sz="0" w:space="0" w:color="auto"/>
        <w:bottom w:val="none" w:sz="0" w:space="0" w:color="auto"/>
        <w:right w:val="none" w:sz="0" w:space="0" w:color="auto"/>
      </w:divBdr>
      <w:divsChild>
        <w:div w:id="321736835">
          <w:marLeft w:val="0"/>
          <w:marRight w:val="0"/>
          <w:marTop w:val="240"/>
          <w:marBottom w:val="0"/>
          <w:divBdr>
            <w:top w:val="none" w:sz="0" w:space="0" w:color="auto"/>
            <w:left w:val="none" w:sz="0" w:space="0" w:color="auto"/>
            <w:bottom w:val="none" w:sz="0" w:space="0" w:color="auto"/>
            <w:right w:val="none" w:sz="0" w:space="0" w:color="auto"/>
          </w:divBdr>
        </w:div>
        <w:div w:id="1269585721">
          <w:marLeft w:val="0"/>
          <w:marRight w:val="0"/>
          <w:marTop w:val="240"/>
          <w:marBottom w:val="0"/>
          <w:divBdr>
            <w:top w:val="none" w:sz="0" w:space="0" w:color="auto"/>
            <w:left w:val="none" w:sz="0" w:space="0" w:color="auto"/>
            <w:bottom w:val="none" w:sz="0" w:space="0" w:color="auto"/>
            <w:right w:val="none" w:sz="0" w:space="0" w:color="auto"/>
          </w:divBdr>
        </w:div>
      </w:divsChild>
    </w:div>
    <w:div w:id="1303802504">
      <w:bodyDiv w:val="1"/>
      <w:marLeft w:val="0"/>
      <w:marRight w:val="0"/>
      <w:marTop w:val="0"/>
      <w:marBottom w:val="0"/>
      <w:divBdr>
        <w:top w:val="none" w:sz="0" w:space="0" w:color="auto"/>
        <w:left w:val="none" w:sz="0" w:space="0" w:color="auto"/>
        <w:bottom w:val="none" w:sz="0" w:space="0" w:color="auto"/>
        <w:right w:val="none" w:sz="0" w:space="0" w:color="auto"/>
      </w:divBdr>
      <w:divsChild>
        <w:div w:id="489172017">
          <w:marLeft w:val="0"/>
          <w:marRight w:val="0"/>
          <w:marTop w:val="72"/>
          <w:marBottom w:val="0"/>
          <w:divBdr>
            <w:top w:val="none" w:sz="0" w:space="0" w:color="auto"/>
            <w:left w:val="none" w:sz="0" w:space="0" w:color="auto"/>
            <w:bottom w:val="none" w:sz="0" w:space="0" w:color="auto"/>
            <w:right w:val="none" w:sz="0" w:space="0" w:color="auto"/>
          </w:divBdr>
        </w:div>
        <w:div w:id="1126199479">
          <w:marLeft w:val="0"/>
          <w:marRight w:val="0"/>
          <w:marTop w:val="72"/>
          <w:marBottom w:val="0"/>
          <w:divBdr>
            <w:top w:val="none" w:sz="0" w:space="0" w:color="auto"/>
            <w:left w:val="none" w:sz="0" w:space="0" w:color="auto"/>
            <w:bottom w:val="none" w:sz="0" w:space="0" w:color="auto"/>
            <w:right w:val="none" w:sz="0" w:space="0" w:color="auto"/>
          </w:divBdr>
          <w:divsChild>
            <w:div w:id="20657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4800">
      <w:bodyDiv w:val="1"/>
      <w:marLeft w:val="0"/>
      <w:marRight w:val="0"/>
      <w:marTop w:val="0"/>
      <w:marBottom w:val="0"/>
      <w:divBdr>
        <w:top w:val="none" w:sz="0" w:space="0" w:color="auto"/>
        <w:left w:val="none" w:sz="0" w:space="0" w:color="auto"/>
        <w:bottom w:val="none" w:sz="0" w:space="0" w:color="auto"/>
        <w:right w:val="none" w:sz="0" w:space="0" w:color="auto"/>
      </w:divBdr>
    </w:div>
    <w:div w:id="1879200473">
      <w:bodyDiv w:val="1"/>
      <w:marLeft w:val="0"/>
      <w:marRight w:val="0"/>
      <w:marTop w:val="0"/>
      <w:marBottom w:val="0"/>
      <w:divBdr>
        <w:top w:val="none" w:sz="0" w:space="0" w:color="auto"/>
        <w:left w:val="none" w:sz="0" w:space="0" w:color="auto"/>
        <w:bottom w:val="none" w:sz="0" w:space="0" w:color="auto"/>
        <w:right w:val="none" w:sz="0" w:space="0" w:color="auto"/>
      </w:divBdr>
      <w:divsChild>
        <w:div w:id="2052728427">
          <w:marLeft w:val="0"/>
          <w:marRight w:val="0"/>
          <w:marTop w:val="0"/>
          <w:marBottom w:val="0"/>
          <w:divBdr>
            <w:top w:val="none" w:sz="0" w:space="0" w:color="auto"/>
            <w:left w:val="none" w:sz="0" w:space="0" w:color="auto"/>
            <w:bottom w:val="none" w:sz="0" w:space="0" w:color="auto"/>
            <w:right w:val="none" w:sz="0" w:space="0" w:color="auto"/>
          </w:divBdr>
        </w:div>
      </w:divsChild>
    </w:div>
    <w:div w:id="2026393969">
      <w:bodyDiv w:val="1"/>
      <w:marLeft w:val="0"/>
      <w:marRight w:val="0"/>
      <w:marTop w:val="0"/>
      <w:marBottom w:val="0"/>
      <w:divBdr>
        <w:top w:val="none" w:sz="0" w:space="0" w:color="auto"/>
        <w:left w:val="none" w:sz="0" w:space="0" w:color="auto"/>
        <w:bottom w:val="none" w:sz="0" w:space="0" w:color="auto"/>
        <w:right w:val="none" w:sz="0" w:space="0" w:color="auto"/>
      </w:divBdr>
    </w:div>
    <w:div w:id="2083213375">
      <w:bodyDiv w:val="1"/>
      <w:marLeft w:val="0"/>
      <w:marRight w:val="0"/>
      <w:marTop w:val="0"/>
      <w:marBottom w:val="0"/>
      <w:divBdr>
        <w:top w:val="none" w:sz="0" w:space="0" w:color="auto"/>
        <w:left w:val="none" w:sz="0" w:space="0" w:color="auto"/>
        <w:bottom w:val="none" w:sz="0" w:space="0" w:color="auto"/>
        <w:right w:val="none" w:sz="0" w:space="0" w:color="auto"/>
      </w:divBdr>
    </w:div>
    <w:div w:id="21199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0E75-62DB-4D03-BF35-941A8DA0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5674</Words>
  <Characters>34050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Antczak</dc:creator>
  <cp:keywords/>
  <dc:description/>
  <cp:lastModifiedBy>Eliza Koladyńska</cp:lastModifiedBy>
  <cp:revision>30</cp:revision>
  <cp:lastPrinted>2023-06-13T10:22:00Z</cp:lastPrinted>
  <dcterms:created xsi:type="dcterms:W3CDTF">2023-06-14T12:09:00Z</dcterms:created>
  <dcterms:modified xsi:type="dcterms:W3CDTF">2023-11-23T10:18:00Z</dcterms:modified>
</cp:coreProperties>
</file>