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DC" w:rsidRPr="00E15958" w:rsidRDefault="00BC1FDC" w:rsidP="00BC1FDC">
      <w:pPr>
        <w:spacing w:after="505" w:line="265" w:lineRule="auto"/>
        <w:ind w:right="-1"/>
        <w:jc w:val="right"/>
        <w:rPr>
          <w:rFonts w:ascii="Cambria" w:hAnsi="Cambria"/>
        </w:rPr>
      </w:pPr>
      <w:r w:rsidRPr="00E15958">
        <w:rPr>
          <w:rFonts w:ascii="Cambria" w:hAnsi="Cambria"/>
          <w:b/>
        </w:rPr>
        <w:t>Załączn</w:t>
      </w:r>
      <w:r>
        <w:rPr>
          <w:rFonts w:ascii="Cambria" w:hAnsi="Cambria"/>
          <w:b/>
        </w:rPr>
        <w:t>ik Nr 2</w:t>
      </w:r>
    </w:p>
    <w:p w:rsidR="00BC1FDC" w:rsidRPr="00255657" w:rsidRDefault="00BC1FDC" w:rsidP="00BC1FDC">
      <w:pPr>
        <w:spacing w:after="237" w:line="259" w:lineRule="auto"/>
        <w:ind w:left="0" w:right="-1" w:firstLine="0"/>
        <w:jc w:val="left"/>
        <w:rPr>
          <w:rFonts w:ascii="Cambria" w:hAnsi="Cambria"/>
          <w:b/>
        </w:rPr>
      </w:pPr>
      <w:r w:rsidRPr="00255657">
        <w:rPr>
          <w:rFonts w:ascii="Cambria" w:hAnsi="Cambria"/>
          <w:b/>
          <w:bCs/>
        </w:rPr>
        <w:t>„Wykonanie usług związanych z zimowym utrzymaniem dróg powiatowych na terenie powiatu sandomierskiego z wyłączeniem miasta Sandomierza”.</w:t>
      </w:r>
    </w:p>
    <w:p w:rsidR="00BC1FDC" w:rsidRPr="00E15958" w:rsidRDefault="00BC1FDC" w:rsidP="00BC1FDC">
      <w:pPr>
        <w:spacing w:after="0"/>
        <w:ind w:right="-1"/>
        <w:rPr>
          <w:rFonts w:ascii="Cambria" w:hAnsi="Cambria"/>
        </w:rPr>
      </w:pPr>
    </w:p>
    <w:p w:rsidR="00BC1FDC" w:rsidRPr="00E15958" w:rsidRDefault="00BC1FDC" w:rsidP="00BC1FDC">
      <w:pPr>
        <w:spacing w:after="0"/>
        <w:ind w:right="-1"/>
        <w:rPr>
          <w:rFonts w:ascii="Cambria" w:hAnsi="Cambria"/>
        </w:rPr>
      </w:pPr>
      <w:r w:rsidRPr="00E15958">
        <w:rPr>
          <w:rFonts w:ascii="Cambria" w:hAnsi="Cambria"/>
        </w:rPr>
        <w:t>Składając ofertę w niniejszym postępowaniu o udzielenie zamówienia pub</w:t>
      </w:r>
      <w:r>
        <w:rPr>
          <w:rFonts w:ascii="Cambria" w:hAnsi="Cambria"/>
        </w:rPr>
        <w:t xml:space="preserve">licznego </w:t>
      </w:r>
      <w:r w:rsidRPr="00E15958">
        <w:rPr>
          <w:rFonts w:ascii="Cambria" w:hAnsi="Cambria"/>
        </w:rPr>
        <w:t xml:space="preserve">przedkładam następujący Formularz Cenowy: </w:t>
      </w:r>
    </w:p>
    <w:p w:rsidR="00BC1FDC" w:rsidRPr="00E15958" w:rsidRDefault="00BC1FDC" w:rsidP="00BC1FDC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tbl>
      <w:tblPr>
        <w:tblW w:w="8783" w:type="dxa"/>
        <w:tblInd w:w="1" w:type="dxa"/>
        <w:tblLayout w:type="fixed"/>
        <w:tblCellMar>
          <w:top w:w="28" w:type="dxa"/>
          <w:left w:w="106" w:type="dxa"/>
          <w:bottom w:w="4" w:type="dxa"/>
          <w:right w:w="51" w:type="dxa"/>
        </w:tblCellMar>
        <w:tblLook w:val="04A0" w:firstRow="1" w:lastRow="0" w:firstColumn="1" w:lastColumn="0" w:noHBand="0" w:noVBand="1"/>
      </w:tblPr>
      <w:tblGrid>
        <w:gridCol w:w="416"/>
        <w:gridCol w:w="2950"/>
        <w:gridCol w:w="1559"/>
        <w:gridCol w:w="1732"/>
        <w:gridCol w:w="2126"/>
      </w:tblGrid>
      <w:tr w:rsidR="00BC1FDC" w:rsidRPr="00E15958" w:rsidTr="0076583B">
        <w:trPr>
          <w:trHeight w:val="88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FDC" w:rsidRPr="00E15958" w:rsidRDefault="00BC1FDC" w:rsidP="0076583B">
            <w:pPr>
              <w:spacing w:after="0" w:line="259" w:lineRule="auto"/>
              <w:ind w:left="1" w:right="-1" w:firstLine="0"/>
              <w:jc w:val="left"/>
              <w:rPr>
                <w:rFonts w:ascii="Cambria" w:hAnsi="Cambria"/>
              </w:rPr>
            </w:pPr>
            <w:r w:rsidRPr="00E15958">
              <w:rPr>
                <w:rFonts w:ascii="Cambria" w:hAnsi="Cambria"/>
                <w:b/>
                <w:sz w:val="18"/>
              </w:rPr>
              <w:t xml:space="preserve">Lp.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DC" w:rsidRPr="00E15958" w:rsidRDefault="00BC1FDC" w:rsidP="0076583B">
            <w:pPr>
              <w:spacing w:after="0" w:line="259" w:lineRule="auto"/>
              <w:ind w:left="2" w:right="-1" w:firstLine="0"/>
              <w:jc w:val="center"/>
              <w:rPr>
                <w:rFonts w:ascii="Cambria" w:hAnsi="Cambria"/>
                <w:b/>
                <w:sz w:val="18"/>
              </w:rPr>
            </w:pPr>
            <w:r w:rsidRPr="00E15958">
              <w:rPr>
                <w:rFonts w:ascii="Cambria" w:hAnsi="Cambria"/>
                <w:b/>
                <w:sz w:val="18"/>
              </w:rPr>
              <w:t>Rodzaj sprzętu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</w:p>
          <w:p w:rsidR="00BC1FDC" w:rsidRPr="00E15958" w:rsidRDefault="00BC1FDC" w:rsidP="0076583B">
            <w:pPr>
              <w:spacing w:after="5" w:line="236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b/>
                <w:sz w:val="18"/>
              </w:rPr>
              <w:t xml:space="preserve">Przewidywana łączna ilość godzin pracy SPRZĘTU  </w:t>
            </w:r>
          </w:p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b/>
                <w:sz w:val="18"/>
              </w:rPr>
              <w:t xml:space="preserve">Cena jednostkowa brutto – w PLN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</w:p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b/>
                <w:sz w:val="18"/>
              </w:rPr>
              <w:t>Wartość  – w PLN</w:t>
            </w:r>
          </w:p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b/>
                <w:sz w:val="18"/>
              </w:rPr>
              <w:t>[kol. 4*5]</w:t>
            </w:r>
          </w:p>
        </w:tc>
      </w:tr>
      <w:tr w:rsidR="00BC1FDC" w:rsidRPr="00E15958" w:rsidTr="0076583B">
        <w:trPr>
          <w:trHeight w:val="15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i/>
                <w:sz w:val="12"/>
              </w:rPr>
              <w:t xml:space="preserve">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  <w:i/>
                <w:sz w:val="12"/>
              </w:rPr>
            </w:pPr>
            <w:r w:rsidRPr="00E15958">
              <w:rPr>
                <w:rFonts w:ascii="Cambria" w:hAnsi="Cambria"/>
                <w:i/>
                <w:sz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i/>
                <w:sz w:val="12"/>
              </w:rPr>
              <w:t xml:space="preserve">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i/>
                <w:sz w:val="1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i/>
                <w:sz w:val="12"/>
              </w:rPr>
              <w:t>5</w:t>
            </w:r>
          </w:p>
        </w:tc>
      </w:tr>
      <w:tr w:rsidR="00BC1FDC" w:rsidRPr="00E15958" w:rsidTr="0076583B">
        <w:trPr>
          <w:trHeight w:val="4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sz w:val="18"/>
              </w:rPr>
              <w:t xml:space="preserve">1.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left"/>
              <w:rPr>
                <w:rFonts w:ascii="Cambria" w:hAnsi="Cambria"/>
                <w:sz w:val="18"/>
              </w:rPr>
            </w:pPr>
            <w:r w:rsidRPr="00E15958">
              <w:rPr>
                <w:rFonts w:ascii="Cambria" w:hAnsi="Cambria"/>
                <w:sz w:val="18"/>
              </w:rPr>
              <w:t>Samochody trzyosiowe o ładowności powyżej 10 t w tym jeden o napędzie minimum na trzy osie i dwa o napędzie minimum na dwie osie [piaskarka PP-1 i pług lemieszowym średni Zamawiającego]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FDC" w:rsidRPr="00E15958" w:rsidRDefault="009E4A71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18"/>
              </w:rPr>
              <w:t>17</w:t>
            </w:r>
            <w:r w:rsidR="00BC1FDC" w:rsidRPr="00E15958">
              <w:rPr>
                <w:rFonts w:ascii="Cambria" w:hAnsi="Cambria"/>
                <w:b/>
                <w:sz w:val="18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</w:p>
        </w:tc>
      </w:tr>
      <w:tr w:rsidR="00BC1FDC" w:rsidRPr="00E15958" w:rsidTr="0076583B">
        <w:trPr>
          <w:trHeight w:val="29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FDC" w:rsidRPr="00E15958" w:rsidRDefault="00BC1FDC" w:rsidP="0076583B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1FDC" w:rsidRPr="00E15958" w:rsidRDefault="00BC1FDC" w:rsidP="0076583B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1FDC" w:rsidRPr="00E15958" w:rsidRDefault="00BC1FDC" w:rsidP="0076583B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right"/>
              <w:rPr>
                <w:rFonts w:ascii="Cambria" w:hAnsi="Cambria"/>
              </w:rPr>
            </w:pPr>
            <w:r w:rsidRPr="00E15958">
              <w:rPr>
                <w:rFonts w:ascii="Cambria" w:hAnsi="Cambria"/>
                <w:b/>
                <w:sz w:val="18"/>
              </w:rPr>
              <w:t xml:space="preserve">RAZEM NETTO: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</w:p>
        </w:tc>
      </w:tr>
      <w:tr w:rsidR="00BC1FDC" w:rsidRPr="00E15958" w:rsidTr="0076583B">
        <w:trPr>
          <w:trHeight w:val="29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FDC" w:rsidRPr="00E15958" w:rsidRDefault="00BC1FDC" w:rsidP="0076583B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1FDC" w:rsidRPr="00E15958" w:rsidRDefault="00BC1FDC" w:rsidP="0076583B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1FDC" w:rsidRPr="00E15958" w:rsidRDefault="00BC1FDC" w:rsidP="0076583B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right"/>
              <w:rPr>
                <w:rFonts w:ascii="Cambria" w:hAnsi="Cambria"/>
              </w:rPr>
            </w:pPr>
            <w:r w:rsidRPr="00E15958">
              <w:rPr>
                <w:rFonts w:ascii="Cambria" w:hAnsi="Cambria"/>
                <w:b/>
                <w:sz w:val="18"/>
              </w:rPr>
              <w:t xml:space="preserve">VAT ….%: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</w:p>
        </w:tc>
      </w:tr>
      <w:tr w:rsidR="00BC1FDC" w:rsidRPr="00E15958" w:rsidTr="0076583B">
        <w:trPr>
          <w:trHeight w:val="29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FDC" w:rsidRPr="00E15958" w:rsidRDefault="00BC1FDC" w:rsidP="0076583B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1FDC" w:rsidRPr="00E15958" w:rsidRDefault="00BC1FDC" w:rsidP="0076583B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1FDC" w:rsidRPr="00E15958" w:rsidRDefault="00BC1FDC" w:rsidP="0076583B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right"/>
              <w:rPr>
                <w:rFonts w:ascii="Cambria" w:hAnsi="Cambria"/>
              </w:rPr>
            </w:pPr>
            <w:r w:rsidRPr="00E15958">
              <w:rPr>
                <w:rFonts w:ascii="Cambria" w:hAnsi="Cambria"/>
                <w:b/>
                <w:sz w:val="18"/>
              </w:rPr>
              <w:t xml:space="preserve">RAZEM BRUTTO: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DC" w:rsidRPr="00E15958" w:rsidRDefault="00BC1FDC" w:rsidP="0076583B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</w:p>
        </w:tc>
      </w:tr>
    </w:tbl>
    <w:p w:rsidR="00BC1FDC" w:rsidRDefault="00BC1FDC" w:rsidP="00BC1FDC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A2167E" w:rsidRDefault="00A2167E" w:rsidP="00A2167E">
      <w:pPr>
        <w:spacing w:after="0" w:line="321" w:lineRule="auto"/>
        <w:ind w:left="0" w:right="-1" w:firstLine="0"/>
        <w:rPr>
          <w:rFonts w:ascii="Cambria" w:hAnsi="Cambria"/>
        </w:rPr>
      </w:pPr>
    </w:p>
    <w:p w:rsidR="00A2167E" w:rsidRPr="00E15958" w:rsidRDefault="00A2167E" w:rsidP="00A2167E">
      <w:pPr>
        <w:spacing w:after="0" w:line="321" w:lineRule="auto"/>
        <w:ind w:left="0" w:right="-1" w:firstLine="0"/>
        <w:rPr>
          <w:rFonts w:ascii="Cambria" w:hAnsi="Cambria"/>
        </w:rPr>
      </w:pPr>
      <w:r w:rsidRPr="00E15958">
        <w:rPr>
          <w:rFonts w:ascii="Cambria" w:hAnsi="Cambria"/>
          <w:b/>
        </w:rPr>
        <w:t>DEKLARUJEMY</w:t>
      </w:r>
      <w:r w:rsidRPr="00E15958">
        <w:rPr>
          <w:rFonts w:ascii="Cambria" w:hAnsi="Cambria"/>
        </w:rPr>
        <w:t>, w składanej ofercie czas podstawienia zastępczych pojazdów i sprzętu wpisując określoną liczbę godzin (</w:t>
      </w:r>
      <w:r w:rsidRPr="00E15958">
        <w:rPr>
          <w:rFonts w:ascii="Cambria" w:hAnsi="Cambria"/>
          <w:color w:val="auto"/>
        </w:rPr>
        <w:t>2</w:t>
      </w:r>
      <w:r w:rsidRPr="00E15958">
        <w:rPr>
          <w:rFonts w:ascii="Cambria" w:hAnsi="Cambria"/>
        </w:rPr>
        <w:t>godziny,</w:t>
      </w:r>
      <w:r w:rsidRPr="00E15958">
        <w:rPr>
          <w:rFonts w:ascii="Cambria" w:hAnsi="Cambria"/>
          <w:color w:val="auto"/>
        </w:rPr>
        <w:t>3</w:t>
      </w:r>
      <w:r w:rsidRPr="00E15958">
        <w:rPr>
          <w:rFonts w:ascii="Cambria" w:hAnsi="Cambria"/>
        </w:rPr>
        <w:t xml:space="preserve"> godziny lub maksymalnie </w:t>
      </w:r>
      <w:r w:rsidRPr="00E15958">
        <w:rPr>
          <w:rFonts w:ascii="Cambria" w:hAnsi="Cambria"/>
          <w:color w:val="auto"/>
        </w:rPr>
        <w:t>4</w:t>
      </w:r>
      <w:r>
        <w:rPr>
          <w:rFonts w:ascii="Cambria" w:hAnsi="Cambria"/>
        </w:rPr>
        <w:t xml:space="preserve"> godziny) w </w:t>
      </w:r>
      <w:r w:rsidRPr="00E15958">
        <w:rPr>
          <w:rFonts w:ascii="Cambria" w:hAnsi="Cambria"/>
        </w:rPr>
        <w:t xml:space="preserve">odpowiednim oknie poniższej tabeli: </w:t>
      </w:r>
    </w:p>
    <w:p w:rsidR="00A2167E" w:rsidRPr="00E15958" w:rsidRDefault="00A2167E" w:rsidP="00A2167E">
      <w:pPr>
        <w:spacing w:after="0" w:line="259" w:lineRule="auto"/>
        <w:ind w:left="283" w:right="-1" w:firstLine="0"/>
        <w:jc w:val="left"/>
        <w:rPr>
          <w:rFonts w:ascii="Cambria" w:hAnsi="Cambria"/>
        </w:rPr>
      </w:pPr>
    </w:p>
    <w:tbl>
      <w:tblPr>
        <w:tblW w:w="4856" w:type="dxa"/>
        <w:tblInd w:w="2107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6"/>
      </w:tblGrid>
      <w:tr w:rsidR="00A2167E" w:rsidRPr="00E15958" w:rsidTr="00BB37BA">
        <w:trPr>
          <w:trHeight w:val="47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67E" w:rsidRPr="00E15958" w:rsidRDefault="00A2167E" w:rsidP="00BB37BA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b/>
                <w:sz w:val="20"/>
              </w:rPr>
              <w:t xml:space="preserve">Czas podstawienia zastępczych pojazdów i sprzętu  </w:t>
            </w:r>
          </w:p>
          <w:p w:rsidR="00A2167E" w:rsidRPr="00E15958" w:rsidRDefault="00A2167E" w:rsidP="00BB37BA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sz w:val="18"/>
                <w:u w:val="single" w:color="000000"/>
              </w:rPr>
              <w:t>(min 2 godziny, max 4 godziny)</w:t>
            </w:r>
          </w:p>
        </w:tc>
      </w:tr>
      <w:tr w:rsidR="00A2167E" w:rsidRPr="00E15958" w:rsidTr="00BB37BA">
        <w:trPr>
          <w:trHeight w:val="499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67E" w:rsidRPr="00E15958" w:rsidRDefault="00A2167E" w:rsidP="00BB37BA">
            <w:pPr>
              <w:spacing w:after="0" w:line="259" w:lineRule="auto"/>
              <w:ind w:left="43" w:right="-1" w:firstLine="0"/>
              <w:jc w:val="center"/>
              <w:rPr>
                <w:rFonts w:ascii="Cambria" w:hAnsi="Cambria"/>
              </w:rPr>
            </w:pPr>
          </w:p>
          <w:p w:rsidR="00A2167E" w:rsidRPr="00E15958" w:rsidRDefault="00A2167E" w:rsidP="00BB37BA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sz w:val="20"/>
              </w:rPr>
              <w:t xml:space="preserve">……………………….godzina/godziny </w:t>
            </w:r>
          </w:p>
        </w:tc>
      </w:tr>
    </w:tbl>
    <w:p w:rsidR="00A2167E" w:rsidRDefault="00A2167E" w:rsidP="00BC1FDC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A2167E" w:rsidRPr="00E15958" w:rsidRDefault="00A2167E" w:rsidP="00BC1FDC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bookmarkStart w:id="0" w:name="_GoBack"/>
      <w:bookmarkEnd w:id="0"/>
    </w:p>
    <w:p w:rsidR="00BC1FDC" w:rsidRPr="00E15958" w:rsidRDefault="00BC1FDC" w:rsidP="00BC1FDC">
      <w:pPr>
        <w:spacing w:after="8" w:line="249" w:lineRule="auto"/>
        <w:ind w:left="-5" w:right="-1"/>
        <w:jc w:val="left"/>
        <w:rPr>
          <w:rFonts w:ascii="Cambria" w:hAnsi="Cambria"/>
        </w:rPr>
      </w:pPr>
      <w:r w:rsidRPr="00E15958">
        <w:rPr>
          <w:rFonts w:ascii="Cambria" w:hAnsi="Cambria"/>
          <w:i/>
          <w:sz w:val="18"/>
        </w:rPr>
        <w:t xml:space="preserve">Uwaga! </w:t>
      </w:r>
    </w:p>
    <w:p w:rsidR="00BC1FDC" w:rsidRPr="00E15958" w:rsidRDefault="00BC1FDC" w:rsidP="00BC1FDC">
      <w:pPr>
        <w:spacing w:after="30" w:line="249" w:lineRule="auto"/>
        <w:ind w:left="-5" w:right="-1"/>
        <w:jc w:val="left"/>
        <w:rPr>
          <w:rFonts w:ascii="Cambria" w:hAnsi="Cambria"/>
        </w:rPr>
      </w:pPr>
      <w:r w:rsidRPr="00E15958">
        <w:rPr>
          <w:rFonts w:ascii="Cambria" w:hAnsi="Cambria"/>
          <w:i/>
          <w:sz w:val="18"/>
        </w:rPr>
        <w:t xml:space="preserve">Tabelę wypełnić z dokładnością do 2 miejsc po przecinku </w:t>
      </w:r>
    </w:p>
    <w:p w:rsidR="00BC1FDC" w:rsidRPr="00E15958" w:rsidRDefault="00BC1FDC" w:rsidP="00BC1FDC">
      <w:pPr>
        <w:spacing w:after="98" w:line="259" w:lineRule="auto"/>
        <w:ind w:left="0" w:right="-1" w:firstLine="0"/>
        <w:jc w:val="center"/>
        <w:rPr>
          <w:rFonts w:ascii="Cambria" w:hAnsi="Cambria"/>
        </w:rPr>
      </w:pPr>
    </w:p>
    <w:p w:rsidR="00BC1FDC" w:rsidRPr="00E15958" w:rsidRDefault="00BC1FDC" w:rsidP="00BC1FDC">
      <w:pPr>
        <w:spacing w:after="98" w:line="259" w:lineRule="auto"/>
        <w:ind w:left="0" w:right="-1" w:firstLine="0"/>
        <w:jc w:val="center"/>
        <w:rPr>
          <w:rFonts w:ascii="Cambria" w:hAnsi="Cambria"/>
        </w:rPr>
      </w:pPr>
    </w:p>
    <w:p w:rsidR="00BC1FDC" w:rsidRPr="00E15958" w:rsidRDefault="00BC1FDC" w:rsidP="00BC1FDC">
      <w:pPr>
        <w:spacing w:after="98" w:line="259" w:lineRule="auto"/>
        <w:ind w:left="0" w:right="-1" w:firstLine="0"/>
        <w:jc w:val="center"/>
        <w:rPr>
          <w:rFonts w:ascii="Cambria" w:hAnsi="Cambria"/>
        </w:rPr>
      </w:pPr>
    </w:p>
    <w:p w:rsidR="00BC1FDC" w:rsidRPr="00E15958" w:rsidRDefault="00BC1FDC" w:rsidP="00BC1FDC">
      <w:pPr>
        <w:spacing w:after="62" w:line="259" w:lineRule="auto"/>
        <w:ind w:left="0" w:right="-1" w:firstLine="0"/>
        <w:jc w:val="left"/>
        <w:rPr>
          <w:rFonts w:ascii="Cambria" w:hAnsi="Cambria"/>
        </w:rPr>
      </w:pPr>
    </w:p>
    <w:p w:rsidR="00BC1FDC" w:rsidRPr="00E15958" w:rsidRDefault="00BC1FDC" w:rsidP="00BC1FDC">
      <w:pPr>
        <w:spacing w:after="0" w:line="259" w:lineRule="auto"/>
        <w:ind w:left="368" w:right="-1"/>
        <w:jc w:val="left"/>
        <w:rPr>
          <w:rFonts w:ascii="Cambria" w:hAnsi="Cambria"/>
        </w:rPr>
      </w:pPr>
      <w:r w:rsidRPr="00E15958">
        <w:rPr>
          <w:rFonts w:ascii="Cambria" w:hAnsi="Cambria"/>
          <w:sz w:val="18"/>
        </w:rPr>
        <w:t xml:space="preserve">________________ dnia _________________ </w:t>
      </w:r>
    </w:p>
    <w:p w:rsidR="009C24A8" w:rsidRDefault="009C24A8"/>
    <w:sectPr w:rsidR="009C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816CA"/>
    <w:multiLevelType w:val="hybridMultilevel"/>
    <w:tmpl w:val="056C59E2"/>
    <w:lvl w:ilvl="0" w:tplc="B582AB4C">
      <w:start w:val="1"/>
      <w:numFmt w:val="decimal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D25B9C">
      <w:start w:val="1"/>
      <w:numFmt w:val="decimal"/>
      <w:lvlText w:val="%2)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2085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74C0F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A32B2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9ED8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27C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E818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A76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35"/>
    <w:rsid w:val="004A1C35"/>
    <w:rsid w:val="009C24A8"/>
    <w:rsid w:val="009E4A71"/>
    <w:rsid w:val="00A2167E"/>
    <w:rsid w:val="00B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31C50-095D-417C-AEF9-DAFB207F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FDC"/>
    <w:pPr>
      <w:spacing w:after="24" w:line="248" w:lineRule="auto"/>
      <w:ind w:left="10" w:right="254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2023-01-27T08:52:00Z</dcterms:created>
  <dcterms:modified xsi:type="dcterms:W3CDTF">2023-01-30T07:39:00Z</dcterms:modified>
</cp:coreProperties>
</file>