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Zamawiający:</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KWP z/s w Radomiu</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26-600 Radom</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ul. 11 Listopada 37/59</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DA798F">
      <w:pPr>
        <w:autoSpaceDE w:val="0"/>
        <w:autoSpaceDN w:val="0"/>
        <w:adjustRightInd w:val="0"/>
        <w:spacing w:after="0" w:line="240" w:lineRule="auto"/>
        <w:jc w:val="center"/>
        <w:rPr>
          <w:rFonts w:ascii="Times New Roman" w:hAnsi="Times New Roman" w:cs="Times New Roman"/>
          <w:sz w:val="24"/>
          <w:szCs w:val="24"/>
        </w:rPr>
      </w:pPr>
    </w:p>
    <w:p w:rsidR="006C064F" w:rsidRPr="003D6C67" w:rsidRDefault="006C064F" w:rsidP="00DA798F">
      <w:pPr>
        <w:autoSpaceDE w:val="0"/>
        <w:autoSpaceDN w:val="0"/>
        <w:adjustRightInd w:val="0"/>
        <w:spacing w:after="0" w:line="240" w:lineRule="auto"/>
        <w:jc w:val="center"/>
        <w:rPr>
          <w:rFonts w:ascii="Times New Roman" w:hAnsi="Times New Roman" w:cs="Times New Roman"/>
          <w:b/>
          <w:bCs/>
          <w:sz w:val="24"/>
          <w:szCs w:val="24"/>
          <w:u w:val="single"/>
        </w:rPr>
      </w:pPr>
      <w:r w:rsidRPr="003D6C67">
        <w:rPr>
          <w:rFonts w:ascii="Times New Roman" w:hAnsi="Times New Roman" w:cs="Times New Roman"/>
          <w:b/>
          <w:bCs/>
          <w:sz w:val="24"/>
          <w:szCs w:val="24"/>
          <w:u w:val="single"/>
        </w:rPr>
        <w:t>PROGRAM FUNKCJONALNO – UŻYTKOWY</w:t>
      </w:r>
    </w:p>
    <w:p w:rsidR="006C064F" w:rsidRDefault="006C064F" w:rsidP="00DA798F">
      <w:pPr>
        <w:autoSpaceDE w:val="0"/>
        <w:autoSpaceDN w:val="0"/>
        <w:adjustRightInd w:val="0"/>
        <w:spacing w:after="0" w:line="240" w:lineRule="auto"/>
        <w:jc w:val="center"/>
        <w:rPr>
          <w:rFonts w:ascii="Times New Roman" w:hAnsi="Times New Roman" w:cs="Times New Roman"/>
          <w:b/>
          <w:bCs/>
          <w:sz w:val="24"/>
          <w:szCs w:val="24"/>
        </w:rPr>
      </w:pPr>
    </w:p>
    <w:p w:rsidR="006C064F" w:rsidRPr="008B20C5" w:rsidRDefault="006C064F" w:rsidP="00DA798F">
      <w:pPr>
        <w:autoSpaceDE w:val="0"/>
        <w:autoSpaceDN w:val="0"/>
        <w:adjustRightInd w:val="0"/>
        <w:spacing w:after="0" w:line="240" w:lineRule="auto"/>
        <w:jc w:val="center"/>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3D6C67">
        <w:rPr>
          <w:rFonts w:ascii="Times New Roman" w:hAnsi="Times New Roman" w:cs="Times New Roman"/>
          <w:sz w:val="24"/>
          <w:szCs w:val="24"/>
          <w:u w:val="single"/>
        </w:rPr>
        <w:t>Nazwa zadania</w:t>
      </w:r>
      <w:r w:rsidRPr="008B20C5">
        <w:rPr>
          <w:rFonts w:ascii="Times New Roman" w:hAnsi="Times New Roman" w:cs="Times New Roman"/>
          <w:sz w:val="24"/>
          <w:szCs w:val="24"/>
        </w:rPr>
        <w: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3D6C6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Remont Posterunku Policji w Nowym Mieście ul. Rynek 33 </w:t>
      </w:r>
    </w:p>
    <w:p w:rsidR="006C064F" w:rsidRPr="008B20C5" w:rsidRDefault="006C064F" w:rsidP="003D6C6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remont dachu, zmiana sposobu użytkowania części pomieszczeń – adaptacja na kotłownię, kotłownia na paliwo stałe</w:t>
      </w: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r w:rsidRPr="003D6C67">
        <w:rPr>
          <w:rFonts w:ascii="Times New Roman" w:hAnsi="Times New Roman" w:cs="Times New Roman"/>
          <w:b/>
          <w:bCs/>
          <w:sz w:val="24"/>
          <w:szCs w:val="24"/>
          <w:u w:val="single"/>
        </w:rPr>
        <w:t>Kody wg CPV</w:t>
      </w:r>
      <w:r w:rsidRPr="008B20C5">
        <w:rPr>
          <w:rFonts w:ascii="Times New Roman" w:hAnsi="Times New Roman" w:cs="Times New Roman"/>
          <w:b/>
          <w:bCs/>
          <w:sz w:val="24"/>
          <w:szCs w:val="24"/>
        </w:rPr>
        <w:t>:</w:t>
      </w: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71220000-6 - Usługi projektowania architektonicznego,</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45000000-7 – Roboty budowlane,</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45216111-5 – Roboty budowlane w zakresie posterunków policji,</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45220000-5 - Roboty inżynieryjne i budowlane,</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45262700-8 – Przebudowa budynków,</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45260000-7 – Roboty w zakresie wykonywania pokryć i konstrukcji dachowych oraz inne podobne roboty specjalistyczne,</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45320000-6 – Roboty izolacyjne,</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45321000-3 – Izolacja cieplna,</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45400000-1 – Roboty wykończeniowe w zakresie obiektów budowlanych,</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45300000-0 – Roboty instalacyjne w budynkach,</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C57807">
        <w:rPr>
          <w:rFonts w:ascii="Times New Roman" w:hAnsi="Times New Roman" w:cs="Times New Roman"/>
          <w:sz w:val="24"/>
          <w:szCs w:val="24"/>
        </w:rPr>
        <w:t>45310000-3 – Roboty instalacyjne elektryczne,</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45330000-9 – Roboty instalacyjne wodno-kanalizacyjne i sanitarne,</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45331100-7 – Instalowanie centralnego ogrzewania,</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45331110-0 – Instalowanie kotłów,</w:t>
      </w:r>
    </w:p>
    <w:p w:rsidR="006C064F" w:rsidRPr="00C57807"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45331200-8 – Instalowanie urządzeń wentylacyjnych i klimatyzacyjnych.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FE4EA4" w:rsidRDefault="006C064F" w:rsidP="00582662">
      <w:pPr>
        <w:autoSpaceDE w:val="0"/>
        <w:autoSpaceDN w:val="0"/>
        <w:adjustRightInd w:val="0"/>
        <w:spacing w:after="0" w:line="240" w:lineRule="auto"/>
        <w:rPr>
          <w:rFonts w:ascii="Times New Roman" w:hAnsi="Times New Roman" w:cs="Times New Roman"/>
          <w:b/>
          <w:bCs/>
          <w:sz w:val="24"/>
          <w:szCs w:val="24"/>
          <w:u w:val="single"/>
        </w:rPr>
      </w:pPr>
      <w:r w:rsidRPr="00FE4EA4">
        <w:rPr>
          <w:rFonts w:ascii="Times New Roman" w:hAnsi="Times New Roman" w:cs="Times New Roman"/>
          <w:b/>
          <w:bCs/>
          <w:sz w:val="24"/>
          <w:szCs w:val="24"/>
          <w:u w:val="single"/>
        </w:rPr>
        <w:t>Spis zawartości programu funkcjonalno - użytkowego:</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Pr="00DE7AE7" w:rsidRDefault="006C064F" w:rsidP="00582662">
      <w:pPr>
        <w:autoSpaceDE w:val="0"/>
        <w:autoSpaceDN w:val="0"/>
        <w:adjustRightInd w:val="0"/>
        <w:spacing w:after="0" w:line="240" w:lineRule="auto"/>
        <w:rPr>
          <w:rFonts w:ascii="Times New Roman" w:hAnsi="Times New Roman" w:cs="Times New Roman"/>
          <w:b/>
          <w:bCs/>
          <w:sz w:val="24"/>
          <w:szCs w:val="24"/>
        </w:rPr>
      </w:pPr>
      <w:r w:rsidRPr="00DE7AE7">
        <w:rPr>
          <w:rFonts w:ascii="Times New Roman" w:hAnsi="Times New Roman" w:cs="Times New Roman"/>
          <w:b/>
          <w:bCs/>
          <w:sz w:val="24"/>
          <w:szCs w:val="24"/>
        </w:rPr>
        <w:t>I. Część opisowa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 Opis ogólny przedmiotu zamówienia</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 Opis wymagań Zamawiającego w stosunku do przedmiotu zamówienia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DE7AE7" w:rsidRDefault="006C064F" w:rsidP="00582662">
      <w:pPr>
        <w:autoSpaceDE w:val="0"/>
        <w:autoSpaceDN w:val="0"/>
        <w:adjustRightInd w:val="0"/>
        <w:spacing w:after="0" w:line="240" w:lineRule="auto"/>
        <w:rPr>
          <w:rFonts w:ascii="Times New Roman" w:hAnsi="Times New Roman" w:cs="Times New Roman"/>
          <w:b/>
          <w:bCs/>
          <w:sz w:val="24"/>
          <w:szCs w:val="24"/>
        </w:rPr>
      </w:pPr>
      <w:r w:rsidRPr="00DE7AE7">
        <w:rPr>
          <w:rFonts w:ascii="Times New Roman" w:hAnsi="Times New Roman" w:cs="Times New Roman"/>
          <w:b/>
          <w:bCs/>
          <w:sz w:val="24"/>
          <w:szCs w:val="24"/>
        </w:rPr>
        <w:t>II. Cześć informacyjna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 Dokumenty potwierdzające zgodność zamierzenia budowlanego z wymaganiami</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wynikającymi z odrębnych przepisów</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 Oświadczenie Zamawiającego stwierdzające jego prawo do dysponowania nieruchomością na cele budowlane</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3. Informacja o dokumentach pozostających w dyspozycji Zamawiającego.</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4. Przepisy prawne i normy związane z projektowaniem i wykonaniem zamierzenia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budowlanego</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3D6C67">
      <w:pPr>
        <w:autoSpaceDE w:val="0"/>
        <w:autoSpaceDN w:val="0"/>
        <w:adjustRightInd w:val="0"/>
        <w:spacing w:after="0" w:line="240" w:lineRule="auto"/>
        <w:jc w:val="center"/>
        <w:rPr>
          <w:rFonts w:ascii="Times New Roman" w:hAnsi="Times New Roman" w:cs="Times New Roman"/>
          <w:b/>
          <w:bCs/>
          <w:sz w:val="24"/>
          <w:szCs w:val="24"/>
          <w:u w:val="single"/>
        </w:rPr>
      </w:pPr>
      <w:r w:rsidRPr="00FE4EA4">
        <w:rPr>
          <w:rFonts w:ascii="Times New Roman" w:hAnsi="Times New Roman" w:cs="Times New Roman"/>
          <w:b/>
          <w:bCs/>
          <w:sz w:val="24"/>
          <w:szCs w:val="24"/>
          <w:u w:val="single"/>
        </w:rPr>
        <w:t>SPIS ZAWARTOŚCI PROGRAMU</w:t>
      </w:r>
    </w:p>
    <w:p w:rsidR="006C064F" w:rsidRDefault="006C064F" w:rsidP="00582662">
      <w:pPr>
        <w:autoSpaceDE w:val="0"/>
        <w:autoSpaceDN w:val="0"/>
        <w:adjustRightInd w:val="0"/>
        <w:spacing w:after="0" w:line="240" w:lineRule="auto"/>
        <w:rPr>
          <w:rFonts w:ascii="Times New Roman" w:hAnsi="Times New Roman" w:cs="Times New Roman"/>
          <w:b/>
          <w:bCs/>
          <w:sz w:val="24"/>
          <w:szCs w:val="24"/>
          <w:u w:val="single"/>
        </w:rPr>
      </w:pPr>
    </w:p>
    <w:p w:rsidR="006C064F" w:rsidRPr="00FE4EA4" w:rsidRDefault="006C064F" w:rsidP="00582662">
      <w:pPr>
        <w:autoSpaceDE w:val="0"/>
        <w:autoSpaceDN w:val="0"/>
        <w:adjustRightInd w:val="0"/>
        <w:spacing w:after="0" w:line="240" w:lineRule="auto"/>
        <w:rPr>
          <w:rFonts w:ascii="Times New Roman" w:hAnsi="Times New Roman" w:cs="Times New Roman"/>
          <w:b/>
          <w:bCs/>
          <w:sz w:val="24"/>
          <w:szCs w:val="24"/>
          <w:u w:val="single"/>
        </w:rPr>
      </w:pPr>
    </w:p>
    <w:p w:rsidR="006C064F" w:rsidRPr="003D6C67" w:rsidRDefault="006C064F" w:rsidP="00582662">
      <w:pPr>
        <w:autoSpaceDE w:val="0"/>
        <w:autoSpaceDN w:val="0"/>
        <w:adjustRightInd w:val="0"/>
        <w:spacing w:after="0" w:line="240" w:lineRule="auto"/>
        <w:rPr>
          <w:rFonts w:ascii="Times New Roman" w:hAnsi="Times New Roman" w:cs="Times New Roman"/>
          <w:b/>
          <w:bCs/>
          <w:sz w:val="24"/>
          <w:szCs w:val="24"/>
          <w:u w:val="single"/>
        </w:rPr>
      </w:pPr>
      <w:r w:rsidRPr="003D6C67">
        <w:rPr>
          <w:rFonts w:ascii="Times New Roman" w:hAnsi="Times New Roman" w:cs="Times New Roman"/>
          <w:b/>
          <w:bCs/>
          <w:sz w:val="24"/>
          <w:szCs w:val="24"/>
          <w:u w:val="single"/>
        </w:rPr>
        <w:t>I. CZĘŚĆ OPISOWA</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 Opis ogólny przedmiotu zamówienia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1.1. Charakterystyczne parametry określające wielkość obiektu lub zakres robót budowlanych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1.2. Aktualne uwarunkowania wykonania przedmiotu umowy</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1.3. Ogólne i szczegółowe właściwości funkcjonalno-użytkowe</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1.4. Rodzaje robót, ich lokalizacja i orientacyjne wielkości tych robót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 Opis wymagań Zamawiającego w stosunku do przedmiotu zamówienia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2.1. Cechy obiektu dotyczące rozwiązań budowlano-konstrukcyjnych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2.2. Wymagania techniczne</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2.3. Wymagania materiałowe</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2.4. Wymagania funkcjonalne</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2.5. Wymagania dotyczące opracowań projektowych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2.6. Wymagania dotyczące zawartości dokumentacji projektowej Wykonawcy</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2.7. Inne wymagania dla dokumentacji projektowej Wykonawcy i robót budowlanych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2.8. Ustalenia wyjściowe</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2.9. Inne </w:t>
      </w:r>
      <w:r>
        <w:rPr>
          <w:rFonts w:ascii="Times New Roman" w:hAnsi="Times New Roman" w:cs="Times New Roman"/>
          <w:sz w:val="24"/>
          <w:szCs w:val="24"/>
        </w:rPr>
        <w:t>ustalenia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3D6C67" w:rsidRDefault="006C064F" w:rsidP="00FA11E6">
      <w:pPr>
        <w:autoSpaceDE w:val="0"/>
        <w:autoSpaceDN w:val="0"/>
        <w:adjustRightInd w:val="0"/>
        <w:spacing w:before="240" w:after="0" w:line="240" w:lineRule="auto"/>
        <w:rPr>
          <w:rFonts w:ascii="Times New Roman" w:hAnsi="Times New Roman" w:cs="Times New Roman"/>
          <w:b/>
          <w:bCs/>
          <w:sz w:val="24"/>
          <w:szCs w:val="24"/>
          <w:u w:val="single"/>
        </w:rPr>
      </w:pPr>
      <w:r w:rsidRPr="003D6C67">
        <w:rPr>
          <w:rFonts w:ascii="Times New Roman" w:hAnsi="Times New Roman" w:cs="Times New Roman"/>
          <w:b/>
          <w:bCs/>
          <w:sz w:val="24"/>
          <w:szCs w:val="24"/>
          <w:u w:val="single"/>
        </w:rPr>
        <w:t>II. CZĘŚĆ INFORMACYJNA PROGRAMU FUNKCJONALNO-UŻYTKOWEGO</w:t>
      </w:r>
    </w:p>
    <w:p w:rsidR="006C064F" w:rsidRPr="008B20C5" w:rsidRDefault="006C064F" w:rsidP="00FA11E6">
      <w:pPr>
        <w:autoSpaceDE w:val="0"/>
        <w:autoSpaceDN w:val="0"/>
        <w:adjustRightInd w:val="0"/>
        <w:spacing w:before="240" w:after="0" w:line="240" w:lineRule="auto"/>
        <w:rPr>
          <w:rFonts w:ascii="Times New Roman" w:hAnsi="Times New Roman" w:cs="Times New Roman"/>
          <w:b/>
          <w:bCs/>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1. Dokumenty potwierdzające zgodność zamierzenia budowlanego z wymaganiami</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wynikającymi z odrębnych przepisów.</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2. Informacja o oświadczeniu Zamawiającego stwierdzającym jego prawo do dysponowania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nieruchomością na cele budowlane.</w:t>
      </w:r>
    </w:p>
    <w:p w:rsidR="006C064F" w:rsidRPr="008B20C5" w:rsidRDefault="006C064F" w:rsidP="003B68CF">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3. Informacja o dokumentach pozostających w dyspozycji Zamawiającego.</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4. Przepisy prawne i normy związane z projektowaniem i wykonaniem zamierzenia</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Budowlanego.</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3D6C67" w:rsidRDefault="006C064F" w:rsidP="00FA11E6">
      <w:pPr>
        <w:autoSpaceDE w:val="0"/>
        <w:autoSpaceDN w:val="0"/>
        <w:adjustRightInd w:val="0"/>
        <w:spacing w:before="360" w:after="120" w:line="240" w:lineRule="auto"/>
        <w:rPr>
          <w:rFonts w:ascii="Times New Roman" w:hAnsi="Times New Roman" w:cs="Times New Roman"/>
          <w:b/>
          <w:bCs/>
          <w:sz w:val="24"/>
          <w:szCs w:val="24"/>
          <w:u w:val="single"/>
        </w:rPr>
      </w:pPr>
      <w:r w:rsidRPr="003D6C67">
        <w:rPr>
          <w:rFonts w:ascii="Times New Roman" w:hAnsi="Times New Roman" w:cs="Times New Roman"/>
          <w:b/>
          <w:bCs/>
          <w:sz w:val="24"/>
          <w:szCs w:val="24"/>
          <w:u w:val="single"/>
        </w:rPr>
        <w:t>I. CZĘŚĆ OPISOWA</w:t>
      </w:r>
      <w:r>
        <w:rPr>
          <w:rFonts w:ascii="Times New Roman" w:hAnsi="Times New Roman" w:cs="Times New Roman"/>
          <w:b/>
          <w:bCs/>
          <w:sz w:val="24"/>
          <w:szCs w:val="24"/>
          <w:u w:val="single"/>
        </w:rPr>
        <w:t>.</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1. Opis ogólny przedmiotu zamówienia</w:t>
      </w:r>
      <w:r>
        <w:rPr>
          <w:rFonts w:ascii="Times New Roman" w:hAnsi="Times New Roman" w:cs="Times New Roman"/>
          <w:b/>
          <w:bCs/>
          <w:sz w:val="24"/>
          <w:szCs w:val="24"/>
        </w:rPr>
        <w: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Przedmiotem zamówienia jest zaprojektowanie i wykonanie robót budowlanych polegających</w:t>
      </w:r>
    </w:p>
    <w:p w:rsidR="006C064F" w:rsidRDefault="006C064F" w:rsidP="003E402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na wykonaniu </w:t>
      </w:r>
      <w:r>
        <w:rPr>
          <w:rFonts w:ascii="Times New Roman" w:hAnsi="Times New Roman" w:cs="Times New Roman"/>
          <w:sz w:val="24"/>
          <w:szCs w:val="24"/>
        </w:rPr>
        <w:t xml:space="preserve">remontu budynku Posterunku Policji w Nowym Mieście przy ul. Rynek 33, działka nr ew. 805,  Powiat Płoński, w zakresie remontu konstrukcji drewnianej dachu budynku, wymiany pokrycia dachowego, wykonania izolacji cieplnej stropu nad ostatnią kondygnacją, wykonania kotłowni na paliwo stałe w budynku ze zmianą sposobu użytkowania części pomieszczeń (2 pomieszczenia aresztów – zmiana sposobu użytkowania pomieszczeń na pom. kotłowni na paliwo stałe ekogroszek), wymianie instalacji c.o. i wod.-kan. (w 2 pomieszczeniach aresztów przebudowywanych na kotłownię), modernizacji instalacji elektrycznych (w 2 pomieszczeniach aresztów przebudowywanych na kotłownię). </w:t>
      </w:r>
    </w:p>
    <w:p w:rsidR="006C064F" w:rsidRDefault="006C064F" w:rsidP="003E4022">
      <w:pPr>
        <w:autoSpaceDE w:val="0"/>
        <w:autoSpaceDN w:val="0"/>
        <w:adjustRightInd w:val="0"/>
        <w:spacing w:after="0" w:line="240" w:lineRule="auto"/>
        <w:rPr>
          <w:rFonts w:ascii="Times New Roman" w:hAnsi="Times New Roman" w:cs="Times New Roman"/>
          <w:sz w:val="24"/>
          <w:szCs w:val="24"/>
        </w:rPr>
      </w:pPr>
    </w:p>
    <w:p w:rsidR="006C064F" w:rsidRPr="00E81F09" w:rsidRDefault="006C064F" w:rsidP="00E81F09">
      <w:pPr>
        <w:pStyle w:val="ListParagraph"/>
        <w:numPr>
          <w:ilvl w:val="1"/>
          <w:numId w:val="1"/>
        </w:numPr>
        <w:autoSpaceDE w:val="0"/>
        <w:autoSpaceDN w:val="0"/>
        <w:adjustRightInd w:val="0"/>
        <w:spacing w:after="0" w:line="240" w:lineRule="auto"/>
        <w:rPr>
          <w:rFonts w:ascii="Times New Roman" w:hAnsi="Times New Roman" w:cs="Times New Roman"/>
          <w:b/>
          <w:bCs/>
          <w:sz w:val="24"/>
          <w:szCs w:val="24"/>
        </w:rPr>
      </w:pPr>
      <w:r w:rsidRPr="00E81F09">
        <w:rPr>
          <w:rFonts w:ascii="Times New Roman" w:hAnsi="Times New Roman" w:cs="Times New Roman"/>
          <w:b/>
          <w:bCs/>
          <w:sz w:val="24"/>
          <w:szCs w:val="24"/>
        </w:rPr>
        <w:t>Charakterystyczne parametry określające wielkość obiektu lub zakres robót</w:t>
      </w:r>
      <w:r>
        <w:rPr>
          <w:rFonts w:ascii="Times New Roman" w:hAnsi="Times New Roman" w:cs="Times New Roman"/>
          <w:b/>
          <w:bCs/>
          <w:sz w:val="24"/>
          <w:szCs w:val="24"/>
        </w:rPr>
        <w:t>.</w:t>
      </w:r>
    </w:p>
    <w:p w:rsidR="006C064F" w:rsidRPr="00E81F09" w:rsidRDefault="006C064F" w:rsidP="00E81F09">
      <w:pPr>
        <w:pStyle w:val="ListParagraph"/>
        <w:autoSpaceDE w:val="0"/>
        <w:autoSpaceDN w:val="0"/>
        <w:adjustRightInd w:val="0"/>
        <w:spacing w:after="0" w:line="240" w:lineRule="auto"/>
        <w:ind w:left="420"/>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Budynek o konstrukcji tradycyjnej murowanej, dwukondygnacyjny, o powierzchni użytkowej 149m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kubaturze 808,6m</w:t>
      </w:r>
      <w:r>
        <w:rPr>
          <w:rFonts w:ascii="Times New Roman" w:hAnsi="Times New Roman" w:cs="Times New Roman"/>
          <w:sz w:val="24"/>
          <w:szCs w:val="24"/>
          <w:vertAlign w:val="superscript"/>
        </w:rPr>
        <w:t>3</w:t>
      </w:r>
      <w:r>
        <w:rPr>
          <w:rFonts w:ascii="Times New Roman" w:hAnsi="Times New Roman" w:cs="Times New Roman"/>
          <w:sz w:val="24"/>
          <w:szCs w:val="24"/>
        </w:rPr>
        <w:t>.  W kondygnacji parteru budynku zlokalizowane są pomieszczenia biurowe, socjalne, korytarze, klatka schodowa oraz 2 pomieszczenia aresztów. Na I piętrze budynku zlokalizowane są pomieszczenia biurowe, korytarz, klatka schodowa oraz pomieszczenie sanitarne. Poddasze budynku nieużytkowe z dostępem z kondygnacji I piętra.</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FA331D">
        <w:rPr>
          <w:rFonts w:ascii="Times New Roman" w:hAnsi="Times New Roman" w:cs="Times New Roman"/>
          <w:sz w:val="24"/>
          <w:szCs w:val="24"/>
        </w:rPr>
        <w:t>Zestawienie powierzchni pomieszczeń w aktualnym stanie wykończonym na podstawie pomiarów z natury (</w:t>
      </w:r>
      <w:r w:rsidRPr="00FA331D">
        <w:rPr>
          <w:rFonts w:ascii="Times New Roman" w:hAnsi="Times New Roman" w:cs="Times New Roman"/>
          <w:sz w:val="24"/>
          <w:szCs w:val="24"/>
          <w:u w:val="single"/>
        </w:rPr>
        <w:t>UWAGA</w:t>
      </w:r>
      <w:r w:rsidRPr="00FA331D">
        <w:rPr>
          <w:rFonts w:ascii="Times New Roman" w:hAnsi="Times New Roman" w:cs="Times New Roman"/>
          <w:sz w:val="24"/>
          <w:szCs w:val="24"/>
        </w:rPr>
        <w:t>: Wykonawca zobowiązany jest do wykonania własnych, szczegółowych pomiarów z natury potrzebnych do przygotowania oferty oraz opracowania dokumentacji projektowej):</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977F04" w:rsidRDefault="006C064F" w:rsidP="00582662">
      <w:pPr>
        <w:autoSpaceDE w:val="0"/>
        <w:autoSpaceDN w:val="0"/>
        <w:adjustRightInd w:val="0"/>
        <w:spacing w:after="0" w:line="240" w:lineRule="auto"/>
        <w:rPr>
          <w:rFonts w:ascii="Times New Roman" w:hAnsi="Times New Roman" w:cs="Times New Roman"/>
          <w:sz w:val="24"/>
          <w:szCs w:val="24"/>
          <w:u w:val="single"/>
        </w:rPr>
      </w:pPr>
      <w:r w:rsidRPr="00977F04">
        <w:rPr>
          <w:rFonts w:ascii="Times New Roman" w:hAnsi="Times New Roman" w:cs="Times New Roman"/>
          <w:sz w:val="24"/>
          <w:szCs w:val="24"/>
          <w:u w:val="single"/>
        </w:rPr>
        <w:t>Parter:</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D36E2">
        <w:rPr>
          <w:rFonts w:ascii="Times New Roman" w:hAnsi="Times New Roman" w:cs="Times New Roman"/>
          <w:sz w:val="24"/>
          <w:szCs w:val="24"/>
        </w:rPr>
        <w:t>przedsionek 3,63m</w:t>
      </w:r>
      <w:r w:rsidRPr="00AD36E2">
        <w:rPr>
          <w:rFonts w:ascii="Times New Roman" w:hAnsi="Times New Roman" w:cs="Times New Roman"/>
          <w:sz w:val="24"/>
          <w:szCs w:val="24"/>
          <w:vertAlign w:val="superscript"/>
        </w:rPr>
        <w:t>2</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korytarz 14,08m</w:t>
      </w:r>
      <w:r w:rsidRPr="00AD36E2">
        <w:rPr>
          <w:rFonts w:ascii="Times New Roman" w:hAnsi="Times New Roman" w:cs="Times New Roman"/>
          <w:sz w:val="24"/>
          <w:szCs w:val="24"/>
          <w:vertAlign w:val="superscript"/>
        </w:rPr>
        <w:t>2</w:t>
      </w:r>
    </w:p>
    <w:p w:rsidR="006C064F" w:rsidRPr="005E0ED3"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korytarz z klatką schodową 12,48m</w:t>
      </w:r>
      <w:r w:rsidRPr="00AD36E2">
        <w:rPr>
          <w:rFonts w:ascii="Times New Roman" w:hAnsi="Times New Roman" w:cs="Times New Roman"/>
          <w:sz w:val="24"/>
          <w:szCs w:val="24"/>
          <w:vertAlign w:val="superscript"/>
        </w:rPr>
        <w:t>2</w:t>
      </w:r>
    </w:p>
    <w:p w:rsidR="006C064F" w:rsidRPr="005E0ED3"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pom. biurowe (dyżurka) 10,69m</w:t>
      </w:r>
      <w:r>
        <w:rPr>
          <w:rFonts w:ascii="Times New Roman" w:hAnsi="Times New Roman" w:cs="Times New Roman"/>
          <w:sz w:val="24"/>
          <w:szCs w:val="24"/>
          <w:vertAlign w:val="superscript"/>
        </w:rPr>
        <w:t>2</w:t>
      </w:r>
    </w:p>
    <w:p w:rsidR="006C064F" w:rsidRPr="005E0ED3"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pom. biurowe 7,90m</w:t>
      </w:r>
      <w:r>
        <w:rPr>
          <w:rFonts w:ascii="Times New Roman" w:hAnsi="Times New Roman" w:cs="Times New Roman"/>
          <w:sz w:val="24"/>
          <w:szCs w:val="24"/>
          <w:vertAlign w:val="superscript"/>
        </w:rPr>
        <w:t>2</w:t>
      </w:r>
    </w:p>
    <w:p w:rsidR="006C064F" w:rsidRPr="005E0ED3"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pom. magazynowe 5,88m</w:t>
      </w:r>
      <w:r>
        <w:rPr>
          <w:rFonts w:ascii="Times New Roman" w:hAnsi="Times New Roman" w:cs="Times New Roman"/>
          <w:sz w:val="24"/>
          <w:szCs w:val="24"/>
          <w:vertAlign w:val="superscript"/>
        </w:rPr>
        <w:t>2</w:t>
      </w:r>
    </w:p>
    <w:p w:rsidR="006C064F" w:rsidRPr="005E0ED3"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WC 3,11m</w:t>
      </w:r>
      <w:r>
        <w:rPr>
          <w:rFonts w:ascii="Times New Roman" w:hAnsi="Times New Roman" w:cs="Times New Roman"/>
          <w:sz w:val="24"/>
          <w:szCs w:val="24"/>
          <w:vertAlign w:val="superscript"/>
        </w:rPr>
        <w:t>2</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D36E2">
        <w:rPr>
          <w:rFonts w:ascii="Times New Roman" w:hAnsi="Times New Roman" w:cs="Times New Roman"/>
          <w:sz w:val="24"/>
          <w:szCs w:val="24"/>
        </w:rPr>
        <w:t>korytarz 7,01m</w:t>
      </w:r>
      <w:r w:rsidRPr="00AD36E2">
        <w:rPr>
          <w:rFonts w:ascii="Times New Roman" w:hAnsi="Times New Roman" w:cs="Times New Roman"/>
          <w:sz w:val="24"/>
          <w:szCs w:val="24"/>
          <w:vertAlign w:val="superscript"/>
        </w:rPr>
        <w:t>2</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WC 4,39m</w:t>
      </w:r>
      <w:r w:rsidRPr="00AD36E2">
        <w:rPr>
          <w:rFonts w:ascii="Times New Roman" w:hAnsi="Times New Roman" w:cs="Times New Roman"/>
          <w:sz w:val="24"/>
          <w:szCs w:val="24"/>
          <w:vertAlign w:val="superscript"/>
        </w:rPr>
        <w:t>2</w:t>
      </w:r>
    </w:p>
    <w:p w:rsidR="006C064F" w:rsidRPr="00C12E2C"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korytarz 6,40m</w:t>
      </w:r>
      <w:r w:rsidRPr="00AD36E2">
        <w:rPr>
          <w:rFonts w:ascii="Times New Roman" w:hAnsi="Times New Roman" w:cs="Times New Roman"/>
          <w:sz w:val="24"/>
          <w:szCs w:val="24"/>
          <w:vertAlign w:val="superscript"/>
        </w:rPr>
        <w:t>2</w:t>
      </w:r>
    </w:p>
    <w:p w:rsidR="006C064F" w:rsidRPr="00914B24"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pom. aresztu 5,75m</w:t>
      </w:r>
      <w:r>
        <w:rPr>
          <w:rFonts w:ascii="Times New Roman" w:hAnsi="Times New Roman" w:cs="Times New Roman"/>
          <w:sz w:val="24"/>
          <w:szCs w:val="24"/>
          <w:vertAlign w:val="superscript"/>
        </w:rPr>
        <w:t>2</w:t>
      </w:r>
    </w:p>
    <w:p w:rsidR="006C064F" w:rsidRPr="00914B24"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pom. aresztu 5,69m</w:t>
      </w:r>
      <w:r>
        <w:rPr>
          <w:rFonts w:ascii="Times New Roman" w:hAnsi="Times New Roman" w:cs="Times New Roman"/>
          <w:sz w:val="24"/>
          <w:szCs w:val="24"/>
          <w:vertAlign w:val="superscript"/>
        </w:rPr>
        <w:t>2</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977F04">
        <w:rPr>
          <w:rFonts w:ascii="Times New Roman" w:hAnsi="Times New Roman" w:cs="Times New Roman"/>
          <w:sz w:val="24"/>
          <w:szCs w:val="24"/>
          <w:u w:val="single"/>
        </w:rPr>
        <w:t>I piętro</w:t>
      </w:r>
      <w:r>
        <w:rPr>
          <w:rFonts w:ascii="Times New Roman" w:hAnsi="Times New Roman" w:cs="Times New Roman"/>
          <w:sz w:val="24"/>
          <w:szCs w:val="24"/>
        </w:rPr>
        <w:t>:</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D36E2">
        <w:rPr>
          <w:rFonts w:ascii="Times New Roman" w:hAnsi="Times New Roman" w:cs="Times New Roman"/>
          <w:sz w:val="24"/>
          <w:szCs w:val="24"/>
        </w:rPr>
        <w:t>klatka schodowa 9,84m</w:t>
      </w:r>
      <w:r w:rsidRPr="00AD36E2">
        <w:rPr>
          <w:rFonts w:ascii="Times New Roman" w:hAnsi="Times New Roman" w:cs="Times New Roman"/>
          <w:sz w:val="24"/>
          <w:szCs w:val="24"/>
          <w:vertAlign w:val="superscript"/>
        </w:rPr>
        <w:t>2</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korytarz 8,11m</w:t>
      </w:r>
      <w:r w:rsidRPr="00AD36E2">
        <w:rPr>
          <w:rFonts w:ascii="Times New Roman" w:hAnsi="Times New Roman" w:cs="Times New Roman"/>
          <w:sz w:val="24"/>
          <w:szCs w:val="24"/>
          <w:vertAlign w:val="superscript"/>
        </w:rPr>
        <w:t>2</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WC 3,63m</w:t>
      </w:r>
      <w:r w:rsidRPr="00AD36E2">
        <w:rPr>
          <w:rFonts w:ascii="Times New Roman" w:hAnsi="Times New Roman" w:cs="Times New Roman"/>
          <w:sz w:val="24"/>
          <w:szCs w:val="24"/>
          <w:vertAlign w:val="superscript"/>
        </w:rPr>
        <w:t>2</w:t>
      </w:r>
    </w:p>
    <w:p w:rsidR="006C064F" w:rsidRPr="00AD36E2"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pom. biurowe 31,29m</w:t>
      </w:r>
      <w:r w:rsidRPr="00AD36E2">
        <w:rPr>
          <w:rFonts w:ascii="Times New Roman" w:hAnsi="Times New Roman" w:cs="Times New Roman"/>
          <w:sz w:val="24"/>
          <w:szCs w:val="24"/>
          <w:vertAlign w:val="superscript"/>
        </w:rPr>
        <w:t>2</w:t>
      </w:r>
    </w:p>
    <w:p w:rsidR="006C064F" w:rsidRPr="00567E68"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pom. biurowe 18,80m</w:t>
      </w:r>
      <w:r w:rsidRPr="00AD36E2">
        <w:rPr>
          <w:rFonts w:ascii="Times New Roman" w:hAnsi="Times New Roman" w:cs="Times New Roman"/>
          <w:sz w:val="24"/>
          <w:szCs w:val="24"/>
          <w:vertAlign w:val="superscript"/>
        </w:rPr>
        <w:t>2</w:t>
      </w:r>
    </w:p>
    <w:p w:rsidR="006C064F" w:rsidRPr="00567E68" w:rsidRDefault="006C064F" w:rsidP="00582662">
      <w:pPr>
        <w:autoSpaceDE w:val="0"/>
        <w:autoSpaceDN w:val="0"/>
        <w:adjustRightInd w:val="0"/>
        <w:spacing w:after="0" w:line="240" w:lineRule="auto"/>
        <w:rPr>
          <w:rFonts w:ascii="Times New Roman" w:hAnsi="Times New Roman" w:cs="Times New Roman"/>
          <w:sz w:val="24"/>
          <w:szCs w:val="24"/>
          <w:vertAlign w:val="superscript"/>
        </w:rPr>
      </w:pPr>
      <w:r w:rsidRPr="00AD36E2">
        <w:rPr>
          <w:rFonts w:ascii="Times New Roman" w:hAnsi="Times New Roman" w:cs="Times New Roman"/>
          <w:sz w:val="24"/>
          <w:szCs w:val="24"/>
        </w:rPr>
        <w:t>- pom. biurowe 20,13m</w:t>
      </w:r>
      <w:r w:rsidRPr="00AD36E2">
        <w:rPr>
          <w:rFonts w:ascii="Times New Roman" w:hAnsi="Times New Roman" w:cs="Times New Roman"/>
          <w:sz w:val="24"/>
          <w:szCs w:val="24"/>
          <w:vertAlign w:val="superscript"/>
        </w:rPr>
        <w:t>2</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EF4A0E">
        <w:rPr>
          <w:rFonts w:ascii="Times New Roman" w:hAnsi="Times New Roman" w:cs="Times New Roman"/>
          <w:sz w:val="24"/>
          <w:szCs w:val="24"/>
          <w:u w:val="single"/>
        </w:rPr>
        <w:t>Poddasze nieużytkowe</w:t>
      </w:r>
      <w:r>
        <w:rPr>
          <w:rFonts w:ascii="Times New Roman" w:hAnsi="Times New Roman" w:cs="Times New Roman"/>
          <w:sz w:val="24"/>
          <w:szCs w:val="24"/>
        </w:rPr>
        <w:t xml:space="preserve"> – 105,2m</w:t>
      </w:r>
      <w:r>
        <w:rPr>
          <w:rFonts w:ascii="Times New Roman" w:hAnsi="Times New Roman" w:cs="Times New Roman"/>
          <w:sz w:val="24"/>
          <w:szCs w:val="24"/>
          <w:vertAlign w:val="superscript"/>
        </w:rPr>
        <w:t>2</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3E21D3">
        <w:rPr>
          <w:rFonts w:ascii="Times New Roman" w:hAnsi="Times New Roman" w:cs="Times New Roman"/>
          <w:sz w:val="24"/>
          <w:szCs w:val="24"/>
          <w:u w:val="single"/>
        </w:rPr>
        <w:t>Planowany zakres robót do wykonania</w:t>
      </w:r>
      <w:r w:rsidRPr="003E21D3">
        <w:rPr>
          <w:rFonts w:ascii="Times New Roman" w:hAnsi="Times New Roman" w:cs="Times New Roman"/>
          <w:sz w:val="24"/>
          <w:szCs w:val="24"/>
        </w:rPr>
        <w:t>:</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CD1FFE" w:rsidRDefault="006C064F" w:rsidP="00582662">
      <w:pPr>
        <w:autoSpaceDE w:val="0"/>
        <w:autoSpaceDN w:val="0"/>
        <w:adjustRightInd w:val="0"/>
        <w:spacing w:after="0" w:line="240" w:lineRule="auto"/>
        <w:rPr>
          <w:rFonts w:ascii="Times New Roman" w:hAnsi="Times New Roman" w:cs="Times New Roman"/>
          <w:sz w:val="24"/>
          <w:szCs w:val="24"/>
          <w:u w:val="single"/>
        </w:rPr>
      </w:pPr>
      <w:r w:rsidRPr="00CD1FFE">
        <w:rPr>
          <w:rFonts w:ascii="Times New Roman" w:hAnsi="Times New Roman" w:cs="Times New Roman"/>
          <w:sz w:val="24"/>
          <w:szCs w:val="24"/>
          <w:u w:val="single"/>
        </w:rPr>
        <w:t>Roboty budowlane:</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Wykonanie projektu budowlanego, projektów wykonawczych, specyfikacji technicznych wykonania i odbioru robót budowlanych, informacji dotyczącej bezpieczeństwa i ochrony zdrowia, opracowanie przedmiarów robót, opracowanie kosztorysu sporządzonego metodą kalkulacji szczegółowej, uzyskanie prawomocnego pozwolenia na budowę. </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556E2">
        <w:rPr>
          <w:rFonts w:ascii="Times New Roman" w:hAnsi="Times New Roman" w:cs="Times New Roman"/>
          <w:sz w:val="24"/>
          <w:szCs w:val="24"/>
          <w:u w:val="single"/>
        </w:rPr>
        <w:t>Uwaga:</w:t>
      </w:r>
      <w:r>
        <w:rPr>
          <w:rFonts w:ascii="Times New Roman" w:hAnsi="Times New Roman" w:cs="Times New Roman"/>
          <w:sz w:val="24"/>
          <w:szCs w:val="24"/>
        </w:rPr>
        <w:t xml:space="preserve"> zakres przedmiotowej dokumentacji winien obejmować obecny etap realizacji remontu i modernizacji obiektu. Dokumentację projektową </w:t>
      </w:r>
      <w:r w:rsidRPr="008B20C5">
        <w:rPr>
          <w:rFonts w:ascii="Times New Roman" w:hAnsi="Times New Roman" w:cs="Times New Roman"/>
          <w:sz w:val="24"/>
          <w:szCs w:val="24"/>
        </w:rPr>
        <w:t>należy przedstawić Zamawiającemu do akceptacji</w:t>
      </w:r>
      <w:r>
        <w:rPr>
          <w:rFonts w:ascii="Times New Roman" w:hAnsi="Times New Roman" w:cs="Times New Roman"/>
          <w:sz w:val="24"/>
          <w:szCs w:val="24"/>
        </w:rPr>
        <w:t>).</w:t>
      </w:r>
    </w:p>
    <w:p w:rsidR="006C064F" w:rsidRPr="00410052" w:rsidRDefault="006C064F" w:rsidP="0058266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Remont konstrukcji drewnianej dachu budynku polegający na rozbiórce istniejącego pokrycia dachu z blachy płaskiej na deskowaniu ażurowym wraz z rozbiórką deskowania, rozbiórką istniejących obróbek blacharskich i orynnowania, ewentualne wzmocnienia więźby dachowej (</w:t>
      </w:r>
      <w:r w:rsidRPr="003E21D3">
        <w:rPr>
          <w:rFonts w:ascii="Times New Roman" w:hAnsi="Times New Roman" w:cs="Times New Roman"/>
          <w:sz w:val="24"/>
          <w:szCs w:val="24"/>
        </w:rPr>
        <w:t>konstrukcja więźby płatwiowo-kleszczowa</w:t>
      </w:r>
      <w:r>
        <w:rPr>
          <w:rFonts w:ascii="Times New Roman" w:hAnsi="Times New Roman" w:cs="Times New Roman"/>
          <w:sz w:val="24"/>
          <w:szCs w:val="24"/>
        </w:rPr>
        <w:t xml:space="preserve">, krokwie 12x12cm ,14x5cm, 14x8cm, 12x6cm w rozstawie co 86-100cm, płatwie 14x14cm, słupy 14x14cm i 14x12cm, miecze 10x10cm,  kleszcze 2x(4x12cm), podwaliny 14x12cm i 14x10cm, murłaty 14x14cm), likwidacja 2 szt. naświetli, zabezpieczenie ogniochronne i mykologiczne konstrukcji drewnianej więźby dachowej, wykonanie murków ogniowych wraz z obróbkami blacharskimi, wykonanie nowego pokrycia dachu z blachy dachówkowej na kontrłatach i łatach drewnianych wraz z wykonaniem wiatroizolacji, wykonanie wyłazu dachowego, obróbek blacharskich połaci dachu, wykonanie nowego orynnowania budynku, wykonanie robót ,murarskich, tynkarskich i okładzinowych związanych z remontem więźby dachowej. </w:t>
      </w:r>
      <w:r w:rsidRPr="001531F4">
        <w:rPr>
          <w:rFonts w:ascii="Times New Roman" w:hAnsi="Times New Roman" w:cs="Times New Roman"/>
          <w:b/>
          <w:bCs/>
          <w:sz w:val="24"/>
          <w:szCs w:val="24"/>
          <w:u w:val="single"/>
        </w:rPr>
        <w:t>Uwaga</w:t>
      </w:r>
      <w:r w:rsidRPr="001531F4">
        <w:rPr>
          <w:rFonts w:ascii="Times New Roman" w:hAnsi="Times New Roman" w:cs="Times New Roman"/>
          <w:sz w:val="24"/>
          <w:szCs w:val="24"/>
        </w:rPr>
        <w:t>:</w:t>
      </w:r>
      <w:r>
        <w:rPr>
          <w:rFonts w:ascii="Times New Roman" w:hAnsi="Times New Roman" w:cs="Times New Roman"/>
          <w:sz w:val="24"/>
          <w:szCs w:val="24"/>
        </w:rPr>
        <w:t xml:space="preserve"> </w:t>
      </w:r>
      <w:r w:rsidRPr="00410052">
        <w:rPr>
          <w:rFonts w:ascii="Times New Roman" w:hAnsi="Times New Roman" w:cs="Times New Roman"/>
          <w:sz w:val="24"/>
          <w:szCs w:val="24"/>
          <w:u w:val="single"/>
        </w:rPr>
        <w:t xml:space="preserve">przy projektowaniu i wykonywaniu remontu więźby dachowej należy przewidzieć wykonywanie w kolejnym etapie realizacji remontu </w:t>
      </w:r>
      <w:r>
        <w:rPr>
          <w:rFonts w:ascii="Times New Roman" w:hAnsi="Times New Roman" w:cs="Times New Roman"/>
          <w:sz w:val="24"/>
          <w:szCs w:val="24"/>
          <w:u w:val="single"/>
        </w:rPr>
        <w:t xml:space="preserve">i modernizacji </w:t>
      </w:r>
      <w:r w:rsidRPr="00410052">
        <w:rPr>
          <w:rFonts w:ascii="Times New Roman" w:hAnsi="Times New Roman" w:cs="Times New Roman"/>
          <w:sz w:val="24"/>
          <w:szCs w:val="24"/>
          <w:u w:val="single"/>
        </w:rPr>
        <w:t>obiektu wykonanie docieplenia ścian zewnętrznych budynku w systemie BSO.</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Skucie luźnych tynków kominów wentylacyjnych nad dachem budynku, naprawa kominów murowanych i czapek betonowych (w przypadku stwierdzenia niewłaściwego stanu technicznego przemurowanie kominów nad dachem budynku), wykonanie nowych tynków kominów, wykonanie obróbek blacharskich kominów murowanych, wykonanie ław kominiarskich na dachu budynku oraz płotków śniegowych.</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Remont </w:t>
      </w:r>
      <w:r w:rsidRPr="00EE17A1">
        <w:rPr>
          <w:rFonts w:ascii="Times New Roman" w:hAnsi="Times New Roman" w:cs="Times New Roman"/>
          <w:sz w:val="24"/>
          <w:szCs w:val="24"/>
        </w:rPr>
        <w:t>masztów antenowych.</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Oczyszczenie i zabezpieczenie antykorozyjne fragmentów belek stropowych stropów Kleina na poddaszu budynku,</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Roboty malarskie ścian i kominów murowanych w przestrzeni poddasza,</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Przygotowanie podłoża pod wykonanie izolacji termicznej stropu nad kondygnacją I piętra budynku przy zastosowaniu wełny mineralnej, wraz z paroizolacją.</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Wykonanie izolacji termicznej stropu nad kondygnacją I piętra budynku przy zastosowaniu wełny mineralnej, wraz z paroizolacją.</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Wymiana istniejącego wyłazu na poddasze na składane schody strychowe montowane w poziomie stropu nad I piętrem, wraz z demontażem istniejących schodów drewnianych na poddasze.</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Przebudowa i zmiana sposobu użytkowania 2 pomieszczeń aresztu na pomieszczenia kotłowni na paliwo stałe na parterze budynku wraz z wykonaniem robót rozbiórkowych, montażowych i wykończeniowych w tych pomieszczeniach.</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CD1FFE">
        <w:rPr>
          <w:rFonts w:ascii="Times New Roman" w:hAnsi="Times New Roman" w:cs="Times New Roman"/>
          <w:sz w:val="24"/>
          <w:szCs w:val="24"/>
          <w:u w:val="single"/>
        </w:rPr>
        <w:t>Roboty instalacji elektrycznych</w:t>
      </w:r>
      <w:r>
        <w:rPr>
          <w:rFonts w:ascii="Times New Roman" w:hAnsi="Times New Roman" w:cs="Times New Roman"/>
          <w:sz w:val="24"/>
          <w:szCs w:val="24"/>
        </w:rPr>
        <w:t>:</w:t>
      </w:r>
    </w:p>
    <w:p w:rsidR="006C064F" w:rsidRDefault="006C064F" w:rsidP="00140051">
      <w:pPr>
        <w:rPr>
          <w:rFonts w:ascii="Times New Roman" w:hAnsi="Times New Roman" w:cs="Times New Roman"/>
          <w:sz w:val="24"/>
          <w:szCs w:val="24"/>
        </w:rPr>
      </w:pPr>
      <w:r w:rsidRPr="00140051">
        <w:rPr>
          <w:rFonts w:ascii="Times New Roman" w:hAnsi="Times New Roman" w:cs="Times New Roman"/>
          <w:sz w:val="24"/>
          <w:szCs w:val="24"/>
        </w:rPr>
        <w:t xml:space="preserve">Modernizacja instalacji elektrycznej wewnętrznej oraz instalacji odgromowej i uziemiającej, </w:t>
      </w:r>
      <w:r>
        <w:rPr>
          <w:rFonts w:ascii="Times New Roman" w:hAnsi="Times New Roman" w:cs="Times New Roman"/>
          <w:sz w:val="24"/>
          <w:szCs w:val="24"/>
        </w:rPr>
        <w:t xml:space="preserve"> </w:t>
      </w:r>
      <w:r w:rsidRPr="00140051">
        <w:rPr>
          <w:rFonts w:ascii="Times New Roman" w:hAnsi="Times New Roman" w:cs="Times New Roman"/>
          <w:sz w:val="24"/>
          <w:szCs w:val="24"/>
        </w:rPr>
        <w:t>a także instalacji teletechnicznych w budynku Posterunku z uwagi na ich zły stan techniczny oraz niespełnienie obecnie obowiązujących wymagań.</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Modernizacja  instalacji elektrycznej i teletechnicznej oraz odgromowej, w tym:</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wewnętrznych linii zasilających,</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tablic rozdzielczych,</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połączeń wyrównawczych,</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oświetlenia zewnętrznego,</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oświetlenia wewnętrznego,</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gniazd wtykowych 230 V,</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xml:space="preserve">- domofonowej, </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odgromowej oraz uziemiającej,</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xml:space="preserve">- teleinformatycznej z punktami logicznymi 2xRJ45 kat.6, </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telefonicznej,</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antenowej,</w:t>
      </w:r>
    </w:p>
    <w:p w:rsidR="006C064F" w:rsidRPr="00692C20" w:rsidRDefault="006C064F" w:rsidP="00692C20">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sygnalizacji włamania i napadu.</w:t>
      </w:r>
    </w:p>
    <w:p w:rsidR="006C064F" w:rsidRDefault="006C064F" w:rsidP="00C12182">
      <w:pPr>
        <w:spacing w:after="0" w:line="240" w:lineRule="auto"/>
        <w:rPr>
          <w:rFonts w:ascii="Times New Roman" w:hAnsi="Times New Roman" w:cs="Times New Roman"/>
          <w:sz w:val="24"/>
          <w:szCs w:val="24"/>
        </w:rPr>
      </w:pPr>
    </w:p>
    <w:p w:rsidR="006C064F" w:rsidRPr="00B750B1" w:rsidRDefault="006C064F" w:rsidP="00C12182">
      <w:pPr>
        <w:spacing w:after="0" w:line="240" w:lineRule="auto"/>
        <w:rPr>
          <w:rFonts w:ascii="Times New Roman" w:hAnsi="Times New Roman" w:cs="Times New Roman"/>
          <w:sz w:val="24"/>
          <w:szCs w:val="24"/>
          <w:u w:val="single"/>
        </w:rPr>
      </w:pPr>
      <w:r w:rsidRPr="00B750B1">
        <w:rPr>
          <w:rFonts w:ascii="Times New Roman" w:hAnsi="Times New Roman" w:cs="Times New Roman"/>
          <w:b/>
          <w:bCs/>
          <w:sz w:val="24"/>
          <w:szCs w:val="24"/>
          <w:u w:val="single"/>
        </w:rPr>
        <w:t xml:space="preserve">Uwaga </w:t>
      </w:r>
      <w:r w:rsidRPr="00B750B1">
        <w:rPr>
          <w:rFonts w:ascii="Times New Roman" w:hAnsi="Times New Roman" w:cs="Times New Roman"/>
          <w:sz w:val="24"/>
          <w:szCs w:val="24"/>
          <w:u w:val="single"/>
        </w:rPr>
        <w:t xml:space="preserve">– w ramach </w:t>
      </w:r>
      <w:r>
        <w:rPr>
          <w:rFonts w:ascii="Times New Roman" w:hAnsi="Times New Roman" w:cs="Times New Roman"/>
          <w:sz w:val="24"/>
          <w:szCs w:val="24"/>
          <w:u w:val="single"/>
        </w:rPr>
        <w:t xml:space="preserve">przedmiotowego </w:t>
      </w:r>
      <w:r w:rsidRPr="00B750B1">
        <w:rPr>
          <w:rFonts w:ascii="Times New Roman" w:hAnsi="Times New Roman" w:cs="Times New Roman"/>
          <w:sz w:val="24"/>
          <w:szCs w:val="24"/>
          <w:u w:val="single"/>
        </w:rPr>
        <w:t>zamówienia Zamawiający zakłada wykonanie modernizacji instalacji elektrycznych w 2 pomieszczeniach aresztów przeznaczonych do zmiany sposobu ich użytkowania na kotłownię na paliwo stałe (ekogroszek)</w:t>
      </w:r>
      <w:r>
        <w:rPr>
          <w:rFonts w:ascii="Times New Roman" w:hAnsi="Times New Roman" w:cs="Times New Roman"/>
          <w:sz w:val="24"/>
          <w:szCs w:val="24"/>
          <w:u w:val="single"/>
        </w:rPr>
        <w:t xml:space="preserve"> </w:t>
      </w:r>
      <w:r w:rsidRPr="00EE17A1">
        <w:rPr>
          <w:rFonts w:ascii="Times New Roman" w:hAnsi="Times New Roman" w:cs="Times New Roman"/>
          <w:sz w:val="24"/>
          <w:szCs w:val="24"/>
          <w:u w:val="single"/>
        </w:rPr>
        <w:t>oraz instalację odgromową budynku.</w:t>
      </w:r>
      <w:r>
        <w:rPr>
          <w:rFonts w:ascii="Times New Roman" w:hAnsi="Times New Roman" w:cs="Times New Roman"/>
          <w:sz w:val="24"/>
          <w:szCs w:val="24"/>
          <w:u w:val="single"/>
        </w:rPr>
        <w:t xml:space="preserve"> </w:t>
      </w:r>
    </w:p>
    <w:p w:rsidR="006C064F" w:rsidRDefault="006C064F" w:rsidP="00C12182">
      <w:pPr>
        <w:spacing w:after="0" w:line="240" w:lineRule="auto"/>
        <w:rPr>
          <w:rFonts w:ascii="Times New Roman" w:hAnsi="Times New Roman" w:cs="Times New Roman"/>
          <w:sz w:val="24"/>
          <w:szCs w:val="24"/>
        </w:rPr>
      </w:pPr>
    </w:p>
    <w:p w:rsidR="006C064F" w:rsidRDefault="006C064F" w:rsidP="00C12182">
      <w:pPr>
        <w:spacing w:after="0" w:line="240" w:lineRule="auto"/>
        <w:rPr>
          <w:rFonts w:ascii="Times New Roman" w:hAnsi="Times New Roman" w:cs="Times New Roman"/>
          <w:sz w:val="24"/>
          <w:szCs w:val="24"/>
        </w:rPr>
      </w:pPr>
      <w:r w:rsidRPr="00C12182">
        <w:rPr>
          <w:rFonts w:ascii="Times New Roman" w:hAnsi="Times New Roman" w:cs="Times New Roman"/>
          <w:sz w:val="24"/>
          <w:szCs w:val="24"/>
          <w:u w:val="single"/>
        </w:rPr>
        <w:t>Roboty instalacji sanitarnych</w:t>
      </w:r>
      <w:r>
        <w:rPr>
          <w:rFonts w:ascii="Times New Roman" w:hAnsi="Times New Roman" w:cs="Times New Roman"/>
          <w:sz w:val="24"/>
          <w:szCs w:val="24"/>
        </w:rPr>
        <w:t>:</w:t>
      </w:r>
    </w:p>
    <w:p w:rsidR="006C064F" w:rsidRDefault="006C064F" w:rsidP="00E919CE">
      <w:pPr>
        <w:spacing w:after="0" w:line="240" w:lineRule="auto"/>
        <w:rPr>
          <w:rFonts w:ascii="Times New Roman" w:hAnsi="Times New Roman" w:cs="Times New Roman"/>
          <w:sz w:val="24"/>
          <w:szCs w:val="24"/>
        </w:rPr>
      </w:pPr>
      <w:r>
        <w:rPr>
          <w:rFonts w:ascii="Times New Roman" w:hAnsi="Times New Roman" w:cs="Times New Roman"/>
          <w:sz w:val="24"/>
          <w:szCs w:val="24"/>
        </w:rPr>
        <w:t>- likwidacja istniejącej kotłowni na paliwo stałe zlokalizowanej w budynku gospodarczym znajdującym się na terenie nieruchomości (rozbiórka instalacji i urządzeń w pomieszczeniu kotłowni i na ścianie zewnętrznej budynku, bez rozbiórki istniejącego przyłącza ziemnego do budynku Posterunku),</w:t>
      </w:r>
    </w:p>
    <w:p w:rsidR="006C064F" w:rsidRDefault="006C064F" w:rsidP="00E919CE">
      <w:pPr>
        <w:spacing w:after="0" w:line="240" w:lineRule="auto"/>
        <w:rPr>
          <w:rFonts w:ascii="Times New Roman" w:hAnsi="Times New Roman" w:cs="Times New Roman"/>
          <w:sz w:val="24"/>
          <w:szCs w:val="24"/>
        </w:rPr>
      </w:pPr>
      <w:r>
        <w:rPr>
          <w:rFonts w:ascii="Times New Roman" w:hAnsi="Times New Roman" w:cs="Times New Roman"/>
          <w:sz w:val="24"/>
          <w:szCs w:val="24"/>
        </w:rPr>
        <w:t>- wykonanie nowej kotłowni na paliwo stałe (ekogroszek) w budynku administracyjnym, z wykonaniem komina stalowego płaszczowego zewnętrznego ze stali nierdzewnej,</w:t>
      </w:r>
    </w:p>
    <w:p w:rsidR="006C064F" w:rsidRDefault="006C064F" w:rsidP="00E919CE">
      <w:pPr>
        <w:spacing w:after="0" w:line="240" w:lineRule="auto"/>
        <w:rPr>
          <w:rFonts w:ascii="Times New Roman" w:hAnsi="Times New Roman" w:cs="Times New Roman"/>
          <w:sz w:val="24"/>
          <w:szCs w:val="24"/>
        </w:rPr>
      </w:pPr>
      <w:r>
        <w:rPr>
          <w:rFonts w:ascii="Times New Roman" w:hAnsi="Times New Roman" w:cs="Times New Roman"/>
          <w:sz w:val="24"/>
          <w:szCs w:val="24"/>
        </w:rPr>
        <w:t>- wymiana instalacji centralnego ogrzewania w budynku administracyjnym – w pomieszczeniach nowej kotłowni,</w:t>
      </w:r>
    </w:p>
    <w:p w:rsidR="006C064F" w:rsidRDefault="006C064F" w:rsidP="00E919CE">
      <w:pPr>
        <w:spacing w:after="0" w:line="240" w:lineRule="auto"/>
        <w:rPr>
          <w:rFonts w:ascii="Times New Roman" w:hAnsi="Times New Roman" w:cs="Times New Roman"/>
          <w:sz w:val="24"/>
          <w:szCs w:val="24"/>
        </w:rPr>
      </w:pPr>
      <w:r>
        <w:rPr>
          <w:rFonts w:ascii="Times New Roman" w:hAnsi="Times New Roman" w:cs="Times New Roman"/>
          <w:sz w:val="24"/>
          <w:szCs w:val="24"/>
        </w:rPr>
        <w:t>- wymiana instalacji wod.-kan. w budynku administracyjnym – w pomieszczeniach nowej kotłowni.</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B750B1" w:rsidRDefault="006C064F" w:rsidP="00B750B1">
      <w:pPr>
        <w:spacing w:after="0" w:line="240" w:lineRule="auto"/>
        <w:rPr>
          <w:rFonts w:ascii="Times New Roman" w:hAnsi="Times New Roman" w:cs="Times New Roman"/>
          <w:sz w:val="24"/>
          <w:szCs w:val="24"/>
          <w:u w:val="single"/>
        </w:rPr>
      </w:pPr>
      <w:r w:rsidRPr="00B750B1">
        <w:rPr>
          <w:rFonts w:ascii="Times New Roman" w:hAnsi="Times New Roman" w:cs="Times New Roman"/>
          <w:b/>
          <w:bCs/>
          <w:sz w:val="24"/>
          <w:szCs w:val="24"/>
          <w:u w:val="single"/>
        </w:rPr>
        <w:t xml:space="preserve">Uwaga </w:t>
      </w:r>
      <w:r w:rsidRPr="00B750B1">
        <w:rPr>
          <w:rFonts w:ascii="Times New Roman" w:hAnsi="Times New Roman" w:cs="Times New Roman"/>
          <w:sz w:val="24"/>
          <w:szCs w:val="24"/>
          <w:u w:val="single"/>
        </w:rPr>
        <w:t xml:space="preserve">– w ramach </w:t>
      </w:r>
      <w:r>
        <w:rPr>
          <w:rFonts w:ascii="Times New Roman" w:hAnsi="Times New Roman" w:cs="Times New Roman"/>
          <w:sz w:val="24"/>
          <w:szCs w:val="24"/>
          <w:u w:val="single"/>
        </w:rPr>
        <w:t xml:space="preserve">przedmiotowego </w:t>
      </w:r>
      <w:r w:rsidRPr="00B750B1">
        <w:rPr>
          <w:rFonts w:ascii="Times New Roman" w:hAnsi="Times New Roman" w:cs="Times New Roman"/>
          <w:sz w:val="24"/>
          <w:szCs w:val="24"/>
          <w:u w:val="single"/>
        </w:rPr>
        <w:t xml:space="preserve">zamówienia Zamawiający zakłada wykonanie </w:t>
      </w:r>
      <w:r>
        <w:rPr>
          <w:rFonts w:ascii="Times New Roman" w:hAnsi="Times New Roman" w:cs="Times New Roman"/>
          <w:sz w:val="24"/>
          <w:szCs w:val="24"/>
          <w:u w:val="single"/>
        </w:rPr>
        <w:t>nowej kotłowni na paliwo stałe w budynku administracyjnym z wykonaniem komina stalowego zewnętrznego, wykonanie instalacji centralnego ogrzewania oraz instalacji wod.-kan.w pomieszczeniach nowej kotłowni.</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DA798F" w:rsidRDefault="006C064F" w:rsidP="00DA798F">
      <w:pPr>
        <w:pStyle w:val="ListParagraph"/>
        <w:numPr>
          <w:ilvl w:val="1"/>
          <w:numId w:val="1"/>
        </w:numPr>
        <w:autoSpaceDE w:val="0"/>
        <w:autoSpaceDN w:val="0"/>
        <w:adjustRightInd w:val="0"/>
        <w:spacing w:before="120" w:after="0" w:line="240" w:lineRule="auto"/>
        <w:rPr>
          <w:rFonts w:ascii="Times New Roman" w:hAnsi="Times New Roman" w:cs="Times New Roman"/>
          <w:b/>
          <w:bCs/>
          <w:sz w:val="24"/>
          <w:szCs w:val="24"/>
        </w:rPr>
      </w:pPr>
      <w:r w:rsidRPr="00DA798F">
        <w:rPr>
          <w:rFonts w:ascii="Times New Roman" w:hAnsi="Times New Roman" w:cs="Times New Roman"/>
          <w:b/>
          <w:bCs/>
          <w:sz w:val="24"/>
          <w:szCs w:val="24"/>
        </w:rPr>
        <w:t>Aktualne uwarunkowania wykonania przedmiotu zamówienia</w:t>
      </w:r>
      <w:r>
        <w:rPr>
          <w:rFonts w:ascii="Times New Roman" w:hAnsi="Times New Roman" w:cs="Times New Roman"/>
          <w:b/>
          <w:bCs/>
          <w:sz w:val="24"/>
          <w:szCs w:val="24"/>
        </w:rPr>
        <w:t>.</w:t>
      </w:r>
    </w:p>
    <w:p w:rsidR="006C064F" w:rsidRDefault="006C064F" w:rsidP="00FC0AF1">
      <w:pPr>
        <w:pStyle w:val="ListParagraph"/>
        <w:autoSpaceDE w:val="0"/>
        <w:autoSpaceDN w:val="0"/>
        <w:adjustRightInd w:val="0"/>
        <w:spacing w:before="120" w:after="0" w:line="240" w:lineRule="auto"/>
        <w:ind w:left="0"/>
        <w:rPr>
          <w:rFonts w:ascii="Times New Roman" w:hAnsi="Times New Roman" w:cs="Times New Roman"/>
          <w:b/>
          <w:bCs/>
          <w:sz w:val="24"/>
          <w:szCs w:val="24"/>
        </w:rPr>
      </w:pPr>
    </w:p>
    <w:p w:rsidR="006C064F" w:rsidRPr="002D3B84" w:rsidRDefault="006C064F" w:rsidP="00FC0AF1">
      <w:pPr>
        <w:shd w:val="clear" w:color="auto" w:fill="FFFFFF"/>
        <w:jc w:val="both"/>
        <w:rPr>
          <w:rFonts w:ascii="Times New Roman" w:hAnsi="Times New Roman" w:cs="Times New Roman"/>
          <w:sz w:val="24"/>
          <w:szCs w:val="24"/>
        </w:rPr>
      </w:pPr>
      <w:r w:rsidRPr="002D3B84">
        <w:rPr>
          <w:rFonts w:ascii="Times New Roman" w:hAnsi="Times New Roman" w:cs="Times New Roman"/>
          <w:sz w:val="24"/>
          <w:szCs w:val="24"/>
        </w:rPr>
        <w:t>Realizacja przedmiotu umowy składa się z następujących etapów   :</w:t>
      </w:r>
    </w:p>
    <w:p w:rsidR="006C064F" w:rsidRPr="002D3B84" w:rsidRDefault="006C064F" w:rsidP="002D3B84">
      <w:pPr>
        <w:spacing w:line="240" w:lineRule="auto"/>
        <w:ind w:right="74"/>
        <w:jc w:val="both"/>
        <w:rPr>
          <w:rFonts w:ascii="Times New Roman" w:hAnsi="Times New Roman" w:cs="Times New Roman"/>
          <w:color w:val="008000"/>
          <w:sz w:val="24"/>
          <w:szCs w:val="24"/>
        </w:rPr>
      </w:pPr>
      <w:r w:rsidRPr="002D3B84">
        <w:t xml:space="preserve"> </w:t>
      </w:r>
      <w:r w:rsidRPr="002D3B84">
        <w:rPr>
          <w:rFonts w:ascii="Times New Roman" w:hAnsi="Times New Roman" w:cs="Times New Roman"/>
          <w:sz w:val="24"/>
          <w:szCs w:val="24"/>
        </w:rPr>
        <w:t xml:space="preserve">1) </w:t>
      </w:r>
      <w:r w:rsidRPr="002D3B84">
        <w:rPr>
          <w:rFonts w:ascii="Times New Roman" w:hAnsi="Times New Roman" w:cs="Times New Roman"/>
          <w:sz w:val="24"/>
          <w:szCs w:val="24"/>
          <w:u w:val="single"/>
        </w:rPr>
        <w:t>Etap  pierwszy</w:t>
      </w:r>
      <w:r w:rsidRPr="002D3B84">
        <w:rPr>
          <w:rFonts w:ascii="Times New Roman" w:hAnsi="Times New Roman" w:cs="Times New Roman"/>
          <w:sz w:val="24"/>
          <w:szCs w:val="24"/>
        </w:rPr>
        <w:t xml:space="preserve"> : opracowanie  dokumentacji projektowej budowlanej, przeniesienie praw autorskich na Zamawiającego wraz z uzyskaniem wymaganych przepisami uzgodnień, opinii, pozwoleń, zgłoszeń na wykonanie robót budowlanych</w:t>
      </w:r>
      <w:r w:rsidRPr="002D3B84">
        <w:rPr>
          <w:rFonts w:ascii="Times New Roman" w:hAnsi="Times New Roman" w:cs="Times New Roman"/>
          <w:color w:val="008000"/>
          <w:sz w:val="24"/>
          <w:szCs w:val="24"/>
        </w:rPr>
        <w:t>,</w:t>
      </w:r>
    </w:p>
    <w:p w:rsidR="006C064F" w:rsidRPr="002D3B84" w:rsidRDefault="006C064F" w:rsidP="002D3B84">
      <w:pPr>
        <w:spacing w:line="240" w:lineRule="auto"/>
        <w:ind w:right="74"/>
        <w:jc w:val="both"/>
        <w:rPr>
          <w:rFonts w:ascii="Times New Roman" w:hAnsi="Times New Roman" w:cs="Times New Roman"/>
          <w:color w:val="008000"/>
          <w:sz w:val="24"/>
          <w:szCs w:val="24"/>
        </w:rPr>
      </w:pPr>
      <w:r w:rsidRPr="002D3B84">
        <w:rPr>
          <w:rFonts w:ascii="Times New Roman" w:hAnsi="Times New Roman" w:cs="Times New Roman"/>
          <w:sz w:val="24"/>
          <w:szCs w:val="24"/>
        </w:rPr>
        <w:t xml:space="preserve">2) </w:t>
      </w:r>
      <w:r w:rsidRPr="002D3B84">
        <w:rPr>
          <w:rFonts w:ascii="Times New Roman" w:hAnsi="Times New Roman" w:cs="Times New Roman"/>
          <w:sz w:val="24"/>
          <w:szCs w:val="24"/>
          <w:u w:val="single"/>
        </w:rPr>
        <w:t>Etap drugi</w:t>
      </w:r>
      <w:r w:rsidRPr="002D3B84">
        <w:rPr>
          <w:rFonts w:ascii="Times New Roman" w:hAnsi="Times New Roman" w:cs="Times New Roman"/>
          <w:sz w:val="24"/>
          <w:szCs w:val="24"/>
        </w:rPr>
        <w:t xml:space="preserve"> : realizacja robót budowlanych na podstawie opracowanej dokumentacji projektowej budowlanej wraz z nadzorem autorskim.</w:t>
      </w:r>
    </w:p>
    <w:p w:rsidR="006C064F" w:rsidRPr="00143F5B" w:rsidRDefault="006C064F" w:rsidP="002D3B84">
      <w:pPr>
        <w:pStyle w:val="ListParagraph"/>
        <w:autoSpaceDE w:val="0"/>
        <w:autoSpaceDN w:val="0"/>
        <w:adjustRightInd w:val="0"/>
        <w:spacing w:before="120" w:after="0" w:line="240" w:lineRule="auto"/>
        <w:ind w:left="0"/>
        <w:rPr>
          <w:rFonts w:ascii="Times New Roman" w:hAnsi="Times New Roman" w:cs="Times New Roman"/>
          <w:b/>
          <w:bCs/>
          <w:sz w:val="24"/>
          <w:szCs w:val="24"/>
        </w:rPr>
      </w:pPr>
      <w:r w:rsidRPr="002D3B84">
        <w:rPr>
          <w:rFonts w:ascii="Times New Roman" w:hAnsi="Times New Roman" w:cs="Times New Roman"/>
          <w:color w:val="000000"/>
          <w:sz w:val="24"/>
          <w:szCs w:val="24"/>
        </w:rPr>
        <w:t xml:space="preserve">Rozliczenie za wykonanie przedmiotu umowy realizowanego w dwóch etapach nastąpi po odbiorze przedmiotu umowy w ciągu 30 dni kalendarzowych licząc od daty odbioru końcowego przedmiotu umowy zrealizowanego w etapie drugim. </w:t>
      </w:r>
      <w:r w:rsidRPr="002D3B84">
        <w:rPr>
          <w:rFonts w:ascii="Times New Roman" w:hAnsi="Times New Roman" w:cs="Times New Roman"/>
          <w:sz w:val="24"/>
          <w:szCs w:val="24"/>
        </w:rPr>
        <w:t>Przedmiotem odbioru końcowego będzie przedmiot umowy realizowany w etapie drugim</w:t>
      </w:r>
      <w:r w:rsidRPr="002D3B84">
        <w:rPr>
          <w:sz w:val="24"/>
          <w:szCs w:val="24"/>
        </w:rPr>
        <w:t>.</w:t>
      </w:r>
    </w:p>
    <w:p w:rsidR="006C064F" w:rsidRPr="002D3B84" w:rsidRDefault="006C064F" w:rsidP="00FC0AF1">
      <w:pPr>
        <w:pStyle w:val="ListParagraph"/>
        <w:autoSpaceDE w:val="0"/>
        <w:autoSpaceDN w:val="0"/>
        <w:adjustRightInd w:val="0"/>
        <w:spacing w:before="120" w:after="0" w:line="240" w:lineRule="auto"/>
        <w:ind w:left="0"/>
        <w:rPr>
          <w:rFonts w:ascii="Times New Roman" w:hAnsi="Times New Roman" w:cs="Times New Roman"/>
          <w:sz w:val="24"/>
          <w:szCs w:val="24"/>
        </w:rPr>
      </w:pPr>
      <w:r w:rsidRPr="002D3B84">
        <w:rPr>
          <w:rFonts w:ascii="Times New Roman" w:hAnsi="Times New Roman" w:cs="Times New Roman"/>
          <w:color w:val="000000"/>
          <w:sz w:val="24"/>
          <w:szCs w:val="24"/>
        </w:rPr>
        <w:t>Rozliczenie zostanie zrealizowane na podstawie prawidłowo wystawionej  faktury, płatnej w terminie 30 dni licząc od daty jej doręczenia do Wydziału Inwestycji   i Remontów Komendy Wojewódzkiej Policji z siedzibą w Radomiu wraz z zatwierdzonymi kompletnymi dokumentami rozliczeniowymi.</w:t>
      </w:r>
    </w:p>
    <w:p w:rsidR="006C064F" w:rsidRPr="00143F5B" w:rsidRDefault="006C064F" w:rsidP="00FC0AF1">
      <w:pPr>
        <w:pStyle w:val="ListParagraph"/>
        <w:autoSpaceDE w:val="0"/>
        <w:autoSpaceDN w:val="0"/>
        <w:adjustRightInd w:val="0"/>
        <w:spacing w:before="120" w:after="0" w:line="240" w:lineRule="auto"/>
        <w:ind w:left="0"/>
        <w:rPr>
          <w:rFonts w:ascii="Times New Roman" w:hAnsi="Times New Roman" w:cs="Times New Roman"/>
          <w:b/>
          <w:bCs/>
          <w:sz w:val="24"/>
          <w:szCs w:val="24"/>
        </w:rPr>
      </w:pPr>
      <w:r w:rsidRPr="002D3B84">
        <w:rPr>
          <w:rFonts w:ascii="Times New Roman" w:hAnsi="Times New Roman" w:cs="Times New Roman"/>
          <w:sz w:val="24"/>
          <w:szCs w:val="24"/>
        </w:rPr>
        <w:t>Podstawą  do  wystawienia  przez  Wykonawcę  faktury  będzie protokół zdawczo – odbiorczy potwierdzający wykonanie  i odebranie przedmiotu umowy zrealizowanego w etapie pierwszym   oraz  końcowy protokół zdawczo</w:t>
      </w:r>
      <w:r w:rsidRPr="002D3B84">
        <w:rPr>
          <w:rFonts w:ascii="Times New Roman" w:hAnsi="Times New Roman" w:cs="Times New Roman"/>
          <w:b/>
          <w:bCs/>
          <w:sz w:val="24"/>
          <w:szCs w:val="24"/>
        </w:rPr>
        <w:t xml:space="preserve"> –</w:t>
      </w:r>
      <w:r w:rsidRPr="002D3B84">
        <w:rPr>
          <w:rFonts w:ascii="Times New Roman" w:hAnsi="Times New Roman" w:cs="Times New Roman"/>
          <w:sz w:val="24"/>
          <w:szCs w:val="24"/>
        </w:rPr>
        <w:t xml:space="preserve"> odbiorczy potwierdzający wykonanie i odebranie przedmiotu umowy zrealizowanego w etapie drugim.  </w:t>
      </w:r>
    </w:p>
    <w:p w:rsidR="006C064F" w:rsidRPr="00DA798F" w:rsidRDefault="006C064F" w:rsidP="00FC0AF1">
      <w:pPr>
        <w:pStyle w:val="ListParagraph"/>
        <w:autoSpaceDE w:val="0"/>
        <w:autoSpaceDN w:val="0"/>
        <w:adjustRightInd w:val="0"/>
        <w:spacing w:before="120" w:after="0" w:line="240" w:lineRule="auto"/>
        <w:ind w:left="0"/>
        <w:rPr>
          <w:rFonts w:ascii="Times New Roman" w:hAnsi="Times New Roman" w:cs="Times New Roman"/>
          <w:b/>
          <w:bCs/>
          <w:sz w:val="24"/>
          <w:szCs w:val="24"/>
        </w:rPr>
      </w:pPr>
    </w:p>
    <w:p w:rsidR="006C064F" w:rsidRPr="002D3B84" w:rsidRDefault="006C064F" w:rsidP="00E86B72">
      <w:pPr>
        <w:autoSpaceDE w:val="0"/>
        <w:autoSpaceDN w:val="0"/>
        <w:adjustRightInd w:val="0"/>
        <w:spacing w:after="0" w:line="240" w:lineRule="auto"/>
        <w:rPr>
          <w:rFonts w:ascii="Times New Roman" w:hAnsi="Times New Roman" w:cs="Times New Roman"/>
          <w:sz w:val="24"/>
          <w:szCs w:val="24"/>
          <w:u w:val="single"/>
        </w:rPr>
      </w:pPr>
      <w:r w:rsidRPr="002D3B84">
        <w:rPr>
          <w:rFonts w:ascii="Times New Roman" w:hAnsi="Times New Roman" w:cs="Times New Roman"/>
          <w:sz w:val="24"/>
          <w:szCs w:val="24"/>
          <w:u w:val="single"/>
        </w:rPr>
        <w:t>Wykonawca podejmujący się realizacji przedmiotu zamówienia zobowiązany będzie do:</w:t>
      </w:r>
    </w:p>
    <w:p w:rsidR="006C064F" w:rsidRDefault="006C064F" w:rsidP="00E86B72">
      <w:pPr>
        <w:autoSpaceDE w:val="0"/>
        <w:autoSpaceDN w:val="0"/>
        <w:adjustRightInd w:val="0"/>
        <w:spacing w:after="0" w:line="240" w:lineRule="auto"/>
        <w:rPr>
          <w:rFonts w:ascii="Times New Roman" w:hAnsi="Times New Roman" w:cs="Times New Roman"/>
          <w:sz w:val="24"/>
          <w:szCs w:val="24"/>
        </w:rPr>
      </w:pPr>
    </w:p>
    <w:p w:rsidR="006C064F" w:rsidRDefault="006C064F" w:rsidP="00E86B72">
      <w:pPr>
        <w:autoSpaceDE w:val="0"/>
        <w:autoSpaceDN w:val="0"/>
        <w:adjustRightInd w:val="0"/>
        <w:spacing w:after="0" w:line="240" w:lineRule="auto"/>
        <w:rPr>
          <w:rFonts w:ascii="Times New Roman" w:hAnsi="Times New Roman" w:cs="Times New Roman"/>
          <w:sz w:val="24"/>
          <w:szCs w:val="24"/>
        </w:rPr>
      </w:pPr>
      <w:r w:rsidRPr="00425C0F">
        <w:rPr>
          <w:rFonts w:ascii="Times New Roman" w:hAnsi="Times New Roman" w:cs="Times New Roman"/>
          <w:sz w:val="24"/>
          <w:szCs w:val="24"/>
          <w:u w:val="single"/>
        </w:rPr>
        <w:t>Etap I</w:t>
      </w:r>
      <w:r>
        <w:rPr>
          <w:rFonts w:ascii="Times New Roman" w:hAnsi="Times New Roman" w:cs="Times New Roman"/>
          <w:sz w:val="24"/>
          <w:szCs w:val="24"/>
        </w:rPr>
        <w:t>:</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a) opracowania </w:t>
      </w:r>
      <w:r>
        <w:rPr>
          <w:rFonts w:ascii="Times New Roman" w:hAnsi="Times New Roman" w:cs="Times New Roman"/>
          <w:sz w:val="24"/>
          <w:szCs w:val="24"/>
        </w:rPr>
        <w:t>dokumentacji projektowej</w:t>
      </w:r>
      <w:r w:rsidRPr="008B20C5">
        <w:rPr>
          <w:rFonts w:ascii="Times New Roman" w:hAnsi="Times New Roman" w:cs="Times New Roman"/>
          <w:sz w:val="24"/>
          <w:szCs w:val="24"/>
        </w:rPr>
        <w:t xml:space="preserve">, </w:t>
      </w:r>
      <w:r>
        <w:rPr>
          <w:rFonts w:ascii="Times New Roman" w:hAnsi="Times New Roman" w:cs="Times New Roman"/>
          <w:sz w:val="24"/>
          <w:szCs w:val="24"/>
        </w:rPr>
        <w:t>dokumentacja musi być przedstawiona</w:t>
      </w:r>
      <w:r w:rsidRPr="008B20C5">
        <w:rPr>
          <w:rFonts w:ascii="Times New Roman" w:hAnsi="Times New Roman" w:cs="Times New Roman"/>
          <w:sz w:val="24"/>
          <w:szCs w:val="24"/>
        </w:rPr>
        <w:t xml:space="preserve"> do</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sidRPr="0097046E">
        <w:rPr>
          <w:rFonts w:ascii="Times New Roman" w:hAnsi="Times New Roman" w:cs="Times New Roman"/>
          <w:sz w:val="24"/>
          <w:szCs w:val="24"/>
        </w:rPr>
        <w:t>akceptacji Zamawiającemu,</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b) uzyskanie wymaganych przepisami uzgodnień, pozwoleń i zgłoszeń,</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c) opracowania </w:t>
      </w:r>
      <w:r>
        <w:rPr>
          <w:rFonts w:ascii="Times New Roman" w:hAnsi="Times New Roman" w:cs="Times New Roman"/>
          <w:sz w:val="24"/>
          <w:szCs w:val="24"/>
        </w:rPr>
        <w:t xml:space="preserve">kompletnej </w:t>
      </w:r>
      <w:r w:rsidRPr="008B20C5">
        <w:rPr>
          <w:rFonts w:ascii="Times New Roman" w:hAnsi="Times New Roman" w:cs="Times New Roman"/>
          <w:sz w:val="24"/>
          <w:szCs w:val="24"/>
        </w:rPr>
        <w:t xml:space="preserve">dokumentacji projektowej </w:t>
      </w:r>
      <w:r>
        <w:rPr>
          <w:rFonts w:ascii="Times New Roman" w:hAnsi="Times New Roman" w:cs="Times New Roman"/>
          <w:sz w:val="24"/>
          <w:szCs w:val="24"/>
        </w:rPr>
        <w:t xml:space="preserve">– projekt budowlany oraz projekty wykonawcze </w:t>
      </w:r>
      <w:r w:rsidRPr="008B20C5">
        <w:rPr>
          <w:rFonts w:ascii="Times New Roman" w:hAnsi="Times New Roman" w:cs="Times New Roman"/>
          <w:sz w:val="24"/>
          <w:szCs w:val="24"/>
        </w:rPr>
        <w:t xml:space="preserve"> w 4 egz. </w:t>
      </w:r>
      <w:r>
        <w:rPr>
          <w:rFonts w:ascii="Times New Roman" w:hAnsi="Times New Roman" w:cs="Times New Roman"/>
          <w:sz w:val="24"/>
          <w:szCs w:val="24"/>
        </w:rPr>
        <w:t>–</w:t>
      </w:r>
      <w:r w:rsidRPr="008B20C5">
        <w:rPr>
          <w:rFonts w:ascii="Times New Roman" w:hAnsi="Times New Roman" w:cs="Times New Roman"/>
          <w:sz w:val="24"/>
          <w:szCs w:val="24"/>
        </w:rPr>
        <w:t xml:space="preserve"> </w:t>
      </w:r>
      <w:r>
        <w:rPr>
          <w:rFonts w:ascii="Times New Roman" w:hAnsi="Times New Roman" w:cs="Times New Roman"/>
          <w:sz w:val="24"/>
          <w:szCs w:val="24"/>
        </w:rPr>
        <w:t>dokumentacja projektowa musi być przedstawiona</w:t>
      </w:r>
      <w:r w:rsidRPr="008B20C5">
        <w:rPr>
          <w:rFonts w:ascii="Times New Roman" w:hAnsi="Times New Roman" w:cs="Times New Roman"/>
          <w:sz w:val="24"/>
          <w:szCs w:val="24"/>
        </w:rPr>
        <w:t xml:space="preserve"> Zamawiającemu </w:t>
      </w:r>
      <w:r>
        <w:rPr>
          <w:rFonts w:ascii="Times New Roman" w:hAnsi="Times New Roman" w:cs="Times New Roman"/>
          <w:sz w:val="24"/>
          <w:szCs w:val="24"/>
        </w:rPr>
        <w:t xml:space="preserve"> i uzyskać jego akceptację</w:t>
      </w:r>
      <w:r w:rsidRPr="008B20C5">
        <w:rPr>
          <w:rFonts w:ascii="Times New Roman" w:hAnsi="Times New Roman" w:cs="Times New Roman"/>
          <w:sz w:val="24"/>
          <w:szCs w:val="24"/>
        </w:rPr>
        <w:t>,</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d</w:t>
      </w:r>
      <w:r>
        <w:rPr>
          <w:rFonts w:ascii="Times New Roman" w:hAnsi="Times New Roman" w:cs="Times New Roman"/>
          <w:sz w:val="24"/>
          <w:szCs w:val="24"/>
        </w:rPr>
        <w:t xml:space="preserve">) </w:t>
      </w:r>
      <w:r w:rsidRPr="008B20C5">
        <w:rPr>
          <w:rFonts w:ascii="Times New Roman" w:hAnsi="Times New Roman" w:cs="Times New Roman"/>
          <w:sz w:val="24"/>
          <w:szCs w:val="24"/>
        </w:rPr>
        <w:t xml:space="preserve">opracowania specyfikacji technicznej wykonania i odbioru robót </w:t>
      </w:r>
      <w:r>
        <w:rPr>
          <w:rFonts w:ascii="Times New Roman" w:hAnsi="Times New Roman" w:cs="Times New Roman"/>
          <w:sz w:val="24"/>
          <w:szCs w:val="24"/>
        </w:rPr>
        <w:t>–</w:t>
      </w:r>
      <w:r w:rsidRPr="008B20C5">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8B20C5">
        <w:rPr>
          <w:rFonts w:ascii="Times New Roman" w:hAnsi="Times New Roman" w:cs="Times New Roman"/>
          <w:sz w:val="24"/>
          <w:szCs w:val="24"/>
        </w:rPr>
        <w:t>4 egz.</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e</w:t>
      </w:r>
      <w:r>
        <w:rPr>
          <w:rFonts w:ascii="Times New Roman" w:hAnsi="Times New Roman" w:cs="Times New Roman"/>
          <w:sz w:val="24"/>
          <w:szCs w:val="24"/>
        </w:rPr>
        <w:t xml:space="preserve">) opracowania </w:t>
      </w:r>
      <w:r w:rsidRPr="008B20C5">
        <w:rPr>
          <w:rFonts w:ascii="Times New Roman" w:hAnsi="Times New Roman" w:cs="Times New Roman"/>
          <w:sz w:val="24"/>
          <w:szCs w:val="24"/>
        </w:rPr>
        <w:t>informacj</w:t>
      </w:r>
      <w:r>
        <w:rPr>
          <w:rFonts w:ascii="Times New Roman" w:hAnsi="Times New Roman" w:cs="Times New Roman"/>
          <w:sz w:val="24"/>
          <w:szCs w:val="24"/>
        </w:rPr>
        <w:t>i dotyczącej</w:t>
      </w:r>
      <w:r w:rsidRPr="008B20C5">
        <w:rPr>
          <w:rFonts w:ascii="Times New Roman" w:hAnsi="Times New Roman" w:cs="Times New Roman"/>
          <w:sz w:val="24"/>
          <w:szCs w:val="24"/>
        </w:rPr>
        <w:t xml:space="preserve"> b</w:t>
      </w:r>
      <w:r>
        <w:rPr>
          <w:rFonts w:ascii="Times New Roman" w:hAnsi="Times New Roman" w:cs="Times New Roman"/>
          <w:sz w:val="24"/>
          <w:szCs w:val="24"/>
        </w:rPr>
        <w:t>ezpieczeństwa i ochrony zdrowia</w:t>
      </w:r>
      <w:r w:rsidRPr="008B20C5">
        <w:rPr>
          <w:rFonts w:ascii="Times New Roman" w:hAnsi="Times New Roman" w:cs="Times New Roman"/>
          <w:sz w:val="24"/>
          <w:szCs w:val="24"/>
        </w:rPr>
        <w:t xml:space="preserve"> </w:t>
      </w:r>
      <w:r>
        <w:rPr>
          <w:rFonts w:ascii="Times New Roman" w:hAnsi="Times New Roman" w:cs="Times New Roman"/>
          <w:sz w:val="24"/>
          <w:szCs w:val="24"/>
        </w:rPr>
        <w:t>–</w:t>
      </w:r>
      <w:r w:rsidRPr="008B20C5">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8B20C5">
        <w:rPr>
          <w:rFonts w:ascii="Times New Roman" w:hAnsi="Times New Roman" w:cs="Times New Roman"/>
          <w:sz w:val="24"/>
          <w:szCs w:val="24"/>
        </w:rPr>
        <w:t>2 egz.</w:t>
      </w:r>
    </w:p>
    <w:p w:rsidR="006C064F" w:rsidRDefault="006C064F" w:rsidP="00E86B7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f</w:t>
      </w:r>
      <w:r>
        <w:rPr>
          <w:rFonts w:ascii="Times New Roman" w:hAnsi="Times New Roman" w:cs="Times New Roman"/>
          <w:sz w:val="24"/>
          <w:szCs w:val="24"/>
        </w:rPr>
        <w:t>) opracowania przedmiaru robót</w:t>
      </w:r>
      <w:r w:rsidRPr="008B20C5">
        <w:rPr>
          <w:rFonts w:ascii="Times New Roman" w:hAnsi="Times New Roman" w:cs="Times New Roman"/>
          <w:sz w:val="24"/>
          <w:szCs w:val="24"/>
        </w:rPr>
        <w:t xml:space="preserve"> </w:t>
      </w:r>
      <w:r>
        <w:rPr>
          <w:rFonts w:ascii="Times New Roman" w:hAnsi="Times New Roman" w:cs="Times New Roman"/>
          <w:sz w:val="24"/>
          <w:szCs w:val="24"/>
        </w:rPr>
        <w:t>–</w:t>
      </w:r>
      <w:r w:rsidRPr="008B20C5">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8B20C5">
        <w:rPr>
          <w:rFonts w:ascii="Times New Roman" w:hAnsi="Times New Roman" w:cs="Times New Roman"/>
          <w:sz w:val="24"/>
          <w:szCs w:val="24"/>
        </w:rPr>
        <w:t>2 egz.</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 opracowania kosztorysu sporządzonego metodą kalkulacji szczegółowej – w 2 egz.</w:t>
      </w:r>
    </w:p>
    <w:p w:rsidR="006C064F"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Pr="008B20C5">
        <w:rPr>
          <w:rFonts w:ascii="Times New Roman" w:hAnsi="Times New Roman" w:cs="Times New Roman"/>
          <w:sz w:val="24"/>
          <w:szCs w:val="24"/>
        </w:rPr>
        <w:t xml:space="preserve">) dokumentacja projektowo – kosztorysowa musi być zaopatrzona w wykaz opracowań oraz </w:t>
      </w:r>
    </w:p>
    <w:p w:rsidR="006C064F"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pisemne oświadczenie jednostki p</w:t>
      </w:r>
      <w:r w:rsidRPr="008B20C5">
        <w:rPr>
          <w:rFonts w:ascii="Times New Roman" w:hAnsi="Times New Roman" w:cs="Times New Roman"/>
          <w:sz w:val="24"/>
          <w:szCs w:val="24"/>
        </w:rPr>
        <w:t xml:space="preserve">rojektowej, że jest kompletna z punktu widzenia celu </w:t>
      </w:r>
      <w:r>
        <w:rPr>
          <w:rFonts w:ascii="Times New Roman" w:hAnsi="Times New Roman" w:cs="Times New Roman"/>
          <w:sz w:val="24"/>
          <w:szCs w:val="24"/>
        </w:rPr>
        <w:t xml:space="preserve">      </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0C5">
        <w:rPr>
          <w:rFonts w:ascii="Times New Roman" w:hAnsi="Times New Roman" w:cs="Times New Roman"/>
          <w:sz w:val="24"/>
          <w:szCs w:val="24"/>
        </w:rPr>
        <w:t>jakiemu ma służyć i pozwala na realizacje zadania,</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8B20C5">
        <w:rPr>
          <w:rFonts w:ascii="Times New Roman" w:hAnsi="Times New Roman" w:cs="Times New Roman"/>
          <w:sz w:val="24"/>
          <w:szCs w:val="24"/>
        </w:rPr>
        <w:t>) kon</w:t>
      </w:r>
      <w:r>
        <w:rPr>
          <w:rFonts w:ascii="Times New Roman" w:hAnsi="Times New Roman" w:cs="Times New Roman"/>
          <w:sz w:val="24"/>
          <w:szCs w:val="24"/>
        </w:rPr>
        <w:t>sultowania przez projektanta z Z</w:t>
      </w:r>
      <w:r w:rsidRPr="008B20C5">
        <w:rPr>
          <w:rFonts w:ascii="Times New Roman" w:hAnsi="Times New Roman" w:cs="Times New Roman"/>
          <w:sz w:val="24"/>
          <w:szCs w:val="24"/>
        </w:rPr>
        <w:t>amawiającym na bieżąco rozwiązań projektowych w</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0C5">
        <w:rPr>
          <w:rFonts w:ascii="Times New Roman" w:hAnsi="Times New Roman" w:cs="Times New Roman"/>
          <w:sz w:val="24"/>
          <w:szCs w:val="24"/>
        </w:rPr>
        <w:t>trakcie realizacji projektu w tym dobór materiałów oraz technologii,</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Pr="008B20C5">
        <w:rPr>
          <w:rFonts w:ascii="Times New Roman" w:hAnsi="Times New Roman" w:cs="Times New Roman"/>
          <w:sz w:val="24"/>
          <w:szCs w:val="24"/>
        </w:rPr>
        <w:t>) dokonanie wszelkich potrzebnych uzgodnień branżowych i administracyjnych,</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8B20C5">
        <w:rPr>
          <w:rFonts w:ascii="Times New Roman" w:hAnsi="Times New Roman" w:cs="Times New Roman"/>
          <w:sz w:val="24"/>
          <w:szCs w:val="24"/>
        </w:rPr>
        <w:t xml:space="preserve"> przygotowania odpowiednich dokumentów formalno – prawnych i uzyskanie na ich</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0C5">
        <w:rPr>
          <w:rFonts w:ascii="Times New Roman" w:hAnsi="Times New Roman" w:cs="Times New Roman"/>
          <w:sz w:val="24"/>
          <w:szCs w:val="24"/>
        </w:rPr>
        <w:t>podstawie, w imieniu  Zamawiającego, zgody właściwego organu na prowadzenie robót, w</w:t>
      </w:r>
    </w:p>
    <w:p w:rsidR="006C064F"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0C5">
        <w:rPr>
          <w:rFonts w:ascii="Times New Roman" w:hAnsi="Times New Roman" w:cs="Times New Roman"/>
          <w:sz w:val="24"/>
          <w:szCs w:val="24"/>
        </w:rPr>
        <w:t>oparciu o obowiązujące przepisy,</w:t>
      </w:r>
    </w:p>
    <w:p w:rsidR="006C064F" w:rsidRDefault="006C064F" w:rsidP="00E86B72">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sidRPr="00425C0F">
        <w:rPr>
          <w:rFonts w:ascii="Times New Roman" w:hAnsi="Times New Roman" w:cs="Times New Roman"/>
          <w:sz w:val="24"/>
          <w:szCs w:val="24"/>
          <w:u w:val="single"/>
        </w:rPr>
        <w:t>Etap II</w:t>
      </w:r>
      <w:r>
        <w:rPr>
          <w:rFonts w:ascii="Times New Roman" w:hAnsi="Times New Roman" w:cs="Times New Roman"/>
          <w:sz w:val="24"/>
          <w:szCs w:val="24"/>
        </w:rPr>
        <w:t>:</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8B20C5">
        <w:rPr>
          <w:rFonts w:ascii="Times New Roman" w:hAnsi="Times New Roman" w:cs="Times New Roman"/>
          <w:sz w:val="24"/>
          <w:szCs w:val="24"/>
        </w:rPr>
        <w:t>) realizacji robót w oparciu o zaakceptowaną przez Zamawiającego dokumentację</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projektową oraz zgodnie z pozwoleniem na budowę,</w:t>
      </w:r>
    </w:p>
    <w:p w:rsidR="006C064F" w:rsidRPr="00132F0A"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ł</w:t>
      </w:r>
      <w:r w:rsidRPr="008B20C5">
        <w:rPr>
          <w:rFonts w:ascii="Times New Roman" w:hAnsi="Times New Roman" w:cs="Times New Roman"/>
          <w:sz w:val="24"/>
          <w:szCs w:val="24"/>
        </w:rPr>
        <w:t>) prz</w:t>
      </w:r>
      <w:r>
        <w:rPr>
          <w:rFonts w:ascii="Times New Roman" w:hAnsi="Times New Roman" w:cs="Times New Roman"/>
          <w:sz w:val="24"/>
          <w:szCs w:val="24"/>
        </w:rPr>
        <w:t>edstawienie deklaracji właściwości użytkowych</w:t>
      </w:r>
      <w:r w:rsidRPr="008B20C5">
        <w:rPr>
          <w:rFonts w:ascii="Times New Roman" w:hAnsi="Times New Roman" w:cs="Times New Roman"/>
          <w:sz w:val="24"/>
          <w:szCs w:val="24"/>
        </w:rPr>
        <w:t xml:space="preserve"> </w:t>
      </w:r>
      <w:r>
        <w:rPr>
          <w:rFonts w:ascii="Times New Roman" w:hAnsi="Times New Roman" w:cs="Times New Roman"/>
          <w:sz w:val="24"/>
          <w:szCs w:val="24"/>
        </w:rPr>
        <w:t xml:space="preserve">wyrobów budowlanych, </w:t>
      </w:r>
      <w:r w:rsidRPr="008B20C5">
        <w:rPr>
          <w:rFonts w:ascii="Times New Roman" w:hAnsi="Times New Roman" w:cs="Times New Roman"/>
          <w:sz w:val="24"/>
          <w:szCs w:val="24"/>
        </w:rPr>
        <w:t xml:space="preserve">materiałów, </w:t>
      </w:r>
      <w:r>
        <w:rPr>
          <w:rFonts w:ascii="Times New Roman" w:hAnsi="Times New Roman" w:cs="Times New Roman"/>
          <w:sz w:val="24"/>
          <w:szCs w:val="24"/>
        </w:rPr>
        <w:t xml:space="preserve">deklaracji, atestów, </w:t>
      </w:r>
      <w:r w:rsidRPr="008B20C5">
        <w:rPr>
          <w:rFonts w:ascii="Times New Roman" w:hAnsi="Times New Roman" w:cs="Times New Roman"/>
          <w:sz w:val="24"/>
          <w:szCs w:val="24"/>
        </w:rPr>
        <w:t>aprobat</w:t>
      </w:r>
      <w:r>
        <w:rPr>
          <w:rFonts w:ascii="Times New Roman" w:hAnsi="Times New Roman" w:cs="Times New Roman"/>
          <w:sz w:val="24"/>
          <w:szCs w:val="24"/>
        </w:rPr>
        <w:t xml:space="preserve"> technicznych</w:t>
      </w:r>
      <w:r w:rsidRPr="008B20C5">
        <w:rPr>
          <w:rFonts w:ascii="Times New Roman" w:hAnsi="Times New Roman" w:cs="Times New Roman"/>
          <w:sz w:val="24"/>
          <w:szCs w:val="24"/>
        </w:rPr>
        <w:t xml:space="preserve">, </w:t>
      </w:r>
      <w:r w:rsidRPr="002D3B84">
        <w:rPr>
          <w:rFonts w:ascii="Times New Roman" w:hAnsi="Times New Roman" w:cs="Times New Roman"/>
          <w:sz w:val="24"/>
          <w:szCs w:val="24"/>
        </w:rPr>
        <w:t>koncesji i licencji wymaganych obowiązującymi przepisami itp.,</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8B20C5">
        <w:rPr>
          <w:rFonts w:ascii="Times New Roman" w:hAnsi="Times New Roman" w:cs="Times New Roman"/>
          <w:sz w:val="24"/>
          <w:szCs w:val="24"/>
        </w:rPr>
        <w:t>) sprawowanie nadzoru autorskiego nad realizowanymi robotami,</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8B20C5">
        <w:rPr>
          <w:rFonts w:ascii="Times New Roman" w:hAnsi="Times New Roman" w:cs="Times New Roman"/>
          <w:sz w:val="24"/>
          <w:szCs w:val="24"/>
        </w:rPr>
        <w:t>) ustanowienie kierownika budowy,</w:t>
      </w:r>
    </w:p>
    <w:p w:rsidR="006C064F"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8B20C5">
        <w:rPr>
          <w:rFonts w:ascii="Times New Roman" w:hAnsi="Times New Roman" w:cs="Times New Roman"/>
          <w:sz w:val="24"/>
          <w:szCs w:val="24"/>
        </w:rPr>
        <w:t xml:space="preserve">) przekazanie </w:t>
      </w:r>
      <w:r>
        <w:rPr>
          <w:rFonts w:ascii="Times New Roman" w:hAnsi="Times New Roman" w:cs="Times New Roman"/>
          <w:sz w:val="24"/>
          <w:szCs w:val="24"/>
        </w:rPr>
        <w:t>obiektu</w:t>
      </w:r>
      <w:r w:rsidRPr="008B20C5">
        <w:rPr>
          <w:rFonts w:ascii="Times New Roman" w:hAnsi="Times New Roman" w:cs="Times New Roman"/>
          <w:sz w:val="24"/>
          <w:szCs w:val="24"/>
        </w:rPr>
        <w:t xml:space="preserve"> Zamawiającemu</w:t>
      </w:r>
      <w:r>
        <w:rPr>
          <w:rFonts w:ascii="Times New Roman" w:hAnsi="Times New Roman" w:cs="Times New Roman"/>
          <w:sz w:val="24"/>
          <w:szCs w:val="24"/>
        </w:rPr>
        <w:t xml:space="preserve"> po wykonaniu wszystkich robót określonych przedmiotowym zamówieniem i </w:t>
      </w:r>
      <w:r w:rsidRPr="00D30029">
        <w:rPr>
          <w:rFonts w:ascii="Times New Roman" w:hAnsi="Times New Roman" w:cs="Times New Roman"/>
          <w:sz w:val="24"/>
          <w:szCs w:val="24"/>
        </w:rPr>
        <w:t>zdatnego</w:t>
      </w:r>
      <w:r>
        <w:rPr>
          <w:rFonts w:ascii="Times New Roman" w:hAnsi="Times New Roman" w:cs="Times New Roman"/>
          <w:sz w:val="24"/>
          <w:szCs w:val="24"/>
        </w:rPr>
        <w:t xml:space="preserve"> do użytkowania,</w:t>
      </w:r>
    </w:p>
    <w:p w:rsidR="006C064F" w:rsidRPr="008B20C5" w:rsidRDefault="006C064F" w:rsidP="00E86B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 przekazanie Zamawiającemu dokumentacji powykonawczej w formie papierowej i elektronicznej na nośniku CD.</w:t>
      </w:r>
    </w:p>
    <w:p w:rsidR="006C064F" w:rsidRDefault="006C064F" w:rsidP="002D5F63">
      <w:pPr>
        <w:autoSpaceDE w:val="0"/>
        <w:autoSpaceDN w:val="0"/>
        <w:adjustRightInd w:val="0"/>
        <w:spacing w:before="120" w:after="0" w:line="240" w:lineRule="auto"/>
        <w:rPr>
          <w:rFonts w:ascii="Times New Roman" w:hAnsi="Times New Roman" w:cs="Times New Roman"/>
          <w:sz w:val="24"/>
          <w:szCs w:val="24"/>
        </w:rPr>
      </w:pPr>
    </w:p>
    <w:p w:rsidR="006C064F" w:rsidRDefault="006C064F" w:rsidP="002D5F63">
      <w:pPr>
        <w:autoSpaceDE w:val="0"/>
        <w:autoSpaceDN w:val="0"/>
        <w:adjustRightInd w:val="0"/>
        <w:spacing w:before="120" w:after="0" w:line="240" w:lineRule="auto"/>
        <w:rPr>
          <w:rFonts w:ascii="Times New Roman" w:hAnsi="Times New Roman" w:cs="Times New Roman"/>
          <w:sz w:val="24"/>
          <w:szCs w:val="24"/>
        </w:rPr>
      </w:pPr>
    </w:p>
    <w:p w:rsidR="006C064F" w:rsidRPr="008B20C5" w:rsidRDefault="006C064F" w:rsidP="002D5F63">
      <w:pPr>
        <w:autoSpaceDE w:val="0"/>
        <w:autoSpaceDN w:val="0"/>
        <w:adjustRightInd w:val="0"/>
        <w:spacing w:before="120" w:after="0" w:line="240" w:lineRule="auto"/>
        <w:rPr>
          <w:rFonts w:ascii="Times New Roman" w:hAnsi="Times New Roman" w:cs="Times New Roman"/>
          <w:sz w:val="24"/>
          <w:szCs w:val="24"/>
        </w:rPr>
      </w:pPr>
      <w:r w:rsidRPr="008B20C5">
        <w:rPr>
          <w:rFonts w:ascii="Times New Roman" w:hAnsi="Times New Roman" w:cs="Times New Roman"/>
          <w:sz w:val="24"/>
          <w:szCs w:val="24"/>
        </w:rPr>
        <w:t>Realizacja powyższego zakresu robót winna być wykonana w oparciu o obowiązujące</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przepisy,</w:t>
      </w:r>
      <w:r w:rsidRPr="008B20C5">
        <w:rPr>
          <w:rFonts w:ascii="Times New Roman" w:hAnsi="Times New Roman" w:cs="Times New Roman"/>
          <w:sz w:val="24"/>
          <w:szCs w:val="24"/>
        </w:rPr>
        <w:t xml:space="preserve"> w szczególności przepisy Prawa Budowlanego</w:t>
      </w:r>
      <w:r>
        <w:rPr>
          <w:rFonts w:ascii="Times New Roman" w:hAnsi="Times New Roman" w:cs="Times New Roman"/>
          <w:sz w:val="24"/>
          <w:szCs w:val="24"/>
        </w:rPr>
        <w:t xml:space="preserve"> i przepisy wykonawcze,</w:t>
      </w:r>
      <w:r w:rsidRPr="008B20C5">
        <w:rPr>
          <w:rFonts w:ascii="Times New Roman" w:hAnsi="Times New Roman" w:cs="Times New Roman"/>
          <w:sz w:val="24"/>
          <w:szCs w:val="24"/>
        </w:rPr>
        <w:t xml:space="preserve"> przez Wykonawcę</w:t>
      </w:r>
      <w:r>
        <w:rPr>
          <w:rFonts w:ascii="Times New Roman" w:hAnsi="Times New Roman" w:cs="Times New Roman"/>
          <w:sz w:val="24"/>
          <w:szCs w:val="24"/>
        </w:rPr>
        <w:t xml:space="preserve"> </w:t>
      </w:r>
      <w:r w:rsidRPr="008B20C5">
        <w:rPr>
          <w:rFonts w:ascii="Times New Roman" w:hAnsi="Times New Roman" w:cs="Times New Roman"/>
          <w:sz w:val="24"/>
          <w:szCs w:val="24"/>
        </w:rPr>
        <w:t>posiadającego stosowne doświadczenie i potencjał wykonawczy oraz przez osoby o</w:t>
      </w:r>
      <w:r>
        <w:rPr>
          <w:rFonts w:ascii="Times New Roman" w:hAnsi="Times New Roman" w:cs="Times New Roman"/>
          <w:sz w:val="24"/>
          <w:szCs w:val="24"/>
        </w:rPr>
        <w:t xml:space="preserve"> </w:t>
      </w:r>
      <w:r w:rsidRPr="008B20C5">
        <w:rPr>
          <w:rFonts w:ascii="Times New Roman" w:hAnsi="Times New Roman" w:cs="Times New Roman"/>
          <w:sz w:val="24"/>
          <w:szCs w:val="24"/>
        </w:rPr>
        <w:t>odpowiednich kwalifikacjach zawodowych i doświadczeniu zawodowym.</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Zamawiający ustanowi nadzór inwestorski nad wykonaniem wszystkich robót</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objętych zadaniem.</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D712D2" w:rsidRDefault="006C064F" w:rsidP="00582662">
      <w:pPr>
        <w:autoSpaceDE w:val="0"/>
        <w:autoSpaceDN w:val="0"/>
        <w:adjustRightInd w:val="0"/>
        <w:spacing w:after="0" w:line="240" w:lineRule="auto"/>
        <w:rPr>
          <w:rFonts w:ascii="Times New Roman" w:hAnsi="Times New Roman" w:cs="Times New Roman"/>
          <w:sz w:val="24"/>
          <w:szCs w:val="24"/>
        </w:rPr>
      </w:pPr>
      <w:r w:rsidRPr="00D712D2">
        <w:rPr>
          <w:rFonts w:ascii="Times New Roman" w:hAnsi="Times New Roman" w:cs="Times New Roman"/>
          <w:sz w:val="24"/>
          <w:szCs w:val="24"/>
          <w:u w:val="single"/>
        </w:rPr>
        <w:t>Uwaga:</w:t>
      </w:r>
      <w:r w:rsidRPr="00D712D2">
        <w:rPr>
          <w:rFonts w:ascii="Times New Roman" w:hAnsi="Times New Roman" w:cs="Times New Roman"/>
          <w:sz w:val="24"/>
          <w:szCs w:val="24"/>
        </w:rPr>
        <w:t xml:space="preserve"> Cena ofertowa za wykonanie Etapu I tj. za opracowanie  dokumentacji projektowej budowlanej, przeniesienie praw autorskich na Zamawiającego wraz z uzyskaniem wymaganych przepisami uzgodnień, opinii, pozwoleń, zgłoszeń na wykonanie robót budowlanych nie może przekroczyć 10% ceny ofertowej za wykonanie Etapu II tj.  za realizację robót budowlanych na podstawie opracowanej dokumentacji projektowej budowlanej wraz z nadzorem autorskim. </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D712D2">
        <w:rPr>
          <w:rFonts w:ascii="Times New Roman" w:hAnsi="Times New Roman" w:cs="Times New Roman"/>
          <w:sz w:val="24"/>
          <w:szCs w:val="24"/>
        </w:rPr>
        <w:t>Oferty nie spełniające w/w warunku nie będą rozpatrywane przez Zamawiającego.</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2D3B84" w:rsidRDefault="006C064F" w:rsidP="00DA798F">
      <w:pPr>
        <w:pStyle w:val="ListParagraph"/>
        <w:numPr>
          <w:ilvl w:val="1"/>
          <w:numId w:val="1"/>
        </w:numPr>
        <w:autoSpaceDE w:val="0"/>
        <w:autoSpaceDN w:val="0"/>
        <w:adjustRightInd w:val="0"/>
        <w:spacing w:after="0" w:line="240" w:lineRule="auto"/>
        <w:rPr>
          <w:rFonts w:ascii="Times New Roman" w:hAnsi="Times New Roman" w:cs="Times New Roman"/>
          <w:b/>
          <w:bCs/>
          <w:sz w:val="24"/>
          <w:szCs w:val="24"/>
        </w:rPr>
      </w:pPr>
      <w:r w:rsidRPr="002D3B84">
        <w:rPr>
          <w:rFonts w:ascii="Times New Roman" w:hAnsi="Times New Roman" w:cs="Times New Roman"/>
          <w:b/>
          <w:bCs/>
          <w:sz w:val="24"/>
          <w:szCs w:val="24"/>
        </w:rPr>
        <w:t>Ogólne i szczegółowe właściwości funkcjonalno – użytkowe.</w:t>
      </w:r>
    </w:p>
    <w:p w:rsidR="006C064F" w:rsidRPr="00DA798F" w:rsidRDefault="006C064F" w:rsidP="00DA798F">
      <w:pPr>
        <w:pStyle w:val="ListParagraph"/>
        <w:autoSpaceDE w:val="0"/>
        <w:autoSpaceDN w:val="0"/>
        <w:adjustRightInd w:val="0"/>
        <w:spacing w:after="0" w:line="240" w:lineRule="auto"/>
        <w:ind w:left="420"/>
        <w:rPr>
          <w:rFonts w:ascii="Times New Roman" w:hAnsi="Times New Roman" w:cs="Times New Roman"/>
          <w:b/>
          <w:bCs/>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Wykonanie robót budowlanych i oddanie do użytku przedmiotu zamówienia musi być</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zrealizowane zgodnie z obowiązującymi przepisami ustawy z dnia 7 lipca 1994 r. Prawo</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Budowlane (Dz. U. z 2016r., poz. 290 z późn. zm.) oraz </w:t>
      </w:r>
      <w:r w:rsidRPr="008B20C5">
        <w:rPr>
          <w:rFonts w:ascii="Times New Roman" w:hAnsi="Times New Roman" w:cs="Times New Roman"/>
          <w:sz w:val="24"/>
          <w:szCs w:val="24"/>
        </w:rPr>
        <w:t>zgodne z wszelkimi aktami prawnymi właściwymi w przedmiocie</w:t>
      </w:r>
      <w:r>
        <w:rPr>
          <w:rFonts w:ascii="Times New Roman" w:hAnsi="Times New Roman" w:cs="Times New Roman"/>
          <w:sz w:val="24"/>
          <w:szCs w:val="24"/>
        </w:rPr>
        <w:t xml:space="preserve"> </w:t>
      </w:r>
      <w:r w:rsidRPr="008B20C5">
        <w:rPr>
          <w:rFonts w:ascii="Times New Roman" w:hAnsi="Times New Roman" w:cs="Times New Roman"/>
          <w:sz w:val="24"/>
          <w:szCs w:val="24"/>
        </w:rPr>
        <w:t>zamówienia, z przepisami techniczno-budo</w:t>
      </w:r>
      <w:r>
        <w:rPr>
          <w:rFonts w:ascii="Times New Roman" w:hAnsi="Times New Roman" w:cs="Times New Roman"/>
          <w:sz w:val="24"/>
          <w:szCs w:val="24"/>
        </w:rPr>
        <w:t>wlanymi, obowiązującymi</w:t>
      </w:r>
      <w:r w:rsidRPr="008B20C5">
        <w:rPr>
          <w:rFonts w:ascii="Times New Roman" w:hAnsi="Times New Roman" w:cs="Times New Roman"/>
          <w:sz w:val="24"/>
          <w:szCs w:val="24"/>
        </w:rPr>
        <w:t xml:space="preserve"> normami,</w:t>
      </w:r>
      <w:r>
        <w:rPr>
          <w:rFonts w:ascii="Times New Roman" w:hAnsi="Times New Roman" w:cs="Times New Roman"/>
          <w:sz w:val="24"/>
          <w:szCs w:val="24"/>
        </w:rPr>
        <w:t xml:space="preserve"> </w:t>
      </w:r>
      <w:r w:rsidRPr="008B20C5">
        <w:rPr>
          <w:rFonts w:ascii="Times New Roman" w:hAnsi="Times New Roman" w:cs="Times New Roman"/>
          <w:sz w:val="24"/>
          <w:szCs w:val="24"/>
        </w:rPr>
        <w:t>wytycznymi oraz zasadami wiedzy technicznej.</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W celu oszacowania i wyceny zakresu robót dla potrzeb sporządzenia oferty należy kierować</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się:</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 wynikami szczegółowych </w:t>
      </w:r>
      <w:r>
        <w:rPr>
          <w:rFonts w:ascii="Times New Roman" w:hAnsi="Times New Roman" w:cs="Times New Roman"/>
          <w:sz w:val="24"/>
          <w:szCs w:val="24"/>
        </w:rPr>
        <w:t xml:space="preserve">oględzin obiektu, </w:t>
      </w:r>
      <w:r w:rsidRPr="008B20C5">
        <w:rPr>
          <w:rFonts w:ascii="Times New Roman" w:hAnsi="Times New Roman" w:cs="Times New Roman"/>
          <w:sz w:val="24"/>
          <w:szCs w:val="24"/>
        </w:rPr>
        <w:t>wizji terenowy</w:t>
      </w:r>
      <w:r>
        <w:rPr>
          <w:rFonts w:ascii="Times New Roman" w:hAnsi="Times New Roman" w:cs="Times New Roman"/>
          <w:sz w:val="24"/>
          <w:szCs w:val="24"/>
        </w:rPr>
        <w:t xml:space="preserve">ch, pomiarów i </w:t>
      </w:r>
      <w:r w:rsidRPr="008B20C5">
        <w:rPr>
          <w:rFonts w:ascii="Times New Roman" w:hAnsi="Times New Roman" w:cs="Times New Roman"/>
          <w:sz w:val="24"/>
          <w:szCs w:val="24"/>
        </w:rPr>
        <w:t>inwentaryzacji własnych,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wynikami badań</w:t>
      </w:r>
      <w:r w:rsidRPr="008B20C5">
        <w:rPr>
          <w:rFonts w:ascii="Times New Roman" w:hAnsi="Times New Roman" w:cs="Times New Roman"/>
          <w:sz w:val="24"/>
          <w:szCs w:val="24"/>
        </w:rPr>
        <w:t xml:space="preserve"> i pomiarów własnych,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wynikami opracowań własnych,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zapisami niniejszego Programu funkcjonalno-użytkowego.</w:t>
      </w:r>
    </w:p>
    <w:p w:rsidR="006C064F" w:rsidRDefault="006C064F" w:rsidP="00EA6912">
      <w:pPr>
        <w:widowControl w:val="0"/>
        <w:tabs>
          <w:tab w:val="left" w:pos="284"/>
        </w:tabs>
        <w:spacing w:after="0" w:line="240" w:lineRule="auto"/>
        <w:jc w:val="both"/>
        <w:rPr>
          <w:rFonts w:ascii="Times New Roman" w:hAnsi="Times New Roman" w:cs="Times New Roman"/>
          <w:sz w:val="24"/>
          <w:szCs w:val="24"/>
        </w:rPr>
      </w:pPr>
    </w:p>
    <w:p w:rsidR="006C064F" w:rsidRPr="002D3B84" w:rsidRDefault="006C064F" w:rsidP="00DA798F">
      <w:pPr>
        <w:widowControl w:val="0"/>
        <w:tabs>
          <w:tab w:val="left" w:pos="284"/>
        </w:tabs>
        <w:spacing w:after="0" w:line="240" w:lineRule="auto"/>
        <w:rPr>
          <w:rFonts w:ascii="Times New Roman" w:hAnsi="Times New Roman" w:cs="Times New Roman"/>
          <w:sz w:val="24"/>
          <w:szCs w:val="24"/>
        </w:rPr>
      </w:pPr>
      <w:r w:rsidRPr="002D3B84">
        <w:rPr>
          <w:rFonts w:ascii="Times New Roman" w:hAnsi="Times New Roman" w:cs="Times New Roman"/>
          <w:sz w:val="24"/>
          <w:szCs w:val="24"/>
        </w:rPr>
        <w:t>Odpady i nadmiar materiałów</w:t>
      </w:r>
      <w:r w:rsidRPr="002D3B84">
        <w:t xml:space="preserve"> </w:t>
      </w:r>
      <w:r w:rsidRPr="002D3B84">
        <w:rPr>
          <w:rFonts w:ascii="Times New Roman" w:hAnsi="Times New Roman" w:cs="Times New Roman"/>
          <w:sz w:val="24"/>
          <w:szCs w:val="24"/>
        </w:rPr>
        <w:t>pochodzący z prac budowanych przechodzą na własność Wykonawcy i należy je usunąć z terenu budowy oraz postąpić z nimi zgodnie z ustawą o odpadach. Odzyski zakwalifikowane przez Zamawiającego jako odpady przechodzą również na własność wykonawcy i podlegają utylizacji.</w:t>
      </w:r>
    </w:p>
    <w:p w:rsidR="006C064F" w:rsidRPr="002D3B84" w:rsidRDefault="006C064F" w:rsidP="00DA798F">
      <w:pPr>
        <w:widowControl w:val="0"/>
        <w:tabs>
          <w:tab w:val="left" w:pos="284"/>
        </w:tabs>
        <w:spacing w:after="0" w:line="240" w:lineRule="auto"/>
        <w:rPr>
          <w:rFonts w:ascii="Times New Roman" w:hAnsi="Times New Roman" w:cs="Times New Roman"/>
          <w:sz w:val="24"/>
          <w:szCs w:val="24"/>
        </w:rPr>
      </w:pPr>
    </w:p>
    <w:p w:rsidR="006C064F" w:rsidRPr="00A15787" w:rsidRDefault="006C064F" w:rsidP="00DA798F">
      <w:pPr>
        <w:widowControl w:val="0"/>
        <w:tabs>
          <w:tab w:val="left" w:pos="284"/>
        </w:tabs>
        <w:spacing w:after="0" w:line="240" w:lineRule="auto"/>
        <w:rPr>
          <w:rFonts w:ascii="Times New Roman" w:hAnsi="Times New Roman" w:cs="Times New Roman"/>
          <w:sz w:val="24"/>
          <w:szCs w:val="24"/>
        </w:rPr>
      </w:pPr>
      <w:r w:rsidRPr="00A15787">
        <w:rPr>
          <w:rFonts w:ascii="Times New Roman" w:hAnsi="Times New Roman" w:cs="Times New Roman"/>
          <w:sz w:val="24"/>
          <w:szCs w:val="24"/>
        </w:rPr>
        <w:t xml:space="preserve">Złom stalowy z demontaży urządzeń i instalacji starej kotłowni na paliwo stałe jest własnością Zamawiającego. Wykonawca zobowiązany będzie komisyjnie przekazać go  do punktu skupu złomu   i  przedłożyć Zamawiającemu dokument potwierdzający odbiór przez punkt skupu, w celu wystawienia przez Zamawiającego faktury dla punktu skupu. Należność za sprzedaż złomu stanowić będzie dochód Zamawiającego. </w:t>
      </w:r>
    </w:p>
    <w:p w:rsidR="006C064F" w:rsidRPr="008B20C5" w:rsidRDefault="006C064F" w:rsidP="00DA798F">
      <w:pPr>
        <w:widowControl w:val="0"/>
        <w:tabs>
          <w:tab w:val="left" w:pos="284"/>
        </w:tabs>
        <w:spacing w:after="0" w:line="240" w:lineRule="auto"/>
        <w:rPr>
          <w:rFonts w:ascii="Times New Roman" w:hAnsi="Times New Roman" w:cs="Times New Roman"/>
          <w:sz w:val="24"/>
          <w:szCs w:val="24"/>
        </w:rPr>
      </w:pPr>
    </w:p>
    <w:p w:rsidR="006C064F" w:rsidRPr="00C865C3" w:rsidRDefault="006C064F" w:rsidP="00C865C3">
      <w:pPr>
        <w:autoSpaceDE w:val="0"/>
        <w:autoSpaceDN w:val="0"/>
        <w:adjustRightInd w:val="0"/>
        <w:spacing w:before="120" w:after="0" w:line="240" w:lineRule="auto"/>
        <w:rPr>
          <w:rFonts w:ascii="Times New Roman" w:hAnsi="Times New Roman" w:cs="Times New Roman"/>
          <w:sz w:val="24"/>
          <w:szCs w:val="24"/>
          <w:u w:val="single"/>
        </w:rPr>
      </w:pPr>
      <w:r w:rsidRPr="00C865C3">
        <w:rPr>
          <w:rFonts w:ascii="Times New Roman" w:hAnsi="Times New Roman" w:cs="Times New Roman"/>
          <w:b/>
          <w:bCs/>
          <w:sz w:val="24"/>
          <w:szCs w:val="24"/>
          <w:u w:val="single"/>
        </w:rPr>
        <w:t xml:space="preserve">Uwaga: </w:t>
      </w:r>
      <w:r w:rsidRPr="00C865C3">
        <w:rPr>
          <w:rFonts w:ascii="Times New Roman" w:hAnsi="Times New Roman" w:cs="Times New Roman"/>
          <w:sz w:val="24"/>
          <w:szCs w:val="24"/>
          <w:u w:val="single"/>
        </w:rPr>
        <w:t>Wykonawca musi liczyć się z sytuacją, że rodzaje robót i ilości określone w pkt. 1.4 Programu funkcjonalno – użytkowego są orientacyjne i mogą ulec zmianie po</w:t>
      </w:r>
    </w:p>
    <w:p w:rsidR="006C064F" w:rsidRDefault="006C064F" w:rsidP="00DA798F">
      <w:pPr>
        <w:tabs>
          <w:tab w:val="left" w:pos="4612"/>
        </w:tabs>
        <w:autoSpaceDE w:val="0"/>
        <w:autoSpaceDN w:val="0"/>
        <w:adjustRightInd w:val="0"/>
        <w:spacing w:after="0" w:line="240" w:lineRule="auto"/>
        <w:rPr>
          <w:rFonts w:ascii="Times New Roman" w:hAnsi="Times New Roman" w:cs="Times New Roman"/>
          <w:b/>
          <w:bCs/>
          <w:sz w:val="24"/>
          <w:szCs w:val="24"/>
        </w:rPr>
      </w:pPr>
      <w:r w:rsidRPr="00C865C3">
        <w:rPr>
          <w:rFonts w:ascii="Times New Roman" w:hAnsi="Times New Roman" w:cs="Times New Roman"/>
          <w:sz w:val="24"/>
          <w:szCs w:val="24"/>
          <w:u w:val="single"/>
        </w:rPr>
        <w:t>opracowaniu dokumentacji projektowej.</w:t>
      </w:r>
      <w:r>
        <w:rPr>
          <w:rFonts w:ascii="Times New Roman" w:hAnsi="Times New Roman" w:cs="Times New Roman"/>
          <w:b/>
          <w:bCs/>
          <w:sz w:val="24"/>
          <w:szCs w:val="24"/>
        </w:rPr>
        <w:tab/>
      </w:r>
    </w:p>
    <w:p w:rsidR="006C064F" w:rsidRDefault="006C064F" w:rsidP="00DA798F">
      <w:pPr>
        <w:tabs>
          <w:tab w:val="left" w:pos="4612"/>
        </w:tabs>
        <w:autoSpaceDE w:val="0"/>
        <w:autoSpaceDN w:val="0"/>
        <w:adjustRightInd w:val="0"/>
        <w:spacing w:after="0" w:line="240" w:lineRule="auto"/>
        <w:rPr>
          <w:rFonts w:ascii="Times New Roman" w:hAnsi="Times New Roman" w:cs="Times New Roman"/>
          <w:b/>
          <w:bCs/>
          <w:sz w:val="24"/>
          <w:szCs w:val="24"/>
        </w:rPr>
      </w:pPr>
    </w:p>
    <w:p w:rsidR="006C064F" w:rsidRDefault="006C064F" w:rsidP="00DA798F">
      <w:pPr>
        <w:tabs>
          <w:tab w:val="left" w:pos="4612"/>
        </w:tabs>
        <w:autoSpaceDE w:val="0"/>
        <w:autoSpaceDN w:val="0"/>
        <w:adjustRightInd w:val="0"/>
        <w:spacing w:after="0" w:line="240" w:lineRule="auto"/>
        <w:rPr>
          <w:rFonts w:ascii="Times New Roman" w:hAnsi="Times New Roman" w:cs="Times New Roman"/>
          <w:b/>
          <w:bCs/>
          <w:sz w:val="24"/>
          <w:szCs w:val="24"/>
        </w:rPr>
      </w:pPr>
    </w:p>
    <w:p w:rsidR="006C064F" w:rsidRDefault="006C064F" w:rsidP="00DA798F">
      <w:pPr>
        <w:tabs>
          <w:tab w:val="left" w:pos="4612"/>
        </w:tabs>
        <w:autoSpaceDE w:val="0"/>
        <w:autoSpaceDN w:val="0"/>
        <w:adjustRightInd w:val="0"/>
        <w:spacing w:after="0" w:line="240" w:lineRule="auto"/>
        <w:rPr>
          <w:rFonts w:ascii="Times New Roman" w:hAnsi="Times New Roman" w:cs="Times New Roman"/>
          <w:b/>
          <w:bCs/>
          <w:sz w:val="24"/>
          <w:szCs w:val="24"/>
        </w:rPr>
      </w:pPr>
    </w:p>
    <w:p w:rsidR="006C064F" w:rsidRPr="008B20C5" w:rsidRDefault="006C064F" w:rsidP="00DA798F">
      <w:pPr>
        <w:tabs>
          <w:tab w:val="left" w:pos="4612"/>
        </w:tabs>
        <w:autoSpaceDE w:val="0"/>
        <w:autoSpaceDN w:val="0"/>
        <w:adjustRightInd w:val="0"/>
        <w:spacing w:after="0" w:line="240" w:lineRule="auto"/>
        <w:rPr>
          <w:rFonts w:ascii="Times New Roman" w:hAnsi="Times New Roman" w:cs="Times New Roman"/>
          <w:b/>
          <w:bCs/>
          <w:sz w:val="24"/>
          <w:szCs w:val="24"/>
        </w:rPr>
      </w:pPr>
    </w:p>
    <w:p w:rsidR="006C064F" w:rsidRPr="00945556" w:rsidRDefault="006C064F" w:rsidP="00DA798F">
      <w:pPr>
        <w:pStyle w:val="ListParagraph"/>
        <w:numPr>
          <w:ilvl w:val="1"/>
          <w:numId w:val="1"/>
        </w:numPr>
        <w:autoSpaceDE w:val="0"/>
        <w:autoSpaceDN w:val="0"/>
        <w:adjustRightInd w:val="0"/>
        <w:spacing w:before="120" w:after="0" w:line="240" w:lineRule="auto"/>
        <w:rPr>
          <w:rFonts w:ascii="Times New Roman" w:hAnsi="Times New Roman" w:cs="Times New Roman"/>
          <w:b/>
          <w:bCs/>
          <w:sz w:val="24"/>
          <w:szCs w:val="24"/>
        </w:rPr>
      </w:pPr>
      <w:r w:rsidRPr="00945556">
        <w:rPr>
          <w:rFonts w:ascii="Times New Roman" w:hAnsi="Times New Roman" w:cs="Times New Roman"/>
          <w:b/>
          <w:bCs/>
          <w:sz w:val="24"/>
          <w:szCs w:val="24"/>
        </w:rPr>
        <w:t>Rodzaje robót , ich lokalizacja i orientacyjne wielko</w:t>
      </w:r>
      <w:r w:rsidRPr="00945556">
        <w:rPr>
          <w:rFonts w:ascii="Times New Roman" w:hAnsi="Times New Roman" w:cs="Times New Roman"/>
          <w:sz w:val="24"/>
          <w:szCs w:val="24"/>
        </w:rPr>
        <w:t>ś</w:t>
      </w:r>
      <w:r w:rsidRPr="00945556">
        <w:rPr>
          <w:rFonts w:ascii="Times New Roman" w:hAnsi="Times New Roman" w:cs="Times New Roman"/>
          <w:b/>
          <w:bCs/>
          <w:sz w:val="24"/>
          <w:szCs w:val="24"/>
        </w:rPr>
        <w:t>ci tych robót.</w:t>
      </w:r>
    </w:p>
    <w:p w:rsidR="006C064F" w:rsidRPr="00DA798F" w:rsidRDefault="006C064F" w:rsidP="00DA798F">
      <w:pPr>
        <w:pStyle w:val="ListParagraph"/>
        <w:autoSpaceDE w:val="0"/>
        <w:autoSpaceDN w:val="0"/>
        <w:adjustRightInd w:val="0"/>
        <w:spacing w:before="120" w:after="0" w:line="240" w:lineRule="auto"/>
        <w:ind w:left="420"/>
        <w:rPr>
          <w:rFonts w:ascii="Times New Roman" w:hAnsi="Times New Roman" w:cs="Times New Roman"/>
          <w:b/>
          <w:bCs/>
          <w:sz w:val="24"/>
          <w:szCs w:val="24"/>
        </w:rPr>
      </w:pPr>
    </w:p>
    <w:p w:rsidR="006C064F" w:rsidRPr="00CD1FFE" w:rsidRDefault="006C064F" w:rsidP="004629F4">
      <w:pPr>
        <w:autoSpaceDE w:val="0"/>
        <w:autoSpaceDN w:val="0"/>
        <w:adjustRightInd w:val="0"/>
        <w:spacing w:after="0" w:line="240" w:lineRule="auto"/>
        <w:rPr>
          <w:rFonts w:ascii="Times New Roman" w:hAnsi="Times New Roman" w:cs="Times New Roman"/>
          <w:sz w:val="24"/>
          <w:szCs w:val="24"/>
          <w:u w:val="single"/>
        </w:rPr>
      </w:pPr>
      <w:r w:rsidRPr="00CD1FFE">
        <w:rPr>
          <w:rFonts w:ascii="Times New Roman" w:hAnsi="Times New Roman" w:cs="Times New Roman"/>
          <w:sz w:val="24"/>
          <w:szCs w:val="24"/>
          <w:u w:val="single"/>
        </w:rPr>
        <w:t>Roboty budowlane:</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Wykonanie projektu budowlanego, projektów wykonawczych, specyfikacji technicznych wykonania i odbioru robót budowlanych, informacji dotyczącej bezpieczeństwa i ochrony zdrowia, opracowanie przedmiarów robót, opracowanie kosztorysu sporządzonego metodą kalkulacji szczegółowej, uzyskanie prawomocnego pozwolenia na budowę. </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A79D2">
        <w:rPr>
          <w:rFonts w:ascii="Times New Roman" w:hAnsi="Times New Roman" w:cs="Times New Roman"/>
          <w:b/>
          <w:bCs/>
          <w:sz w:val="24"/>
          <w:szCs w:val="24"/>
          <w:u w:val="single"/>
        </w:rPr>
        <w:t>Uwaga:</w:t>
      </w:r>
      <w:r>
        <w:rPr>
          <w:rFonts w:ascii="Times New Roman" w:hAnsi="Times New Roman" w:cs="Times New Roman"/>
          <w:sz w:val="24"/>
          <w:szCs w:val="24"/>
        </w:rPr>
        <w:t xml:space="preserve"> </w:t>
      </w:r>
      <w:r w:rsidRPr="00DC1F15">
        <w:rPr>
          <w:rFonts w:ascii="Times New Roman" w:hAnsi="Times New Roman" w:cs="Times New Roman"/>
          <w:sz w:val="24"/>
          <w:szCs w:val="24"/>
          <w:u w:val="single"/>
        </w:rPr>
        <w:t>zakres przedmiotowej dokumentacji winien obejmować obecny etap realizacji remontu i modernizacji obiektu</w:t>
      </w:r>
      <w:r>
        <w:rPr>
          <w:rFonts w:ascii="Times New Roman" w:hAnsi="Times New Roman" w:cs="Times New Roman"/>
          <w:sz w:val="24"/>
          <w:szCs w:val="24"/>
        </w:rPr>
        <w:t xml:space="preserve">). </w:t>
      </w:r>
    </w:p>
    <w:p w:rsidR="006C064F" w:rsidRDefault="006C064F" w:rsidP="004629F4">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Remont konstrukcji drewnianej dachu budynku, wykonanie murków ogniowych wraz z obróbkami blacharskimi, wykonanie nowego pokrycia dachu z blachy dachówkowej, wykonanie obróbek blacharskich i orynnowania budynku – powierzchnia dachu budynku ok. 115m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Remont kominów wentylacyjnych nad dachem budynku – kominy murowane wentylacyjne o wymiarach przekroju poprzecznego ok. 73x40cm, 153x40cm, 198x51cm.</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Remont </w:t>
      </w:r>
      <w:r w:rsidRPr="00E44CF7">
        <w:rPr>
          <w:rFonts w:ascii="Times New Roman" w:hAnsi="Times New Roman" w:cs="Times New Roman"/>
          <w:sz w:val="24"/>
          <w:szCs w:val="24"/>
        </w:rPr>
        <w:t>masztów antenowych –2kpl..</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Oczyszczenie i zabezpieczenie antykorozyjne fragmentów belek stropowych stropów Kleina na poddaszu budynku – powierzchnia stropu na poziomie kondygnacji poddasza ok.106m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Przygotowanie podłoża pod wykonanie izolacji termicznej stropu nad kondygnacją I piętra budynku przy zastosowaniu wełny mineralnej, wraz z paroizolacją – ok. 106m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6C064F" w:rsidRPr="006D3C66" w:rsidRDefault="006C064F" w:rsidP="004629F4">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Wykonanie izolacji termicznej stropu nad kondygnacją I piętra budynku przy zastosowaniu wełny mineralnej, wraz z paroizolacją – ok. 106m</w:t>
      </w:r>
      <w:r>
        <w:rPr>
          <w:rFonts w:ascii="Times New Roman" w:hAnsi="Times New Roman" w:cs="Times New Roman"/>
          <w:sz w:val="24"/>
          <w:szCs w:val="24"/>
          <w:vertAlign w:val="superscript"/>
        </w:rPr>
        <w:t>2</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Wymiana istniejącego wyłazu na poddasze na składane schody strychowe montowane w poziomie stropu nad I piętrem, wraz z demontażem istniejących schodów drewnianych na poddasze – istniejący wyłaz na poddasze 2,16x0,72m, istniejące schody drewniane 15x(27x18cm) (sxh) z barierkami drewnianymi.</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Przebudowa i zmiana sposobu użytkowania 2 pomieszczeń aresztu na pomieszczenia kotłowni na paliwo stałe na parterze budynku wraz z wykonaniem robót rozbiórkowych, montażowych i wykończeniowych oraz instalacyjnych w tych pomieszczeniach – pomieszczenie o powierzchni 5,75m</w:t>
      </w:r>
      <w:r>
        <w:rPr>
          <w:rFonts w:ascii="Times New Roman" w:hAnsi="Times New Roman" w:cs="Times New Roman"/>
          <w:sz w:val="24"/>
          <w:szCs w:val="24"/>
          <w:vertAlign w:val="superscript"/>
        </w:rPr>
        <w:t xml:space="preserve">2 </w:t>
      </w:r>
      <w:r>
        <w:rPr>
          <w:rFonts w:ascii="Times New Roman" w:hAnsi="Times New Roman" w:cs="Times New Roman"/>
          <w:sz w:val="24"/>
          <w:szCs w:val="24"/>
        </w:rPr>
        <w:t>oraz pomieszczenie o powierzchni 5,69m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6C064F" w:rsidRDefault="006C064F" w:rsidP="004629F4">
      <w:pPr>
        <w:autoSpaceDE w:val="0"/>
        <w:autoSpaceDN w:val="0"/>
        <w:adjustRightInd w:val="0"/>
        <w:spacing w:after="0" w:line="240" w:lineRule="auto"/>
        <w:rPr>
          <w:rFonts w:ascii="Times New Roman" w:hAnsi="Times New Roman" w:cs="Times New Roman"/>
          <w:sz w:val="24"/>
          <w:szCs w:val="24"/>
        </w:rPr>
      </w:pPr>
    </w:p>
    <w:p w:rsidR="006C064F" w:rsidRDefault="006C064F" w:rsidP="004629F4">
      <w:pPr>
        <w:autoSpaceDE w:val="0"/>
        <w:autoSpaceDN w:val="0"/>
        <w:adjustRightInd w:val="0"/>
        <w:spacing w:after="0" w:line="240" w:lineRule="auto"/>
        <w:rPr>
          <w:rFonts w:ascii="Times New Roman" w:hAnsi="Times New Roman" w:cs="Times New Roman"/>
          <w:sz w:val="24"/>
          <w:szCs w:val="24"/>
        </w:rPr>
      </w:pPr>
      <w:r w:rsidRPr="00CD1FFE">
        <w:rPr>
          <w:rFonts w:ascii="Times New Roman" w:hAnsi="Times New Roman" w:cs="Times New Roman"/>
          <w:sz w:val="24"/>
          <w:szCs w:val="24"/>
          <w:u w:val="single"/>
        </w:rPr>
        <w:t>Roboty instalacji elektrycznych</w:t>
      </w:r>
      <w:r>
        <w:rPr>
          <w:rFonts w:ascii="Times New Roman" w:hAnsi="Times New Roman" w:cs="Times New Roman"/>
          <w:sz w:val="24"/>
          <w:szCs w:val="24"/>
        </w:rPr>
        <w:t>:</w:t>
      </w:r>
    </w:p>
    <w:p w:rsidR="006C064F" w:rsidRPr="00B750B1" w:rsidRDefault="006C064F" w:rsidP="00E44CF7">
      <w:pPr>
        <w:spacing w:after="0" w:line="240" w:lineRule="auto"/>
        <w:rPr>
          <w:rFonts w:ascii="Times New Roman" w:hAnsi="Times New Roman" w:cs="Times New Roman"/>
          <w:sz w:val="24"/>
          <w:szCs w:val="24"/>
          <w:u w:val="single"/>
        </w:rPr>
      </w:pPr>
      <w:r w:rsidRPr="00140051">
        <w:rPr>
          <w:rFonts w:ascii="Times New Roman" w:hAnsi="Times New Roman" w:cs="Times New Roman"/>
          <w:sz w:val="24"/>
          <w:szCs w:val="24"/>
        </w:rPr>
        <w:t xml:space="preserve">Modernizacja instalacji elektrycznej wewnętrznej oraz instalacji odgromowej i uziemiającej, </w:t>
      </w:r>
      <w:r>
        <w:rPr>
          <w:rFonts w:ascii="Times New Roman" w:hAnsi="Times New Roman" w:cs="Times New Roman"/>
          <w:sz w:val="24"/>
          <w:szCs w:val="24"/>
        </w:rPr>
        <w:t xml:space="preserve"> </w:t>
      </w:r>
      <w:r w:rsidRPr="00140051">
        <w:rPr>
          <w:rFonts w:ascii="Times New Roman" w:hAnsi="Times New Roman" w:cs="Times New Roman"/>
          <w:sz w:val="24"/>
          <w:szCs w:val="24"/>
        </w:rPr>
        <w:t>a także instalacji teletechnicznych w budynku Posterunku z uwagi na ich zły stan techniczny oraz niespełnienie obecnie obowiązujących wymagań</w:t>
      </w:r>
      <w:r>
        <w:rPr>
          <w:rFonts w:ascii="Times New Roman" w:hAnsi="Times New Roman" w:cs="Times New Roman"/>
          <w:sz w:val="24"/>
          <w:szCs w:val="24"/>
        </w:rPr>
        <w:t xml:space="preserve"> - </w:t>
      </w:r>
      <w:r w:rsidRPr="00B750B1">
        <w:rPr>
          <w:rFonts w:ascii="Times New Roman" w:hAnsi="Times New Roman" w:cs="Times New Roman"/>
          <w:sz w:val="24"/>
          <w:szCs w:val="24"/>
          <w:u w:val="single"/>
        </w:rPr>
        <w:t>w 2 pomieszczeniach aresztów przeznaczonych do zmiany sposobu ich użytkowania na kotłownię na paliwo stałe (ekogroszek)</w:t>
      </w:r>
      <w:r>
        <w:rPr>
          <w:rFonts w:ascii="Times New Roman" w:hAnsi="Times New Roman" w:cs="Times New Roman"/>
          <w:sz w:val="24"/>
          <w:szCs w:val="24"/>
          <w:u w:val="single"/>
        </w:rPr>
        <w:t xml:space="preserve"> oraz instalacja</w:t>
      </w:r>
      <w:r w:rsidRPr="00EE17A1">
        <w:rPr>
          <w:rFonts w:ascii="Times New Roman" w:hAnsi="Times New Roman" w:cs="Times New Roman"/>
          <w:sz w:val="24"/>
          <w:szCs w:val="24"/>
          <w:u w:val="single"/>
        </w:rPr>
        <w:t xml:space="preserve"> odgromową budynku.</w:t>
      </w:r>
    </w:p>
    <w:p w:rsidR="006C064F" w:rsidRDefault="006C064F" w:rsidP="004629F4">
      <w:pPr>
        <w:rPr>
          <w:rFonts w:ascii="Times New Roman" w:hAnsi="Times New Roman" w:cs="Times New Roman"/>
          <w:sz w:val="24"/>
          <w:szCs w:val="24"/>
        </w:rPr>
      </w:pPr>
      <w:r w:rsidRPr="00140051">
        <w:rPr>
          <w:rFonts w:ascii="Times New Roman" w:hAnsi="Times New Roman" w:cs="Times New Roman"/>
          <w:sz w:val="24"/>
          <w:szCs w:val="24"/>
        </w:rPr>
        <w:t>.</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Modernizacja  instalacji elektrycznej i teletechnicznej oraz odgromowej, w tym:</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wewnętrznych linii zasilających,</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tablic rozdzielczych,</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połączeń wyrównawczych,</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oświetlenia zewnętrznego,</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oświetlenia wewnętrznego,</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gniazd wtykowych 230 V,</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xml:space="preserve">- domofonowej, </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odgromowej oraz uziemiającej,</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xml:space="preserve">- teleinformatycznej z punktami logicznymi 2xRJ45 kat.6, </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telefonicznej,</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antenowej,</w:t>
      </w:r>
    </w:p>
    <w:p w:rsidR="006C064F" w:rsidRPr="00692C20" w:rsidRDefault="006C064F" w:rsidP="004629F4">
      <w:pPr>
        <w:spacing w:after="0" w:line="240" w:lineRule="auto"/>
        <w:rPr>
          <w:rFonts w:ascii="Times New Roman" w:hAnsi="Times New Roman" w:cs="Times New Roman"/>
          <w:sz w:val="24"/>
          <w:szCs w:val="24"/>
        </w:rPr>
      </w:pPr>
      <w:r w:rsidRPr="00692C20">
        <w:rPr>
          <w:rFonts w:ascii="Times New Roman" w:hAnsi="Times New Roman" w:cs="Times New Roman"/>
          <w:sz w:val="24"/>
          <w:szCs w:val="24"/>
        </w:rPr>
        <w:t>- sygnalizacji włamania i napadu.</w:t>
      </w:r>
    </w:p>
    <w:p w:rsidR="006C064F" w:rsidRDefault="006C064F" w:rsidP="004629F4">
      <w:pPr>
        <w:spacing w:after="0" w:line="240" w:lineRule="auto"/>
        <w:rPr>
          <w:rFonts w:ascii="Times New Roman" w:hAnsi="Times New Roman" w:cs="Times New Roman"/>
          <w:sz w:val="24"/>
          <w:szCs w:val="24"/>
        </w:rPr>
      </w:pPr>
    </w:p>
    <w:p w:rsidR="006C064F" w:rsidRPr="00B750B1" w:rsidRDefault="006C064F" w:rsidP="00B750B1">
      <w:pPr>
        <w:spacing w:after="0" w:line="240" w:lineRule="auto"/>
        <w:rPr>
          <w:rFonts w:ascii="Times New Roman" w:hAnsi="Times New Roman" w:cs="Times New Roman"/>
          <w:sz w:val="24"/>
          <w:szCs w:val="24"/>
          <w:u w:val="single"/>
        </w:rPr>
      </w:pPr>
      <w:r w:rsidRPr="00B750B1">
        <w:rPr>
          <w:rFonts w:ascii="Times New Roman" w:hAnsi="Times New Roman" w:cs="Times New Roman"/>
          <w:b/>
          <w:bCs/>
          <w:sz w:val="24"/>
          <w:szCs w:val="24"/>
          <w:u w:val="single"/>
        </w:rPr>
        <w:t xml:space="preserve">Uwaga </w:t>
      </w:r>
      <w:r w:rsidRPr="00B750B1">
        <w:rPr>
          <w:rFonts w:ascii="Times New Roman" w:hAnsi="Times New Roman" w:cs="Times New Roman"/>
          <w:sz w:val="24"/>
          <w:szCs w:val="24"/>
          <w:u w:val="single"/>
        </w:rPr>
        <w:t xml:space="preserve">– w ramach </w:t>
      </w:r>
      <w:r>
        <w:rPr>
          <w:rFonts w:ascii="Times New Roman" w:hAnsi="Times New Roman" w:cs="Times New Roman"/>
          <w:sz w:val="24"/>
          <w:szCs w:val="24"/>
          <w:u w:val="single"/>
        </w:rPr>
        <w:t xml:space="preserve">przedmiotowego </w:t>
      </w:r>
      <w:r w:rsidRPr="00B750B1">
        <w:rPr>
          <w:rFonts w:ascii="Times New Roman" w:hAnsi="Times New Roman" w:cs="Times New Roman"/>
          <w:sz w:val="24"/>
          <w:szCs w:val="24"/>
          <w:u w:val="single"/>
        </w:rPr>
        <w:t>zamówienia Zamawiający zakłada wykonanie modernizacji instalacji elektrycznych w 2 pomieszczeniach aresztów przeznaczonych do zmiany sposobu ich użytkowania na kotłownię na paliwo stałe (ekogroszek)</w:t>
      </w:r>
      <w:r>
        <w:rPr>
          <w:rFonts w:ascii="Times New Roman" w:hAnsi="Times New Roman" w:cs="Times New Roman"/>
          <w:sz w:val="24"/>
          <w:szCs w:val="24"/>
          <w:u w:val="single"/>
        </w:rPr>
        <w:t xml:space="preserve"> </w:t>
      </w:r>
      <w:r w:rsidRPr="00E44CF7">
        <w:rPr>
          <w:rFonts w:ascii="Times New Roman" w:hAnsi="Times New Roman" w:cs="Times New Roman"/>
          <w:sz w:val="24"/>
          <w:szCs w:val="24"/>
          <w:u w:val="single"/>
        </w:rPr>
        <w:t>oraz instalację odgromową budynku.</w:t>
      </w:r>
    </w:p>
    <w:p w:rsidR="006C064F" w:rsidRDefault="006C064F" w:rsidP="004629F4">
      <w:pPr>
        <w:spacing w:after="0" w:line="240" w:lineRule="auto"/>
        <w:rPr>
          <w:rFonts w:ascii="Times New Roman" w:hAnsi="Times New Roman" w:cs="Times New Roman"/>
          <w:sz w:val="24"/>
          <w:szCs w:val="24"/>
        </w:rPr>
      </w:pPr>
    </w:p>
    <w:p w:rsidR="006C064F" w:rsidRDefault="006C064F" w:rsidP="004629F4">
      <w:pPr>
        <w:spacing w:after="0" w:line="240" w:lineRule="auto"/>
        <w:rPr>
          <w:rFonts w:ascii="Times New Roman" w:hAnsi="Times New Roman" w:cs="Times New Roman"/>
          <w:sz w:val="24"/>
          <w:szCs w:val="24"/>
        </w:rPr>
      </w:pPr>
      <w:r w:rsidRPr="00C12182">
        <w:rPr>
          <w:rFonts w:ascii="Times New Roman" w:hAnsi="Times New Roman" w:cs="Times New Roman"/>
          <w:sz w:val="24"/>
          <w:szCs w:val="24"/>
          <w:u w:val="single"/>
        </w:rPr>
        <w:t>Roboty instalacji sanitarnych</w:t>
      </w:r>
      <w:r>
        <w:rPr>
          <w:rFonts w:ascii="Times New Roman" w:hAnsi="Times New Roman" w:cs="Times New Roman"/>
          <w:sz w:val="24"/>
          <w:szCs w:val="24"/>
        </w:rPr>
        <w:t>:</w:t>
      </w:r>
    </w:p>
    <w:p w:rsidR="006C064F" w:rsidRDefault="006C064F" w:rsidP="004629F4">
      <w:pPr>
        <w:spacing w:after="0" w:line="240" w:lineRule="auto"/>
        <w:rPr>
          <w:rFonts w:ascii="Times New Roman" w:hAnsi="Times New Roman" w:cs="Times New Roman"/>
          <w:sz w:val="24"/>
          <w:szCs w:val="24"/>
        </w:rPr>
      </w:pPr>
      <w:r>
        <w:rPr>
          <w:rFonts w:ascii="Times New Roman" w:hAnsi="Times New Roman" w:cs="Times New Roman"/>
          <w:sz w:val="24"/>
          <w:szCs w:val="24"/>
        </w:rPr>
        <w:t>- likwidacja istniejącej kotłowni na paliwo stałe zlokalizowanej w budynku gospodarczym znajdującym się na terenie nieruchomości (rozbiórka instalacji i urządzeń w pomieszczeniu kotłowni i na ścianie zewnętrznej budynku, bez rozbiórki istniejącego przyłącza ziemnego do budynku Posterunku),</w:t>
      </w:r>
    </w:p>
    <w:p w:rsidR="006C064F" w:rsidRDefault="006C064F" w:rsidP="004629F4">
      <w:pPr>
        <w:spacing w:after="0" w:line="240" w:lineRule="auto"/>
        <w:rPr>
          <w:rFonts w:ascii="Times New Roman" w:hAnsi="Times New Roman" w:cs="Times New Roman"/>
          <w:sz w:val="24"/>
          <w:szCs w:val="24"/>
        </w:rPr>
      </w:pPr>
      <w:r>
        <w:rPr>
          <w:rFonts w:ascii="Times New Roman" w:hAnsi="Times New Roman" w:cs="Times New Roman"/>
          <w:sz w:val="24"/>
          <w:szCs w:val="24"/>
        </w:rPr>
        <w:t>- wykonanie nowej kotłowni na paliwo stałe (ekogroszek) w budynku administracyjnym, z wykonaniem komina stalowego płaszczowego zewnętrznego ze stali nierdzewnej,</w:t>
      </w:r>
    </w:p>
    <w:p w:rsidR="006C064F" w:rsidRDefault="006C064F" w:rsidP="004629F4">
      <w:pPr>
        <w:spacing w:after="0" w:line="240" w:lineRule="auto"/>
        <w:rPr>
          <w:rFonts w:ascii="Times New Roman" w:hAnsi="Times New Roman" w:cs="Times New Roman"/>
          <w:sz w:val="24"/>
          <w:szCs w:val="24"/>
        </w:rPr>
      </w:pPr>
      <w:r>
        <w:rPr>
          <w:rFonts w:ascii="Times New Roman" w:hAnsi="Times New Roman" w:cs="Times New Roman"/>
          <w:sz w:val="24"/>
          <w:szCs w:val="24"/>
        </w:rPr>
        <w:t>- wymiana instalacji centralnego ogrzewania w budynku administracyjnym – w pom. nowej kotłowni,</w:t>
      </w:r>
    </w:p>
    <w:p w:rsidR="006C064F" w:rsidRDefault="006C064F" w:rsidP="0010424A">
      <w:pPr>
        <w:spacing w:after="0" w:line="240" w:lineRule="auto"/>
        <w:rPr>
          <w:rFonts w:ascii="Times New Roman" w:hAnsi="Times New Roman" w:cs="Times New Roman"/>
          <w:sz w:val="24"/>
          <w:szCs w:val="24"/>
        </w:rPr>
      </w:pPr>
      <w:r>
        <w:rPr>
          <w:rFonts w:ascii="Times New Roman" w:hAnsi="Times New Roman" w:cs="Times New Roman"/>
          <w:sz w:val="24"/>
          <w:szCs w:val="24"/>
        </w:rPr>
        <w:t>- wymiana instalacji wod.-kan. w budynku administracyjnym – w pom. nowej kotłowni.</w:t>
      </w:r>
    </w:p>
    <w:p w:rsidR="006C064F" w:rsidRDefault="006C064F" w:rsidP="0010424A">
      <w:pPr>
        <w:spacing w:after="0" w:line="240" w:lineRule="auto"/>
        <w:rPr>
          <w:rFonts w:ascii="Times New Roman" w:hAnsi="Times New Roman" w:cs="Times New Roman"/>
          <w:sz w:val="24"/>
          <w:szCs w:val="24"/>
        </w:rPr>
      </w:pPr>
    </w:p>
    <w:p w:rsidR="006C064F" w:rsidRPr="00B750B1" w:rsidRDefault="006C064F" w:rsidP="00B750B1">
      <w:pPr>
        <w:spacing w:after="0" w:line="240" w:lineRule="auto"/>
        <w:rPr>
          <w:rFonts w:ascii="Times New Roman" w:hAnsi="Times New Roman" w:cs="Times New Roman"/>
          <w:sz w:val="24"/>
          <w:szCs w:val="24"/>
          <w:u w:val="single"/>
        </w:rPr>
      </w:pPr>
      <w:r w:rsidRPr="00B750B1">
        <w:rPr>
          <w:rFonts w:ascii="Times New Roman" w:hAnsi="Times New Roman" w:cs="Times New Roman"/>
          <w:b/>
          <w:bCs/>
          <w:sz w:val="24"/>
          <w:szCs w:val="24"/>
          <w:u w:val="single"/>
        </w:rPr>
        <w:t xml:space="preserve">Uwaga </w:t>
      </w:r>
      <w:r w:rsidRPr="00B750B1">
        <w:rPr>
          <w:rFonts w:ascii="Times New Roman" w:hAnsi="Times New Roman" w:cs="Times New Roman"/>
          <w:sz w:val="24"/>
          <w:szCs w:val="24"/>
          <w:u w:val="single"/>
        </w:rPr>
        <w:t xml:space="preserve">– w ramach </w:t>
      </w:r>
      <w:r>
        <w:rPr>
          <w:rFonts w:ascii="Times New Roman" w:hAnsi="Times New Roman" w:cs="Times New Roman"/>
          <w:sz w:val="24"/>
          <w:szCs w:val="24"/>
          <w:u w:val="single"/>
        </w:rPr>
        <w:t xml:space="preserve">przedmiotowego </w:t>
      </w:r>
      <w:r w:rsidRPr="00B750B1">
        <w:rPr>
          <w:rFonts w:ascii="Times New Roman" w:hAnsi="Times New Roman" w:cs="Times New Roman"/>
          <w:sz w:val="24"/>
          <w:szCs w:val="24"/>
          <w:u w:val="single"/>
        </w:rPr>
        <w:t xml:space="preserve">zamówienia Zamawiający zakłada wykonanie </w:t>
      </w:r>
      <w:r>
        <w:rPr>
          <w:rFonts w:ascii="Times New Roman" w:hAnsi="Times New Roman" w:cs="Times New Roman"/>
          <w:sz w:val="24"/>
          <w:szCs w:val="24"/>
          <w:u w:val="single"/>
        </w:rPr>
        <w:t>nowej kotłowni na paliwo stałe w budynku administracyjnym z wykonaniem komina stalowego zewnętrznego, wykonanie instalacji centralnego ogrzewania oraz instalacji wod.-kan.w pomieszczeniach nowej kotłowni.</w:t>
      </w:r>
    </w:p>
    <w:p w:rsidR="006C064F" w:rsidRDefault="006C064F" w:rsidP="0010424A">
      <w:pPr>
        <w:spacing w:after="0" w:line="240" w:lineRule="auto"/>
        <w:rPr>
          <w:rFonts w:ascii="Times New Roman" w:hAnsi="Times New Roman" w:cs="Times New Roman"/>
          <w:sz w:val="24"/>
          <w:szCs w:val="24"/>
        </w:rPr>
      </w:pPr>
    </w:p>
    <w:p w:rsidR="006C064F" w:rsidRPr="00C45567" w:rsidRDefault="006C064F" w:rsidP="005B4776">
      <w:pPr>
        <w:autoSpaceDE w:val="0"/>
        <w:autoSpaceDN w:val="0"/>
        <w:adjustRightInd w:val="0"/>
        <w:spacing w:before="120" w:after="0" w:line="240" w:lineRule="auto"/>
        <w:rPr>
          <w:rFonts w:ascii="Times New Roman" w:hAnsi="Times New Roman" w:cs="Times New Roman"/>
          <w:b/>
          <w:bCs/>
          <w:sz w:val="24"/>
          <w:szCs w:val="24"/>
        </w:rPr>
      </w:pPr>
      <w:r w:rsidRPr="00C45567">
        <w:rPr>
          <w:rFonts w:ascii="Times New Roman" w:hAnsi="Times New Roman" w:cs="Times New Roman"/>
          <w:b/>
          <w:bCs/>
          <w:sz w:val="24"/>
          <w:szCs w:val="24"/>
        </w:rPr>
        <w:t>2. Opis wymagań Zamawiającego w stosunku do przedmiotu zamówienia.</w:t>
      </w:r>
    </w:p>
    <w:p w:rsidR="006C064F" w:rsidRPr="00C45567" w:rsidRDefault="006C064F" w:rsidP="000C0017">
      <w:pPr>
        <w:autoSpaceDE w:val="0"/>
        <w:autoSpaceDN w:val="0"/>
        <w:adjustRightInd w:val="0"/>
        <w:spacing w:before="60" w:after="0" w:line="240" w:lineRule="auto"/>
        <w:rPr>
          <w:rFonts w:ascii="Times New Roman" w:hAnsi="Times New Roman" w:cs="Times New Roman"/>
          <w:b/>
          <w:bCs/>
          <w:sz w:val="24"/>
          <w:szCs w:val="24"/>
        </w:rPr>
      </w:pPr>
      <w:r w:rsidRPr="00C45567">
        <w:rPr>
          <w:rFonts w:ascii="Times New Roman" w:hAnsi="Times New Roman" w:cs="Times New Roman"/>
          <w:b/>
          <w:bCs/>
          <w:sz w:val="24"/>
          <w:szCs w:val="24"/>
        </w:rPr>
        <w:t>2.1 Cechy obiektu dotyczące rozwiązań budowlano-konstrukcyjnych</w:t>
      </w:r>
      <w:r>
        <w:rPr>
          <w:rFonts w:ascii="Times New Roman" w:hAnsi="Times New Roman" w:cs="Times New Roman"/>
          <w:b/>
          <w:bCs/>
          <w:sz w:val="24"/>
          <w:szCs w:val="24"/>
        </w:rPr>
        <w:t>.</w:t>
      </w:r>
    </w:p>
    <w:p w:rsidR="006C064F" w:rsidRPr="008B20C5" w:rsidRDefault="006C064F" w:rsidP="000C0017">
      <w:pPr>
        <w:autoSpaceDE w:val="0"/>
        <w:autoSpaceDN w:val="0"/>
        <w:adjustRightInd w:val="0"/>
        <w:spacing w:before="60"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Szczegółowe rozwiązania konstrukcyjno-budowlane będą wskazane w opracowanym przez Wykonawcę w ramach przedmiotowego zamówienia projekcie budowlanym, projektach wykonawczych oraz specyfikacjach technicznych wykonania i odbioru robót.</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Zamawiający zastrzega sobie akceptacj</w:t>
      </w:r>
      <w:r>
        <w:rPr>
          <w:rFonts w:ascii="Times New Roman" w:hAnsi="Times New Roman" w:cs="Times New Roman"/>
          <w:sz w:val="24"/>
          <w:szCs w:val="24"/>
        </w:rPr>
        <w:t>ę</w:t>
      </w:r>
      <w:r w:rsidRPr="008B20C5">
        <w:rPr>
          <w:rFonts w:ascii="Times New Roman" w:hAnsi="Times New Roman" w:cs="Times New Roman"/>
          <w:sz w:val="24"/>
          <w:szCs w:val="24"/>
        </w:rPr>
        <w:t xml:space="preserve"> propozycji rozwiązań projektowych</w:t>
      </w:r>
      <w:r>
        <w:rPr>
          <w:rFonts w:ascii="Times New Roman" w:hAnsi="Times New Roman" w:cs="Times New Roman"/>
          <w:sz w:val="24"/>
          <w:szCs w:val="24"/>
        </w:rPr>
        <w:t xml:space="preserve"> przedstawionych przez Wykonawcę na etapie projektowania.</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38712C" w:rsidRDefault="006C064F" w:rsidP="000C0956">
      <w:pPr>
        <w:pStyle w:val="BodyText"/>
        <w:spacing w:after="0"/>
        <w:jc w:val="both"/>
        <w:rPr>
          <w:rFonts w:ascii="Times New Roman" w:hAnsi="Times New Roman" w:cs="Times New Roman"/>
        </w:rPr>
      </w:pPr>
      <w:r w:rsidRPr="0038712C">
        <w:rPr>
          <w:rFonts w:ascii="Times New Roman" w:hAnsi="Times New Roman" w:cs="Times New Roman"/>
        </w:rPr>
        <w:t>Zamawiający wymaga udzielenia gwarancji przez Wykonawcę na okres minimum 5 lat na przedmiot umowy zrealizowany w etapie drugim. Bieg okresu</w:t>
      </w:r>
      <w:r w:rsidRPr="0038712C">
        <w:rPr>
          <w:rFonts w:ascii="Times New Roman" w:hAnsi="Times New Roman" w:cs="Times New Roman"/>
          <w:b/>
          <w:bCs/>
        </w:rPr>
        <w:t xml:space="preserve"> </w:t>
      </w:r>
      <w:r w:rsidRPr="0038712C">
        <w:rPr>
          <w:rFonts w:ascii="Times New Roman" w:hAnsi="Times New Roman" w:cs="Times New Roman"/>
        </w:rPr>
        <w:t xml:space="preserve">gwarancji będzie liczony od daty bezusterkowego odbioru końcowego przedmiotu umowy. W okresie gwarancji Wykonawca będzie zobowiązany do usuwania wad powstałych w okresie gwarancji na własny koszt, w terminie nie dłuższym niż 14 dni kalendarzowych, licząc od daty zgłoszenia przez Zamawiającego. </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0C0017">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2.2 Wymagania techniczne</w:t>
      </w:r>
      <w:r>
        <w:rPr>
          <w:rFonts w:ascii="Times New Roman" w:hAnsi="Times New Roman" w:cs="Times New Roman"/>
          <w:b/>
          <w:bCs/>
          <w:sz w:val="24"/>
          <w:szCs w:val="24"/>
        </w:rPr>
        <w:t>.</w:t>
      </w:r>
    </w:p>
    <w:p w:rsidR="006C064F" w:rsidRDefault="006C064F" w:rsidP="00EA168C">
      <w:pPr>
        <w:autoSpaceDE w:val="0"/>
        <w:autoSpaceDN w:val="0"/>
        <w:adjustRightInd w:val="0"/>
        <w:spacing w:before="60" w:after="0" w:line="240" w:lineRule="auto"/>
        <w:rPr>
          <w:rFonts w:ascii="Times New Roman" w:hAnsi="Times New Roman" w:cs="Times New Roman"/>
          <w:b/>
          <w:bCs/>
          <w:color w:val="FF0000"/>
          <w:sz w:val="24"/>
          <w:szCs w:val="24"/>
        </w:rPr>
      </w:pPr>
    </w:p>
    <w:p w:rsidR="006C064F" w:rsidRPr="00AC0769" w:rsidRDefault="006C064F" w:rsidP="00EA168C">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sz w:val="24"/>
          <w:szCs w:val="24"/>
        </w:rPr>
        <w:t>Wymagania techniczne z</w:t>
      </w:r>
      <w:r w:rsidRPr="00AC0769">
        <w:rPr>
          <w:rFonts w:ascii="Times New Roman" w:hAnsi="Times New Roman" w:cs="Times New Roman"/>
          <w:sz w:val="24"/>
          <w:szCs w:val="24"/>
        </w:rPr>
        <w:t>godnie z opisem przedmiotu zamówienia zawartym w Specyfikacji Is</w:t>
      </w:r>
      <w:r>
        <w:rPr>
          <w:rFonts w:ascii="Times New Roman" w:hAnsi="Times New Roman" w:cs="Times New Roman"/>
          <w:sz w:val="24"/>
          <w:szCs w:val="24"/>
        </w:rPr>
        <w:t>totnych Warunków Zamówienia i</w:t>
      </w:r>
      <w:r w:rsidRPr="00AC0769">
        <w:rPr>
          <w:rFonts w:ascii="Times New Roman" w:hAnsi="Times New Roman" w:cs="Times New Roman"/>
          <w:sz w:val="24"/>
          <w:szCs w:val="24"/>
        </w:rPr>
        <w:t xml:space="preserve"> Programie funkcjonalno-użytkowy</w:t>
      </w:r>
      <w:r>
        <w:rPr>
          <w:rFonts w:ascii="Times New Roman" w:hAnsi="Times New Roman" w:cs="Times New Roman"/>
          <w:sz w:val="24"/>
          <w:szCs w:val="24"/>
        </w:rPr>
        <w:t>m oraz zgodnie z opracowanymi przez Wykonawcę w ramach przedmiotowego zamówienia projektem budowlanym, projektami wykonawczymi, specyfikacjami technicznymi wykonania i odbioru robót oraz warunkami pozwolenia na budowę.</w:t>
      </w:r>
    </w:p>
    <w:p w:rsidR="006C064F" w:rsidRDefault="006C064F" w:rsidP="00EA168C">
      <w:pPr>
        <w:autoSpaceDE w:val="0"/>
        <w:autoSpaceDN w:val="0"/>
        <w:adjustRightInd w:val="0"/>
        <w:spacing w:before="60" w:after="0" w:line="240" w:lineRule="auto"/>
        <w:rPr>
          <w:rFonts w:ascii="Times New Roman" w:hAnsi="Times New Roman" w:cs="Times New Roman"/>
          <w:color w:val="FF0000"/>
          <w:sz w:val="24"/>
          <w:szCs w:val="24"/>
        </w:rPr>
      </w:pPr>
    </w:p>
    <w:p w:rsidR="006C064F" w:rsidRDefault="006C064F" w:rsidP="000C0017">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2.3. Wymagania materiałowe</w:t>
      </w:r>
      <w:r>
        <w:rPr>
          <w:rFonts w:ascii="Times New Roman" w:hAnsi="Times New Roman" w:cs="Times New Roman"/>
          <w:b/>
          <w:bCs/>
          <w:sz w:val="24"/>
          <w:szCs w:val="24"/>
        </w:rPr>
        <w:t>.</w:t>
      </w:r>
    </w:p>
    <w:p w:rsidR="006C064F" w:rsidRPr="008B20C5" w:rsidRDefault="006C064F" w:rsidP="000C0017">
      <w:pPr>
        <w:autoSpaceDE w:val="0"/>
        <w:autoSpaceDN w:val="0"/>
        <w:adjustRightInd w:val="0"/>
        <w:spacing w:before="120" w:after="0" w:line="240" w:lineRule="auto"/>
        <w:rPr>
          <w:rFonts w:ascii="Times New Roman" w:hAnsi="Times New Roman" w:cs="Times New Roman"/>
          <w:b/>
          <w:bCs/>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Wykonawca będzie stosował tylko takie materia</w:t>
      </w:r>
      <w:r>
        <w:rPr>
          <w:rFonts w:ascii="Times New Roman" w:hAnsi="Times New Roman" w:cs="Times New Roman"/>
          <w:sz w:val="24"/>
          <w:szCs w:val="24"/>
        </w:rPr>
        <w:t>ły, które spełniają wymagania U</w:t>
      </w:r>
      <w:r w:rsidRPr="008B20C5">
        <w:rPr>
          <w:rFonts w:ascii="Times New Roman" w:hAnsi="Times New Roman" w:cs="Times New Roman"/>
          <w:sz w:val="24"/>
          <w:szCs w:val="24"/>
        </w:rPr>
        <w:t>stawy Prawo</w:t>
      </w:r>
    </w:p>
    <w:p w:rsidR="006C064F" w:rsidRDefault="006C064F" w:rsidP="00EA16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8B20C5">
        <w:rPr>
          <w:rFonts w:ascii="Times New Roman" w:hAnsi="Times New Roman" w:cs="Times New Roman"/>
          <w:sz w:val="24"/>
          <w:szCs w:val="24"/>
        </w:rPr>
        <w:t xml:space="preserve">udowlane, </w:t>
      </w:r>
      <w:r>
        <w:rPr>
          <w:rFonts w:ascii="Times New Roman" w:hAnsi="Times New Roman" w:cs="Times New Roman"/>
          <w:sz w:val="24"/>
          <w:szCs w:val="24"/>
        </w:rPr>
        <w:t xml:space="preserve">Ustawy o wyrobach budowlanych, </w:t>
      </w:r>
      <w:r w:rsidRPr="008B20C5">
        <w:rPr>
          <w:rFonts w:ascii="Times New Roman" w:hAnsi="Times New Roman" w:cs="Times New Roman"/>
          <w:sz w:val="24"/>
          <w:szCs w:val="24"/>
        </w:rPr>
        <w:t xml:space="preserve">są zgodne z polskimi normami przenoszącymi europejskie normy zharmonizowane oraz posiadają wymagane przepisami </w:t>
      </w:r>
      <w:r>
        <w:rPr>
          <w:rFonts w:ascii="Times New Roman" w:hAnsi="Times New Roman" w:cs="Times New Roman"/>
          <w:sz w:val="24"/>
          <w:szCs w:val="24"/>
        </w:rPr>
        <w:t xml:space="preserve">aktualne </w:t>
      </w:r>
      <w:r w:rsidRPr="008B20C5">
        <w:rPr>
          <w:rFonts w:ascii="Times New Roman" w:hAnsi="Times New Roman" w:cs="Times New Roman"/>
          <w:sz w:val="24"/>
          <w:szCs w:val="24"/>
        </w:rPr>
        <w:t>aprobaty, certyfikaty i deklaracje</w:t>
      </w:r>
      <w:r>
        <w:rPr>
          <w:rFonts w:ascii="Times New Roman" w:hAnsi="Times New Roman" w:cs="Times New Roman"/>
          <w:sz w:val="24"/>
          <w:szCs w:val="24"/>
        </w:rPr>
        <w:t xml:space="preserve"> właściwości użytkowych</w:t>
      </w:r>
      <w:r w:rsidRPr="008B20C5">
        <w:rPr>
          <w:rFonts w:ascii="Times New Roman" w:hAnsi="Times New Roman" w:cs="Times New Roman"/>
          <w:sz w:val="24"/>
          <w:szCs w:val="24"/>
        </w:rPr>
        <w:t xml:space="preserve">. </w:t>
      </w:r>
    </w:p>
    <w:p w:rsidR="006C064F" w:rsidRPr="008B20C5" w:rsidRDefault="006C064F" w:rsidP="00EA168C">
      <w:pPr>
        <w:autoSpaceDE w:val="0"/>
        <w:autoSpaceDN w:val="0"/>
        <w:adjustRightInd w:val="0"/>
        <w:spacing w:after="0" w:line="240" w:lineRule="auto"/>
        <w:rPr>
          <w:rFonts w:ascii="Times New Roman" w:hAnsi="Times New Roman" w:cs="Times New Roman"/>
          <w:sz w:val="24"/>
          <w:szCs w:val="24"/>
        </w:rPr>
      </w:pPr>
    </w:p>
    <w:p w:rsidR="006C064F" w:rsidRPr="00430159" w:rsidRDefault="006C064F" w:rsidP="00582662">
      <w:pPr>
        <w:autoSpaceDE w:val="0"/>
        <w:autoSpaceDN w:val="0"/>
        <w:adjustRightInd w:val="0"/>
        <w:spacing w:after="0" w:line="240" w:lineRule="auto"/>
        <w:rPr>
          <w:rFonts w:ascii="Times New Roman" w:hAnsi="Times New Roman" w:cs="Times New Roman"/>
          <w:sz w:val="24"/>
          <w:szCs w:val="24"/>
          <w:u w:val="single"/>
        </w:rPr>
      </w:pPr>
      <w:r w:rsidRPr="00430159">
        <w:rPr>
          <w:rFonts w:ascii="Times New Roman" w:hAnsi="Times New Roman" w:cs="Times New Roman"/>
          <w:sz w:val="24"/>
          <w:szCs w:val="24"/>
          <w:u w:val="single"/>
        </w:rPr>
        <w:t>Uwaga:</w:t>
      </w:r>
    </w:p>
    <w:p w:rsidR="006C064F" w:rsidRPr="00694202" w:rsidRDefault="006C064F" w:rsidP="00582662">
      <w:pPr>
        <w:autoSpaceDE w:val="0"/>
        <w:autoSpaceDN w:val="0"/>
        <w:adjustRightInd w:val="0"/>
        <w:spacing w:after="0" w:line="240" w:lineRule="auto"/>
        <w:rPr>
          <w:rFonts w:ascii="Times New Roman" w:hAnsi="Times New Roman" w:cs="Times New Roman"/>
          <w:sz w:val="24"/>
          <w:szCs w:val="24"/>
        </w:rPr>
      </w:pPr>
      <w:r w:rsidRPr="00694202">
        <w:rPr>
          <w:rFonts w:ascii="Times New Roman" w:hAnsi="Times New Roman" w:cs="Times New Roman"/>
          <w:sz w:val="24"/>
          <w:szCs w:val="24"/>
        </w:rPr>
        <w:t>Za spełnienie wymagań jakościowych dotyczących materiałów i wyrobów budowlanych odpowiedzialność ponosi Wykonawca.</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0C0017">
      <w:pPr>
        <w:autoSpaceDE w:val="0"/>
        <w:autoSpaceDN w:val="0"/>
        <w:adjustRightInd w:val="0"/>
        <w:spacing w:before="120" w:after="0" w:line="240" w:lineRule="auto"/>
        <w:rPr>
          <w:rFonts w:ascii="Times New Roman" w:hAnsi="Times New Roman" w:cs="Times New Roman"/>
          <w:b/>
          <w:bCs/>
          <w:sz w:val="24"/>
          <w:szCs w:val="24"/>
        </w:rPr>
      </w:pPr>
      <w:r w:rsidRPr="00A26784">
        <w:rPr>
          <w:rFonts w:ascii="Times New Roman" w:hAnsi="Times New Roman" w:cs="Times New Roman"/>
          <w:b/>
          <w:bCs/>
          <w:sz w:val="24"/>
          <w:szCs w:val="24"/>
        </w:rPr>
        <w:t>2.4. Wymagania funkcjonalne</w:t>
      </w:r>
      <w:r>
        <w:rPr>
          <w:rFonts w:ascii="Times New Roman" w:hAnsi="Times New Roman" w:cs="Times New Roman"/>
          <w:b/>
          <w:bCs/>
          <w:sz w:val="24"/>
          <w:szCs w:val="24"/>
        </w:rPr>
        <w:t>.</w:t>
      </w: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Pr="0001238F" w:rsidRDefault="006C064F" w:rsidP="00EA168C">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W zakresie wykonania kotłowni na paliwo stałe wraz z instalacjami Zamawiający zakłada jej wykonanie w pomieszczeniach parteru budynku – obecnych dwóch pomieszczeniach aresztów. W związku z tym ulegnie zmianie sposób użytkowania tej części obiektu.              W pozostałym zakresie Zamawiający na obecnym etapie nie przewiduje zmian układu funkcjonalnego. </w:t>
      </w:r>
      <w:r w:rsidRPr="0001238F">
        <w:rPr>
          <w:rFonts w:ascii="Times New Roman" w:hAnsi="Times New Roman" w:cs="Times New Roman"/>
          <w:sz w:val="24"/>
          <w:szCs w:val="24"/>
          <w:u w:val="single"/>
        </w:rPr>
        <w:t xml:space="preserve">Zamawiający zastrzega ewentualność wprowadzenia takich zmian na etapie opracowywania przez Wykonawcę projektu budowlanego w przypadku gdyby </w:t>
      </w:r>
      <w:r>
        <w:rPr>
          <w:rFonts w:ascii="Times New Roman" w:hAnsi="Times New Roman" w:cs="Times New Roman"/>
          <w:sz w:val="24"/>
          <w:szCs w:val="24"/>
          <w:u w:val="single"/>
        </w:rPr>
        <w:t>okazały się one</w:t>
      </w:r>
      <w:r w:rsidRPr="0001238F">
        <w:rPr>
          <w:rFonts w:ascii="Times New Roman" w:hAnsi="Times New Roman" w:cs="Times New Roman"/>
          <w:sz w:val="24"/>
          <w:szCs w:val="24"/>
          <w:u w:val="single"/>
        </w:rPr>
        <w:t xml:space="preserve"> niezbędne do wprowadzenia celem spełnienia przez obiekt wymagań aktualnych przepisów i norm.</w:t>
      </w:r>
    </w:p>
    <w:p w:rsidR="006C064F" w:rsidRDefault="006C064F" w:rsidP="00EA168C">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Szczegółowe w</w:t>
      </w:r>
      <w:r w:rsidRPr="0001238F">
        <w:rPr>
          <w:rFonts w:ascii="Times New Roman" w:hAnsi="Times New Roman" w:cs="Times New Roman"/>
          <w:sz w:val="24"/>
          <w:szCs w:val="24"/>
        </w:rPr>
        <w:t>ymagania funkcjonalne dla obiektu oraz poszczególnych pomieszczeń i wyposażenia instalacyjnego zgodnie z aktualnie obowiązującymi aktami prawnymi, przepisami techniczno-budowlanymi oraz</w:t>
      </w:r>
      <w:r>
        <w:rPr>
          <w:rFonts w:ascii="Times New Roman" w:hAnsi="Times New Roman" w:cs="Times New Roman"/>
          <w:color w:val="FF0000"/>
          <w:sz w:val="24"/>
          <w:szCs w:val="24"/>
        </w:rPr>
        <w:t xml:space="preserve"> </w:t>
      </w:r>
      <w:r w:rsidRPr="0001238F">
        <w:rPr>
          <w:rFonts w:ascii="Times New Roman" w:hAnsi="Times New Roman" w:cs="Times New Roman"/>
          <w:color w:val="000000"/>
          <w:sz w:val="24"/>
          <w:szCs w:val="24"/>
          <w:u w:val="single"/>
        </w:rPr>
        <w:t>Wytycznymi Nr 3 Komendanta Głównego Policji z dnia 30.07.2013 r. w sprawie standardów technicznych ,funkcjonalnych i użytkowych obowiązujących w obiektach służbowych Policji</w:t>
      </w:r>
      <w:r w:rsidRPr="0001238F">
        <w:rPr>
          <w:rFonts w:ascii="Times New Roman" w:hAnsi="Times New Roman" w:cs="Times New Roman"/>
          <w:color w:val="FF0000"/>
          <w:sz w:val="24"/>
          <w:szCs w:val="24"/>
        </w:rPr>
        <w:t>.</w:t>
      </w:r>
    </w:p>
    <w:p w:rsidR="006C064F" w:rsidRPr="0001238F" w:rsidRDefault="006C064F" w:rsidP="00EA168C">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0C0017">
      <w:pPr>
        <w:autoSpaceDE w:val="0"/>
        <w:autoSpaceDN w:val="0"/>
        <w:adjustRightInd w:val="0"/>
        <w:spacing w:before="120" w:after="0" w:line="240" w:lineRule="auto"/>
        <w:rPr>
          <w:rFonts w:ascii="Times New Roman" w:hAnsi="Times New Roman" w:cs="Times New Roman"/>
          <w:b/>
          <w:bCs/>
          <w:sz w:val="24"/>
          <w:szCs w:val="24"/>
        </w:rPr>
      </w:pPr>
      <w:r w:rsidRPr="006716B7">
        <w:rPr>
          <w:rFonts w:ascii="Times New Roman" w:hAnsi="Times New Roman" w:cs="Times New Roman"/>
          <w:b/>
          <w:bCs/>
          <w:sz w:val="24"/>
          <w:szCs w:val="24"/>
        </w:rPr>
        <w:t>2.5. Wymagania dotyczące opracowań projektowych</w:t>
      </w:r>
      <w:r>
        <w:rPr>
          <w:rFonts w:ascii="Times New Roman" w:hAnsi="Times New Roman" w:cs="Times New Roman"/>
          <w:b/>
          <w:bCs/>
          <w:sz w:val="24"/>
          <w:szCs w:val="24"/>
        </w:rPr>
        <w:t>.</w:t>
      </w:r>
    </w:p>
    <w:p w:rsidR="006C064F" w:rsidRDefault="006C064F" w:rsidP="000C0017">
      <w:pPr>
        <w:autoSpaceDE w:val="0"/>
        <w:autoSpaceDN w:val="0"/>
        <w:adjustRightInd w:val="0"/>
        <w:spacing w:before="6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2.5.1 Część techniczna</w:t>
      </w:r>
      <w:r>
        <w:rPr>
          <w:rFonts w:ascii="Times New Roman" w:hAnsi="Times New Roman" w:cs="Times New Roman"/>
          <w:b/>
          <w:bCs/>
          <w:sz w:val="24"/>
          <w:szCs w:val="24"/>
        </w:rPr>
        <w:t>.</w:t>
      </w:r>
    </w:p>
    <w:p w:rsidR="006C064F" w:rsidRPr="008B20C5" w:rsidRDefault="006C064F" w:rsidP="000C0017">
      <w:pPr>
        <w:autoSpaceDE w:val="0"/>
        <w:autoSpaceDN w:val="0"/>
        <w:adjustRightInd w:val="0"/>
        <w:spacing w:before="60" w:after="0" w:line="240" w:lineRule="auto"/>
        <w:rPr>
          <w:rFonts w:ascii="Times New Roman" w:hAnsi="Times New Roman" w:cs="Times New Roman"/>
          <w:b/>
          <w:bCs/>
          <w:sz w:val="24"/>
          <w:szCs w:val="24"/>
        </w:rPr>
      </w:pPr>
    </w:p>
    <w:p w:rsidR="006C064F" w:rsidRPr="009C782E" w:rsidRDefault="006C064F" w:rsidP="00582662">
      <w:pPr>
        <w:autoSpaceDE w:val="0"/>
        <w:autoSpaceDN w:val="0"/>
        <w:adjustRightInd w:val="0"/>
        <w:spacing w:after="0" w:line="240" w:lineRule="auto"/>
        <w:rPr>
          <w:rFonts w:ascii="Times New Roman" w:hAnsi="Times New Roman" w:cs="Times New Roman"/>
          <w:sz w:val="24"/>
          <w:szCs w:val="24"/>
        </w:rPr>
      </w:pPr>
      <w:r w:rsidRPr="009C782E">
        <w:rPr>
          <w:rFonts w:ascii="Times New Roman" w:hAnsi="Times New Roman" w:cs="Times New Roman"/>
          <w:sz w:val="24"/>
          <w:szCs w:val="24"/>
        </w:rPr>
        <w:t xml:space="preserve">Wykonawca przedłoży </w:t>
      </w:r>
      <w:r>
        <w:rPr>
          <w:rFonts w:ascii="Times New Roman" w:hAnsi="Times New Roman" w:cs="Times New Roman"/>
          <w:sz w:val="24"/>
          <w:szCs w:val="24"/>
        </w:rPr>
        <w:t xml:space="preserve">Zamawiającemu na etapie projektowania </w:t>
      </w:r>
      <w:r w:rsidRPr="009C782E">
        <w:rPr>
          <w:rFonts w:ascii="Times New Roman" w:hAnsi="Times New Roman" w:cs="Times New Roman"/>
          <w:sz w:val="24"/>
          <w:szCs w:val="24"/>
        </w:rPr>
        <w:t>wstępny opis planowanych robót zgodny z wymogami</w:t>
      </w:r>
      <w:r>
        <w:rPr>
          <w:rFonts w:ascii="Times New Roman" w:hAnsi="Times New Roman" w:cs="Times New Roman"/>
          <w:sz w:val="24"/>
          <w:szCs w:val="24"/>
        </w:rPr>
        <w:t xml:space="preserve"> </w:t>
      </w:r>
      <w:r w:rsidRPr="009C782E">
        <w:rPr>
          <w:rFonts w:ascii="Times New Roman" w:hAnsi="Times New Roman" w:cs="Times New Roman"/>
          <w:sz w:val="24"/>
          <w:szCs w:val="24"/>
        </w:rPr>
        <w:t xml:space="preserve">niniejszego programu </w:t>
      </w:r>
      <w:r>
        <w:rPr>
          <w:rFonts w:ascii="Times New Roman" w:hAnsi="Times New Roman" w:cs="Times New Roman"/>
          <w:sz w:val="24"/>
          <w:szCs w:val="24"/>
        </w:rPr>
        <w:t xml:space="preserve">funkcjonalno-użytkowego </w:t>
      </w:r>
      <w:r w:rsidRPr="009C782E">
        <w:rPr>
          <w:rFonts w:ascii="Times New Roman" w:hAnsi="Times New Roman" w:cs="Times New Roman"/>
          <w:sz w:val="24"/>
          <w:szCs w:val="24"/>
        </w:rPr>
        <w:t>oraz harmonogram rzeczowo – finansowy</w:t>
      </w:r>
      <w:r>
        <w:rPr>
          <w:rFonts w:ascii="Times New Roman" w:hAnsi="Times New Roman" w:cs="Times New Roman"/>
          <w:sz w:val="24"/>
          <w:szCs w:val="24"/>
        </w:rPr>
        <w:t xml:space="preserve"> robót</w:t>
      </w:r>
      <w:r w:rsidRPr="009C782E">
        <w:rPr>
          <w:rFonts w:ascii="Times New Roman" w:hAnsi="Times New Roman" w:cs="Times New Roman"/>
          <w:sz w:val="24"/>
          <w:szCs w:val="24"/>
        </w:rPr>
        <w:t>.</w:t>
      </w:r>
    </w:p>
    <w:p w:rsidR="006C064F" w:rsidRPr="009C782E" w:rsidRDefault="006C064F" w:rsidP="00582662">
      <w:pPr>
        <w:autoSpaceDE w:val="0"/>
        <w:autoSpaceDN w:val="0"/>
        <w:adjustRightInd w:val="0"/>
        <w:spacing w:after="0" w:line="240" w:lineRule="auto"/>
        <w:rPr>
          <w:rFonts w:ascii="Times New Roman" w:hAnsi="Times New Roman" w:cs="Times New Roman"/>
          <w:sz w:val="24"/>
          <w:szCs w:val="24"/>
        </w:rPr>
      </w:pPr>
      <w:r w:rsidRPr="009C782E">
        <w:rPr>
          <w:rFonts w:ascii="Times New Roman" w:hAnsi="Times New Roman" w:cs="Times New Roman"/>
          <w:sz w:val="24"/>
          <w:szCs w:val="24"/>
        </w:rPr>
        <w:t xml:space="preserve">Wykonawca zapewni opracowanie dokumentacji </w:t>
      </w:r>
      <w:r>
        <w:rPr>
          <w:rFonts w:ascii="Times New Roman" w:hAnsi="Times New Roman" w:cs="Times New Roman"/>
          <w:sz w:val="24"/>
          <w:szCs w:val="24"/>
        </w:rPr>
        <w:t xml:space="preserve">projektowej </w:t>
      </w:r>
      <w:r w:rsidRPr="009C782E">
        <w:rPr>
          <w:rFonts w:ascii="Times New Roman" w:hAnsi="Times New Roman" w:cs="Times New Roman"/>
          <w:sz w:val="24"/>
          <w:szCs w:val="24"/>
        </w:rPr>
        <w:t xml:space="preserve">przez </w:t>
      </w:r>
      <w:r>
        <w:rPr>
          <w:rFonts w:ascii="Times New Roman" w:hAnsi="Times New Roman" w:cs="Times New Roman"/>
          <w:sz w:val="24"/>
          <w:szCs w:val="24"/>
        </w:rPr>
        <w:t>osoby posiadające stosowne uprawnienia budowlane.</w:t>
      </w:r>
    </w:p>
    <w:p w:rsidR="006C064F" w:rsidRPr="009C782E" w:rsidRDefault="006C064F" w:rsidP="00582662">
      <w:pPr>
        <w:autoSpaceDE w:val="0"/>
        <w:autoSpaceDN w:val="0"/>
        <w:adjustRightInd w:val="0"/>
        <w:spacing w:after="0" w:line="240" w:lineRule="auto"/>
        <w:rPr>
          <w:rFonts w:ascii="Times New Roman" w:hAnsi="Times New Roman" w:cs="Times New Roman"/>
          <w:sz w:val="24"/>
          <w:szCs w:val="24"/>
        </w:rPr>
      </w:pPr>
      <w:r w:rsidRPr="009C782E">
        <w:rPr>
          <w:rFonts w:ascii="Times New Roman" w:hAnsi="Times New Roman" w:cs="Times New Roman"/>
          <w:sz w:val="24"/>
          <w:szCs w:val="24"/>
        </w:rPr>
        <w:t xml:space="preserve">Wykonawca zapewni </w:t>
      </w:r>
      <w:r>
        <w:rPr>
          <w:rFonts w:ascii="Times New Roman" w:hAnsi="Times New Roman" w:cs="Times New Roman"/>
          <w:sz w:val="24"/>
          <w:szCs w:val="24"/>
        </w:rPr>
        <w:t>nadzór nad realizacją robót budowlanych (kierownik budowy) przez osobę posiadającą stosowne</w:t>
      </w:r>
      <w:r w:rsidRPr="009C782E">
        <w:rPr>
          <w:rFonts w:ascii="Times New Roman" w:hAnsi="Times New Roman" w:cs="Times New Roman"/>
          <w:sz w:val="24"/>
          <w:szCs w:val="24"/>
        </w:rPr>
        <w:t xml:space="preserve"> uprawnienia budowlane.</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0C0017">
      <w:pPr>
        <w:autoSpaceDE w:val="0"/>
        <w:autoSpaceDN w:val="0"/>
        <w:adjustRightInd w:val="0"/>
        <w:spacing w:before="6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2.5.2. Część ekonomiczna</w:t>
      </w:r>
      <w:r>
        <w:rPr>
          <w:rFonts w:ascii="Times New Roman" w:hAnsi="Times New Roman" w:cs="Times New Roman"/>
          <w:b/>
          <w:bCs/>
          <w:sz w:val="24"/>
          <w:szCs w:val="24"/>
        </w:rPr>
        <w:t>.</w:t>
      </w:r>
    </w:p>
    <w:p w:rsidR="006C064F" w:rsidRPr="008B20C5" w:rsidRDefault="006C064F" w:rsidP="000C0017">
      <w:pPr>
        <w:autoSpaceDE w:val="0"/>
        <w:autoSpaceDN w:val="0"/>
        <w:adjustRightInd w:val="0"/>
        <w:spacing w:before="60" w:after="0" w:line="240" w:lineRule="auto"/>
        <w:rPr>
          <w:rFonts w:ascii="Times New Roman" w:hAnsi="Times New Roman" w:cs="Times New Roman"/>
          <w:b/>
          <w:bCs/>
          <w:sz w:val="24"/>
          <w:szCs w:val="24"/>
        </w:rPr>
      </w:pPr>
    </w:p>
    <w:p w:rsidR="006C064F" w:rsidRPr="008B20C5" w:rsidRDefault="006C064F" w:rsidP="009B797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Podstawą płatności za wykonane i odebrane przez Zamawiającego opracowania projektowe i robo</w:t>
      </w:r>
      <w:r w:rsidRPr="008B20C5">
        <w:rPr>
          <w:rFonts w:ascii="Times New Roman" w:hAnsi="Times New Roman" w:cs="Times New Roman"/>
          <w:sz w:val="24"/>
          <w:szCs w:val="24"/>
        </w:rPr>
        <w:t>t</w:t>
      </w:r>
      <w:r>
        <w:rPr>
          <w:rFonts w:ascii="Times New Roman" w:hAnsi="Times New Roman" w:cs="Times New Roman"/>
          <w:sz w:val="24"/>
          <w:szCs w:val="24"/>
        </w:rPr>
        <w:t>y</w:t>
      </w:r>
      <w:r w:rsidRPr="008B20C5">
        <w:rPr>
          <w:rFonts w:ascii="Times New Roman" w:hAnsi="Times New Roman" w:cs="Times New Roman"/>
          <w:sz w:val="24"/>
          <w:szCs w:val="24"/>
        </w:rPr>
        <w:t xml:space="preserve"> budowlan</w:t>
      </w:r>
      <w:r>
        <w:rPr>
          <w:rFonts w:ascii="Times New Roman" w:hAnsi="Times New Roman" w:cs="Times New Roman"/>
          <w:sz w:val="24"/>
          <w:szCs w:val="24"/>
        </w:rPr>
        <w:t xml:space="preserve">e, </w:t>
      </w:r>
      <w:r w:rsidRPr="00E31808">
        <w:rPr>
          <w:rFonts w:ascii="Times New Roman" w:hAnsi="Times New Roman" w:cs="Times New Roman"/>
          <w:sz w:val="24"/>
          <w:szCs w:val="24"/>
          <w:u w:val="single"/>
        </w:rPr>
        <w:t>wycenione ryczałtowo</w:t>
      </w:r>
      <w:r>
        <w:rPr>
          <w:rFonts w:ascii="Times New Roman" w:hAnsi="Times New Roman" w:cs="Times New Roman"/>
          <w:sz w:val="24"/>
          <w:szCs w:val="24"/>
        </w:rPr>
        <w:t xml:space="preserve"> jest </w:t>
      </w:r>
      <w:r w:rsidRPr="008B20C5">
        <w:rPr>
          <w:rFonts w:ascii="Times New Roman" w:hAnsi="Times New Roman" w:cs="Times New Roman"/>
          <w:sz w:val="24"/>
          <w:szCs w:val="24"/>
        </w:rPr>
        <w:t>kwota podana przez Wykonawcę w ofercie.</w:t>
      </w:r>
    </w:p>
    <w:p w:rsidR="006C064F" w:rsidRDefault="006C064F" w:rsidP="009B797F">
      <w:pPr>
        <w:widowControl w:val="0"/>
        <w:spacing w:after="0" w:line="240" w:lineRule="auto"/>
        <w:jc w:val="both"/>
        <w:rPr>
          <w:rFonts w:ascii="Times New Roman" w:hAnsi="Times New Roman" w:cs="Times New Roman"/>
          <w:sz w:val="24"/>
          <w:szCs w:val="24"/>
        </w:rPr>
      </w:pPr>
      <w:r w:rsidRPr="008B20C5">
        <w:rPr>
          <w:rFonts w:ascii="Times New Roman" w:hAnsi="Times New Roman" w:cs="Times New Roman"/>
          <w:sz w:val="24"/>
          <w:szCs w:val="24"/>
        </w:rPr>
        <w:t xml:space="preserve">Kwota ryczałtowa </w:t>
      </w:r>
      <w:r>
        <w:rPr>
          <w:rFonts w:ascii="Times New Roman" w:hAnsi="Times New Roman" w:cs="Times New Roman"/>
          <w:sz w:val="24"/>
          <w:szCs w:val="24"/>
        </w:rPr>
        <w:t>podana w ofercie Wykonawcy powinna uwzględniać</w:t>
      </w:r>
      <w:r w:rsidRPr="008B20C5">
        <w:rPr>
          <w:rFonts w:ascii="Times New Roman" w:hAnsi="Times New Roman" w:cs="Times New Roman"/>
          <w:sz w:val="24"/>
          <w:szCs w:val="24"/>
        </w:rPr>
        <w:t xml:space="preserve"> wszystkie czynności, wymagania i badania, składające się na  wykonanie zamówienia.</w:t>
      </w:r>
    </w:p>
    <w:p w:rsidR="006C064F" w:rsidRDefault="006C064F" w:rsidP="009B797F">
      <w:pPr>
        <w:widowControl w:val="0"/>
        <w:spacing w:after="0" w:line="240" w:lineRule="auto"/>
        <w:jc w:val="both"/>
        <w:rPr>
          <w:rFonts w:ascii="Times New Roman" w:hAnsi="Times New Roman" w:cs="Times New Roman"/>
          <w:sz w:val="24"/>
          <w:szCs w:val="24"/>
          <w:u w:val="single"/>
        </w:rPr>
      </w:pPr>
    </w:p>
    <w:p w:rsidR="006C064F" w:rsidRDefault="006C064F" w:rsidP="009B797F">
      <w:pPr>
        <w:widowControl w:val="0"/>
        <w:spacing w:after="0" w:line="240" w:lineRule="auto"/>
        <w:jc w:val="both"/>
        <w:rPr>
          <w:rFonts w:ascii="Times New Roman" w:hAnsi="Times New Roman" w:cs="Times New Roman"/>
          <w:sz w:val="24"/>
          <w:szCs w:val="24"/>
          <w:u w:val="single"/>
        </w:rPr>
      </w:pPr>
    </w:p>
    <w:p w:rsidR="006C064F" w:rsidRDefault="006C064F" w:rsidP="009B797F">
      <w:pPr>
        <w:widowControl w:val="0"/>
        <w:spacing w:after="0" w:line="240" w:lineRule="auto"/>
        <w:jc w:val="both"/>
        <w:rPr>
          <w:rFonts w:ascii="Times New Roman" w:hAnsi="Times New Roman" w:cs="Times New Roman"/>
          <w:sz w:val="24"/>
          <w:szCs w:val="24"/>
          <w:u w:val="single"/>
        </w:rPr>
      </w:pPr>
    </w:p>
    <w:p w:rsidR="006C064F" w:rsidRDefault="006C064F" w:rsidP="009B797F">
      <w:pPr>
        <w:widowControl w:val="0"/>
        <w:spacing w:after="0" w:line="240" w:lineRule="auto"/>
        <w:jc w:val="both"/>
        <w:rPr>
          <w:rFonts w:ascii="Times New Roman" w:hAnsi="Times New Roman" w:cs="Times New Roman"/>
          <w:sz w:val="24"/>
          <w:szCs w:val="24"/>
          <w:u w:val="single"/>
        </w:rPr>
      </w:pPr>
    </w:p>
    <w:p w:rsidR="006C064F" w:rsidRPr="002D3B84" w:rsidRDefault="006C064F" w:rsidP="009B797F">
      <w:pPr>
        <w:widowControl w:val="0"/>
        <w:spacing w:after="0" w:line="240" w:lineRule="auto"/>
        <w:jc w:val="both"/>
        <w:rPr>
          <w:rFonts w:ascii="Times New Roman" w:hAnsi="Times New Roman" w:cs="Times New Roman"/>
          <w:sz w:val="24"/>
          <w:szCs w:val="24"/>
          <w:u w:val="single"/>
        </w:rPr>
      </w:pPr>
      <w:r w:rsidRPr="009A1213">
        <w:rPr>
          <w:rFonts w:ascii="Times New Roman" w:hAnsi="Times New Roman" w:cs="Times New Roman"/>
          <w:sz w:val="24"/>
          <w:szCs w:val="24"/>
          <w:u w:val="single"/>
        </w:rPr>
        <w:t>Uwaga:</w:t>
      </w:r>
    </w:p>
    <w:p w:rsidR="006C064F" w:rsidRDefault="006C064F" w:rsidP="009B797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Oferta składana przez Wykonawcę powinna zawierać informacje </w:t>
      </w:r>
      <w:r w:rsidRPr="00DC73D6">
        <w:rPr>
          <w:rFonts w:ascii="Times New Roman" w:hAnsi="Times New Roman" w:cs="Times New Roman"/>
          <w:sz w:val="24"/>
          <w:szCs w:val="24"/>
          <w:u w:val="single"/>
        </w:rPr>
        <w:t xml:space="preserve">o cenie każdego z etapów realizacji przedmiotowego zamówienia </w:t>
      </w:r>
      <w:r>
        <w:rPr>
          <w:rFonts w:ascii="Times New Roman" w:hAnsi="Times New Roman" w:cs="Times New Roman"/>
          <w:sz w:val="24"/>
          <w:szCs w:val="24"/>
          <w:u w:val="single"/>
        </w:rPr>
        <w:t xml:space="preserve">odrębnie </w:t>
      </w:r>
      <w:r>
        <w:rPr>
          <w:rFonts w:ascii="Times New Roman" w:hAnsi="Times New Roman" w:cs="Times New Roman"/>
          <w:sz w:val="24"/>
          <w:szCs w:val="24"/>
        </w:rPr>
        <w:t>tj.</w:t>
      </w:r>
    </w:p>
    <w:p w:rsidR="006C064F" w:rsidRDefault="006C064F" w:rsidP="009B797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3B84">
        <w:rPr>
          <w:rFonts w:ascii="Times New Roman" w:hAnsi="Times New Roman" w:cs="Times New Roman"/>
          <w:sz w:val="24"/>
          <w:szCs w:val="24"/>
          <w:u w:val="single"/>
        </w:rPr>
        <w:t>Etap</w:t>
      </w:r>
      <w:r>
        <w:rPr>
          <w:rFonts w:ascii="Times New Roman" w:hAnsi="Times New Roman" w:cs="Times New Roman"/>
          <w:sz w:val="24"/>
          <w:szCs w:val="24"/>
          <w:u w:val="single"/>
        </w:rPr>
        <w:t>u</w:t>
      </w:r>
      <w:r w:rsidRPr="002D3B84">
        <w:rPr>
          <w:rFonts w:ascii="Times New Roman" w:hAnsi="Times New Roman" w:cs="Times New Roman"/>
          <w:sz w:val="24"/>
          <w:szCs w:val="24"/>
          <w:u w:val="single"/>
        </w:rPr>
        <w:t xml:space="preserve">  pierwsz</w:t>
      </w:r>
      <w:r>
        <w:rPr>
          <w:rFonts w:ascii="Times New Roman" w:hAnsi="Times New Roman" w:cs="Times New Roman"/>
          <w:sz w:val="24"/>
          <w:szCs w:val="24"/>
          <w:u w:val="single"/>
        </w:rPr>
        <w:t>ego</w:t>
      </w:r>
      <w:r w:rsidRPr="002D3B84">
        <w:rPr>
          <w:rFonts w:ascii="Times New Roman" w:hAnsi="Times New Roman" w:cs="Times New Roman"/>
          <w:sz w:val="24"/>
          <w:szCs w:val="24"/>
        </w:rPr>
        <w:t xml:space="preserve"> </w:t>
      </w:r>
      <w:r>
        <w:rPr>
          <w:rFonts w:ascii="Times New Roman" w:hAnsi="Times New Roman" w:cs="Times New Roman"/>
          <w:sz w:val="24"/>
          <w:szCs w:val="24"/>
        </w:rPr>
        <w:t>w którego zakres wchodzi</w:t>
      </w:r>
      <w:r w:rsidRPr="002D3B84">
        <w:rPr>
          <w:rFonts w:ascii="Times New Roman" w:hAnsi="Times New Roman" w:cs="Times New Roman"/>
          <w:sz w:val="24"/>
          <w:szCs w:val="24"/>
        </w:rPr>
        <w:t xml:space="preserve"> opracowanie  dokumentacji projektowej budowlanej, przeniesienie praw autorskich na Zamawiającego wraz z uzyskaniem wymaganych przepisami uzgodnień, opinii, pozwoleń, zgłoszeń na wykonanie robót budowlanych</w:t>
      </w:r>
      <w:r>
        <w:rPr>
          <w:rFonts w:ascii="Times New Roman" w:hAnsi="Times New Roman" w:cs="Times New Roman"/>
          <w:sz w:val="24"/>
          <w:szCs w:val="24"/>
        </w:rPr>
        <w:t>,</w:t>
      </w:r>
    </w:p>
    <w:p w:rsidR="006C064F" w:rsidRDefault="006C064F" w:rsidP="009B797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3B84">
        <w:rPr>
          <w:rFonts w:ascii="Times New Roman" w:hAnsi="Times New Roman" w:cs="Times New Roman"/>
          <w:sz w:val="24"/>
          <w:szCs w:val="24"/>
          <w:u w:val="single"/>
        </w:rPr>
        <w:t>Etap</w:t>
      </w:r>
      <w:r>
        <w:rPr>
          <w:rFonts w:ascii="Times New Roman" w:hAnsi="Times New Roman" w:cs="Times New Roman"/>
          <w:sz w:val="24"/>
          <w:szCs w:val="24"/>
          <w:u w:val="single"/>
        </w:rPr>
        <w:t>u</w:t>
      </w:r>
      <w:r w:rsidRPr="002D3B84">
        <w:rPr>
          <w:rFonts w:ascii="Times New Roman" w:hAnsi="Times New Roman" w:cs="Times New Roman"/>
          <w:sz w:val="24"/>
          <w:szCs w:val="24"/>
          <w:u w:val="single"/>
        </w:rPr>
        <w:t xml:space="preserve"> drugi</w:t>
      </w:r>
      <w:r>
        <w:rPr>
          <w:rFonts w:ascii="Times New Roman" w:hAnsi="Times New Roman" w:cs="Times New Roman"/>
          <w:sz w:val="24"/>
          <w:szCs w:val="24"/>
          <w:u w:val="single"/>
        </w:rPr>
        <w:t>ego w którego zakres wchodzi</w:t>
      </w:r>
      <w:r w:rsidRPr="002D3B84">
        <w:rPr>
          <w:rFonts w:ascii="Times New Roman" w:hAnsi="Times New Roman" w:cs="Times New Roman"/>
          <w:sz w:val="24"/>
          <w:szCs w:val="24"/>
        </w:rPr>
        <w:t xml:space="preserve"> realizacja robót budowlanych na podstawie opracowanej dokumentacji projektowej budowlanej wraz z nadzorem autorskim</w:t>
      </w:r>
      <w:r>
        <w:rPr>
          <w:rFonts w:ascii="Times New Roman" w:hAnsi="Times New Roman" w:cs="Times New Roman"/>
          <w:sz w:val="24"/>
          <w:szCs w:val="24"/>
        </w:rPr>
        <w:t>.</w:t>
      </w:r>
    </w:p>
    <w:p w:rsidR="006C064F" w:rsidRDefault="006C064F" w:rsidP="009B797F">
      <w:pPr>
        <w:widowControl w:val="0"/>
        <w:spacing w:after="0" w:line="240" w:lineRule="auto"/>
        <w:jc w:val="both"/>
        <w:rPr>
          <w:rFonts w:ascii="Times New Roman" w:hAnsi="Times New Roman" w:cs="Times New Roman"/>
          <w:sz w:val="24"/>
          <w:szCs w:val="24"/>
        </w:rPr>
      </w:pPr>
    </w:p>
    <w:p w:rsidR="006C064F" w:rsidRDefault="006C064F" w:rsidP="009B797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również do podania w ofercie </w:t>
      </w:r>
      <w:r w:rsidRPr="00E22D2C">
        <w:rPr>
          <w:rFonts w:ascii="Times New Roman" w:hAnsi="Times New Roman" w:cs="Times New Roman"/>
          <w:sz w:val="24"/>
          <w:szCs w:val="24"/>
          <w:u w:val="single"/>
        </w:rPr>
        <w:t>łącznej ceny</w:t>
      </w:r>
      <w:r>
        <w:rPr>
          <w:rFonts w:ascii="Times New Roman" w:hAnsi="Times New Roman" w:cs="Times New Roman"/>
          <w:sz w:val="24"/>
          <w:szCs w:val="24"/>
        </w:rPr>
        <w:t xml:space="preserve"> za realizację obu w/w etapów realizacji przedmiotu umowy.</w:t>
      </w:r>
    </w:p>
    <w:p w:rsidR="006C064F" w:rsidRDefault="006C064F" w:rsidP="009B797F">
      <w:pPr>
        <w:widowControl w:val="0"/>
        <w:spacing w:after="0" w:line="240" w:lineRule="auto"/>
        <w:jc w:val="both"/>
        <w:rPr>
          <w:rFonts w:ascii="Times New Roman" w:hAnsi="Times New Roman" w:cs="Times New Roman"/>
          <w:b/>
          <w:bCs/>
          <w:sz w:val="24"/>
          <w:szCs w:val="24"/>
        </w:rPr>
      </w:pPr>
    </w:p>
    <w:p w:rsidR="006C064F" w:rsidRPr="00E22D2C" w:rsidRDefault="006C064F" w:rsidP="00CB5C62">
      <w:pPr>
        <w:autoSpaceDE w:val="0"/>
        <w:autoSpaceDN w:val="0"/>
        <w:adjustRightInd w:val="0"/>
        <w:spacing w:after="0" w:line="240" w:lineRule="auto"/>
        <w:rPr>
          <w:rFonts w:ascii="Times New Roman" w:hAnsi="Times New Roman" w:cs="Times New Roman"/>
          <w:sz w:val="24"/>
          <w:szCs w:val="24"/>
        </w:rPr>
      </w:pPr>
      <w:r w:rsidRPr="00E22D2C">
        <w:rPr>
          <w:rFonts w:ascii="Times New Roman" w:hAnsi="Times New Roman" w:cs="Times New Roman"/>
          <w:b/>
          <w:bCs/>
          <w:sz w:val="24"/>
          <w:szCs w:val="24"/>
          <w:u w:val="single"/>
        </w:rPr>
        <w:t>Uwaga:</w:t>
      </w:r>
      <w:r w:rsidRPr="00E22D2C">
        <w:rPr>
          <w:rFonts w:ascii="Times New Roman" w:hAnsi="Times New Roman" w:cs="Times New Roman"/>
          <w:sz w:val="24"/>
          <w:szCs w:val="24"/>
        </w:rPr>
        <w:t xml:space="preserve"> Cena ofertowa za wykonanie Etapu I tj. za opracowanie  dokumentacji projektowej budowlanej, przeniesienie praw autorskich na Zamawiającego wraz z uzyskaniem wymaganych przepisami uzgodnień, opinii, pozwoleń, zgłoszeń na wykonanie robót budowlanych </w:t>
      </w:r>
      <w:r w:rsidRPr="00E22D2C">
        <w:rPr>
          <w:rFonts w:ascii="Times New Roman" w:hAnsi="Times New Roman" w:cs="Times New Roman"/>
          <w:b/>
          <w:bCs/>
          <w:sz w:val="24"/>
          <w:szCs w:val="24"/>
        </w:rPr>
        <w:t>nie może przekroczyć 10%</w:t>
      </w:r>
      <w:r w:rsidRPr="00E22D2C">
        <w:rPr>
          <w:rFonts w:ascii="Times New Roman" w:hAnsi="Times New Roman" w:cs="Times New Roman"/>
          <w:sz w:val="24"/>
          <w:szCs w:val="24"/>
        </w:rPr>
        <w:t xml:space="preserve"> ceny ofertowej za wykonanie Etapu II tj.  za realizację robót budowlanych na podstawie opracowanej dokumentacji projektowej budowlanej wraz z nadzorem autorskim. </w:t>
      </w:r>
    </w:p>
    <w:p w:rsidR="006C064F" w:rsidRDefault="006C064F" w:rsidP="00CB5C62">
      <w:pPr>
        <w:autoSpaceDE w:val="0"/>
        <w:autoSpaceDN w:val="0"/>
        <w:adjustRightInd w:val="0"/>
        <w:spacing w:after="0" w:line="240" w:lineRule="auto"/>
        <w:rPr>
          <w:rFonts w:ascii="Times New Roman" w:hAnsi="Times New Roman" w:cs="Times New Roman"/>
          <w:sz w:val="24"/>
          <w:szCs w:val="24"/>
        </w:rPr>
      </w:pPr>
      <w:r w:rsidRPr="00E22D2C">
        <w:rPr>
          <w:rFonts w:ascii="Times New Roman" w:hAnsi="Times New Roman" w:cs="Times New Roman"/>
          <w:sz w:val="24"/>
          <w:szCs w:val="24"/>
        </w:rPr>
        <w:t>Oferty nie spełniające w/w warunku nie będą rozpatrywane przez Zamawiającego.</w:t>
      </w:r>
    </w:p>
    <w:p w:rsidR="006C064F" w:rsidRPr="00EC583B" w:rsidRDefault="006C064F" w:rsidP="009B797F">
      <w:pPr>
        <w:widowControl w:val="0"/>
        <w:spacing w:after="0" w:line="240" w:lineRule="auto"/>
        <w:jc w:val="both"/>
        <w:rPr>
          <w:rFonts w:ascii="Times New Roman" w:hAnsi="Times New Roman" w:cs="Times New Roman"/>
          <w:b/>
          <w:bCs/>
          <w:sz w:val="24"/>
          <w:szCs w:val="24"/>
        </w:rPr>
      </w:pPr>
    </w:p>
    <w:p w:rsidR="006C064F" w:rsidRDefault="006C064F" w:rsidP="009B797F">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2.6. Wymagania dotyczące zawartości dokumentacji projektowej Wykonawcy</w:t>
      </w:r>
      <w:r>
        <w:rPr>
          <w:rFonts w:ascii="Times New Roman" w:hAnsi="Times New Roman" w:cs="Times New Roman"/>
          <w:b/>
          <w:bCs/>
          <w:sz w:val="24"/>
          <w:szCs w:val="24"/>
        </w:rPr>
        <w:t>.</w:t>
      </w:r>
    </w:p>
    <w:p w:rsidR="006C064F" w:rsidRPr="008B20C5" w:rsidRDefault="006C064F" w:rsidP="009B797F">
      <w:pPr>
        <w:autoSpaceDE w:val="0"/>
        <w:autoSpaceDN w:val="0"/>
        <w:adjustRightInd w:val="0"/>
        <w:spacing w:before="120" w:after="0" w:line="240" w:lineRule="auto"/>
        <w:rPr>
          <w:rFonts w:ascii="Times New Roman" w:hAnsi="Times New Roman" w:cs="Times New Roman"/>
          <w:b/>
          <w:bCs/>
          <w:sz w:val="24"/>
          <w:szCs w:val="24"/>
        </w:rPr>
      </w:pPr>
    </w:p>
    <w:p w:rsidR="006C064F" w:rsidRPr="008B20C5" w:rsidRDefault="006C064F" w:rsidP="00E259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Wykonawca opracuje dokumentację</w:t>
      </w:r>
      <w:r w:rsidRPr="008B20C5">
        <w:rPr>
          <w:rFonts w:ascii="Times New Roman" w:hAnsi="Times New Roman" w:cs="Times New Roman"/>
          <w:sz w:val="24"/>
          <w:szCs w:val="24"/>
        </w:rPr>
        <w:t xml:space="preserve"> projektową obejmującą wszystkie branże </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i na jej podstawie</w:t>
      </w:r>
      <w:r>
        <w:rPr>
          <w:rFonts w:ascii="Times New Roman" w:hAnsi="Times New Roman" w:cs="Times New Roman"/>
          <w:sz w:val="24"/>
          <w:szCs w:val="24"/>
        </w:rPr>
        <w:t>, w imieniu Zamawiającego</w:t>
      </w:r>
      <w:r w:rsidRPr="008B20C5">
        <w:rPr>
          <w:rFonts w:ascii="Times New Roman" w:hAnsi="Times New Roman" w:cs="Times New Roman"/>
          <w:sz w:val="24"/>
          <w:szCs w:val="24"/>
        </w:rPr>
        <w:t xml:space="preserve"> uzyska zgodę właściwego organu na prowadzenie robót</w:t>
      </w:r>
      <w:r>
        <w:rPr>
          <w:rFonts w:ascii="Times New Roman" w:hAnsi="Times New Roman" w:cs="Times New Roman"/>
          <w:sz w:val="24"/>
          <w:szCs w:val="24"/>
        </w:rPr>
        <w:t xml:space="preserve"> budowlanych</w:t>
      </w:r>
      <w:r w:rsidRPr="008B20C5">
        <w:rPr>
          <w:rFonts w:ascii="Times New Roman" w:hAnsi="Times New Roman" w:cs="Times New Roman"/>
          <w:sz w:val="24"/>
          <w:szCs w:val="24"/>
        </w:rPr>
        <w: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0C0017">
      <w:pPr>
        <w:autoSpaceDE w:val="0"/>
        <w:autoSpaceDN w:val="0"/>
        <w:adjustRightInd w:val="0"/>
        <w:spacing w:before="6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 xml:space="preserve">2.6.1. </w:t>
      </w:r>
      <w:r w:rsidRPr="004519FC">
        <w:rPr>
          <w:rFonts w:ascii="Times New Roman" w:hAnsi="Times New Roman" w:cs="Times New Roman"/>
          <w:b/>
          <w:bCs/>
          <w:sz w:val="24"/>
          <w:szCs w:val="24"/>
        </w:rPr>
        <w:t>Dokumentacja projektowa</w:t>
      </w:r>
      <w:r>
        <w:rPr>
          <w:rFonts w:ascii="Times New Roman" w:hAnsi="Times New Roman" w:cs="Times New Roman"/>
          <w:b/>
          <w:bCs/>
          <w:sz w:val="24"/>
          <w:szCs w:val="24"/>
        </w:rPr>
        <w:t>.</w:t>
      </w:r>
    </w:p>
    <w:p w:rsidR="006C064F" w:rsidRPr="008B20C5" w:rsidRDefault="006C064F" w:rsidP="000C0017">
      <w:pPr>
        <w:autoSpaceDE w:val="0"/>
        <w:autoSpaceDN w:val="0"/>
        <w:adjustRightInd w:val="0"/>
        <w:spacing w:before="60" w:after="0" w:line="240" w:lineRule="auto"/>
        <w:rPr>
          <w:rFonts w:ascii="Times New Roman" w:hAnsi="Times New Roman" w:cs="Times New Roman"/>
          <w:b/>
          <w:bCs/>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 Poniższa dokumentacja powinna być przekazana w formie papierowej i elektronicznej na </w:t>
      </w:r>
      <w:r w:rsidRPr="00E25968">
        <w:rPr>
          <w:rFonts w:ascii="Times New Roman" w:hAnsi="Times New Roman" w:cs="Times New Roman"/>
          <w:sz w:val="24"/>
          <w:szCs w:val="24"/>
        </w:rPr>
        <w:t>nośniku CD.</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 </w:t>
      </w:r>
      <w:r>
        <w:rPr>
          <w:rFonts w:ascii="Times New Roman" w:hAnsi="Times New Roman" w:cs="Times New Roman"/>
          <w:sz w:val="24"/>
          <w:szCs w:val="24"/>
        </w:rPr>
        <w:t>Dokumentację projektową</w:t>
      </w:r>
      <w:r w:rsidRPr="008B20C5">
        <w:rPr>
          <w:rFonts w:ascii="Times New Roman" w:hAnsi="Times New Roman" w:cs="Times New Roman"/>
          <w:sz w:val="24"/>
          <w:szCs w:val="24"/>
        </w:rPr>
        <w:t xml:space="preserve"> należy wykonać dla wszystkich elementów planow</w:t>
      </w:r>
      <w:r>
        <w:rPr>
          <w:rFonts w:ascii="Times New Roman" w:hAnsi="Times New Roman" w:cs="Times New Roman"/>
          <w:sz w:val="24"/>
          <w:szCs w:val="24"/>
        </w:rPr>
        <w:t>anego remontu dachu, zmiany sposobu użytkowania części pomieszczeń – adaptacji na kotłownię, wykonania kotłowni na paliwo stałe</w:t>
      </w:r>
      <w:r w:rsidRPr="008B20C5">
        <w:rPr>
          <w:rFonts w:ascii="Times New Roman" w:hAnsi="Times New Roman" w:cs="Times New Roman"/>
          <w:sz w:val="24"/>
          <w:szCs w:val="24"/>
        </w:rPr>
        <w: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Zakres </w:t>
      </w:r>
      <w:r w:rsidRPr="00DC1F15">
        <w:rPr>
          <w:rFonts w:ascii="Times New Roman" w:hAnsi="Times New Roman" w:cs="Times New Roman"/>
          <w:sz w:val="24"/>
          <w:szCs w:val="24"/>
          <w:u w:val="single"/>
        </w:rPr>
        <w:t xml:space="preserve">dokumentacji </w:t>
      </w:r>
      <w:r>
        <w:rPr>
          <w:rFonts w:ascii="Times New Roman" w:hAnsi="Times New Roman" w:cs="Times New Roman"/>
          <w:sz w:val="24"/>
          <w:szCs w:val="24"/>
          <w:u w:val="single"/>
        </w:rPr>
        <w:t xml:space="preserve">projektowej </w:t>
      </w:r>
      <w:r w:rsidRPr="00DC1F15">
        <w:rPr>
          <w:rFonts w:ascii="Times New Roman" w:hAnsi="Times New Roman" w:cs="Times New Roman"/>
          <w:sz w:val="24"/>
          <w:szCs w:val="24"/>
          <w:u w:val="single"/>
        </w:rPr>
        <w:t>winien obejmować obecny etap realizacji remontu i modernizacji obiektu</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 </w:t>
      </w:r>
      <w:r>
        <w:rPr>
          <w:rFonts w:ascii="Times New Roman" w:hAnsi="Times New Roman" w:cs="Times New Roman"/>
          <w:sz w:val="24"/>
          <w:szCs w:val="24"/>
        </w:rPr>
        <w:t>Dokumentacja projektowa musi zostać zatwierdzona</w:t>
      </w:r>
      <w:r w:rsidRPr="008B20C5">
        <w:rPr>
          <w:rFonts w:ascii="Times New Roman" w:hAnsi="Times New Roman" w:cs="Times New Roman"/>
          <w:sz w:val="24"/>
          <w:szCs w:val="24"/>
        </w:rPr>
        <w:t xml:space="preserve"> przez Zamawiającego.</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 </w:t>
      </w:r>
      <w:r>
        <w:rPr>
          <w:rFonts w:ascii="Times New Roman" w:hAnsi="Times New Roman" w:cs="Times New Roman"/>
          <w:sz w:val="24"/>
          <w:szCs w:val="24"/>
        </w:rPr>
        <w:t>Projekt budowlany powinien zostać opracowany zgodnie z rozporządzeniem Ministra Transportu, Budownictwa i Gospodarki Morskiej z dnia 25 kwietnia 2012r. w sprawie szczegółowego zakresu i formy projektu budowlanego (Dz.U. poz. 462 z późniejszymi zmianami),</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7BAC">
        <w:rPr>
          <w:rFonts w:ascii="Times New Roman" w:hAnsi="Times New Roman" w:cs="Times New Roman"/>
          <w:sz w:val="24"/>
          <w:szCs w:val="24"/>
        </w:rPr>
        <w:t xml:space="preserve">Dokumentacja projektowa </w:t>
      </w:r>
      <w:r>
        <w:rPr>
          <w:rFonts w:ascii="Times New Roman" w:hAnsi="Times New Roman" w:cs="Times New Roman"/>
          <w:sz w:val="24"/>
          <w:szCs w:val="24"/>
        </w:rPr>
        <w:t>oraz specyfikacje techniczne wykonania i odbioru robót budowlanych powinny zostać opracowane</w:t>
      </w:r>
      <w:r w:rsidRPr="008B20C5">
        <w:rPr>
          <w:rFonts w:ascii="Times New Roman" w:hAnsi="Times New Roman" w:cs="Times New Roman"/>
          <w:sz w:val="24"/>
          <w:szCs w:val="24"/>
        </w:rPr>
        <w:t xml:space="preserve"> zgodnie z wymogami </w:t>
      </w:r>
      <w:r>
        <w:rPr>
          <w:rFonts w:ascii="Times New Roman" w:hAnsi="Times New Roman" w:cs="Times New Roman"/>
          <w:sz w:val="24"/>
          <w:szCs w:val="24"/>
        </w:rPr>
        <w:t>rozporządzenia Ministra Infrastruktury z dnia</w:t>
      </w:r>
      <w:r w:rsidRPr="008B20C5">
        <w:rPr>
          <w:rFonts w:ascii="Times New Roman" w:hAnsi="Times New Roman" w:cs="Times New Roman"/>
          <w:sz w:val="24"/>
          <w:szCs w:val="24"/>
        </w:rPr>
        <w:t xml:space="preserve"> 2 września 2004 r w sprawie szczegółowego zakresu i formy</w:t>
      </w:r>
      <w:r>
        <w:rPr>
          <w:rFonts w:ascii="Times New Roman" w:hAnsi="Times New Roman" w:cs="Times New Roman"/>
          <w:sz w:val="24"/>
          <w:szCs w:val="24"/>
        </w:rPr>
        <w:t xml:space="preserve"> </w:t>
      </w:r>
      <w:r w:rsidRPr="008B20C5">
        <w:rPr>
          <w:rFonts w:ascii="Times New Roman" w:hAnsi="Times New Roman" w:cs="Times New Roman"/>
          <w:sz w:val="24"/>
          <w:szCs w:val="24"/>
        </w:rPr>
        <w:t>dokumentacji projektowej</w:t>
      </w:r>
      <w:r>
        <w:rPr>
          <w:rFonts w:ascii="Times New Roman" w:hAnsi="Times New Roman" w:cs="Times New Roman"/>
          <w:sz w:val="24"/>
          <w:szCs w:val="24"/>
        </w:rPr>
        <w:t>, specyfikacji technicznych wykonania i odbioru robót budowlanych oraz programu funkcjonalno - użytkowego</w:t>
      </w:r>
      <w:r w:rsidRPr="008B20C5">
        <w:rPr>
          <w:rFonts w:ascii="Times New Roman" w:hAnsi="Times New Roman" w:cs="Times New Roman"/>
          <w:sz w:val="24"/>
          <w:szCs w:val="24"/>
        </w:rPr>
        <w:t xml:space="preserve"> (</w:t>
      </w:r>
      <w:r>
        <w:rPr>
          <w:rFonts w:ascii="Times New Roman" w:hAnsi="Times New Roman" w:cs="Times New Roman"/>
          <w:sz w:val="24"/>
          <w:szCs w:val="24"/>
        </w:rPr>
        <w:t xml:space="preserve">tj. </w:t>
      </w:r>
      <w:r w:rsidRPr="00041337">
        <w:rPr>
          <w:rFonts w:ascii="Times New Roman" w:hAnsi="Times New Roman" w:cs="Times New Roman"/>
          <w:sz w:val="24"/>
          <w:szCs w:val="24"/>
        </w:rPr>
        <w:t>Dz.U. z 2013 r, poz. 1129) – w 4egz.,</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Informacja dotycząca bezpi</w:t>
      </w:r>
      <w:r>
        <w:rPr>
          <w:rFonts w:ascii="Times New Roman" w:hAnsi="Times New Roman" w:cs="Times New Roman"/>
          <w:sz w:val="24"/>
          <w:szCs w:val="24"/>
        </w:rPr>
        <w:t>eczeństwa i ochrony zdrowia – w 4</w:t>
      </w:r>
      <w:r w:rsidRPr="008B20C5">
        <w:rPr>
          <w:rFonts w:ascii="Times New Roman" w:hAnsi="Times New Roman" w:cs="Times New Roman"/>
          <w:sz w:val="24"/>
          <w:szCs w:val="24"/>
        </w:rPr>
        <w:t xml:space="preserve"> egz.</w:t>
      </w:r>
    </w:p>
    <w:p w:rsidR="006C064F" w:rsidRDefault="006C064F" w:rsidP="001F6E7B">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Przed</w:t>
      </w:r>
      <w:r>
        <w:rPr>
          <w:rFonts w:ascii="Times New Roman" w:hAnsi="Times New Roman" w:cs="Times New Roman"/>
          <w:sz w:val="24"/>
          <w:szCs w:val="24"/>
        </w:rPr>
        <w:t>miar</w:t>
      </w:r>
      <w:r w:rsidRPr="008B20C5">
        <w:rPr>
          <w:rFonts w:ascii="Times New Roman" w:hAnsi="Times New Roman" w:cs="Times New Roman"/>
          <w:sz w:val="24"/>
          <w:szCs w:val="24"/>
        </w:rPr>
        <w:t xml:space="preserve"> </w:t>
      </w:r>
      <w:r>
        <w:rPr>
          <w:rFonts w:ascii="Times New Roman" w:hAnsi="Times New Roman" w:cs="Times New Roman"/>
          <w:sz w:val="24"/>
          <w:szCs w:val="24"/>
        </w:rPr>
        <w:t>robót –</w:t>
      </w:r>
      <w:r w:rsidRPr="008B20C5">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8B20C5">
        <w:rPr>
          <w:rFonts w:ascii="Times New Roman" w:hAnsi="Times New Roman" w:cs="Times New Roman"/>
          <w:sz w:val="24"/>
          <w:szCs w:val="24"/>
        </w:rPr>
        <w:t>2 egz.</w:t>
      </w:r>
    </w:p>
    <w:p w:rsidR="006C064F" w:rsidRPr="008B20C5" w:rsidRDefault="006C064F" w:rsidP="001F6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Kosztorys sporządzony metodą kalkulacji szczegółowej – w 2 egz.</w:t>
      </w:r>
    </w:p>
    <w:p w:rsidR="006C064F" w:rsidRDefault="006C064F" w:rsidP="000C0017">
      <w:pPr>
        <w:autoSpaceDE w:val="0"/>
        <w:autoSpaceDN w:val="0"/>
        <w:adjustRightInd w:val="0"/>
        <w:spacing w:before="60" w:after="0" w:line="240" w:lineRule="auto"/>
        <w:rPr>
          <w:rFonts w:ascii="Times New Roman" w:hAnsi="Times New Roman" w:cs="Times New Roman"/>
          <w:sz w:val="24"/>
          <w:szCs w:val="24"/>
        </w:rPr>
      </w:pPr>
    </w:p>
    <w:p w:rsidR="006C064F" w:rsidRDefault="006C064F" w:rsidP="000C0017">
      <w:pPr>
        <w:autoSpaceDE w:val="0"/>
        <w:autoSpaceDN w:val="0"/>
        <w:adjustRightInd w:val="0"/>
        <w:spacing w:before="6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2.6.2. Materiały do uzyskania zgody na prowadzenie robót budowlanych</w:t>
      </w:r>
      <w:r>
        <w:rPr>
          <w:rFonts w:ascii="Times New Roman" w:hAnsi="Times New Roman" w:cs="Times New Roman"/>
          <w:b/>
          <w:bCs/>
          <w:sz w:val="24"/>
          <w:szCs w:val="24"/>
        </w:rPr>
        <w:t>.</w:t>
      </w:r>
    </w:p>
    <w:p w:rsidR="006C064F" w:rsidRPr="008B20C5" w:rsidRDefault="006C064F" w:rsidP="000C0017">
      <w:pPr>
        <w:autoSpaceDE w:val="0"/>
        <w:autoSpaceDN w:val="0"/>
        <w:adjustRightInd w:val="0"/>
        <w:spacing w:before="60" w:after="0" w:line="240" w:lineRule="auto"/>
        <w:rPr>
          <w:rFonts w:ascii="Times New Roman" w:hAnsi="Times New Roman" w:cs="Times New Roman"/>
          <w:b/>
          <w:bCs/>
          <w:sz w:val="24"/>
          <w:szCs w:val="24"/>
        </w:rPr>
      </w:pP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Wykonawca, który będzie realizował roboty budowlane w razie potrzeby będzie </w:t>
      </w:r>
      <w:r>
        <w:rPr>
          <w:rFonts w:ascii="Times New Roman" w:hAnsi="Times New Roman" w:cs="Times New Roman"/>
          <w:sz w:val="24"/>
          <w:szCs w:val="24"/>
        </w:rPr>
        <w:t>zobowiązany</w:t>
      </w:r>
      <w:r w:rsidRPr="008B20C5">
        <w:rPr>
          <w:rFonts w:ascii="Times New Roman" w:hAnsi="Times New Roman" w:cs="Times New Roman"/>
          <w:sz w:val="24"/>
          <w:szCs w:val="24"/>
        </w:rPr>
        <w:t xml:space="preserve"> przygotować odpowiednie dokumenty formalno – prawne i uzyskać na ich podstawie, w imieniu Zamawiającego, zgodę właściwego organu na prowadzenie robót, w oparciu o obowiązujące przepisy, a w szczególności Ustawę z dnia 07.07.1994r.- Prawo budowlane. Wykonawca wypełni należycie wszelkie wskazania w przypadku, gdy organ wyrażający zgodę na prowadzenie robót nałoży szczegółowe warunki w zakresie prowadzenia robót oraz oddania do użytkowania obiektu po zakończeniu robót.</w:t>
      </w:r>
    </w:p>
    <w:p w:rsidR="006C064F" w:rsidRPr="008B20C5" w:rsidRDefault="006C064F" w:rsidP="000C0017">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2.7. Inne wymagania dla dokumentacji projektowej Wykonawcy i robót budowlanych</w:t>
      </w:r>
      <w:r>
        <w:rPr>
          <w:rFonts w:ascii="Times New Roman" w:hAnsi="Times New Roman" w:cs="Times New Roman"/>
          <w:b/>
          <w:bCs/>
          <w:sz w:val="24"/>
          <w:szCs w:val="24"/>
        </w:rPr>
        <w:t>.</w:t>
      </w:r>
    </w:p>
    <w:p w:rsidR="006C064F" w:rsidRPr="008B20C5" w:rsidRDefault="006C064F" w:rsidP="000C0017">
      <w:pPr>
        <w:autoSpaceDE w:val="0"/>
        <w:autoSpaceDN w:val="0"/>
        <w:adjustRightInd w:val="0"/>
        <w:spacing w:before="6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2.7.1. Wymagane terminy</w:t>
      </w:r>
      <w:r>
        <w:rPr>
          <w:rFonts w:ascii="Times New Roman" w:hAnsi="Times New Roman" w:cs="Times New Roman"/>
          <w:b/>
          <w:bCs/>
          <w:sz w:val="24"/>
          <w:szCs w:val="24"/>
        </w:rPr>
        <w:t>.</w:t>
      </w:r>
    </w:p>
    <w:p w:rsidR="006C064F" w:rsidRDefault="006C064F" w:rsidP="00582662">
      <w:pPr>
        <w:autoSpaceDE w:val="0"/>
        <w:autoSpaceDN w:val="0"/>
        <w:adjustRightInd w:val="0"/>
        <w:spacing w:after="0" w:line="240" w:lineRule="auto"/>
        <w:rPr>
          <w:rFonts w:ascii="Times New Roman" w:hAnsi="Times New Roman" w:cs="Times New Roman"/>
          <w:sz w:val="24"/>
          <w:szCs w:val="24"/>
          <w:highlight w:val="yellow"/>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B82B85">
        <w:rPr>
          <w:rFonts w:ascii="Times New Roman" w:hAnsi="Times New Roman" w:cs="Times New Roman"/>
          <w:sz w:val="24"/>
          <w:szCs w:val="24"/>
        </w:rPr>
        <w:t xml:space="preserve">Zamawiający oczekuje, iż Wykonawca zrealizuje pełen zakres przedmiotowego zamówienia </w:t>
      </w:r>
      <w:r w:rsidRPr="00E22D2C">
        <w:rPr>
          <w:rFonts w:ascii="Times New Roman" w:hAnsi="Times New Roman" w:cs="Times New Roman"/>
          <w:b/>
          <w:bCs/>
          <w:sz w:val="24"/>
          <w:szCs w:val="24"/>
          <w:u w:val="single"/>
        </w:rPr>
        <w:t xml:space="preserve">w terminie do </w:t>
      </w:r>
      <w:r>
        <w:rPr>
          <w:rFonts w:ascii="Times New Roman" w:hAnsi="Times New Roman" w:cs="Times New Roman"/>
          <w:b/>
          <w:bCs/>
          <w:sz w:val="24"/>
          <w:szCs w:val="24"/>
          <w:u w:val="single"/>
        </w:rPr>
        <w:t>15 grudnia 2017r.</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Zamawiający ustala terminy zakończenia poszczególnych etapów realizacji przedmiotu umowy:</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E22D2C">
        <w:rPr>
          <w:rFonts w:ascii="Times New Roman" w:hAnsi="Times New Roman" w:cs="Times New Roman"/>
          <w:b/>
          <w:bCs/>
          <w:sz w:val="24"/>
          <w:szCs w:val="24"/>
        </w:rPr>
        <w:t>Etap pierwszy</w:t>
      </w:r>
      <w:r>
        <w:rPr>
          <w:rFonts w:ascii="Times New Roman" w:hAnsi="Times New Roman" w:cs="Times New Roman"/>
          <w:sz w:val="24"/>
          <w:szCs w:val="24"/>
        </w:rPr>
        <w:t xml:space="preserve"> – </w:t>
      </w:r>
      <w:r w:rsidRPr="00E22D2C">
        <w:rPr>
          <w:rFonts w:ascii="Times New Roman" w:hAnsi="Times New Roman" w:cs="Times New Roman"/>
          <w:b/>
          <w:bCs/>
          <w:sz w:val="24"/>
          <w:szCs w:val="24"/>
        </w:rPr>
        <w:t>nie później niż w terminie 3 miesięcy</w:t>
      </w:r>
      <w:r>
        <w:rPr>
          <w:rFonts w:ascii="Times New Roman" w:hAnsi="Times New Roman" w:cs="Times New Roman"/>
          <w:sz w:val="24"/>
          <w:szCs w:val="24"/>
        </w:rPr>
        <w:t xml:space="preserve"> od dnia zawarcia umowy,</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E22D2C">
        <w:rPr>
          <w:rFonts w:ascii="Times New Roman" w:hAnsi="Times New Roman" w:cs="Times New Roman"/>
          <w:b/>
          <w:bCs/>
          <w:sz w:val="24"/>
          <w:szCs w:val="24"/>
        </w:rPr>
        <w:t>Etap drugi</w:t>
      </w:r>
      <w:r>
        <w:rPr>
          <w:rFonts w:ascii="Times New Roman" w:hAnsi="Times New Roman" w:cs="Times New Roman"/>
          <w:sz w:val="24"/>
          <w:szCs w:val="24"/>
        </w:rPr>
        <w:t xml:space="preserve"> – </w:t>
      </w:r>
      <w:r w:rsidRPr="00E22D2C">
        <w:rPr>
          <w:rFonts w:ascii="Times New Roman" w:hAnsi="Times New Roman" w:cs="Times New Roman"/>
          <w:b/>
          <w:bCs/>
          <w:sz w:val="24"/>
          <w:szCs w:val="24"/>
        </w:rPr>
        <w:t>nie później niż</w:t>
      </w:r>
      <w:r>
        <w:rPr>
          <w:rFonts w:ascii="Times New Roman" w:hAnsi="Times New Roman" w:cs="Times New Roman"/>
          <w:b/>
          <w:bCs/>
          <w:sz w:val="24"/>
          <w:szCs w:val="24"/>
        </w:rPr>
        <w:t xml:space="preserve"> do 15 grudnia 2017r.</w:t>
      </w:r>
      <w:r w:rsidRPr="00E22D2C">
        <w:rPr>
          <w:rFonts w:ascii="Times New Roman" w:hAnsi="Times New Roman" w:cs="Times New Roman"/>
          <w:b/>
          <w:bCs/>
          <w:sz w:val="24"/>
          <w:szCs w:val="24"/>
        </w:rPr>
        <w:t xml:space="preserve"> </w:t>
      </w:r>
      <w:r>
        <w:rPr>
          <w:rFonts w:ascii="Times New Roman" w:hAnsi="Times New Roman" w:cs="Times New Roman"/>
          <w:sz w:val="24"/>
          <w:szCs w:val="24"/>
        </w:rPr>
        <w:t>.</w:t>
      </w:r>
    </w:p>
    <w:p w:rsidR="006C064F" w:rsidRPr="00B82B8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B82B85">
        <w:rPr>
          <w:rFonts w:ascii="Times New Roman" w:hAnsi="Times New Roman" w:cs="Times New Roman"/>
          <w:sz w:val="24"/>
          <w:szCs w:val="24"/>
        </w:rPr>
        <w:t>Niezwłocznie po zawarciu umowy Wykonawca sporządzi harmonogram wykonania poszczególnych etapów robót i przekaże go Zamawiającemu do zatwierdzenia.</w:t>
      </w:r>
      <w:r>
        <w:rPr>
          <w:rFonts w:ascii="Times New Roman" w:hAnsi="Times New Roman" w:cs="Times New Roman"/>
          <w:sz w:val="24"/>
          <w:szCs w:val="24"/>
        </w:rPr>
        <w:t xml:space="preserve"> </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0C0017">
      <w:pPr>
        <w:autoSpaceDE w:val="0"/>
        <w:autoSpaceDN w:val="0"/>
        <w:adjustRightInd w:val="0"/>
        <w:spacing w:before="6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2.8. Ustalenia wyj</w:t>
      </w:r>
      <w:r w:rsidRPr="008B20C5">
        <w:rPr>
          <w:rFonts w:ascii="Times New Roman" w:hAnsi="Times New Roman" w:cs="Times New Roman"/>
          <w:sz w:val="24"/>
          <w:szCs w:val="24"/>
        </w:rPr>
        <w:t>ś</w:t>
      </w:r>
      <w:r w:rsidRPr="008B20C5">
        <w:rPr>
          <w:rFonts w:ascii="Times New Roman" w:hAnsi="Times New Roman" w:cs="Times New Roman"/>
          <w:b/>
          <w:bCs/>
          <w:sz w:val="24"/>
          <w:szCs w:val="24"/>
        </w:rPr>
        <w:t>ciowe</w:t>
      </w:r>
      <w:r>
        <w:rPr>
          <w:rFonts w:ascii="Times New Roman" w:hAnsi="Times New Roman" w:cs="Times New Roman"/>
          <w:b/>
          <w:bCs/>
          <w:sz w:val="24"/>
          <w:szCs w:val="24"/>
        </w:rPr>
        <w: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Wszystkie materiały wyjściowe, </w:t>
      </w:r>
      <w:r>
        <w:rPr>
          <w:rFonts w:ascii="Times New Roman" w:hAnsi="Times New Roman" w:cs="Times New Roman"/>
          <w:sz w:val="24"/>
          <w:szCs w:val="24"/>
        </w:rPr>
        <w:t xml:space="preserve">mapę geodezyjną do celów projektowych, </w:t>
      </w:r>
      <w:r w:rsidRPr="008B20C5">
        <w:rPr>
          <w:rFonts w:ascii="Times New Roman" w:hAnsi="Times New Roman" w:cs="Times New Roman"/>
          <w:sz w:val="24"/>
          <w:szCs w:val="24"/>
        </w:rPr>
        <w:t xml:space="preserve">uzgodnienia, decyzje </w:t>
      </w:r>
      <w:r>
        <w:rPr>
          <w:rFonts w:ascii="Times New Roman" w:hAnsi="Times New Roman" w:cs="Times New Roman"/>
          <w:sz w:val="24"/>
          <w:szCs w:val="24"/>
        </w:rPr>
        <w:t xml:space="preserve">administracyjne </w:t>
      </w:r>
      <w:r w:rsidRPr="008B20C5">
        <w:rPr>
          <w:rFonts w:ascii="Times New Roman" w:hAnsi="Times New Roman" w:cs="Times New Roman"/>
          <w:sz w:val="24"/>
          <w:szCs w:val="24"/>
        </w:rPr>
        <w:t>pozyskuje własnym staraniem Wykonawca.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8B20C5">
        <w:rPr>
          <w:rFonts w:ascii="Times New Roman" w:hAnsi="Times New Roman" w:cs="Times New Roman"/>
          <w:sz w:val="24"/>
          <w:szCs w:val="24"/>
        </w:rPr>
        <w:t xml:space="preserve"> t</w:t>
      </w:r>
      <w:r>
        <w:rPr>
          <w:rFonts w:ascii="Times New Roman" w:hAnsi="Times New Roman" w:cs="Times New Roman"/>
          <w:sz w:val="24"/>
          <w:szCs w:val="24"/>
        </w:rPr>
        <w:t xml:space="preserve">ym celu </w:t>
      </w:r>
      <w:r w:rsidRPr="008B20C5">
        <w:rPr>
          <w:rFonts w:ascii="Times New Roman" w:hAnsi="Times New Roman" w:cs="Times New Roman"/>
          <w:sz w:val="24"/>
          <w:szCs w:val="24"/>
        </w:rPr>
        <w:t xml:space="preserve">Zamawiający udzieli </w:t>
      </w:r>
      <w:r>
        <w:rPr>
          <w:rFonts w:ascii="Times New Roman" w:hAnsi="Times New Roman" w:cs="Times New Roman"/>
          <w:sz w:val="24"/>
          <w:szCs w:val="24"/>
        </w:rPr>
        <w:t>W</w:t>
      </w:r>
      <w:r w:rsidRPr="008B20C5">
        <w:rPr>
          <w:rFonts w:ascii="Times New Roman" w:hAnsi="Times New Roman" w:cs="Times New Roman"/>
          <w:sz w:val="24"/>
          <w:szCs w:val="24"/>
        </w:rPr>
        <w:t>ykonawcy stosownych upoważnień.</w:t>
      </w:r>
      <w:bookmarkStart w:id="0" w:name="_GoBack"/>
      <w:bookmarkEnd w:id="0"/>
    </w:p>
    <w:p w:rsidR="006C064F" w:rsidRPr="00B82B85" w:rsidRDefault="006C064F" w:rsidP="00582662">
      <w:pPr>
        <w:autoSpaceDE w:val="0"/>
        <w:autoSpaceDN w:val="0"/>
        <w:adjustRightInd w:val="0"/>
        <w:spacing w:after="0" w:line="240" w:lineRule="auto"/>
        <w:rPr>
          <w:rFonts w:ascii="Times New Roman" w:hAnsi="Times New Roman" w:cs="Times New Roman"/>
          <w:sz w:val="24"/>
          <w:szCs w:val="24"/>
          <w:u w:val="single"/>
        </w:rPr>
      </w:pPr>
      <w:r w:rsidRPr="00B82B85">
        <w:rPr>
          <w:rFonts w:ascii="Times New Roman" w:hAnsi="Times New Roman" w:cs="Times New Roman"/>
          <w:sz w:val="24"/>
          <w:szCs w:val="24"/>
          <w:u w:val="single"/>
        </w:rPr>
        <w:t>Kompletny projekt budowlany i wykonawczy przed złożeniem wniosku o wydanie pozwolenia na budowę musi zostać zatwierdzony przez Zamawiającego.</w:t>
      </w:r>
    </w:p>
    <w:p w:rsidR="006C064F" w:rsidRDefault="006C064F" w:rsidP="00257CDF">
      <w:pPr>
        <w:autoSpaceDE w:val="0"/>
        <w:autoSpaceDN w:val="0"/>
        <w:adjustRightInd w:val="0"/>
        <w:spacing w:before="120" w:after="0" w:line="240" w:lineRule="auto"/>
        <w:rPr>
          <w:rFonts w:ascii="Times New Roman" w:hAnsi="Times New Roman" w:cs="Times New Roman"/>
          <w:b/>
          <w:bCs/>
          <w:sz w:val="24"/>
          <w:szCs w:val="24"/>
        </w:rPr>
      </w:pPr>
    </w:p>
    <w:p w:rsidR="006C064F" w:rsidRPr="008B20C5" w:rsidRDefault="006C064F" w:rsidP="00257CDF">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2.9. Inne ustalenia</w:t>
      </w:r>
      <w:r>
        <w:rPr>
          <w:rFonts w:ascii="Times New Roman" w:hAnsi="Times New Roman" w:cs="Times New Roman"/>
          <w:b/>
          <w:bCs/>
          <w:sz w:val="24"/>
          <w:szCs w:val="24"/>
        </w:rPr>
        <w:t>.</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Akceptacja projektu </w:t>
      </w:r>
      <w:r>
        <w:rPr>
          <w:rFonts w:ascii="Times New Roman" w:hAnsi="Times New Roman" w:cs="Times New Roman"/>
          <w:sz w:val="24"/>
          <w:szCs w:val="24"/>
        </w:rPr>
        <w:t xml:space="preserve">budowlanego oraz projektu wykonawczego </w:t>
      </w:r>
      <w:r w:rsidRPr="008B20C5">
        <w:rPr>
          <w:rFonts w:ascii="Times New Roman" w:hAnsi="Times New Roman" w:cs="Times New Roman"/>
          <w:sz w:val="24"/>
          <w:szCs w:val="24"/>
        </w:rPr>
        <w:t xml:space="preserve">przez Zamawiającego nie zwalnia Wykonawcy z odpowiedzialności za błędy projektowe lub niezgodność projektu ze stanem istniejącym. </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Przed realizacją robót w terenie na podstawie </w:t>
      </w:r>
      <w:r>
        <w:rPr>
          <w:rFonts w:ascii="Times New Roman" w:hAnsi="Times New Roman" w:cs="Times New Roman"/>
          <w:sz w:val="24"/>
          <w:szCs w:val="24"/>
        </w:rPr>
        <w:t>dokumentacji projektowej</w:t>
      </w:r>
      <w:r w:rsidRPr="008B20C5">
        <w:rPr>
          <w:rFonts w:ascii="Times New Roman" w:hAnsi="Times New Roman" w:cs="Times New Roman"/>
          <w:sz w:val="24"/>
          <w:szCs w:val="24"/>
        </w:rPr>
        <w:t xml:space="preserve"> Wykonawca </w:t>
      </w:r>
      <w:r>
        <w:rPr>
          <w:rFonts w:ascii="Times New Roman" w:hAnsi="Times New Roman" w:cs="Times New Roman"/>
          <w:sz w:val="24"/>
          <w:szCs w:val="24"/>
        </w:rPr>
        <w:t xml:space="preserve">winien </w:t>
      </w:r>
      <w:r w:rsidRPr="008B20C5">
        <w:rPr>
          <w:rFonts w:ascii="Times New Roman" w:hAnsi="Times New Roman" w:cs="Times New Roman"/>
          <w:sz w:val="24"/>
          <w:szCs w:val="24"/>
        </w:rPr>
        <w:t>uzyskać stosowne pozwolenia, ze</w:t>
      </w:r>
      <w:r>
        <w:rPr>
          <w:rFonts w:ascii="Times New Roman" w:hAnsi="Times New Roman" w:cs="Times New Roman"/>
          <w:sz w:val="24"/>
          <w:szCs w:val="24"/>
        </w:rPr>
        <w:t>zwolenia, a także zlecić kierowanie realizacją robót branżowych przez osoby posiadające stosowne uprawnienia budowlane</w:t>
      </w:r>
      <w:r w:rsidRPr="008B20C5">
        <w:rPr>
          <w:rFonts w:ascii="Times New Roman" w:hAnsi="Times New Roman" w:cs="Times New Roman"/>
          <w:sz w:val="24"/>
          <w:szCs w:val="24"/>
        </w:rPr>
        <w:t xml:space="preserve">, jeżeli takie </w:t>
      </w:r>
      <w:r>
        <w:rPr>
          <w:rFonts w:ascii="Times New Roman" w:hAnsi="Times New Roman" w:cs="Times New Roman"/>
          <w:sz w:val="24"/>
          <w:szCs w:val="24"/>
        </w:rPr>
        <w:t xml:space="preserve">wymagania </w:t>
      </w:r>
      <w:r w:rsidRPr="008B20C5">
        <w:rPr>
          <w:rFonts w:ascii="Times New Roman" w:hAnsi="Times New Roman" w:cs="Times New Roman"/>
          <w:sz w:val="24"/>
          <w:szCs w:val="24"/>
        </w:rPr>
        <w:t>wynikają z wcześniejszych uzgodnień na etapie projektowania.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B82B85">
        <w:rPr>
          <w:rFonts w:ascii="Times New Roman" w:hAnsi="Times New Roman" w:cs="Times New Roman"/>
          <w:sz w:val="24"/>
          <w:szCs w:val="24"/>
        </w:rPr>
        <w:t>Wykonawca będzie zobowiązany umową do przyjęcia odpowiedzialności od następstw i za wyniki swojej działalności w zakresie:</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organizacji robót budowlanych,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zabezpieczenia interesów osób trzecich,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ochrony środowiska,</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warunków bezpieczeństwa pracy,</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warunków bezpieczeństwa ruchu drogowego.</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 xml:space="preserve">Wyroby budowlane i materiały stosowane w zakresie wykonywanych robót budowlanych musza spełniać wymagania polskich przepisów, a Wykonawca będzie posiadał dokumenty potwierdzające wymagane parametry. </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Zamawiający przew</w:t>
      </w:r>
      <w:r>
        <w:rPr>
          <w:rFonts w:ascii="Times New Roman" w:hAnsi="Times New Roman" w:cs="Times New Roman"/>
          <w:sz w:val="24"/>
          <w:szCs w:val="24"/>
        </w:rPr>
        <w:t>iduje bieżącą kontrolę</w:t>
      </w:r>
      <w:r w:rsidRPr="008B20C5">
        <w:rPr>
          <w:rFonts w:ascii="Times New Roman" w:hAnsi="Times New Roman" w:cs="Times New Roman"/>
          <w:sz w:val="24"/>
          <w:szCs w:val="24"/>
        </w:rPr>
        <w:t xml:space="preserve"> wykonywanych robót budowlanych.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W celu za</w:t>
      </w:r>
      <w:r>
        <w:rPr>
          <w:rFonts w:ascii="Times New Roman" w:hAnsi="Times New Roman" w:cs="Times New Roman"/>
          <w:sz w:val="24"/>
          <w:szCs w:val="24"/>
        </w:rPr>
        <w:t>pewnienia współpracy z Wykonawcą</w:t>
      </w:r>
      <w:r w:rsidRPr="008B20C5">
        <w:rPr>
          <w:rFonts w:ascii="Times New Roman" w:hAnsi="Times New Roman" w:cs="Times New Roman"/>
          <w:sz w:val="24"/>
          <w:szCs w:val="24"/>
        </w:rPr>
        <w:t xml:space="preserve"> i prowadzenia kontroli wykonywanych</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robót oraz dokonywania odbiorów, Zamawiający przewiduje ustanowienie osoby</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upoważnionej do zarządzania realizacją</w:t>
      </w:r>
      <w:r w:rsidRPr="008B20C5">
        <w:rPr>
          <w:rFonts w:ascii="Times New Roman" w:hAnsi="Times New Roman" w:cs="Times New Roman"/>
          <w:sz w:val="24"/>
          <w:szCs w:val="24"/>
        </w:rPr>
        <w:t xml:space="preserve"> umowy tj. inspektora nadzoru.</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p>
    <w:p w:rsidR="006C064F" w:rsidRPr="00A10D23" w:rsidRDefault="006C064F" w:rsidP="00582662">
      <w:pPr>
        <w:autoSpaceDE w:val="0"/>
        <w:autoSpaceDN w:val="0"/>
        <w:adjustRightInd w:val="0"/>
        <w:spacing w:after="0" w:line="240" w:lineRule="auto"/>
        <w:rPr>
          <w:rFonts w:ascii="Times New Roman" w:hAnsi="Times New Roman" w:cs="Times New Roman"/>
          <w:sz w:val="24"/>
          <w:szCs w:val="24"/>
        </w:rPr>
      </w:pPr>
      <w:r w:rsidRPr="00E22D2C">
        <w:rPr>
          <w:rFonts w:ascii="Times New Roman" w:hAnsi="Times New Roman" w:cs="Times New Roman"/>
          <w:b/>
          <w:bCs/>
          <w:sz w:val="24"/>
          <w:szCs w:val="24"/>
          <w:u w:val="single"/>
        </w:rPr>
        <w:t>Uwaga:</w:t>
      </w:r>
      <w:r w:rsidRPr="00E22D2C">
        <w:rPr>
          <w:rFonts w:ascii="Times New Roman" w:hAnsi="Times New Roman" w:cs="Times New Roman"/>
          <w:sz w:val="24"/>
          <w:szCs w:val="24"/>
        </w:rPr>
        <w:t xml:space="preserve"> </w:t>
      </w:r>
      <w:r w:rsidRPr="00E22D2C">
        <w:rPr>
          <w:rFonts w:ascii="Times New Roman" w:hAnsi="Times New Roman" w:cs="Times New Roman"/>
          <w:sz w:val="24"/>
          <w:szCs w:val="24"/>
          <w:u w:val="single"/>
        </w:rPr>
        <w:t>Roboty budowlane prowadzone będą przez Wykonawcę w czynnym obiekcie Zamawiającego, w związku z tym Wykonawca powinien przewidzieć w trakcie realizacji przedmiotu umowy stosowne zabezpieczenia terenu wykonywania robót i pomieszczeń oraz stosowanie prawidłowej organizacji prac umożliwiające Zamawiającemu bezpieczne i niezakłócone korzystanie z obiektu. Wykonawca będzie zobowiązany do przestrzegania przepisów porządkowych obowiązujących na terenie obiektu Zamawiającego oraz do stosowania się w tym zakresie do poleceń upoważnionych przedstawicieli Zamawiającego</w:t>
      </w:r>
      <w:r w:rsidRPr="00E22D2C">
        <w:rPr>
          <w:rFonts w:ascii="Times New Roman" w:hAnsi="Times New Roman" w:cs="Times New Roman"/>
          <w:sz w:val="24"/>
          <w:szCs w:val="24"/>
        </w:rPr>
        <w:t>.</w:t>
      </w:r>
    </w:p>
    <w:p w:rsidR="006C064F" w:rsidRPr="008B20C5" w:rsidRDefault="006C064F" w:rsidP="00257CDF">
      <w:pPr>
        <w:autoSpaceDE w:val="0"/>
        <w:autoSpaceDN w:val="0"/>
        <w:adjustRightInd w:val="0"/>
        <w:spacing w:before="24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II. CZĘŚĆ INFORMACYJNA PROGRAMU</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FUNKCJONALNO-UŻYTKOWEGO</w:t>
      </w:r>
      <w:r>
        <w:rPr>
          <w:rFonts w:ascii="Times New Roman" w:hAnsi="Times New Roman" w:cs="Times New Roman"/>
          <w:b/>
          <w:bCs/>
          <w:sz w:val="24"/>
          <w:szCs w:val="24"/>
        </w:rPr>
        <w:t>.</w:t>
      </w:r>
    </w:p>
    <w:p w:rsidR="006C064F" w:rsidRPr="008B20C5" w:rsidRDefault="006C064F" w:rsidP="00B84B0B">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1. Dokumenty potwierdzające zgodność zamierzenia budowlanego z wymaganiami</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wynikającymi z odrębnych przepisów</w:t>
      </w:r>
      <w:r>
        <w:rPr>
          <w:rFonts w:ascii="Times New Roman" w:hAnsi="Times New Roman" w:cs="Times New Roman"/>
          <w:b/>
          <w:bCs/>
          <w:sz w:val="24"/>
          <w:szCs w:val="24"/>
        </w:rPr>
        <w: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Wykonawca we własnym zakresie pozyska wszelkie niezbędne dokumenty potwierdzające zgodność zamierzenia budowlanego z wymaganiami wynikającymi z odrębnych przepisów</w:t>
      </w:r>
      <w:r>
        <w:rPr>
          <w:rFonts w:ascii="Times New Roman" w:hAnsi="Times New Roman" w:cs="Times New Roman"/>
          <w:sz w:val="24"/>
          <w:szCs w:val="24"/>
        </w:rPr>
        <w:t>, w tym wypis i wyrys z miejscowego planu zagospodarowania przestrzennego</w:t>
      </w:r>
      <w:r w:rsidRPr="008B20C5">
        <w:rPr>
          <w:rFonts w:ascii="Times New Roman" w:hAnsi="Times New Roman" w:cs="Times New Roman"/>
          <w:sz w:val="24"/>
          <w:szCs w:val="24"/>
        </w:rPr>
        <w:t>.</w:t>
      </w:r>
    </w:p>
    <w:p w:rsidR="006C064F" w:rsidRPr="008B20C5" w:rsidRDefault="006C064F" w:rsidP="00B84B0B">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2. Oświadczenie Zamawiającego stwierdzające jego prawo do dysponowania</w:t>
      </w:r>
    </w:p>
    <w:p w:rsidR="006C064F" w:rsidRPr="008B20C5" w:rsidRDefault="006C064F" w:rsidP="00582662">
      <w:pPr>
        <w:autoSpaceDE w:val="0"/>
        <w:autoSpaceDN w:val="0"/>
        <w:adjustRightInd w:val="0"/>
        <w:spacing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nieruchomością na cele budowlane</w:t>
      </w:r>
      <w:r>
        <w:rPr>
          <w:rFonts w:ascii="Times New Roman" w:hAnsi="Times New Roman" w:cs="Times New Roman"/>
          <w:b/>
          <w:bCs/>
          <w:sz w:val="24"/>
          <w:szCs w:val="24"/>
        </w:rPr>
        <w:t>.</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sidRPr="008B20C5">
        <w:rPr>
          <w:rFonts w:ascii="Times New Roman" w:hAnsi="Times New Roman" w:cs="Times New Roman"/>
          <w:sz w:val="24"/>
          <w:szCs w:val="24"/>
        </w:rPr>
        <w:t>Zamawiający po podpisaniu umowy udostępni Wykonawcy oświadczenie stwierdzające prawo do dysponowania nieruchomością na cele budowlane.</w:t>
      </w:r>
    </w:p>
    <w:p w:rsidR="006C064F" w:rsidRPr="008B20C5" w:rsidRDefault="006C064F" w:rsidP="004B78EF">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3. Informacja o dokumentach pozostających w dyspozycji Zamawiającego.</w:t>
      </w:r>
    </w:p>
    <w:p w:rsidR="006C064F" w:rsidRPr="008B20C5"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8B20C5">
        <w:rPr>
          <w:rFonts w:ascii="Times New Roman" w:hAnsi="Times New Roman" w:cs="Times New Roman"/>
          <w:sz w:val="24"/>
          <w:szCs w:val="24"/>
        </w:rPr>
        <w:t>świadczenie stwierdzające prawo do dysponowania nieruchomością na cele budowlane</w:t>
      </w:r>
      <w:r>
        <w:rPr>
          <w:rFonts w:ascii="Times New Roman" w:hAnsi="Times New Roman" w:cs="Times New Roman"/>
          <w:sz w:val="24"/>
          <w:szCs w:val="24"/>
        </w:rPr>
        <w:t>.</w:t>
      </w:r>
    </w:p>
    <w:p w:rsidR="006C064F" w:rsidRPr="00C52E99" w:rsidRDefault="006C064F" w:rsidP="00B84B0B">
      <w:pPr>
        <w:autoSpaceDE w:val="0"/>
        <w:autoSpaceDN w:val="0"/>
        <w:adjustRightInd w:val="0"/>
        <w:spacing w:before="120" w:after="0" w:line="240" w:lineRule="auto"/>
        <w:rPr>
          <w:rFonts w:ascii="Times New Roman" w:hAnsi="Times New Roman" w:cs="Times New Roman"/>
          <w:b/>
          <w:bCs/>
          <w:sz w:val="24"/>
          <w:szCs w:val="24"/>
        </w:rPr>
      </w:pPr>
      <w:r w:rsidRPr="006D187C">
        <w:rPr>
          <w:rFonts w:ascii="Times New Roman" w:hAnsi="Times New Roman" w:cs="Times New Roman"/>
          <w:b/>
          <w:bCs/>
          <w:sz w:val="24"/>
          <w:szCs w:val="24"/>
        </w:rPr>
        <w:t xml:space="preserve">4. </w:t>
      </w:r>
      <w:r w:rsidRPr="00C52E99">
        <w:rPr>
          <w:rFonts w:ascii="Times New Roman" w:hAnsi="Times New Roman" w:cs="Times New Roman"/>
          <w:b/>
          <w:bCs/>
          <w:sz w:val="24"/>
          <w:szCs w:val="24"/>
        </w:rPr>
        <w:t>Przepisy prawne i normy związane z projektowaniem i wykonaniem zamierzenia</w:t>
      </w: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r w:rsidRPr="00C52E99">
        <w:rPr>
          <w:rFonts w:ascii="Times New Roman" w:hAnsi="Times New Roman" w:cs="Times New Roman"/>
          <w:b/>
          <w:bCs/>
          <w:sz w:val="24"/>
          <w:szCs w:val="24"/>
        </w:rPr>
        <w:t>budowlanego.</w:t>
      </w: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Pr="006D187C" w:rsidRDefault="006C064F" w:rsidP="006B1106">
      <w:pPr>
        <w:pStyle w:val="Styl"/>
        <w:jc w:val="both"/>
      </w:pPr>
      <w:r w:rsidRPr="006D187C">
        <w:t>Projekt budowlany, projekty wykonawcze i specyfikacje techniczne wykonania i odbioru robót należy wykonać zgodnie z obowiązującymi przepisami:</w:t>
      </w:r>
    </w:p>
    <w:p w:rsidR="006C064F" w:rsidRPr="006D187C" w:rsidRDefault="006C064F" w:rsidP="006B1106">
      <w:pPr>
        <w:pStyle w:val="Styl"/>
        <w:numPr>
          <w:ilvl w:val="0"/>
          <w:numId w:val="2"/>
        </w:numPr>
        <w:ind w:left="284" w:hanging="284"/>
        <w:jc w:val="both"/>
      </w:pPr>
      <w:r w:rsidRPr="006D187C">
        <w:t xml:space="preserve"> Ustawy z dnia 7 lipca 1994r. Prawo budowlane (</w:t>
      </w:r>
      <w:r>
        <w:t xml:space="preserve">t.j. </w:t>
      </w:r>
      <w:r w:rsidRPr="006D187C">
        <w:t>Dz.U. z 201</w:t>
      </w:r>
      <w:r>
        <w:t>6</w:t>
      </w:r>
      <w:r w:rsidRPr="006D187C">
        <w:t xml:space="preserve">r. poz. </w:t>
      </w:r>
      <w:r>
        <w:t>290</w:t>
      </w:r>
      <w:r w:rsidRPr="006D187C">
        <w:t xml:space="preserve"> z późn.zm.) i przepisami wykonawczymi do tej ustawy.</w:t>
      </w:r>
    </w:p>
    <w:p w:rsidR="006C064F" w:rsidRPr="006D187C" w:rsidRDefault="006C064F" w:rsidP="006B1106">
      <w:pPr>
        <w:pStyle w:val="Styl"/>
        <w:numPr>
          <w:ilvl w:val="0"/>
          <w:numId w:val="2"/>
        </w:numPr>
        <w:ind w:left="284" w:hanging="284"/>
        <w:jc w:val="both"/>
      </w:pPr>
      <w:r w:rsidRPr="006D187C">
        <w:t xml:space="preserve">Rozporządzenia Ministra Transportu, Budownictwa i Gospodarki  Morskiej z 25 kwietnia 2012r. w sprawie szczegółowego zakresu i formy projektu budowlanego (Dz.U. poz. 462  z późniejszymi zmianami). </w:t>
      </w:r>
    </w:p>
    <w:p w:rsidR="006C064F" w:rsidRPr="006D187C" w:rsidRDefault="006C064F" w:rsidP="006B1106">
      <w:pPr>
        <w:pStyle w:val="Styl"/>
        <w:numPr>
          <w:ilvl w:val="0"/>
          <w:numId w:val="2"/>
        </w:numPr>
        <w:ind w:left="284" w:hanging="284"/>
        <w:jc w:val="both"/>
      </w:pPr>
      <w:r w:rsidRPr="006D187C">
        <w:t xml:space="preserve">Rozporządzenia Ministra Infrastruktury z dnia 2 września 2004r. w sprawie szczegółowego zakresu i formy dokumentacji projektowej,  specyfikacji technicznych wykonania i odbioru robót budowlanych oraz programu  funkcjonalno – użytkowego (t.j. Dz.U. z 2013r., poz. 1129). </w:t>
      </w:r>
    </w:p>
    <w:p w:rsidR="006C064F" w:rsidRPr="006D187C" w:rsidRDefault="006C064F" w:rsidP="006B1106">
      <w:pPr>
        <w:pStyle w:val="Styl"/>
        <w:numPr>
          <w:ilvl w:val="0"/>
          <w:numId w:val="2"/>
        </w:numPr>
        <w:ind w:left="284" w:hanging="284"/>
        <w:jc w:val="both"/>
      </w:pPr>
      <w:r w:rsidRPr="006D187C">
        <w:t>Ustawy z dnia 24 sierpnia 1991r. o ochronie przeciwpożarowej (</w:t>
      </w:r>
      <w:r>
        <w:t xml:space="preserve">t.j. </w:t>
      </w:r>
      <w:r w:rsidRPr="006D187C">
        <w:t xml:space="preserve">Dz.U. z </w:t>
      </w:r>
      <w:r>
        <w:t>2017r.</w:t>
      </w:r>
      <w:r w:rsidRPr="006D187C">
        <w:t xml:space="preserve">, poz. </w:t>
      </w:r>
      <w:r>
        <w:t>736</w:t>
      </w:r>
      <w:r w:rsidRPr="006D187C">
        <w:t>) i przepisami wykonawczymi do tej ustawy.</w:t>
      </w:r>
    </w:p>
    <w:p w:rsidR="006C064F" w:rsidRPr="006D187C" w:rsidRDefault="006C064F" w:rsidP="006B1106">
      <w:pPr>
        <w:pStyle w:val="Styl"/>
        <w:numPr>
          <w:ilvl w:val="0"/>
          <w:numId w:val="2"/>
        </w:numPr>
        <w:ind w:left="284" w:hanging="284"/>
        <w:jc w:val="both"/>
      </w:pPr>
      <w:r w:rsidRPr="006D187C">
        <w:t>Rozporządzenia Ministra Infrastruktury z 23 czerwca 2003r. w sprawie informacji dotyczącej bezpieczeństwa i ochrony zdrowia oraz planu bezpieczeństwa i ochrony zdrowia (Dz.U. Nr 120 z 2003r., poz. 1126).</w:t>
      </w:r>
    </w:p>
    <w:p w:rsidR="006C064F" w:rsidRPr="006D187C" w:rsidRDefault="006C064F" w:rsidP="006B1106">
      <w:pPr>
        <w:pStyle w:val="ListParagraph"/>
        <w:numPr>
          <w:ilvl w:val="0"/>
          <w:numId w:val="2"/>
        </w:numPr>
        <w:spacing w:line="240" w:lineRule="auto"/>
        <w:ind w:left="284" w:hanging="284"/>
        <w:jc w:val="both"/>
        <w:rPr>
          <w:rFonts w:ascii="Times New Roman" w:hAnsi="Times New Roman" w:cs="Times New Roman"/>
          <w:sz w:val="24"/>
          <w:szCs w:val="24"/>
        </w:rPr>
      </w:pPr>
      <w:r w:rsidRPr="006D187C">
        <w:rPr>
          <w:rFonts w:ascii="Times New Roman" w:hAnsi="Times New Roman" w:cs="Times New Roman"/>
          <w:sz w:val="24"/>
          <w:szCs w:val="24"/>
        </w:rPr>
        <w:t>Projekt budowlany i projekty wykonawcze muszą być kompletne, być wykonane zgodnie z postanowieniami ustawy Prawo budowlane i przepisów wykonawczych do ustawy, obejmować wszystkie branże i zawierać rozwiązania optymalne i konieczne z punktu widzenia celu jakiemu mają służyć.</w:t>
      </w:r>
    </w:p>
    <w:p w:rsidR="006C064F" w:rsidRDefault="006C064F" w:rsidP="004519FC">
      <w:pPr>
        <w:pStyle w:val="Styl"/>
        <w:spacing w:line="288" w:lineRule="auto"/>
        <w:ind w:right="-1"/>
        <w:jc w:val="both"/>
        <w:rPr>
          <w:rFonts w:ascii="Calibri" w:hAnsi="Calibri" w:cs="Calibri"/>
        </w:rPr>
      </w:pPr>
    </w:p>
    <w:p w:rsidR="006C064F" w:rsidRPr="006D187C" w:rsidRDefault="006C064F" w:rsidP="006B1106">
      <w:pPr>
        <w:pStyle w:val="Styl"/>
        <w:ind w:right="-1"/>
        <w:jc w:val="both"/>
      </w:pPr>
      <w:r w:rsidRPr="007B0CD8">
        <w:t>Wyroby budowlane</w:t>
      </w:r>
      <w:r w:rsidRPr="006D187C">
        <w:t xml:space="preserve"> powinny odpowiadać co do jakości wymaganiom określonym:</w:t>
      </w:r>
    </w:p>
    <w:p w:rsidR="006C064F" w:rsidRPr="006D187C" w:rsidRDefault="006C064F" w:rsidP="006B1106">
      <w:pPr>
        <w:pStyle w:val="Styl"/>
        <w:numPr>
          <w:ilvl w:val="0"/>
          <w:numId w:val="3"/>
        </w:numPr>
        <w:ind w:left="284" w:hanging="284"/>
        <w:jc w:val="both"/>
      </w:pPr>
      <w:r w:rsidRPr="006D187C">
        <w:t>Ustawą z dnia 7 lipca 1994r. Prawo budowlane (</w:t>
      </w:r>
      <w:r>
        <w:t xml:space="preserve">tj. </w:t>
      </w:r>
      <w:r w:rsidRPr="006D187C">
        <w:t>Dz.U. z 201</w:t>
      </w:r>
      <w:r>
        <w:t>6</w:t>
      </w:r>
      <w:r w:rsidRPr="006D187C">
        <w:t xml:space="preserve">r. poz. </w:t>
      </w:r>
      <w:r>
        <w:t>290</w:t>
      </w:r>
      <w:r w:rsidRPr="006D187C">
        <w:t xml:space="preserve"> z późn.zm.) </w:t>
      </w:r>
      <w:r>
        <w:t xml:space="preserve">     </w:t>
      </w:r>
      <w:r w:rsidRPr="006D187C">
        <w:t>i przepisami wykonawczymi do tej ustawy.</w:t>
      </w:r>
    </w:p>
    <w:p w:rsidR="006C064F" w:rsidRPr="006D187C" w:rsidRDefault="006C064F" w:rsidP="006B1106">
      <w:pPr>
        <w:pStyle w:val="Styl"/>
        <w:numPr>
          <w:ilvl w:val="0"/>
          <w:numId w:val="3"/>
        </w:numPr>
        <w:ind w:left="284" w:right="-1" w:hanging="284"/>
        <w:jc w:val="both"/>
      </w:pPr>
      <w:r w:rsidRPr="006D187C">
        <w:t>Ustawą z dnia 16 kwietnia 2004 roku o wyrobach budowlanych (</w:t>
      </w:r>
      <w:r>
        <w:t xml:space="preserve">tj. </w:t>
      </w:r>
      <w:r w:rsidRPr="006D187C">
        <w:t xml:space="preserve">Dz. U. </w:t>
      </w:r>
      <w:r>
        <w:t>z 2014r.</w:t>
      </w:r>
      <w:r w:rsidRPr="006D187C">
        <w:t>, poz. 88</w:t>
      </w:r>
      <w:r>
        <w:t>3</w:t>
      </w:r>
      <w:r w:rsidRPr="006D187C">
        <w:t xml:space="preserve"> z późn. zm. ). </w:t>
      </w:r>
    </w:p>
    <w:p w:rsidR="006C064F" w:rsidRPr="006D187C" w:rsidRDefault="006C064F" w:rsidP="006B1106">
      <w:pPr>
        <w:pStyle w:val="Styl"/>
        <w:numPr>
          <w:ilvl w:val="0"/>
          <w:numId w:val="3"/>
        </w:numPr>
        <w:ind w:left="284" w:right="-1" w:hanging="284"/>
        <w:jc w:val="both"/>
      </w:pPr>
      <w:r w:rsidRPr="006D187C">
        <w:t>Wymaganiom określonym dla wyrobów dopuszczonych do obrotu i stosowania w budownictwie zgodnie z art. 10 ustawy Prawo Budowlane.</w:t>
      </w:r>
    </w:p>
    <w:p w:rsidR="006C064F" w:rsidRPr="006D187C" w:rsidRDefault="006C064F" w:rsidP="006B1106">
      <w:pPr>
        <w:pStyle w:val="Styl"/>
        <w:numPr>
          <w:ilvl w:val="0"/>
          <w:numId w:val="3"/>
        </w:numPr>
        <w:ind w:left="284" w:right="-1" w:hanging="284"/>
        <w:jc w:val="both"/>
      </w:pPr>
      <w:r w:rsidRPr="006D187C">
        <w:t xml:space="preserve"> Polskimi Normami.</w:t>
      </w:r>
    </w:p>
    <w:p w:rsidR="006C064F" w:rsidRPr="006D187C" w:rsidRDefault="006C064F" w:rsidP="006B1106">
      <w:pPr>
        <w:pStyle w:val="Styl"/>
        <w:numPr>
          <w:ilvl w:val="0"/>
          <w:numId w:val="3"/>
        </w:numPr>
        <w:ind w:left="284" w:right="-1" w:hanging="284"/>
        <w:jc w:val="both"/>
      </w:pPr>
      <w:r w:rsidRPr="006D187C">
        <w:t>Wymaganiom jakościowym, które są zawarte w innych aktach prawnych, a które regulują wykonanie przedmiotu niniejszego zamówienia.</w:t>
      </w:r>
    </w:p>
    <w:p w:rsidR="006C064F" w:rsidRDefault="006C064F" w:rsidP="00DC7E4B">
      <w:pPr>
        <w:autoSpaceDE w:val="0"/>
        <w:autoSpaceDN w:val="0"/>
        <w:adjustRightInd w:val="0"/>
        <w:spacing w:after="0" w:line="240" w:lineRule="auto"/>
        <w:rPr>
          <w:rFonts w:ascii="Times New Roman" w:hAnsi="Times New Roman" w:cs="Times New Roman"/>
          <w:sz w:val="24"/>
          <w:szCs w:val="24"/>
        </w:rPr>
      </w:pPr>
    </w:p>
    <w:p w:rsidR="006C064F" w:rsidRPr="008B20C5" w:rsidRDefault="006C064F" w:rsidP="006B1106">
      <w:pPr>
        <w:autoSpaceDE w:val="0"/>
        <w:autoSpaceDN w:val="0"/>
        <w:adjustRightInd w:val="0"/>
        <w:spacing w:before="120"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Wykonawca na bieżąco winien uwzględniać zmiany w/w rozporządzeniach, ustawach</w:t>
      </w:r>
    </w:p>
    <w:p w:rsidR="006C064F" w:rsidRPr="008B20C5" w:rsidRDefault="006C064F" w:rsidP="006B1106">
      <w:pPr>
        <w:autoSpaceDE w:val="0"/>
        <w:autoSpaceDN w:val="0"/>
        <w:adjustRightInd w:val="0"/>
        <w:spacing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 xml:space="preserve">przepisach itp. oraz uwzględniać je </w:t>
      </w:r>
      <w:r>
        <w:rPr>
          <w:rFonts w:ascii="Times New Roman" w:hAnsi="Times New Roman" w:cs="Times New Roman"/>
          <w:b/>
          <w:bCs/>
          <w:sz w:val="24"/>
          <w:szCs w:val="24"/>
        </w:rPr>
        <w:t>przy</w:t>
      </w:r>
      <w:r w:rsidRPr="008B20C5">
        <w:rPr>
          <w:rFonts w:ascii="Times New Roman" w:hAnsi="Times New Roman" w:cs="Times New Roman"/>
          <w:b/>
          <w:bCs/>
          <w:sz w:val="24"/>
          <w:szCs w:val="24"/>
        </w:rPr>
        <w:t xml:space="preserve"> opracowaniu dokumentacji projektowej oraz</w:t>
      </w:r>
    </w:p>
    <w:p w:rsidR="006C064F" w:rsidRDefault="006C064F" w:rsidP="006B1106">
      <w:pPr>
        <w:autoSpaceDE w:val="0"/>
        <w:autoSpaceDN w:val="0"/>
        <w:adjustRightInd w:val="0"/>
        <w:spacing w:after="0" w:line="240" w:lineRule="auto"/>
        <w:rPr>
          <w:rFonts w:ascii="Times New Roman" w:hAnsi="Times New Roman" w:cs="Times New Roman"/>
          <w:b/>
          <w:bCs/>
          <w:sz w:val="24"/>
          <w:szCs w:val="24"/>
        </w:rPr>
      </w:pPr>
      <w:r w:rsidRPr="008B20C5">
        <w:rPr>
          <w:rFonts w:ascii="Times New Roman" w:hAnsi="Times New Roman" w:cs="Times New Roman"/>
          <w:b/>
          <w:bCs/>
          <w:sz w:val="24"/>
          <w:szCs w:val="24"/>
        </w:rPr>
        <w:t>podczas prowadzenia robót.</w:t>
      </w: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6C064F" w:rsidRDefault="006C064F" w:rsidP="00582662">
      <w:pPr>
        <w:autoSpaceDE w:val="0"/>
        <w:autoSpaceDN w:val="0"/>
        <w:adjustRightInd w:val="0"/>
        <w:spacing w:after="0" w:line="240" w:lineRule="auto"/>
        <w:rPr>
          <w:rFonts w:ascii="Times New Roman" w:hAnsi="Times New Roman" w:cs="Times New Roman"/>
          <w:b/>
          <w:bCs/>
          <w:sz w:val="24"/>
          <w:szCs w:val="24"/>
        </w:rPr>
      </w:pP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Opracował:</w:t>
      </w:r>
    </w:p>
    <w:p w:rsidR="006C064F"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Paweł Wątły</w:t>
      </w:r>
    </w:p>
    <w:p w:rsidR="006C064F" w:rsidRPr="007B0CD8" w:rsidRDefault="006C064F" w:rsidP="005826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13.06.2017r.</w:t>
      </w:r>
    </w:p>
    <w:sectPr w:rsidR="006C064F" w:rsidRPr="007B0CD8" w:rsidSect="0001332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64F" w:rsidRDefault="006C064F" w:rsidP="00DA798F">
      <w:pPr>
        <w:spacing w:after="0" w:line="240" w:lineRule="auto"/>
      </w:pPr>
      <w:r>
        <w:separator/>
      </w:r>
    </w:p>
  </w:endnote>
  <w:endnote w:type="continuationSeparator" w:id="0">
    <w:p w:rsidR="006C064F" w:rsidRDefault="006C064F" w:rsidP="00DA7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4F" w:rsidRDefault="006C064F" w:rsidP="00BC1BB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C064F" w:rsidRDefault="006C064F" w:rsidP="00594A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64F" w:rsidRDefault="006C064F" w:rsidP="00DA798F">
      <w:pPr>
        <w:spacing w:after="0" w:line="240" w:lineRule="auto"/>
      </w:pPr>
      <w:r>
        <w:separator/>
      </w:r>
    </w:p>
  </w:footnote>
  <w:footnote w:type="continuationSeparator" w:id="0">
    <w:p w:rsidR="006C064F" w:rsidRDefault="006C064F" w:rsidP="00DA79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4C6B"/>
    <w:multiLevelType w:val="multilevel"/>
    <w:tmpl w:val="ECD09A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BB03B7"/>
    <w:multiLevelType w:val="hybridMultilevel"/>
    <w:tmpl w:val="F0F0E074"/>
    <w:lvl w:ilvl="0" w:tplc="57E433A2">
      <w:start w:val="1"/>
      <w:numFmt w:val="decimal"/>
      <w:lvlText w:val="%1."/>
      <w:lvlJc w:val="left"/>
      <w:pPr>
        <w:ind w:left="3194" w:hanging="360"/>
      </w:pPr>
      <w:rPr>
        <w:rFonts w:ascii="Calibri" w:eastAsia="Times New Roman" w:hAnsi="Calibri"/>
      </w:rPr>
    </w:lvl>
    <w:lvl w:ilvl="1" w:tplc="04150019">
      <w:start w:val="1"/>
      <w:numFmt w:val="lowerLetter"/>
      <w:lvlText w:val="%2."/>
      <w:lvlJc w:val="left"/>
      <w:pPr>
        <w:ind w:left="3914" w:hanging="360"/>
      </w:pPr>
    </w:lvl>
    <w:lvl w:ilvl="2" w:tplc="0415001B">
      <w:start w:val="1"/>
      <w:numFmt w:val="lowerRoman"/>
      <w:lvlText w:val="%3."/>
      <w:lvlJc w:val="right"/>
      <w:pPr>
        <w:ind w:left="4634" w:hanging="180"/>
      </w:pPr>
    </w:lvl>
    <w:lvl w:ilvl="3" w:tplc="0415000F">
      <w:start w:val="1"/>
      <w:numFmt w:val="decimal"/>
      <w:lvlText w:val="%4."/>
      <w:lvlJc w:val="left"/>
      <w:pPr>
        <w:ind w:left="5354" w:hanging="360"/>
      </w:pPr>
    </w:lvl>
    <w:lvl w:ilvl="4" w:tplc="04150019">
      <w:start w:val="1"/>
      <w:numFmt w:val="lowerLetter"/>
      <w:lvlText w:val="%5."/>
      <w:lvlJc w:val="left"/>
      <w:pPr>
        <w:ind w:left="6074" w:hanging="360"/>
      </w:pPr>
    </w:lvl>
    <w:lvl w:ilvl="5" w:tplc="0415001B">
      <w:start w:val="1"/>
      <w:numFmt w:val="lowerRoman"/>
      <w:lvlText w:val="%6."/>
      <w:lvlJc w:val="right"/>
      <w:pPr>
        <w:ind w:left="6794" w:hanging="180"/>
      </w:pPr>
    </w:lvl>
    <w:lvl w:ilvl="6" w:tplc="0415000F">
      <w:start w:val="1"/>
      <w:numFmt w:val="decimal"/>
      <w:lvlText w:val="%7."/>
      <w:lvlJc w:val="left"/>
      <w:pPr>
        <w:ind w:left="7514" w:hanging="360"/>
      </w:pPr>
    </w:lvl>
    <w:lvl w:ilvl="7" w:tplc="04150019">
      <w:start w:val="1"/>
      <w:numFmt w:val="lowerLetter"/>
      <w:lvlText w:val="%8."/>
      <w:lvlJc w:val="left"/>
      <w:pPr>
        <w:ind w:left="8234" w:hanging="360"/>
      </w:pPr>
    </w:lvl>
    <w:lvl w:ilvl="8" w:tplc="0415001B">
      <w:start w:val="1"/>
      <w:numFmt w:val="lowerRoman"/>
      <w:lvlText w:val="%9."/>
      <w:lvlJc w:val="right"/>
      <w:pPr>
        <w:ind w:left="8954" w:hanging="180"/>
      </w:pPr>
    </w:lvl>
  </w:abstractNum>
  <w:abstractNum w:abstractNumId="2">
    <w:nsid w:val="3A2A0D25"/>
    <w:multiLevelType w:val="hybridMultilevel"/>
    <w:tmpl w:val="48FC5884"/>
    <w:lvl w:ilvl="0" w:tplc="04BE4004">
      <w:start w:val="1"/>
      <w:numFmt w:val="decimal"/>
      <w:lvlText w:val="%1."/>
      <w:lvlJc w:val="left"/>
      <w:pPr>
        <w:ind w:left="1779" w:hanging="360"/>
      </w:pPr>
      <w:rPr>
        <w:rFonts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117"/>
    <w:rsid w:val="00011773"/>
    <w:rsid w:val="0001238F"/>
    <w:rsid w:val="0001332C"/>
    <w:rsid w:val="000149F7"/>
    <w:rsid w:val="00023795"/>
    <w:rsid w:val="00025ACE"/>
    <w:rsid w:val="000264A0"/>
    <w:rsid w:val="0002679D"/>
    <w:rsid w:val="00032661"/>
    <w:rsid w:val="00032EDF"/>
    <w:rsid w:val="00041337"/>
    <w:rsid w:val="0004293D"/>
    <w:rsid w:val="00045B71"/>
    <w:rsid w:val="0005197C"/>
    <w:rsid w:val="00052FB1"/>
    <w:rsid w:val="0005491F"/>
    <w:rsid w:val="000557A4"/>
    <w:rsid w:val="00076DE2"/>
    <w:rsid w:val="00094A70"/>
    <w:rsid w:val="000C0017"/>
    <w:rsid w:val="000C0956"/>
    <w:rsid w:val="000C1B0A"/>
    <w:rsid w:val="000C7B83"/>
    <w:rsid w:val="000D1445"/>
    <w:rsid w:val="000E35A2"/>
    <w:rsid w:val="000F483D"/>
    <w:rsid w:val="00102571"/>
    <w:rsid w:val="001036D2"/>
    <w:rsid w:val="0010424A"/>
    <w:rsid w:val="001070D1"/>
    <w:rsid w:val="001202E1"/>
    <w:rsid w:val="00132F0A"/>
    <w:rsid w:val="00135A42"/>
    <w:rsid w:val="00140051"/>
    <w:rsid w:val="001433CC"/>
    <w:rsid w:val="00143F5B"/>
    <w:rsid w:val="00151782"/>
    <w:rsid w:val="00151A48"/>
    <w:rsid w:val="001531F4"/>
    <w:rsid w:val="00153E34"/>
    <w:rsid w:val="00154E98"/>
    <w:rsid w:val="00155B3B"/>
    <w:rsid w:val="0015614F"/>
    <w:rsid w:val="00166F53"/>
    <w:rsid w:val="00173491"/>
    <w:rsid w:val="00176255"/>
    <w:rsid w:val="001A3B04"/>
    <w:rsid w:val="001A4601"/>
    <w:rsid w:val="001B4D15"/>
    <w:rsid w:val="001B6E80"/>
    <w:rsid w:val="001D0AAE"/>
    <w:rsid w:val="001E698D"/>
    <w:rsid w:val="001F1190"/>
    <w:rsid w:val="001F6E7B"/>
    <w:rsid w:val="00207E11"/>
    <w:rsid w:val="0021348D"/>
    <w:rsid w:val="00220D2D"/>
    <w:rsid w:val="0022478A"/>
    <w:rsid w:val="0024367E"/>
    <w:rsid w:val="0025109C"/>
    <w:rsid w:val="00252CC4"/>
    <w:rsid w:val="00255A9C"/>
    <w:rsid w:val="00257CDF"/>
    <w:rsid w:val="00270705"/>
    <w:rsid w:val="00274BB6"/>
    <w:rsid w:val="00276A36"/>
    <w:rsid w:val="00282790"/>
    <w:rsid w:val="002A4768"/>
    <w:rsid w:val="002C44E9"/>
    <w:rsid w:val="002D3B84"/>
    <w:rsid w:val="002D5F63"/>
    <w:rsid w:val="002D75CB"/>
    <w:rsid w:val="002E373E"/>
    <w:rsid w:val="002F1845"/>
    <w:rsid w:val="002F49B2"/>
    <w:rsid w:val="00316020"/>
    <w:rsid w:val="00323918"/>
    <w:rsid w:val="00323AAA"/>
    <w:rsid w:val="00330197"/>
    <w:rsid w:val="00333AEF"/>
    <w:rsid w:val="003461FC"/>
    <w:rsid w:val="00350E4C"/>
    <w:rsid w:val="003534C8"/>
    <w:rsid w:val="003539FA"/>
    <w:rsid w:val="00363B4C"/>
    <w:rsid w:val="0038712C"/>
    <w:rsid w:val="00391483"/>
    <w:rsid w:val="00393C18"/>
    <w:rsid w:val="00396F36"/>
    <w:rsid w:val="003A21A5"/>
    <w:rsid w:val="003A2E07"/>
    <w:rsid w:val="003A79D2"/>
    <w:rsid w:val="003B3A5C"/>
    <w:rsid w:val="003B68CF"/>
    <w:rsid w:val="003D49B9"/>
    <w:rsid w:val="003D6C67"/>
    <w:rsid w:val="003E21D3"/>
    <w:rsid w:val="003E2B55"/>
    <w:rsid w:val="003E3453"/>
    <w:rsid w:val="003E4022"/>
    <w:rsid w:val="00410052"/>
    <w:rsid w:val="00412201"/>
    <w:rsid w:val="00425C0F"/>
    <w:rsid w:val="00426AA8"/>
    <w:rsid w:val="00427117"/>
    <w:rsid w:val="00430159"/>
    <w:rsid w:val="00441C78"/>
    <w:rsid w:val="00447578"/>
    <w:rsid w:val="004519FC"/>
    <w:rsid w:val="00455120"/>
    <w:rsid w:val="004629F4"/>
    <w:rsid w:val="00465AD7"/>
    <w:rsid w:val="004A29A5"/>
    <w:rsid w:val="004A5EA7"/>
    <w:rsid w:val="004B579F"/>
    <w:rsid w:val="004B78EF"/>
    <w:rsid w:val="004D43FA"/>
    <w:rsid w:val="004E2EA7"/>
    <w:rsid w:val="004F1270"/>
    <w:rsid w:val="004F4059"/>
    <w:rsid w:val="004F6BF1"/>
    <w:rsid w:val="0050104F"/>
    <w:rsid w:val="00502817"/>
    <w:rsid w:val="00514C4F"/>
    <w:rsid w:val="00522A8F"/>
    <w:rsid w:val="00527AC1"/>
    <w:rsid w:val="0055585D"/>
    <w:rsid w:val="00560C76"/>
    <w:rsid w:val="00562B92"/>
    <w:rsid w:val="005643CD"/>
    <w:rsid w:val="00565E2B"/>
    <w:rsid w:val="00567E68"/>
    <w:rsid w:val="00580789"/>
    <w:rsid w:val="00582662"/>
    <w:rsid w:val="00591993"/>
    <w:rsid w:val="00591E05"/>
    <w:rsid w:val="00594AFE"/>
    <w:rsid w:val="00596C73"/>
    <w:rsid w:val="005A1BC0"/>
    <w:rsid w:val="005A7040"/>
    <w:rsid w:val="005B4776"/>
    <w:rsid w:val="005D2198"/>
    <w:rsid w:val="005D59FD"/>
    <w:rsid w:val="005E0ED3"/>
    <w:rsid w:val="005E58E2"/>
    <w:rsid w:val="005F06EC"/>
    <w:rsid w:val="005F614D"/>
    <w:rsid w:val="00606813"/>
    <w:rsid w:val="006106D7"/>
    <w:rsid w:val="0061165F"/>
    <w:rsid w:val="00613266"/>
    <w:rsid w:val="006179C4"/>
    <w:rsid w:val="006218DF"/>
    <w:rsid w:val="00621E44"/>
    <w:rsid w:val="0063072E"/>
    <w:rsid w:val="0063343D"/>
    <w:rsid w:val="00651FCA"/>
    <w:rsid w:val="0067045D"/>
    <w:rsid w:val="006716B7"/>
    <w:rsid w:val="00684659"/>
    <w:rsid w:val="00692313"/>
    <w:rsid w:val="00692C20"/>
    <w:rsid w:val="00694202"/>
    <w:rsid w:val="006943C3"/>
    <w:rsid w:val="006A6F00"/>
    <w:rsid w:val="006B1106"/>
    <w:rsid w:val="006B3F54"/>
    <w:rsid w:val="006C064F"/>
    <w:rsid w:val="006C4F90"/>
    <w:rsid w:val="006C568D"/>
    <w:rsid w:val="006D083E"/>
    <w:rsid w:val="006D187C"/>
    <w:rsid w:val="006D3C66"/>
    <w:rsid w:val="006D4DA8"/>
    <w:rsid w:val="006F188B"/>
    <w:rsid w:val="006F2A00"/>
    <w:rsid w:val="007023F3"/>
    <w:rsid w:val="00722345"/>
    <w:rsid w:val="007378F6"/>
    <w:rsid w:val="0074263B"/>
    <w:rsid w:val="007556E2"/>
    <w:rsid w:val="00762640"/>
    <w:rsid w:val="00772AC3"/>
    <w:rsid w:val="00776ABE"/>
    <w:rsid w:val="00782B7E"/>
    <w:rsid w:val="007851C6"/>
    <w:rsid w:val="0079281C"/>
    <w:rsid w:val="00793AF8"/>
    <w:rsid w:val="00797BA8"/>
    <w:rsid w:val="007A27A4"/>
    <w:rsid w:val="007A3661"/>
    <w:rsid w:val="007B0CD8"/>
    <w:rsid w:val="007C3352"/>
    <w:rsid w:val="0082387C"/>
    <w:rsid w:val="00824AE0"/>
    <w:rsid w:val="008263C7"/>
    <w:rsid w:val="008336C2"/>
    <w:rsid w:val="00834B16"/>
    <w:rsid w:val="00841FC7"/>
    <w:rsid w:val="0084417E"/>
    <w:rsid w:val="008447CA"/>
    <w:rsid w:val="0084657B"/>
    <w:rsid w:val="00846DB9"/>
    <w:rsid w:val="00852D08"/>
    <w:rsid w:val="008623B3"/>
    <w:rsid w:val="00891094"/>
    <w:rsid w:val="008956D8"/>
    <w:rsid w:val="008A339D"/>
    <w:rsid w:val="008B20C5"/>
    <w:rsid w:val="008B4BE5"/>
    <w:rsid w:val="008F116D"/>
    <w:rsid w:val="009022CA"/>
    <w:rsid w:val="00903183"/>
    <w:rsid w:val="00906565"/>
    <w:rsid w:val="00914B24"/>
    <w:rsid w:val="0093428A"/>
    <w:rsid w:val="00943D89"/>
    <w:rsid w:val="00945556"/>
    <w:rsid w:val="00950890"/>
    <w:rsid w:val="00954EE3"/>
    <w:rsid w:val="0097046E"/>
    <w:rsid w:val="00977F04"/>
    <w:rsid w:val="00985A38"/>
    <w:rsid w:val="00985ECF"/>
    <w:rsid w:val="00987F30"/>
    <w:rsid w:val="0099613E"/>
    <w:rsid w:val="009A1213"/>
    <w:rsid w:val="009A1974"/>
    <w:rsid w:val="009B797F"/>
    <w:rsid w:val="009C1848"/>
    <w:rsid w:val="009C6472"/>
    <w:rsid w:val="009C69F9"/>
    <w:rsid w:val="009C782E"/>
    <w:rsid w:val="009D5EF2"/>
    <w:rsid w:val="009F055D"/>
    <w:rsid w:val="009F11A5"/>
    <w:rsid w:val="009F26E8"/>
    <w:rsid w:val="009F5DC6"/>
    <w:rsid w:val="00A02240"/>
    <w:rsid w:val="00A10D23"/>
    <w:rsid w:val="00A15787"/>
    <w:rsid w:val="00A26784"/>
    <w:rsid w:val="00A32079"/>
    <w:rsid w:val="00A61A73"/>
    <w:rsid w:val="00A6320B"/>
    <w:rsid w:val="00A65D49"/>
    <w:rsid w:val="00A67720"/>
    <w:rsid w:val="00A761BE"/>
    <w:rsid w:val="00A8158C"/>
    <w:rsid w:val="00AA2296"/>
    <w:rsid w:val="00AB0E47"/>
    <w:rsid w:val="00AB189D"/>
    <w:rsid w:val="00AB5D53"/>
    <w:rsid w:val="00AC0769"/>
    <w:rsid w:val="00AD36E2"/>
    <w:rsid w:val="00AD3B28"/>
    <w:rsid w:val="00AF1902"/>
    <w:rsid w:val="00AF4D03"/>
    <w:rsid w:val="00AF7142"/>
    <w:rsid w:val="00B000FE"/>
    <w:rsid w:val="00B11FC3"/>
    <w:rsid w:val="00B175F9"/>
    <w:rsid w:val="00B30C58"/>
    <w:rsid w:val="00B37D05"/>
    <w:rsid w:val="00B42437"/>
    <w:rsid w:val="00B436FA"/>
    <w:rsid w:val="00B51D33"/>
    <w:rsid w:val="00B53FA0"/>
    <w:rsid w:val="00B67AB2"/>
    <w:rsid w:val="00B71E40"/>
    <w:rsid w:val="00B7335A"/>
    <w:rsid w:val="00B750B1"/>
    <w:rsid w:val="00B82B85"/>
    <w:rsid w:val="00B84B0B"/>
    <w:rsid w:val="00B973E2"/>
    <w:rsid w:val="00BB1B16"/>
    <w:rsid w:val="00BB4F02"/>
    <w:rsid w:val="00BC1BB8"/>
    <w:rsid w:val="00BC4F53"/>
    <w:rsid w:val="00BD35D2"/>
    <w:rsid w:val="00BD7A45"/>
    <w:rsid w:val="00BE7200"/>
    <w:rsid w:val="00BF2CCA"/>
    <w:rsid w:val="00BF784F"/>
    <w:rsid w:val="00C07B9F"/>
    <w:rsid w:val="00C12182"/>
    <w:rsid w:val="00C12E2C"/>
    <w:rsid w:val="00C2668C"/>
    <w:rsid w:val="00C353BE"/>
    <w:rsid w:val="00C45567"/>
    <w:rsid w:val="00C46A4C"/>
    <w:rsid w:val="00C52E99"/>
    <w:rsid w:val="00C57807"/>
    <w:rsid w:val="00C60D81"/>
    <w:rsid w:val="00C63865"/>
    <w:rsid w:val="00C64ECF"/>
    <w:rsid w:val="00C65B94"/>
    <w:rsid w:val="00C865C3"/>
    <w:rsid w:val="00C947B9"/>
    <w:rsid w:val="00C97BAC"/>
    <w:rsid w:val="00CA447E"/>
    <w:rsid w:val="00CA52C8"/>
    <w:rsid w:val="00CB396A"/>
    <w:rsid w:val="00CB5818"/>
    <w:rsid w:val="00CB5C62"/>
    <w:rsid w:val="00CC5D9E"/>
    <w:rsid w:val="00CC7C4A"/>
    <w:rsid w:val="00CD1FFE"/>
    <w:rsid w:val="00CE0B7E"/>
    <w:rsid w:val="00CE420C"/>
    <w:rsid w:val="00CF0D1C"/>
    <w:rsid w:val="00CF0F54"/>
    <w:rsid w:val="00CF5B8D"/>
    <w:rsid w:val="00D005A1"/>
    <w:rsid w:val="00D05AC7"/>
    <w:rsid w:val="00D2064F"/>
    <w:rsid w:val="00D20F49"/>
    <w:rsid w:val="00D30029"/>
    <w:rsid w:val="00D40429"/>
    <w:rsid w:val="00D40938"/>
    <w:rsid w:val="00D422CE"/>
    <w:rsid w:val="00D43DB9"/>
    <w:rsid w:val="00D44C37"/>
    <w:rsid w:val="00D563A9"/>
    <w:rsid w:val="00D712D2"/>
    <w:rsid w:val="00D74866"/>
    <w:rsid w:val="00D77DB6"/>
    <w:rsid w:val="00DA054D"/>
    <w:rsid w:val="00DA32A7"/>
    <w:rsid w:val="00DA5AAA"/>
    <w:rsid w:val="00DA798F"/>
    <w:rsid w:val="00DB73FD"/>
    <w:rsid w:val="00DC0A07"/>
    <w:rsid w:val="00DC1F15"/>
    <w:rsid w:val="00DC53F3"/>
    <w:rsid w:val="00DC6623"/>
    <w:rsid w:val="00DC73D6"/>
    <w:rsid w:val="00DC77AD"/>
    <w:rsid w:val="00DC7CE5"/>
    <w:rsid w:val="00DC7E4B"/>
    <w:rsid w:val="00DE33C0"/>
    <w:rsid w:val="00DE553D"/>
    <w:rsid w:val="00DE5E0B"/>
    <w:rsid w:val="00DE7AE7"/>
    <w:rsid w:val="00DF1471"/>
    <w:rsid w:val="00DF4EB9"/>
    <w:rsid w:val="00E00E68"/>
    <w:rsid w:val="00E00EBC"/>
    <w:rsid w:val="00E03906"/>
    <w:rsid w:val="00E04574"/>
    <w:rsid w:val="00E12A21"/>
    <w:rsid w:val="00E22D2C"/>
    <w:rsid w:val="00E22EE3"/>
    <w:rsid w:val="00E23B48"/>
    <w:rsid w:val="00E25968"/>
    <w:rsid w:val="00E30C5E"/>
    <w:rsid w:val="00E31808"/>
    <w:rsid w:val="00E44CF7"/>
    <w:rsid w:val="00E472D7"/>
    <w:rsid w:val="00E721BE"/>
    <w:rsid w:val="00E80670"/>
    <w:rsid w:val="00E81F09"/>
    <w:rsid w:val="00E8577B"/>
    <w:rsid w:val="00E86B72"/>
    <w:rsid w:val="00E919CE"/>
    <w:rsid w:val="00E91C0A"/>
    <w:rsid w:val="00EA168C"/>
    <w:rsid w:val="00EA6912"/>
    <w:rsid w:val="00EB114B"/>
    <w:rsid w:val="00EB2765"/>
    <w:rsid w:val="00EB406F"/>
    <w:rsid w:val="00EC3D7A"/>
    <w:rsid w:val="00EC583B"/>
    <w:rsid w:val="00EC5C53"/>
    <w:rsid w:val="00ED6AC7"/>
    <w:rsid w:val="00EE17A1"/>
    <w:rsid w:val="00EE69DA"/>
    <w:rsid w:val="00EF2B6E"/>
    <w:rsid w:val="00EF4A0E"/>
    <w:rsid w:val="00EF4B0C"/>
    <w:rsid w:val="00F04157"/>
    <w:rsid w:val="00F127DC"/>
    <w:rsid w:val="00F15248"/>
    <w:rsid w:val="00F34BCA"/>
    <w:rsid w:val="00F3672E"/>
    <w:rsid w:val="00F41E1A"/>
    <w:rsid w:val="00F431FD"/>
    <w:rsid w:val="00F50FF7"/>
    <w:rsid w:val="00F54FD2"/>
    <w:rsid w:val="00F56896"/>
    <w:rsid w:val="00F77C46"/>
    <w:rsid w:val="00F84FEF"/>
    <w:rsid w:val="00FA11E6"/>
    <w:rsid w:val="00FA1C26"/>
    <w:rsid w:val="00FA331D"/>
    <w:rsid w:val="00FB4584"/>
    <w:rsid w:val="00FC040C"/>
    <w:rsid w:val="00FC0AF1"/>
    <w:rsid w:val="00FD0977"/>
    <w:rsid w:val="00FD5DEC"/>
    <w:rsid w:val="00FE2AD8"/>
    <w:rsid w:val="00FE4EA4"/>
    <w:rsid w:val="00FE59F1"/>
    <w:rsid w:val="00FE71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2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585D"/>
    <w:pPr>
      <w:ind w:left="720"/>
    </w:pPr>
  </w:style>
  <w:style w:type="paragraph" w:styleId="BalloonText">
    <w:name w:val="Balloon Text"/>
    <w:basedOn w:val="Normal"/>
    <w:link w:val="BalloonTextChar"/>
    <w:uiPriority w:val="99"/>
    <w:semiHidden/>
    <w:rsid w:val="00F04157"/>
    <w:pPr>
      <w:spacing w:after="0" w:line="240" w:lineRule="auto"/>
    </w:pPr>
    <w:rPr>
      <w:rFonts w:ascii="Tahoma" w:hAnsi="Tahoma" w:cs="Tahoma"/>
      <w:sz w:val="16"/>
      <w:szCs w:val="16"/>
      <w:lang w:eastAsia="pl-PL"/>
    </w:rPr>
  </w:style>
  <w:style w:type="character" w:customStyle="1" w:styleId="BalloonTextChar">
    <w:name w:val="Balloon Text Char"/>
    <w:basedOn w:val="DefaultParagraphFont"/>
    <w:link w:val="BalloonText"/>
    <w:uiPriority w:val="99"/>
    <w:semiHidden/>
    <w:locked/>
    <w:rsid w:val="00F04157"/>
    <w:rPr>
      <w:rFonts w:ascii="Tahoma" w:hAnsi="Tahoma" w:cs="Tahoma"/>
      <w:sz w:val="16"/>
      <w:szCs w:val="16"/>
    </w:rPr>
  </w:style>
  <w:style w:type="paragraph" w:styleId="FootnoteText">
    <w:name w:val="footnote text"/>
    <w:basedOn w:val="Normal"/>
    <w:link w:val="FootnoteTextChar"/>
    <w:uiPriority w:val="99"/>
    <w:semiHidden/>
    <w:rsid w:val="00DA798F"/>
    <w:pPr>
      <w:spacing w:after="0" w:line="240" w:lineRule="auto"/>
    </w:pPr>
    <w:rPr>
      <w:sz w:val="20"/>
      <w:szCs w:val="20"/>
      <w:lang w:eastAsia="pl-PL"/>
    </w:rPr>
  </w:style>
  <w:style w:type="character" w:customStyle="1" w:styleId="FootnoteTextChar">
    <w:name w:val="Footnote Text Char"/>
    <w:basedOn w:val="DefaultParagraphFont"/>
    <w:link w:val="FootnoteText"/>
    <w:uiPriority w:val="99"/>
    <w:semiHidden/>
    <w:locked/>
    <w:rsid w:val="00DA798F"/>
    <w:rPr>
      <w:sz w:val="20"/>
      <w:szCs w:val="20"/>
    </w:rPr>
  </w:style>
  <w:style w:type="character" w:styleId="FootnoteReference">
    <w:name w:val="footnote reference"/>
    <w:basedOn w:val="DefaultParagraphFont"/>
    <w:uiPriority w:val="99"/>
    <w:semiHidden/>
    <w:rsid w:val="00DA798F"/>
    <w:rPr>
      <w:vertAlign w:val="superscript"/>
    </w:rPr>
  </w:style>
  <w:style w:type="paragraph" w:styleId="Footer">
    <w:name w:val="footer"/>
    <w:basedOn w:val="Normal"/>
    <w:link w:val="FooterChar"/>
    <w:uiPriority w:val="99"/>
    <w:rsid w:val="00594AFE"/>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3E2B55"/>
    <w:rPr>
      <w:lang w:eastAsia="en-US"/>
    </w:rPr>
  </w:style>
  <w:style w:type="character" w:styleId="PageNumber">
    <w:name w:val="page number"/>
    <w:basedOn w:val="DefaultParagraphFont"/>
    <w:uiPriority w:val="99"/>
    <w:rsid w:val="00594AFE"/>
  </w:style>
  <w:style w:type="paragraph" w:customStyle="1" w:styleId="Styl">
    <w:name w:val="Styl"/>
    <w:uiPriority w:val="99"/>
    <w:rsid w:val="006D187C"/>
    <w:pPr>
      <w:widowControl w:val="0"/>
      <w:autoSpaceDE w:val="0"/>
      <w:autoSpaceDN w:val="0"/>
      <w:adjustRightInd w:val="0"/>
    </w:pPr>
    <w:rPr>
      <w:rFonts w:ascii="Times New Roman" w:eastAsia="Times New Roman" w:hAnsi="Times New Roman"/>
      <w:sz w:val="24"/>
      <w:szCs w:val="24"/>
    </w:rPr>
  </w:style>
  <w:style w:type="paragraph" w:styleId="NormalWeb">
    <w:name w:val="Normal (Web)"/>
    <w:basedOn w:val="Normal"/>
    <w:uiPriority w:val="99"/>
    <w:rsid w:val="00FC0AF1"/>
    <w:pPr>
      <w:spacing w:before="280" w:after="280" w:line="240" w:lineRule="auto"/>
    </w:pPr>
    <w:rPr>
      <w:sz w:val="24"/>
      <w:szCs w:val="24"/>
      <w:lang w:eastAsia="ar-SA"/>
    </w:rPr>
  </w:style>
  <w:style w:type="paragraph" w:styleId="BodyText">
    <w:name w:val="Body Text"/>
    <w:basedOn w:val="Normal"/>
    <w:link w:val="BodyTextChar"/>
    <w:uiPriority w:val="99"/>
    <w:rsid w:val="000C0956"/>
    <w:pPr>
      <w:spacing w:after="120" w:line="240" w:lineRule="auto"/>
    </w:pPr>
    <w:rPr>
      <w:sz w:val="24"/>
      <w:szCs w:val="24"/>
      <w:lang w:eastAsia="pl-PL"/>
    </w:rPr>
  </w:style>
  <w:style w:type="character" w:customStyle="1" w:styleId="BodyTextChar">
    <w:name w:val="Body Text Char"/>
    <w:basedOn w:val="DefaultParagraphFont"/>
    <w:link w:val="BodyText"/>
    <w:uiPriority w:val="99"/>
    <w:semiHidden/>
    <w:locked/>
    <w:rsid w:val="00F127DC"/>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14</Pages>
  <Words>4746</Words>
  <Characters>28476</Characters>
  <Application>Microsoft Office Outlook</Application>
  <DocSecurity>0</DocSecurity>
  <Lines>0</Lines>
  <Paragraphs>0</Paragraphs>
  <ScaleCrop>false</ScaleCrop>
  <Company>Policja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Policja</dc:creator>
  <cp:keywords/>
  <dc:description/>
  <cp:lastModifiedBy>INW</cp:lastModifiedBy>
  <cp:revision>2</cp:revision>
  <cp:lastPrinted>2017-05-08T07:42:00Z</cp:lastPrinted>
  <dcterms:created xsi:type="dcterms:W3CDTF">2017-06-13T05:38:00Z</dcterms:created>
  <dcterms:modified xsi:type="dcterms:W3CDTF">2017-06-13T05:38:00Z</dcterms:modified>
</cp:coreProperties>
</file>