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83" w:rsidRPr="003E2B64" w:rsidRDefault="003D5183" w:rsidP="003D51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 w:rsidRPr="003E2B6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 xml:space="preserve">Informacja z otwarcia ofert </w:t>
      </w:r>
      <w:r w:rsidR="009D0AB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 xml:space="preserve"> wstępnych</w:t>
      </w:r>
    </w:p>
    <w:p w:rsidR="003D5183" w:rsidRPr="003D5183" w:rsidRDefault="006E2B55" w:rsidP="003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222 ust 5 ustawy z dnia 11 września 2019 r. Prawo zamówień publicznych (</w:t>
      </w:r>
      <w:proofErr w:type="spellStart"/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26AE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26AE3">
        <w:rPr>
          <w:rFonts w:ascii="Times New Roman" w:eastAsia="Times New Roman" w:hAnsi="Times New Roman" w:cs="Times New Roman"/>
          <w:sz w:val="24"/>
          <w:szCs w:val="24"/>
          <w:lang w:eastAsia="pl-PL"/>
        </w:rPr>
        <w:t>710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Zamawiający zamieszcza informację z otwarcia ofert 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wstępnych 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złożonych w postępowaniu prowadzonym w trybie </w:t>
      </w:r>
      <w:r w:rsidR="00A31095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podstawowym z możliwością negocjacji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na:</w:t>
      </w:r>
    </w:p>
    <w:p w:rsidR="003D5183" w:rsidRPr="003E2B64" w:rsidRDefault="00C46B1D" w:rsidP="003D51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KOB- dostawa i montaż mobilnego boiska piłkarskiego w Kwidzynie przy ul. Sportowej 6</w:t>
      </w: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Otwarcie ofert nastąpiło w dniu </w:t>
      </w:r>
      <w:r w:rsidR="00A310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6E2B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bookmarkStart w:id="0" w:name="_GoBack"/>
      <w:bookmarkEnd w:id="0"/>
      <w:r w:rsidR="00A310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</w:t>
      </w:r>
      <w:r w:rsidR="005C71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6038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.2023</w:t>
      </w:r>
      <w:r w:rsidR="007C7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o godz. 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7C5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7C5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zamawiającego: 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 Kwidzyn, Warszawska 19, 82-500 Kwidzyn</w:t>
      </w: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2. Do upływu terminu składania ofert złożone zostały następujące oferty:</w:t>
      </w:r>
    </w:p>
    <w:p w:rsidR="00301B04" w:rsidRDefault="00A31095" w:rsidP="003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NR 1</w:t>
      </w:r>
    </w:p>
    <w:p w:rsidR="00603810" w:rsidRPr="00A31095" w:rsidRDefault="00603810" w:rsidP="00603810">
      <w:pPr>
        <w:pStyle w:val="Nagwek1"/>
        <w:spacing w:before="0" w:beforeAutospacing="0" w:after="0" w:afterAutospacing="0"/>
        <w:rPr>
          <w:b w:val="0"/>
          <w:sz w:val="24"/>
          <w:szCs w:val="24"/>
        </w:rPr>
      </w:pPr>
      <w:r w:rsidRPr="00A31095">
        <w:rPr>
          <w:sz w:val="24"/>
          <w:szCs w:val="24"/>
        </w:rPr>
        <w:t>Wykonawc</w:t>
      </w:r>
      <w:r w:rsidR="00A31095" w:rsidRPr="00A31095">
        <w:rPr>
          <w:sz w:val="24"/>
          <w:szCs w:val="24"/>
        </w:rPr>
        <w:t>a</w:t>
      </w:r>
      <w:r w:rsidRPr="00A31095">
        <w:rPr>
          <w:b w:val="0"/>
          <w:sz w:val="24"/>
          <w:szCs w:val="24"/>
        </w:rPr>
        <w:t xml:space="preserve">: </w:t>
      </w:r>
      <w:r w:rsidR="006E2B55">
        <w:rPr>
          <w:b w:val="0"/>
          <w:sz w:val="24"/>
          <w:szCs w:val="24"/>
        </w:rPr>
        <w:t>Smart Soccer Sp. z o.o., Owsiana 2, 64-500 Szamotuły</w:t>
      </w:r>
    </w:p>
    <w:p w:rsidR="00603810" w:rsidRPr="00A31095" w:rsidRDefault="00A31095" w:rsidP="00603810">
      <w:pPr>
        <w:pStyle w:val="Tekstpodstawowy2"/>
        <w:spacing w:after="0" w:line="240" w:lineRule="auto"/>
        <w:jc w:val="both"/>
      </w:pPr>
      <w:r>
        <w:rPr>
          <w:b/>
        </w:rPr>
        <w:t xml:space="preserve">Cena oferty </w:t>
      </w:r>
      <w:r w:rsidR="00603810" w:rsidRPr="00A31095">
        <w:rPr>
          <w:b/>
        </w:rPr>
        <w:t xml:space="preserve"> brutto: </w:t>
      </w:r>
      <w:r w:rsidR="006E2B55">
        <w:t>204.180,00</w:t>
      </w:r>
      <w:r w:rsidR="00603810" w:rsidRPr="00A31095">
        <w:t xml:space="preserve"> zł</w:t>
      </w:r>
    </w:p>
    <w:p w:rsidR="00603810" w:rsidRPr="00A31095" w:rsidRDefault="00603810" w:rsidP="00603810">
      <w:pPr>
        <w:pStyle w:val="Tekstpodstawowy2"/>
        <w:spacing w:after="0" w:line="240" w:lineRule="auto"/>
        <w:jc w:val="both"/>
      </w:pPr>
      <w:r w:rsidRPr="00A31095">
        <w:rPr>
          <w:b/>
        </w:rPr>
        <w:t xml:space="preserve">Termin </w:t>
      </w:r>
      <w:r w:rsidR="00C46B1D">
        <w:rPr>
          <w:b/>
        </w:rPr>
        <w:t>płatności</w:t>
      </w:r>
      <w:r w:rsidR="009D0AB1">
        <w:rPr>
          <w:b/>
        </w:rPr>
        <w:t>:</w:t>
      </w:r>
      <w:r w:rsidRPr="00A31095">
        <w:rPr>
          <w:b/>
        </w:rPr>
        <w:t xml:space="preserve"> </w:t>
      </w:r>
      <w:r w:rsidRPr="009D0AB1">
        <w:t xml:space="preserve"> </w:t>
      </w:r>
      <w:r w:rsidR="006E2B55">
        <w:t>14</w:t>
      </w:r>
      <w:r w:rsidRPr="00A31095">
        <w:t xml:space="preserve"> dni kalendarzowych</w:t>
      </w:r>
    </w:p>
    <w:p w:rsidR="00603810" w:rsidRPr="00A31095" w:rsidRDefault="00A31095" w:rsidP="00603810">
      <w:pPr>
        <w:pStyle w:val="Nagwek1"/>
        <w:spacing w:before="0" w:beforeAutospacing="0" w:after="0" w:afterAutospacing="0"/>
        <w:rPr>
          <w:sz w:val="24"/>
          <w:szCs w:val="24"/>
        </w:rPr>
      </w:pPr>
      <w:r w:rsidRPr="00A31095">
        <w:rPr>
          <w:sz w:val="24"/>
          <w:szCs w:val="24"/>
        </w:rPr>
        <w:t xml:space="preserve">Okres gwarancji:   </w:t>
      </w:r>
      <w:r w:rsidR="006E2B55">
        <w:rPr>
          <w:b w:val="0"/>
          <w:sz w:val="24"/>
          <w:szCs w:val="24"/>
        </w:rPr>
        <w:t>36</w:t>
      </w:r>
      <w:r w:rsidR="009D0AB1" w:rsidRPr="009D0AB1">
        <w:rPr>
          <w:b w:val="0"/>
          <w:sz w:val="24"/>
          <w:szCs w:val="24"/>
        </w:rPr>
        <w:t xml:space="preserve"> </w:t>
      </w:r>
      <w:r w:rsidRPr="009D0AB1">
        <w:rPr>
          <w:b w:val="0"/>
          <w:sz w:val="24"/>
          <w:szCs w:val="24"/>
        </w:rPr>
        <w:t>miesięcy</w:t>
      </w:r>
    </w:p>
    <w:p w:rsidR="00603810" w:rsidRPr="00045BF4" w:rsidRDefault="00603810" w:rsidP="00603810">
      <w:pPr>
        <w:pStyle w:val="Nagwek1"/>
        <w:spacing w:before="0" w:beforeAutospacing="0" w:after="0" w:afterAutospacing="0"/>
        <w:rPr>
          <w:sz w:val="24"/>
          <w:szCs w:val="24"/>
          <w:highlight w:val="yellow"/>
        </w:rPr>
      </w:pPr>
    </w:p>
    <w:sectPr w:rsidR="00603810" w:rsidRPr="00045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762" w:rsidRDefault="00032762" w:rsidP="00032762">
      <w:pPr>
        <w:spacing w:after="0" w:line="240" w:lineRule="auto"/>
      </w:pPr>
      <w:r>
        <w:separator/>
      </w:r>
    </w:p>
  </w:endnote>
  <w:endnote w:type="continuationSeparator" w:id="0">
    <w:p w:rsidR="00032762" w:rsidRDefault="00032762" w:rsidP="00032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762" w:rsidRDefault="00032762" w:rsidP="00032762">
      <w:pPr>
        <w:spacing w:after="0" w:line="240" w:lineRule="auto"/>
      </w:pPr>
      <w:r>
        <w:separator/>
      </w:r>
    </w:p>
  </w:footnote>
  <w:footnote w:type="continuationSeparator" w:id="0">
    <w:p w:rsidR="00032762" w:rsidRDefault="00032762" w:rsidP="000327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83"/>
    <w:rsid w:val="00032762"/>
    <w:rsid w:val="00034EFD"/>
    <w:rsid w:val="00035000"/>
    <w:rsid w:val="00045BF4"/>
    <w:rsid w:val="00126AE3"/>
    <w:rsid w:val="0014781C"/>
    <w:rsid w:val="002B3264"/>
    <w:rsid w:val="00301B04"/>
    <w:rsid w:val="003D5183"/>
    <w:rsid w:val="003E2B64"/>
    <w:rsid w:val="004941B5"/>
    <w:rsid w:val="005C7142"/>
    <w:rsid w:val="00603810"/>
    <w:rsid w:val="006E2B55"/>
    <w:rsid w:val="007C51EA"/>
    <w:rsid w:val="007C770A"/>
    <w:rsid w:val="00876701"/>
    <w:rsid w:val="00955271"/>
    <w:rsid w:val="009D0AB1"/>
    <w:rsid w:val="00A31095"/>
    <w:rsid w:val="00C46B1D"/>
    <w:rsid w:val="00CB4E0D"/>
    <w:rsid w:val="00DB2ABA"/>
    <w:rsid w:val="00E04924"/>
    <w:rsid w:val="00E85B1C"/>
    <w:rsid w:val="00F8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27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27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2762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6038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0381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27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27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2762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6038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0381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5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8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5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2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2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Milewska</dc:creator>
  <cp:lastModifiedBy>Iwona Milewska</cp:lastModifiedBy>
  <cp:revision>24</cp:revision>
  <cp:lastPrinted>2023-04-19T08:21:00Z</cp:lastPrinted>
  <dcterms:created xsi:type="dcterms:W3CDTF">2021-09-02T09:13:00Z</dcterms:created>
  <dcterms:modified xsi:type="dcterms:W3CDTF">2023-04-19T08:22:00Z</dcterms:modified>
</cp:coreProperties>
</file>