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D682" w14:textId="18A0AF40" w:rsidR="00FB7A1C" w:rsidRPr="00FB7A1C" w:rsidRDefault="0025427D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2.</w:t>
      </w:r>
      <w:r w:rsidR="00CB7948">
        <w:rPr>
          <w:rFonts w:ascii="Times New Roman" w:eastAsia="Times New Roman" w:hAnsi="Times New Roman" w:cs="Times New Roman"/>
          <w:color w:val="000000"/>
          <w:lang w:eastAsia="pl-PL"/>
        </w:rPr>
        <w:t>6</w:t>
      </w:r>
      <w:r w:rsidR="00FB7A1C"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 do SWZ </w:t>
      </w:r>
    </w:p>
    <w:p w14:paraId="37A5110B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3B8A6421" w14:textId="77777777" w:rsidR="0025427D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Nr postępowania 14</w:t>
      </w:r>
      <w:r w:rsidR="00FB7A1C"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/ZP/2024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2C5E72C" w14:textId="1A1ACAEA" w:rsidR="00FB7A1C" w:rsidRPr="00FB7A1C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Pakiet nr </w:t>
      </w:r>
      <w:r w:rsidR="00CB7948">
        <w:rPr>
          <w:rFonts w:ascii="Times New Roman" w:eastAsia="Times New Roman" w:hAnsi="Times New Roman" w:cs="Times New Roman"/>
          <w:b/>
          <w:color w:val="000000"/>
          <w:lang w:eastAsia="pl-PL"/>
        </w:rPr>
        <w:t>6</w:t>
      </w:r>
    </w:p>
    <w:p w14:paraId="0D426D76" w14:textId="7577B6E5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</w:t>
      </w:r>
      <w:r w:rsidR="0025427D">
        <w:rPr>
          <w:rFonts w:ascii="Times New Roman" w:eastAsia="Cambria" w:hAnsi="Times New Roman" w:cs="Times New Roman"/>
          <w:b/>
          <w:bCs/>
        </w:rPr>
        <w:t>nowienia ogólne</w:t>
      </w:r>
      <w:r w:rsidRPr="00FB7A1C">
        <w:rPr>
          <w:rFonts w:ascii="Times New Roman" w:eastAsia="Cambria" w:hAnsi="Times New Roman" w:cs="Times New Roman"/>
          <w:b/>
          <w:bCs/>
        </w:rPr>
        <w:t>:</w:t>
      </w:r>
    </w:p>
    <w:p w14:paraId="486DFF9D" w14:textId="556F401C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 xml:space="preserve">Przedmiotem zamówienia jest dostawa </w:t>
      </w:r>
      <w:r w:rsidR="00FB7ED1" w:rsidRPr="00FB7ED1">
        <w:rPr>
          <w:rFonts w:ascii="Times New Roman" w:hAnsi="Times New Roman" w:cs="Times New Roman"/>
          <w:color w:val="000000"/>
        </w:rPr>
        <w:t>o</w:t>
      </w:r>
      <w:r w:rsidR="00FB7ED1" w:rsidRPr="00FB7ED1">
        <w:rPr>
          <w:rFonts w:ascii="Times New Roman" w:hAnsi="Times New Roman" w:cs="Times New Roman"/>
          <w:color w:val="000000"/>
        </w:rPr>
        <w:t>pryskiwacz</w:t>
      </w:r>
      <w:r w:rsidR="00FB7ED1" w:rsidRPr="00FB7ED1">
        <w:rPr>
          <w:rFonts w:ascii="Times New Roman" w:hAnsi="Times New Roman" w:cs="Times New Roman"/>
          <w:color w:val="000000"/>
        </w:rPr>
        <w:t>a</w:t>
      </w:r>
      <w:r w:rsidR="00725D18">
        <w:rPr>
          <w:rFonts w:ascii="Times New Roman" w:hAnsi="Times New Roman" w:cs="Times New Roman"/>
          <w:color w:val="000000"/>
        </w:rPr>
        <w:t xml:space="preserve"> dogle</w:t>
      </w:r>
      <w:bookmarkStart w:id="0" w:name="_GoBack"/>
      <w:bookmarkEnd w:id="0"/>
      <w:r w:rsidR="00CB7948">
        <w:rPr>
          <w:rFonts w:ascii="Times New Roman" w:hAnsi="Times New Roman" w:cs="Times New Roman"/>
          <w:color w:val="000000"/>
        </w:rPr>
        <w:t>bowego</w:t>
      </w:r>
      <w:r w:rsidR="00FB7ED1" w:rsidRPr="00FB7ED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B7ED1">
        <w:rPr>
          <w:rFonts w:ascii="Times New Roman" w:eastAsia="Times New Roman" w:hAnsi="Times New Roman" w:cs="Times New Roman"/>
          <w:lang w:eastAsia="pl-PL"/>
        </w:rPr>
        <w:t>o parametrach</w:t>
      </w:r>
      <w:r w:rsidRPr="00FB7A1C">
        <w:rPr>
          <w:rFonts w:ascii="Times New Roman" w:eastAsia="Times New Roman" w:hAnsi="Times New Roman" w:cs="Times New Roman"/>
          <w:lang w:eastAsia="pl-PL"/>
        </w:rPr>
        <w:t xml:space="preserve"> technicznych zgodnych ze specyfikacją poniżej.</w:t>
      </w:r>
    </w:p>
    <w:p w14:paraId="331470BD" w14:textId="41FF3E7A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 xml:space="preserve">Wymagany jest sprzęt fabrycznie nowy, nieużywany, pełnowartościowy, wolny od wad prawnych oraz od wad fizycznych, w tym produkcyjnych, gotowy do użytku. </w:t>
      </w:r>
    </w:p>
    <w:p w14:paraId="3235BFE1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05BFC6EB" w:rsidR="00D25DE2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F7FAA">
        <w:rPr>
          <w:rFonts w:ascii="Times New Roman" w:hAnsi="Times New Roman" w:cs="Times New Roman"/>
        </w:rPr>
        <w:t xml:space="preserve">Szczegółowe warunki realizacji zamówienia oraz warunki płatności dla Pakietu nr </w:t>
      </w:r>
      <w:r w:rsidR="00CB7948">
        <w:rPr>
          <w:rFonts w:ascii="Times New Roman" w:hAnsi="Times New Roman" w:cs="Times New Roman"/>
        </w:rPr>
        <w:t>6</w:t>
      </w:r>
      <w:r w:rsidRPr="003F7FAA">
        <w:rPr>
          <w:rFonts w:ascii="Times New Roman" w:hAnsi="Times New Roman" w:cs="Times New Roman"/>
        </w:rPr>
        <w:t xml:space="preserve"> określa projekt umowy stanowiący Załącznik nr 4</w:t>
      </w:r>
      <w:r>
        <w:rPr>
          <w:rFonts w:ascii="Times New Roman" w:hAnsi="Times New Roman" w:cs="Times New Roman"/>
        </w:rPr>
        <w:t>.</w:t>
      </w:r>
      <w:r w:rsidR="002A32A7">
        <w:rPr>
          <w:rFonts w:ascii="Times New Roman" w:hAnsi="Times New Roman" w:cs="Times New Roman"/>
        </w:rPr>
        <w:t>2</w:t>
      </w:r>
      <w:r w:rsidRPr="003F7FAA">
        <w:rPr>
          <w:rFonts w:ascii="Times New Roman" w:hAnsi="Times New Roman" w:cs="Times New Roman"/>
        </w:rPr>
        <w:t xml:space="preserve"> do SWZ. </w:t>
      </w:r>
    </w:p>
    <w:p w14:paraId="3953744F" w14:textId="77777777" w:rsidR="00930D53" w:rsidRPr="00930D53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48570174" w14:textId="6AFD43A3" w:rsidR="00930D53" w:rsidRPr="00930D53" w:rsidRDefault="00FB7ED1" w:rsidP="0025427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Oferowany</w:t>
      </w:r>
      <w:r w:rsidR="00930D53">
        <w:rPr>
          <w:rFonts w:ascii="Times New Roman" w:hAnsi="Times New Roman" w:cs="Times New Roman"/>
          <w:b/>
          <w:color w:val="000000"/>
        </w:rPr>
        <w:t xml:space="preserve"> </w:t>
      </w:r>
      <w:r w:rsidRPr="00FB7ED1">
        <w:rPr>
          <w:rFonts w:ascii="Times New Roman" w:hAnsi="Times New Roman" w:cs="Times New Roman"/>
          <w:b/>
          <w:color w:val="000000"/>
        </w:rPr>
        <w:t xml:space="preserve">Opryskiwacz </w:t>
      </w:r>
      <w:r w:rsidR="00CB7948">
        <w:rPr>
          <w:rFonts w:ascii="Times New Roman" w:hAnsi="Times New Roman" w:cs="Times New Roman"/>
          <w:b/>
          <w:color w:val="000000"/>
        </w:rPr>
        <w:t>doglebowy</w:t>
      </w:r>
    </w:p>
    <w:p w14:paraId="056260E2" w14:textId="68446428" w:rsidR="0025427D" w:rsidRPr="00930D53" w:rsidRDefault="00930D53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930D53">
        <w:rPr>
          <w:rFonts w:ascii="Times New Roman" w:hAnsi="Times New Roman" w:cs="Times New Roman"/>
          <w:color w:val="000000"/>
        </w:rPr>
        <w:t xml:space="preserve"> </w:t>
      </w:r>
      <w:r w:rsidR="003A26A2">
        <w:rPr>
          <w:rFonts w:ascii="Times New Roman" w:eastAsia="Calibri" w:hAnsi="Times New Roman" w:cs="Times New Roman"/>
          <w:bCs/>
        </w:rPr>
        <w:t>Producent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p w14:paraId="5EB137F2" w14:textId="469C180C" w:rsidR="0025427D" w:rsidRPr="00930D53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Model</w:t>
      </w:r>
      <w:r w:rsidR="002A32A7">
        <w:rPr>
          <w:rFonts w:ascii="Times New Roman" w:eastAsia="Calibri" w:hAnsi="Times New Roman" w:cs="Times New Roman"/>
          <w:bCs/>
        </w:rPr>
        <w:t xml:space="preserve"> maszyny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tbl>
      <w:tblPr>
        <w:tblW w:w="93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68"/>
      </w:tblGrid>
      <w:tr w:rsidR="0025427D" w:rsidRPr="0025427D" w14:paraId="6A078859" w14:textId="77777777" w:rsidTr="00330487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25427D" w:rsidRDefault="00930D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Wykonawcy                   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 skreślić lub wstawić wartość</w:t>
            </w:r>
          </w:p>
        </w:tc>
      </w:tr>
      <w:tr w:rsidR="0025427D" w:rsidRPr="0025427D" w14:paraId="38156609" w14:textId="77777777" w:rsidTr="002A32A7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4881" w14:textId="23F360E0" w:rsidR="0025427D" w:rsidRPr="00013D19" w:rsidRDefault="00FB7ED1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E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maszyny – zawieszana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CC7" w14:textId="03921DED" w:rsidR="0025427D" w:rsidRPr="0025427D" w:rsidRDefault="00CC1F3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0D575D0" w14:textId="3828BEC8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5427D" w:rsidRPr="0025427D" w14:paraId="0BEF0A63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6DFA" w14:textId="3D1F5A0E" w:rsidR="0025427D" w:rsidRPr="00CB7948" w:rsidRDefault="00CB7948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7948">
              <w:rPr>
                <w:rFonts w:ascii="Times New Roman" w:hAnsi="Times New Roman" w:cs="Times New Roman"/>
                <w:sz w:val="20"/>
                <w:szCs w:val="20"/>
              </w:rPr>
              <w:t>Pojemność zbiornika na ciecz roboczą – 400 – 600 l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861" w14:textId="77777777" w:rsidR="00732EB3" w:rsidRDefault="002A32A7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49B6FC04" w14:textId="0EC8574C" w:rsidR="0025427D" w:rsidRPr="0025427D" w:rsidRDefault="002A32A7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73094A68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9594" w14:textId="2C5A52A6" w:rsidR="0025427D" w:rsidRPr="00013D19" w:rsidRDefault="00CB7948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79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sekcji roboczych belki – 8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7C9A" w14:textId="5A18BCD3" w:rsidR="002A32A7" w:rsidRDefault="002A32A7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7484970B" w14:textId="77777777" w:rsidR="003A1451" w:rsidRPr="0025427D" w:rsidRDefault="003A1451" w:rsidP="003A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03A2E27" w14:textId="551F798D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27D" w:rsidRPr="0025427D" w14:paraId="39352178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4DB6" w14:textId="4738AFEC" w:rsidR="0025427D" w:rsidRPr="00013D19" w:rsidRDefault="00CB7948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79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sekcji roboczej – krój tarczowy z przodu + redlica z dyszą opryskiwacza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BC8" w14:textId="77777777" w:rsid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13DC0D48" w14:textId="77777777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986F36B" w14:textId="1119D0F8" w:rsidR="0025427D" w:rsidRPr="0025427D" w:rsidRDefault="0025427D" w:rsidP="00FB7E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5427D" w:rsidRPr="0025427D" w14:paraId="6A6B8BE2" w14:textId="77777777" w:rsidTr="002A32A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EA43" w14:textId="1AB37311" w:rsidR="0025427D" w:rsidRPr="00013D19" w:rsidRDefault="00CB7948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B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Min. wydajność pompy – 100 l/min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20B5" w14:textId="77777777" w:rsidR="00732EB3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1D33E1D6" w14:textId="5CB5C472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5250A4" w:rsidRPr="0025427D" w14:paraId="3D8AAD04" w14:textId="77777777" w:rsidTr="003A145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7EBE" w14:textId="7BB31F2B" w:rsidR="005250A4" w:rsidRPr="00732EB3" w:rsidRDefault="00CB7948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948">
              <w:rPr>
                <w:rFonts w:ascii="Times New Roman" w:hAnsi="Times New Roman" w:cs="Times New Roman"/>
                <w:sz w:val="20"/>
                <w:szCs w:val="20"/>
              </w:rPr>
              <w:t>Zapotrzebowanie mocy – min. 35 KM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FD32" w14:textId="77777777" w:rsidR="00CB7948" w:rsidRPr="0025427D" w:rsidRDefault="00CB7948" w:rsidP="00CB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059EF0DB" w14:textId="365D388B" w:rsidR="005250A4" w:rsidRPr="0025427D" w:rsidRDefault="005250A4" w:rsidP="00FB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1451" w:rsidRPr="0025427D" w14:paraId="5653D215" w14:textId="77777777" w:rsidTr="003A145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59FB" w14:textId="4DC16840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AD87" w14:textId="7D3B1532" w:rsidR="003A1451" w:rsidRPr="00732EB3" w:rsidRDefault="00CB7948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948">
              <w:rPr>
                <w:rFonts w:ascii="Times New Roman" w:hAnsi="Times New Roman" w:cs="Times New Roman"/>
                <w:sz w:val="20"/>
                <w:szCs w:val="20"/>
              </w:rPr>
              <w:t>Min. głębokość pracy sekcji roboczej  - 20 cm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0F06A" w14:textId="77777777" w:rsidR="00CB7948" w:rsidRDefault="00CB7948" w:rsidP="00CB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1330E87D" w14:textId="45A3C097" w:rsidR="003A1451" w:rsidRDefault="00CB7948" w:rsidP="00CB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3A1451" w:rsidRPr="0025427D" w14:paraId="3F1D69FF" w14:textId="77777777" w:rsidTr="003A145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4DF3" w14:textId="67FBDD3F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5132" w14:textId="7D86AFEC" w:rsidR="003A1451" w:rsidRPr="00732EB3" w:rsidRDefault="00CB7948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948">
              <w:rPr>
                <w:rFonts w:ascii="Times New Roman" w:hAnsi="Times New Roman" w:cs="Times New Roman"/>
                <w:sz w:val="20"/>
                <w:szCs w:val="20"/>
              </w:rPr>
              <w:t>Szerokość max. sekcji roboczej – do 2500 mm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E2EF" w14:textId="77777777" w:rsidR="00CB7948" w:rsidRDefault="00CB7948" w:rsidP="00CB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03ADD6FD" w14:textId="418BC26A" w:rsidR="003A1451" w:rsidRDefault="00CB7948" w:rsidP="00CB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</w:tbl>
    <w:p w14:paraId="5404DFE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5A0DAD6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59C138A1" w14:textId="20DB0883" w:rsidR="00FB7A1C" w:rsidRPr="0025427D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2A32A7">
        <w:rPr>
          <w:rFonts w:ascii="Times New Roman" w:eastAsia="Times New Roman" w:hAnsi="Times New Roman" w:cs="Times New Roman"/>
          <w:bCs/>
          <w:lang w:eastAsia="pl-PL"/>
        </w:rPr>
        <w:t>12</w:t>
      </w:r>
      <w:r w:rsidR="00CC1F3D">
        <w:rPr>
          <w:rFonts w:ascii="Times New Roman" w:eastAsia="Times New Roman" w:hAnsi="Times New Roman" w:cs="Times New Roman"/>
          <w:bCs/>
          <w:lang w:eastAsia="pl-PL"/>
        </w:rPr>
        <w:t xml:space="preserve"> miesięcy</w:t>
      </w:r>
      <w:r w:rsidR="00FB7A1C"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4A662E2" w14:textId="259E6D1F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CB7948">
        <w:rPr>
          <w:rFonts w:ascii="Times New Roman" w:eastAsia="Times New Roman" w:hAnsi="Times New Roman" w:cs="Times New Roman"/>
          <w:bCs/>
          <w:lang w:eastAsia="pl-PL"/>
        </w:rPr>
        <w:t>42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 dni od dnia zawarcia umowy.</w:t>
      </w:r>
    </w:p>
    <w:p w14:paraId="290B5EBB" w14:textId="2A3D07FB" w:rsidR="00CC1F3D" w:rsidRPr="000A3153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Miejsce dostawy: </w:t>
      </w:r>
      <w:r w:rsidRPr="000A3153">
        <w:rPr>
          <w:rFonts w:ascii="Times New Roman" w:eastAsia="Times New Roman" w:hAnsi="Times New Roman" w:cs="Times New Roman"/>
          <w:lang w:eastAsia="pl-PL"/>
        </w:rPr>
        <w:t>PRACOWNIA GENETYKI I HODOWLI ROŚLIN SADOWNICZYCH</w:t>
      </w:r>
    </w:p>
    <w:p w14:paraId="5E2C759B" w14:textId="07B7548A" w:rsidR="00FB7A1C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A3153">
        <w:rPr>
          <w:rFonts w:ascii="Times New Roman" w:eastAsia="Times New Roman" w:hAnsi="Times New Roman" w:cs="Times New Roman"/>
          <w:lang w:eastAsia="pl-PL"/>
        </w:rPr>
        <w:t xml:space="preserve"> ul. </w:t>
      </w:r>
      <w:r w:rsidRPr="000A3153">
        <w:rPr>
          <w:rFonts w:ascii="Times New Roman" w:hAnsi="Times New Roman" w:cs="Times New Roman"/>
        </w:rPr>
        <w:t>Stanisława Rybickiego 16, 96 – 100 Skierniewice</w:t>
      </w:r>
    </w:p>
    <w:p w14:paraId="1F32E576" w14:textId="196277B3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sectPr w:rsidR="00930D53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B3A96" w14:textId="77777777" w:rsidR="006A471B" w:rsidRDefault="006A471B" w:rsidP="00FB7A1C">
      <w:pPr>
        <w:spacing w:after="0" w:line="240" w:lineRule="auto"/>
      </w:pPr>
      <w:r>
        <w:separator/>
      </w:r>
    </w:p>
  </w:endnote>
  <w:endnote w:type="continuationSeparator" w:id="0">
    <w:p w14:paraId="67A29955" w14:textId="77777777" w:rsidR="006A471B" w:rsidRDefault="006A471B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0ECBB881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D18">
          <w:rPr>
            <w:noProof/>
          </w:rPr>
          <w:t>1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785D4" w14:textId="77777777" w:rsidR="006A471B" w:rsidRDefault="006A471B" w:rsidP="00FB7A1C">
      <w:pPr>
        <w:spacing w:after="0" w:line="240" w:lineRule="auto"/>
      </w:pPr>
      <w:r>
        <w:separator/>
      </w:r>
    </w:p>
  </w:footnote>
  <w:footnote w:type="continuationSeparator" w:id="0">
    <w:p w14:paraId="40D8D289" w14:textId="77777777" w:rsidR="006A471B" w:rsidRDefault="006A471B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9BA3" w14:textId="77777777" w:rsidR="0025427D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25427D">
      <w:rPr>
        <w:rFonts w:ascii="Tms Rmn" w:eastAsia="Calibri" w:hAnsi="Tms Rmn" w:cs="Times New Roman"/>
        <w:noProof/>
        <w:sz w:val="24"/>
        <w:szCs w:val="24"/>
        <w:lang w:eastAsia="pl-PL"/>
      </w:rPr>
      <w:drawing>
        <wp:inline distT="0" distB="0" distL="0" distR="0" wp14:anchorId="7AEC5657" wp14:editId="57B92EDB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463F6" w14:textId="1073E39D" w:rsidR="006A471B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25427D">
      <w:rPr>
        <w:rFonts w:ascii="Calibri" w:eastAsia="Calibri" w:hAnsi="Calibri" w:cs="Calibri"/>
        <w:color w:val="000000"/>
        <w:sz w:val="18"/>
        <w:szCs w:val="18"/>
      </w:rPr>
      <w:t xml:space="preserve">Inwestycja realizowana w ramach Programu „Krajowy Plan Odbudowy i Zwiększania Odporności (KPO)” </w:t>
    </w:r>
    <w:r w:rsidRPr="0025427D">
      <w:rPr>
        <w:rFonts w:ascii="Calibri" w:eastAsia="Calibri" w:hAnsi="Calibri" w:cs="Calibri"/>
        <w:sz w:val="18"/>
        <w:szCs w:val="18"/>
      </w:rPr>
      <w:t xml:space="preserve">dla części inwestycji </w:t>
    </w:r>
    <w:r w:rsidRPr="0025427D">
      <w:rPr>
        <w:rFonts w:ascii="Calibri" w:eastAsia="Calibri" w:hAnsi="Calibri" w:cs="Calibri"/>
        <w:sz w:val="18"/>
        <w:szCs w:val="18"/>
      </w:rPr>
      <w:br/>
      <w:t xml:space="preserve">A.2.4.1. „Wsparcie inwestycji rozbudowy publicznego zaplecza analityczno-laboratoryjnego w sektorze hodowli roślin”.  </w:t>
    </w:r>
    <w:r w:rsidRPr="0025427D">
      <w:rPr>
        <w:rFonts w:ascii="Calibri" w:eastAsia="Calibri" w:hAnsi="Calibri" w:cs="Calibri"/>
        <w:sz w:val="18"/>
        <w:szCs w:val="18"/>
      </w:rPr>
      <w:br/>
    </w:r>
    <w:r w:rsidRPr="0025427D">
      <w:rPr>
        <w:rFonts w:ascii="Calibri" w:eastAsia="Calibri" w:hAnsi="Calibri" w:cs="Calibri"/>
        <w:color w:val="000000"/>
        <w:sz w:val="18"/>
        <w:szCs w:val="18"/>
      </w:rPr>
      <w:t>Nr umowy  IO-KPOD.01.19–IP.04-0039/23 z dnia 11.10.2023 r.</w:t>
    </w:r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</w:t>
    </w:r>
    <w:r>
      <w:rPr>
        <w:rFonts w:ascii="Calibri" w:eastAsia="Calibri" w:hAnsi="Calibri" w:cs="Times New Roman"/>
        <w:noProof/>
        <w:lang w:eastAsia="pl-PL"/>
      </w:rPr>
      <w:t xml:space="preserve">        </w:t>
    </w:r>
    <w:r w:rsidR="006A471B"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</w:t>
    </w:r>
  </w:p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13D19"/>
    <w:rsid w:val="000670E1"/>
    <w:rsid w:val="000A3153"/>
    <w:rsid w:val="000F2CB8"/>
    <w:rsid w:val="00113081"/>
    <w:rsid w:val="00144614"/>
    <w:rsid w:val="00197775"/>
    <w:rsid w:val="00250E6D"/>
    <w:rsid w:val="0025427D"/>
    <w:rsid w:val="002A32A7"/>
    <w:rsid w:val="003A1451"/>
    <w:rsid w:val="003A26A2"/>
    <w:rsid w:val="005250A4"/>
    <w:rsid w:val="005A77BB"/>
    <w:rsid w:val="006A471B"/>
    <w:rsid w:val="00725D18"/>
    <w:rsid w:val="00732EB3"/>
    <w:rsid w:val="00767E60"/>
    <w:rsid w:val="007758B3"/>
    <w:rsid w:val="007930BA"/>
    <w:rsid w:val="007B734A"/>
    <w:rsid w:val="007F7C32"/>
    <w:rsid w:val="0090751B"/>
    <w:rsid w:val="00930D53"/>
    <w:rsid w:val="009344A8"/>
    <w:rsid w:val="00A24D06"/>
    <w:rsid w:val="00A43D42"/>
    <w:rsid w:val="00A612ED"/>
    <w:rsid w:val="00B57F44"/>
    <w:rsid w:val="00C42A01"/>
    <w:rsid w:val="00C51905"/>
    <w:rsid w:val="00C81C95"/>
    <w:rsid w:val="00CB7948"/>
    <w:rsid w:val="00CC1F3D"/>
    <w:rsid w:val="00D25DE2"/>
    <w:rsid w:val="00E14563"/>
    <w:rsid w:val="00E4521E"/>
    <w:rsid w:val="00EB59BA"/>
    <w:rsid w:val="00FB7A1C"/>
    <w:rsid w:val="00F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3</cp:revision>
  <cp:lastPrinted>2024-02-22T10:37:00Z</cp:lastPrinted>
  <dcterms:created xsi:type="dcterms:W3CDTF">2024-04-09T09:33:00Z</dcterms:created>
  <dcterms:modified xsi:type="dcterms:W3CDTF">2024-04-09T09:33:00Z</dcterms:modified>
</cp:coreProperties>
</file>