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76" w:rsidRPr="00CF50EE" w:rsidRDefault="00A27876" w:rsidP="00CF50EE">
      <w:pPr>
        <w:suppressAutoHyphens/>
        <w:rPr>
          <w:rFonts w:asciiTheme="minorHAnsi" w:hAnsiTheme="minorHAnsi" w:cstheme="minorHAnsi"/>
          <w:spacing w:val="30"/>
        </w:rPr>
      </w:pPr>
      <w:r w:rsidRPr="00CF50EE">
        <w:rPr>
          <w:rFonts w:asciiTheme="minorHAnsi" w:hAnsiTheme="minorHAnsi" w:cstheme="minorHAnsi"/>
          <w:spacing w:val="30"/>
        </w:rPr>
        <w:t>RZP.271.</w:t>
      </w:r>
      <w:r w:rsidR="00945B8A" w:rsidRPr="00CF50EE">
        <w:rPr>
          <w:rFonts w:asciiTheme="minorHAnsi" w:hAnsiTheme="minorHAnsi" w:cstheme="minorHAnsi"/>
          <w:spacing w:val="30"/>
        </w:rPr>
        <w:t>1.3</w:t>
      </w:r>
      <w:r w:rsidR="003C59DB" w:rsidRPr="00CF50EE">
        <w:rPr>
          <w:rFonts w:asciiTheme="minorHAnsi" w:hAnsiTheme="minorHAnsi" w:cstheme="minorHAnsi"/>
          <w:spacing w:val="30"/>
        </w:rPr>
        <w:t>.2023</w:t>
      </w:r>
      <w:r w:rsidR="005D6B52" w:rsidRPr="00CF50EE">
        <w:rPr>
          <w:rFonts w:asciiTheme="minorHAnsi" w:hAnsiTheme="minorHAnsi" w:cstheme="minorHAnsi"/>
          <w:spacing w:val="30"/>
        </w:rPr>
        <w:t>.MZI</w:t>
      </w:r>
      <w:r w:rsidR="005D6B52" w:rsidRPr="00CF50EE">
        <w:rPr>
          <w:rFonts w:asciiTheme="minorHAnsi" w:hAnsiTheme="minorHAnsi" w:cstheme="minorHAnsi"/>
          <w:spacing w:val="30"/>
        </w:rPr>
        <w:tab/>
      </w:r>
      <w:r w:rsidR="005D6B52" w:rsidRPr="00CF50EE">
        <w:rPr>
          <w:rFonts w:asciiTheme="minorHAnsi" w:hAnsiTheme="minorHAnsi" w:cstheme="minorHAnsi"/>
          <w:spacing w:val="30"/>
        </w:rPr>
        <w:tab/>
      </w:r>
      <w:r w:rsidR="005D6B52" w:rsidRPr="00CF50EE">
        <w:rPr>
          <w:rFonts w:asciiTheme="minorHAnsi" w:hAnsiTheme="minorHAnsi" w:cstheme="minorHAnsi"/>
          <w:spacing w:val="30"/>
        </w:rPr>
        <w:tab/>
      </w:r>
      <w:r w:rsidR="005D6B52" w:rsidRPr="00CF50EE">
        <w:rPr>
          <w:rFonts w:asciiTheme="minorHAnsi" w:hAnsiTheme="minorHAnsi" w:cstheme="minorHAnsi"/>
          <w:spacing w:val="30"/>
        </w:rPr>
        <w:tab/>
        <w:t xml:space="preserve">           </w:t>
      </w:r>
      <w:r w:rsidR="00AC391C" w:rsidRPr="00CF50EE">
        <w:rPr>
          <w:rFonts w:asciiTheme="minorHAnsi" w:hAnsiTheme="minorHAnsi" w:cstheme="minorHAnsi"/>
          <w:spacing w:val="30"/>
        </w:rPr>
        <w:tab/>
      </w:r>
      <w:r w:rsidR="00AC391C" w:rsidRPr="00CF50EE">
        <w:rPr>
          <w:rFonts w:asciiTheme="minorHAnsi" w:hAnsiTheme="minorHAnsi" w:cstheme="minorHAnsi"/>
          <w:spacing w:val="30"/>
        </w:rPr>
        <w:tab/>
      </w:r>
      <w:r w:rsidR="00AC391C" w:rsidRPr="00CF50EE">
        <w:rPr>
          <w:rFonts w:asciiTheme="minorHAnsi" w:hAnsiTheme="minorHAnsi" w:cstheme="minorHAnsi"/>
          <w:spacing w:val="30"/>
        </w:rPr>
        <w:tab/>
      </w:r>
      <w:r w:rsidR="005D6B52" w:rsidRPr="00CF50EE">
        <w:rPr>
          <w:rFonts w:asciiTheme="minorHAnsi" w:hAnsiTheme="minorHAnsi" w:cstheme="minorHAnsi"/>
          <w:spacing w:val="30"/>
        </w:rPr>
        <w:t xml:space="preserve">    </w:t>
      </w:r>
      <w:r w:rsidR="003C59DB" w:rsidRPr="00CF50EE">
        <w:rPr>
          <w:rFonts w:asciiTheme="minorHAnsi" w:hAnsiTheme="minorHAnsi" w:cstheme="minorHAnsi"/>
          <w:spacing w:val="30"/>
        </w:rPr>
        <w:t xml:space="preserve">  Sandomierz, </w:t>
      </w:r>
      <w:r w:rsidR="00AC391C" w:rsidRPr="00CF50EE">
        <w:rPr>
          <w:rFonts w:asciiTheme="minorHAnsi" w:hAnsiTheme="minorHAnsi" w:cstheme="minorHAnsi"/>
          <w:spacing w:val="30"/>
        </w:rPr>
        <w:t>22.03.2023r.</w:t>
      </w:r>
    </w:p>
    <w:p w:rsidR="00A27876" w:rsidRPr="00CF50EE" w:rsidRDefault="00A27876" w:rsidP="00CF50EE">
      <w:pPr>
        <w:suppressAutoHyphens/>
        <w:rPr>
          <w:rFonts w:asciiTheme="minorHAnsi" w:hAnsiTheme="minorHAnsi" w:cstheme="minorHAnsi"/>
          <w:spacing w:val="30"/>
        </w:rPr>
      </w:pPr>
    </w:p>
    <w:p w:rsidR="00A27876" w:rsidRPr="00CF50EE" w:rsidRDefault="00A27876" w:rsidP="00CF50EE">
      <w:pPr>
        <w:suppressAutoHyphens/>
        <w:rPr>
          <w:rFonts w:asciiTheme="minorHAnsi" w:hAnsiTheme="minorHAnsi" w:cstheme="minorHAnsi"/>
          <w:spacing w:val="30"/>
        </w:rPr>
      </w:pPr>
    </w:p>
    <w:p w:rsidR="00A27876" w:rsidRPr="00CF50EE" w:rsidRDefault="00A27876" w:rsidP="00CF50EE">
      <w:pPr>
        <w:suppressAutoHyphens/>
        <w:rPr>
          <w:rFonts w:asciiTheme="minorHAnsi" w:hAnsiTheme="minorHAnsi" w:cstheme="minorHAnsi"/>
          <w:b/>
          <w:spacing w:val="30"/>
        </w:rPr>
      </w:pPr>
      <w:r w:rsidRPr="00CF50EE">
        <w:rPr>
          <w:rFonts w:asciiTheme="minorHAnsi" w:hAnsiTheme="minorHAnsi" w:cstheme="minorHAnsi"/>
          <w:b/>
          <w:spacing w:val="30"/>
        </w:rPr>
        <w:t>INFORMACJA Z OTWARCIA OFERT</w:t>
      </w:r>
    </w:p>
    <w:p w:rsidR="00653861" w:rsidRPr="00CF50EE" w:rsidRDefault="00653861" w:rsidP="00CF50EE">
      <w:pPr>
        <w:suppressAutoHyphens/>
        <w:rPr>
          <w:rFonts w:asciiTheme="minorHAnsi" w:hAnsiTheme="minorHAnsi" w:cstheme="minorHAnsi"/>
          <w:b/>
          <w:spacing w:val="30"/>
        </w:rPr>
      </w:pPr>
    </w:p>
    <w:p w:rsidR="00945B8A" w:rsidRPr="00CF50EE" w:rsidRDefault="00A27876" w:rsidP="00CF50EE">
      <w:pPr>
        <w:pStyle w:val="Akapitzlist"/>
        <w:autoSpaceDE w:val="0"/>
        <w:ind w:left="284" w:firstLine="424"/>
        <w:rPr>
          <w:rFonts w:asciiTheme="minorHAnsi" w:hAnsiTheme="minorHAnsi" w:cstheme="minorHAnsi"/>
          <w:b/>
          <w:iCs/>
          <w:spacing w:val="30"/>
        </w:rPr>
      </w:pPr>
      <w:bookmarkStart w:id="0" w:name="_Hlk64878698"/>
      <w:r w:rsidRPr="00CF50EE">
        <w:rPr>
          <w:rFonts w:asciiTheme="minorHAnsi" w:hAnsiTheme="minorHAnsi" w:cstheme="minorHAnsi"/>
          <w:spacing w:val="30"/>
        </w:rPr>
        <w:t>Dot. postępowania prowadzonego w trybie podstawowym bez negoc</w:t>
      </w:r>
      <w:r w:rsidR="00AC391C" w:rsidRPr="00CF50EE">
        <w:rPr>
          <w:rFonts w:asciiTheme="minorHAnsi" w:hAnsiTheme="minorHAnsi" w:cstheme="minorHAnsi"/>
          <w:spacing w:val="30"/>
        </w:rPr>
        <w:t>jacji na podstawie art. 275 pkt</w:t>
      </w:r>
      <w:r w:rsidRPr="00CF50EE">
        <w:rPr>
          <w:rFonts w:asciiTheme="minorHAnsi" w:hAnsiTheme="minorHAnsi" w:cstheme="minorHAnsi"/>
          <w:spacing w:val="30"/>
        </w:rPr>
        <w:t xml:space="preserve"> 1 ustawy z dnia 11 września 2019 r. Prawo zamówień publicznych </w:t>
      </w:r>
      <w:r w:rsidR="003C59DB" w:rsidRPr="00CF50EE">
        <w:rPr>
          <w:rFonts w:asciiTheme="minorHAnsi" w:eastAsia="Calibri" w:hAnsiTheme="minorHAnsi" w:cstheme="minorHAnsi"/>
          <w:spacing w:val="30"/>
        </w:rPr>
        <w:t>(</w:t>
      </w:r>
      <w:proofErr w:type="spellStart"/>
      <w:r w:rsidR="003C59DB" w:rsidRPr="00CF50EE">
        <w:rPr>
          <w:rFonts w:asciiTheme="minorHAnsi" w:eastAsia="Calibri" w:hAnsiTheme="minorHAnsi" w:cstheme="minorHAnsi"/>
          <w:spacing w:val="30"/>
        </w:rPr>
        <w:t>t.j</w:t>
      </w:r>
      <w:proofErr w:type="spellEnd"/>
      <w:r w:rsidR="003C59DB" w:rsidRPr="00CF50EE">
        <w:rPr>
          <w:rFonts w:asciiTheme="minorHAnsi" w:eastAsia="Calibri" w:hAnsiTheme="minorHAnsi" w:cstheme="minorHAnsi"/>
          <w:spacing w:val="30"/>
        </w:rPr>
        <w:t>. Dz. U. 2022 r. poz. 1710</w:t>
      </w:r>
      <w:r w:rsidRPr="00CF50EE">
        <w:rPr>
          <w:rFonts w:asciiTheme="minorHAnsi" w:eastAsia="Calibri" w:hAnsiTheme="minorHAnsi" w:cstheme="minorHAnsi"/>
          <w:spacing w:val="30"/>
        </w:rPr>
        <w:t xml:space="preserve"> ze zm.) </w:t>
      </w:r>
      <w:r w:rsidR="003C59DB" w:rsidRPr="00CF50EE">
        <w:rPr>
          <w:rFonts w:asciiTheme="minorHAnsi" w:eastAsia="Calibri" w:hAnsiTheme="minorHAnsi" w:cstheme="minorHAnsi"/>
          <w:spacing w:val="30"/>
        </w:rPr>
        <w:t xml:space="preserve">zwanej dalej </w:t>
      </w:r>
      <w:proofErr w:type="spellStart"/>
      <w:r w:rsidR="003C59DB" w:rsidRPr="00CF50EE">
        <w:rPr>
          <w:rFonts w:asciiTheme="minorHAnsi" w:eastAsia="Calibri" w:hAnsiTheme="minorHAnsi" w:cstheme="minorHAnsi"/>
          <w:spacing w:val="30"/>
        </w:rPr>
        <w:t>upzp</w:t>
      </w:r>
      <w:proofErr w:type="spellEnd"/>
      <w:r w:rsidR="00AC391C" w:rsidRPr="00CF50EE">
        <w:rPr>
          <w:rFonts w:asciiTheme="minorHAnsi" w:eastAsia="Calibri" w:hAnsiTheme="minorHAnsi" w:cstheme="minorHAnsi"/>
          <w:spacing w:val="30"/>
        </w:rPr>
        <w:t>,</w:t>
      </w:r>
      <w:r w:rsidR="003C59DB" w:rsidRPr="00CF50EE">
        <w:rPr>
          <w:rFonts w:asciiTheme="minorHAnsi" w:eastAsia="Calibri" w:hAnsiTheme="minorHAnsi" w:cstheme="minorHAnsi"/>
          <w:spacing w:val="30"/>
        </w:rPr>
        <w:t xml:space="preserve"> na zadanie </w:t>
      </w:r>
      <w:r w:rsidR="00945B8A" w:rsidRPr="00CF50EE">
        <w:rPr>
          <w:rFonts w:asciiTheme="minorHAnsi" w:eastAsia="Calibri" w:hAnsiTheme="minorHAnsi" w:cstheme="minorHAnsi"/>
          <w:spacing w:val="30"/>
        </w:rPr>
        <w:t xml:space="preserve">- </w:t>
      </w:r>
      <w:r w:rsidRPr="00CF50EE">
        <w:rPr>
          <w:rFonts w:asciiTheme="minorHAnsi" w:eastAsia="Calibri" w:hAnsiTheme="minorHAnsi" w:cstheme="minorHAnsi"/>
          <w:spacing w:val="30"/>
        </w:rPr>
        <w:t xml:space="preserve"> </w:t>
      </w:r>
      <w:r w:rsidRPr="00CF50EE">
        <w:rPr>
          <w:rFonts w:asciiTheme="minorHAnsi" w:eastAsia="Calibri" w:hAnsiTheme="minorHAnsi" w:cstheme="minorHAnsi"/>
          <w:b/>
          <w:spacing w:val="30"/>
        </w:rPr>
        <w:t>„</w:t>
      </w:r>
      <w:r w:rsidR="00945B8A" w:rsidRPr="00CF50EE">
        <w:rPr>
          <w:rFonts w:asciiTheme="minorHAnsi" w:hAnsiTheme="minorHAnsi" w:cstheme="minorHAnsi"/>
          <w:b/>
          <w:iCs/>
          <w:spacing w:val="30"/>
        </w:rPr>
        <w:t xml:space="preserve">Realizacja w formule „zaprojektuj i wybuduj” zadania pn.: „Przebudowa Krytej Pływalni i  kompleksowa modernizacja pomieszczeń”. </w:t>
      </w:r>
    </w:p>
    <w:p w:rsidR="00A27876" w:rsidRPr="00CF50EE" w:rsidRDefault="00A27876" w:rsidP="00CF50EE">
      <w:pPr>
        <w:suppressAutoHyphens/>
        <w:rPr>
          <w:rFonts w:asciiTheme="minorHAnsi" w:eastAsia="Calibri" w:hAnsiTheme="minorHAnsi" w:cstheme="minorHAnsi"/>
          <w:spacing w:val="30"/>
        </w:rPr>
      </w:pPr>
    </w:p>
    <w:bookmarkEnd w:id="0"/>
    <w:p w:rsidR="00A27876" w:rsidRPr="00CF50EE" w:rsidRDefault="00A27876" w:rsidP="00CF50EE">
      <w:pPr>
        <w:suppressAutoHyphens/>
        <w:ind w:firstLine="284"/>
        <w:rPr>
          <w:rFonts w:asciiTheme="minorHAnsi" w:hAnsiTheme="minorHAnsi" w:cstheme="minorHAnsi"/>
          <w:spacing w:val="30"/>
        </w:rPr>
      </w:pPr>
      <w:r w:rsidRPr="00CF50EE">
        <w:rPr>
          <w:rFonts w:asciiTheme="minorHAnsi" w:hAnsiTheme="minorHAnsi" w:cstheme="minorHAnsi"/>
          <w:color w:val="000000"/>
          <w:spacing w:val="30"/>
        </w:rPr>
        <w:t>Przed otwarciem ofert Zamawiający udostępnił na stronie internetowej prowadzonego postępowania kwotę, jaką zamierza przeznaczyć na sfinansowanie zamówienia.</w:t>
      </w:r>
      <w:r w:rsidRPr="00CF50EE">
        <w:rPr>
          <w:rFonts w:asciiTheme="minorHAnsi" w:hAnsiTheme="minorHAnsi" w:cstheme="minorHAnsi"/>
          <w:spacing w:val="30"/>
        </w:rPr>
        <w:t xml:space="preserve"> </w:t>
      </w:r>
    </w:p>
    <w:p w:rsidR="00A27876" w:rsidRPr="00CF50EE" w:rsidRDefault="00A27876" w:rsidP="00CF50EE">
      <w:pPr>
        <w:suppressAutoHyphens/>
        <w:ind w:firstLine="708"/>
        <w:rPr>
          <w:rFonts w:asciiTheme="minorHAnsi" w:hAnsiTheme="minorHAnsi" w:cstheme="minorHAnsi"/>
          <w:spacing w:val="30"/>
        </w:rPr>
      </w:pPr>
      <w:bookmarkStart w:id="1" w:name="_GoBack"/>
      <w:r w:rsidRPr="00CF50EE">
        <w:rPr>
          <w:rFonts w:asciiTheme="minorHAnsi" w:hAnsiTheme="minorHAnsi" w:cstheme="minorHAnsi"/>
          <w:spacing w:val="30"/>
        </w:rPr>
        <w:t xml:space="preserve">Działając na podstawie art. 222 ust. 5 </w:t>
      </w:r>
      <w:proofErr w:type="spellStart"/>
      <w:r w:rsidR="003C59DB" w:rsidRPr="00CF50EE">
        <w:rPr>
          <w:rFonts w:asciiTheme="minorHAnsi" w:hAnsiTheme="minorHAnsi" w:cstheme="minorHAnsi"/>
          <w:spacing w:val="30"/>
        </w:rPr>
        <w:t>upzp</w:t>
      </w:r>
      <w:proofErr w:type="spellEnd"/>
      <w:r w:rsidR="003C59DB" w:rsidRPr="00CF50EE">
        <w:rPr>
          <w:rFonts w:asciiTheme="minorHAnsi" w:hAnsiTheme="minorHAnsi" w:cstheme="minorHAnsi"/>
          <w:spacing w:val="30"/>
        </w:rPr>
        <w:t xml:space="preserve">, </w:t>
      </w:r>
      <w:r w:rsidR="00CF50EE">
        <w:rPr>
          <w:rFonts w:asciiTheme="minorHAnsi" w:hAnsiTheme="minorHAnsi" w:cstheme="minorHAnsi"/>
          <w:spacing w:val="30"/>
        </w:rPr>
        <w:t xml:space="preserve">Zamawiający </w:t>
      </w:r>
      <w:bookmarkEnd w:id="1"/>
      <w:r w:rsidR="00CF50EE">
        <w:rPr>
          <w:rFonts w:asciiTheme="minorHAnsi" w:hAnsiTheme="minorHAnsi" w:cstheme="minorHAnsi"/>
          <w:spacing w:val="30"/>
        </w:rPr>
        <w:t xml:space="preserve">informuje, że </w:t>
      </w:r>
      <w:r w:rsidRPr="00CF50EE">
        <w:rPr>
          <w:rFonts w:asciiTheme="minorHAnsi" w:hAnsiTheme="minorHAnsi" w:cstheme="minorHAnsi"/>
          <w:spacing w:val="30"/>
        </w:rPr>
        <w:t>w</w:t>
      </w:r>
      <w:r w:rsidR="00653861" w:rsidRPr="00CF50EE">
        <w:rPr>
          <w:rFonts w:asciiTheme="minorHAnsi" w:hAnsiTheme="minorHAnsi" w:cstheme="minorHAnsi"/>
          <w:spacing w:val="30"/>
        </w:rPr>
        <w:t xml:space="preserve"> postępowaniu wpłynęła </w:t>
      </w:r>
      <w:r w:rsidR="00653861" w:rsidRPr="00CF50EE">
        <w:rPr>
          <w:rFonts w:asciiTheme="minorHAnsi" w:hAnsiTheme="minorHAnsi" w:cstheme="minorHAnsi"/>
          <w:b/>
          <w:spacing w:val="30"/>
        </w:rPr>
        <w:t>1 oferta:</w:t>
      </w:r>
    </w:p>
    <w:p w:rsidR="00A27876" w:rsidRPr="00CF50EE" w:rsidRDefault="00A27876" w:rsidP="00CF50EE">
      <w:pPr>
        <w:suppressAutoHyphens/>
        <w:rPr>
          <w:rFonts w:asciiTheme="minorHAnsi" w:hAnsiTheme="minorHAnsi" w:cstheme="minorHAnsi"/>
          <w:spacing w:val="30"/>
        </w:rPr>
      </w:pPr>
    </w:p>
    <w:tbl>
      <w:tblPr>
        <w:tblW w:w="10635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2022"/>
        <w:gridCol w:w="2514"/>
        <w:gridCol w:w="1500"/>
        <w:gridCol w:w="3533"/>
      </w:tblGrid>
      <w:tr w:rsidR="00945B8A" w:rsidRPr="00CF50EE" w:rsidTr="00CF50EE">
        <w:trPr>
          <w:trHeight w:val="104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F50EE">
              <w:rPr>
                <w:rFonts w:asciiTheme="minorHAnsi" w:hAnsiTheme="minorHAnsi" w:cstheme="minorHAnsi"/>
                <w:b/>
                <w:spacing w:val="30"/>
                <w:lang w:eastAsia="en-US"/>
              </w:rPr>
              <w:t>Nr oferty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F50EE">
              <w:rPr>
                <w:rFonts w:asciiTheme="minorHAnsi" w:hAnsiTheme="minorHAnsi" w:cstheme="minorHAnsi"/>
                <w:b/>
                <w:spacing w:val="30"/>
                <w:lang w:eastAsia="en-US"/>
              </w:rPr>
              <w:t>Nazwa i adres wykonawcy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F50EE">
              <w:rPr>
                <w:rFonts w:asciiTheme="minorHAnsi" w:hAnsiTheme="minorHAnsi" w:cstheme="minorHAnsi"/>
                <w:b/>
                <w:spacing w:val="30"/>
                <w:lang w:eastAsia="en-US"/>
              </w:rPr>
              <w:t>Cena</w:t>
            </w: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F50EE">
              <w:rPr>
                <w:rFonts w:asciiTheme="minorHAnsi" w:hAnsiTheme="minorHAnsi" w:cstheme="minorHAnsi"/>
                <w:b/>
                <w:spacing w:val="30"/>
                <w:lang w:eastAsia="en-US"/>
              </w:rPr>
              <w:t>(brutto)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A" w:rsidRPr="00CF50EE" w:rsidRDefault="008F252F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F50EE">
              <w:rPr>
                <w:rFonts w:asciiTheme="minorHAnsi" w:hAnsiTheme="minorHAnsi" w:cstheme="minorHAnsi"/>
                <w:b/>
                <w:spacing w:val="30"/>
                <w:lang w:eastAsia="en-US"/>
              </w:rPr>
              <w:t>Okres gwarancji</w:t>
            </w: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CF50EE">
              <w:rPr>
                <w:rFonts w:asciiTheme="minorHAnsi" w:hAnsiTheme="minorHAnsi" w:cstheme="minorHAnsi"/>
                <w:b/>
                <w:spacing w:val="30"/>
                <w:lang w:eastAsia="en-US"/>
              </w:rPr>
              <w:t>Termin wykonania zamówienia</w:t>
            </w:r>
          </w:p>
        </w:tc>
      </w:tr>
      <w:tr w:rsidR="00945B8A" w:rsidRPr="00CF50EE" w:rsidTr="00CF50EE">
        <w:trPr>
          <w:trHeight w:val="193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A" w:rsidRPr="00CF50EE" w:rsidRDefault="00AC391C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F50EE">
              <w:rPr>
                <w:rFonts w:asciiTheme="minorHAnsi" w:hAnsiTheme="minorHAnsi" w:cstheme="minorHAnsi"/>
                <w:spacing w:val="30"/>
                <w:lang w:eastAsia="en-US"/>
              </w:rPr>
              <w:t>1.</w:t>
            </w: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61" w:rsidRPr="00CF50EE" w:rsidRDefault="00653861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F50EE">
              <w:rPr>
                <w:rFonts w:asciiTheme="minorHAnsi" w:hAnsiTheme="minorHAnsi" w:cstheme="minorHAnsi"/>
                <w:spacing w:val="30"/>
                <w:lang w:eastAsia="en-US"/>
              </w:rPr>
              <w:t>Firma Usługowa „GRZEŚKI”</w:t>
            </w:r>
          </w:p>
          <w:p w:rsidR="00945B8A" w:rsidRPr="00CF50EE" w:rsidRDefault="00653861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F50EE">
              <w:rPr>
                <w:rFonts w:asciiTheme="minorHAnsi" w:hAnsiTheme="minorHAnsi" w:cstheme="minorHAnsi"/>
                <w:spacing w:val="30"/>
                <w:lang w:eastAsia="en-US"/>
              </w:rPr>
              <w:t>Sp. z o.o.</w:t>
            </w:r>
          </w:p>
          <w:p w:rsidR="00653861" w:rsidRPr="00CF50EE" w:rsidRDefault="00653861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F50EE">
              <w:rPr>
                <w:rFonts w:asciiTheme="minorHAnsi" w:hAnsiTheme="minorHAnsi" w:cstheme="minorHAnsi"/>
                <w:spacing w:val="30"/>
                <w:lang w:eastAsia="en-US"/>
              </w:rPr>
              <w:t xml:space="preserve">ul. </w:t>
            </w:r>
            <w:proofErr w:type="spellStart"/>
            <w:r w:rsidRPr="00CF50EE">
              <w:rPr>
                <w:rFonts w:asciiTheme="minorHAnsi" w:hAnsiTheme="minorHAnsi" w:cstheme="minorHAnsi"/>
                <w:spacing w:val="30"/>
                <w:lang w:eastAsia="en-US"/>
              </w:rPr>
              <w:t>Gawrzyłowska</w:t>
            </w:r>
            <w:proofErr w:type="spellEnd"/>
            <w:r w:rsidRPr="00CF50EE">
              <w:rPr>
                <w:rFonts w:asciiTheme="minorHAnsi" w:hAnsiTheme="minorHAnsi" w:cstheme="minorHAnsi"/>
                <w:spacing w:val="30"/>
                <w:lang w:eastAsia="en-US"/>
              </w:rPr>
              <w:t xml:space="preserve"> 36, 39-200 Dębica </w:t>
            </w: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A" w:rsidRPr="00CF50EE" w:rsidRDefault="00653861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F50EE">
              <w:rPr>
                <w:rFonts w:asciiTheme="minorHAnsi" w:hAnsiTheme="minorHAnsi" w:cstheme="minorHAnsi"/>
                <w:spacing w:val="30"/>
                <w:lang w:eastAsia="en-US"/>
              </w:rPr>
              <w:t xml:space="preserve">20 277 700,07 zł </w:t>
            </w:r>
          </w:p>
          <w:p w:rsidR="00945B8A" w:rsidRPr="00CF50EE" w:rsidRDefault="00945B8A" w:rsidP="00CF50EE">
            <w:pPr>
              <w:suppressAutoHyphens/>
              <w:spacing w:line="276" w:lineRule="auto"/>
              <w:ind w:left="181"/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ind w:left="181"/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A" w:rsidRPr="00CF50EE" w:rsidRDefault="00653861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CF50EE">
              <w:rPr>
                <w:rFonts w:asciiTheme="minorHAnsi" w:hAnsiTheme="minorHAnsi" w:cstheme="minorHAnsi"/>
                <w:spacing w:val="30"/>
                <w:lang w:eastAsia="en-US"/>
              </w:rPr>
              <w:t xml:space="preserve">60 miesięcy </w:t>
            </w: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945B8A" w:rsidRPr="00CF50EE" w:rsidRDefault="00945B8A" w:rsidP="00CF50EE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A" w:rsidRPr="00CF50EE" w:rsidRDefault="00AC391C" w:rsidP="00CF50EE">
            <w:pPr>
              <w:tabs>
                <w:tab w:val="num" w:pos="360"/>
              </w:tabs>
              <w:rPr>
                <w:rFonts w:asciiTheme="minorHAnsi" w:hAnsiTheme="minorHAnsi" w:cstheme="minorHAnsi"/>
                <w:bCs/>
                <w:spacing w:val="30"/>
              </w:rPr>
            </w:pPr>
            <w:r w:rsidRPr="00CF50EE">
              <w:rPr>
                <w:rFonts w:asciiTheme="minorHAnsi" w:hAnsiTheme="minorHAnsi" w:cstheme="minorHAnsi"/>
                <w:bCs/>
                <w:spacing w:val="30"/>
              </w:rPr>
              <w:t>W</w:t>
            </w:r>
            <w:r w:rsidR="00945B8A" w:rsidRPr="00CF50EE">
              <w:rPr>
                <w:rFonts w:asciiTheme="minorHAnsi" w:hAnsiTheme="minorHAnsi" w:cstheme="minorHAnsi"/>
                <w:bCs/>
                <w:spacing w:val="30"/>
              </w:rPr>
              <w:t xml:space="preserve"> terminie nie dłuższym </w:t>
            </w:r>
            <w:r w:rsidR="00945B8A" w:rsidRPr="00CF50EE">
              <w:rPr>
                <w:rFonts w:asciiTheme="minorHAnsi" w:hAnsiTheme="minorHAnsi" w:cstheme="minorHAnsi"/>
                <w:b/>
                <w:bCs/>
                <w:spacing w:val="30"/>
              </w:rPr>
              <w:t>niż 24 miesiące</w:t>
            </w:r>
            <w:r w:rsidR="00945B8A" w:rsidRPr="00CF50EE">
              <w:rPr>
                <w:rFonts w:asciiTheme="minorHAnsi" w:hAnsiTheme="minorHAnsi" w:cstheme="minorHAnsi"/>
                <w:bCs/>
                <w:spacing w:val="30"/>
              </w:rPr>
              <w:t xml:space="preserve"> od dnia zawarcia umowy</w:t>
            </w:r>
            <w:r w:rsidRPr="00CF50EE">
              <w:rPr>
                <w:rFonts w:asciiTheme="minorHAnsi" w:hAnsiTheme="minorHAnsi" w:cstheme="minorHAnsi"/>
                <w:bCs/>
                <w:spacing w:val="30"/>
              </w:rPr>
              <w:t xml:space="preserve"> w tym:</w:t>
            </w:r>
          </w:p>
          <w:p w:rsidR="00AC391C" w:rsidRPr="00CF50EE" w:rsidRDefault="00AC391C" w:rsidP="00CF50EE">
            <w:pPr>
              <w:spacing w:before="120" w:line="23" w:lineRule="atLeast"/>
              <w:rPr>
                <w:rFonts w:asciiTheme="minorHAnsi" w:hAnsiTheme="minorHAnsi" w:cstheme="minorHAnsi"/>
                <w:spacing w:val="30"/>
              </w:rPr>
            </w:pPr>
            <w:r w:rsidRPr="00CF50EE">
              <w:rPr>
                <w:rFonts w:asciiTheme="minorHAnsi" w:hAnsiTheme="minorHAnsi" w:cstheme="minorHAnsi"/>
                <w:b/>
                <w:spacing w:val="30"/>
              </w:rPr>
              <w:t>-</w:t>
            </w:r>
            <w:r w:rsidR="008F252F" w:rsidRPr="00CF50EE">
              <w:rPr>
                <w:rFonts w:asciiTheme="minorHAnsi" w:hAnsiTheme="minorHAnsi" w:cstheme="minorHAnsi"/>
                <w:b/>
                <w:spacing w:val="30"/>
              </w:rPr>
              <w:t xml:space="preserve"> </w:t>
            </w:r>
            <w:r w:rsidRPr="00CF50EE">
              <w:rPr>
                <w:rFonts w:asciiTheme="minorHAnsi" w:hAnsiTheme="minorHAnsi" w:cstheme="minorHAnsi"/>
                <w:b/>
                <w:spacing w:val="30"/>
              </w:rPr>
              <w:t>do 6 miesięcy</w:t>
            </w:r>
            <w:r w:rsidRPr="00CF50EE">
              <w:rPr>
                <w:rFonts w:asciiTheme="minorHAnsi" w:hAnsiTheme="minorHAnsi" w:cstheme="minorHAnsi"/>
                <w:spacing w:val="30"/>
              </w:rPr>
              <w:t xml:space="preserve"> na sporządzenie na podstawie programu funkcjonalno-użytkowego wielobranżowej dokumentacji projektowo-kosztorysowej (m.in. wielobranżowy projekt budowlany, projekty wykonawcze branżowe, kosztorys inwestorski z przedmiarem robót, specyfikacje techniczne wykonania i odbioru robót) wraz z uzyskaniem  prawomocnej decyzji o pozwoleniu na budowę;</w:t>
            </w:r>
          </w:p>
          <w:p w:rsidR="00945B8A" w:rsidRPr="00CF50EE" w:rsidRDefault="00AC391C" w:rsidP="00CF50EE">
            <w:pPr>
              <w:spacing w:before="120" w:line="23" w:lineRule="atLeast"/>
              <w:rPr>
                <w:rFonts w:asciiTheme="minorHAnsi" w:hAnsiTheme="minorHAnsi" w:cstheme="minorHAnsi"/>
                <w:spacing w:val="30"/>
              </w:rPr>
            </w:pPr>
            <w:r w:rsidRPr="00CF50EE">
              <w:rPr>
                <w:rFonts w:asciiTheme="minorHAnsi" w:hAnsiTheme="minorHAnsi" w:cstheme="minorHAnsi"/>
                <w:spacing w:val="30"/>
              </w:rPr>
              <w:t xml:space="preserve">- </w:t>
            </w:r>
            <w:r w:rsidRPr="00CF50EE">
              <w:rPr>
                <w:rFonts w:asciiTheme="minorHAnsi" w:hAnsiTheme="minorHAnsi" w:cstheme="minorHAnsi"/>
                <w:b/>
                <w:spacing w:val="30"/>
              </w:rPr>
              <w:t>do 18 miesięcy</w:t>
            </w:r>
            <w:r w:rsidRPr="00CF50EE">
              <w:rPr>
                <w:rFonts w:asciiTheme="minorHAnsi" w:hAnsiTheme="minorHAnsi" w:cstheme="minorHAnsi"/>
                <w:spacing w:val="30"/>
              </w:rPr>
              <w:t xml:space="preserve"> n</w:t>
            </w:r>
            <w:r w:rsidR="00653861" w:rsidRPr="00CF50EE">
              <w:rPr>
                <w:rFonts w:asciiTheme="minorHAnsi" w:hAnsiTheme="minorHAnsi" w:cstheme="minorHAnsi"/>
                <w:spacing w:val="30"/>
              </w:rPr>
              <w:t>a realizację robót budowlanych.</w:t>
            </w:r>
          </w:p>
        </w:tc>
      </w:tr>
    </w:tbl>
    <w:p w:rsidR="00A27876" w:rsidRPr="00CF50EE" w:rsidRDefault="00A27876" w:rsidP="00CF50EE">
      <w:pPr>
        <w:suppressAutoHyphens/>
        <w:rPr>
          <w:rFonts w:asciiTheme="minorHAnsi" w:hAnsiTheme="minorHAnsi" w:cstheme="minorHAnsi"/>
          <w:spacing w:val="30"/>
        </w:rPr>
      </w:pPr>
      <w:r w:rsidRPr="00CF50EE">
        <w:rPr>
          <w:rFonts w:asciiTheme="minorHAnsi" w:hAnsiTheme="minorHAnsi" w:cstheme="minorHAnsi"/>
          <w:spacing w:val="30"/>
        </w:rPr>
        <w:t xml:space="preserve"> </w:t>
      </w:r>
    </w:p>
    <w:p w:rsidR="00C6389B" w:rsidRPr="00CF50EE" w:rsidRDefault="00CF50EE" w:rsidP="00CF50EE">
      <w:pPr>
        <w:suppressAutoHyphens/>
        <w:rPr>
          <w:rFonts w:asciiTheme="minorHAnsi" w:hAnsiTheme="minorHAnsi" w:cstheme="minorHAnsi"/>
          <w:spacing w:val="30"/>
        </w:rPr>
      </w:pPr>
    </w:p>
    <w:sectPr w:rsidR="00C6389B" w:rsidRPr="00CF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76" w:rsidRDefault="00A27876" w:rsidP="00A27876">
      <w:r>
        <w:separator/>
      </w:r>
    </w:p>
  </w:endnote>
  <w:endnote w:type="continuationSeparator" w:id="0">
    <w:p w:rsidR="00A27876" w:rsidRDefault="00A27876" w:rsidP="00A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76" w:rsidRDefault="00A27876" w:rsidP="00A27876">
      <w:r>
        <w:separator/>
      </w:r>
    </w:p>
  </w:footnote>
  <w:footnote w:type="continuationSeparator" w:id="0">
    <w:p w:rsidR="00A27876" w:rsidRDefault="00A27876" w:rsidP="00A2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174"/>
    <w:multiLevelType w:val="hybridMultilevel"/>
    <w:tmpl w:val="96C21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E2A2F"/>
    <w:multiLevelType w:val="hybridMultilevel"/>
    <w:tmpl w:val="E0A83530"/>
    <w:lvl w:ilvl="0" w:tplc="4500979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76"/>
    <w:rsid w:val="003C59DB"/>
    <w:rsid w:val="005D6B52"/>
    <w:rsid w:val="00653861"/>
    <w:rsid w:val="008C37B3"/>
    <w:rsid w:val="008F252F"/>
    <w:rsid w:val="00945B8A"/>
    <w:rsid w:val="00A27876"/>
    <w:rsid w:val="00A67F75"/>
    <w:rsid w:val="00AC391C"/>
    <w:rsid w:val="00CF50EE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5D6B52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945B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5D6B52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945B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8</cp:revision>
  <dcterms:created xsi:type="dcterms:W3CDTF">2023-02-22T09:26:00Z</dcterms:created>
  <dcterms:modified xsi:type="dcterms:W3CDTF">2023-03-22T11:11:00Z</dcterms:modified>
</cp:coreProperties>
</file>