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D63F3" w:rsidRDefault="009D63F3" w:rsidP="009D63F3">
      <w:pPr>
        <w:ind w:start="318.60pt"/>
      </w:pPr>
      <w:r>
        <w:t xml:space="preserve">Poznań , dnia </w:t>
      </w:r>
      <w:r w:rsidR="009F7568">
        <w:t>02.06.2020</w:t>
      </w:r>
      <w:r>
        <w:t xml:space="preserve"> r. </w:t>
      </w:r>
    </w:p>
    <w:p w:rsidR="009D63F3" w:rsidRDefault="009D63F3" w:rsidP="009D63F3"/>
    <w:p w:rsidR="009D63F3" w:rsidRDefault="009D63F3" w:rsidP="009D63F3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9D63F3" w:rsidRDefault="009D63F3" w:rsidP="009D63F3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9D63F3" w:rsidRDefault="009D63F3" w:rsidP="009D63F3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9D63F3" w:rsidRDefault="009D63F3" w:rsidP="009D63F3"/>
    <w:p w:rsidR="009D63F3" w:rsidRDefault="009D63F3" w:rsidP="009D63F3">
      <w:pPr>
        <w:pStyle w:val="Nagwek2"/>
        <w:rPr>
          <w:b w:val="0"/>
          <w:bCs w:val="0"/>
          <w:i/>
          <w:iCs/>
          <w:color w:val="auto"/>
        </w:rPr>
      </w:pPr>
      <w:bookmarkStart w:id="0" w:name="_Toc157999977"/>
      <w:bookmarkStart w:id="1" w:name="_Toc157999639"/>
      <w:r>
        <w:rPr>
          <w:b w:val="0"/>
          <w:bCs w:val="0"/>
          <w:i/>
          <w:iCs/>
          <w:color w:val="auto"/>
        </w:rPr>
        <w:t>Komórka Organizacyjna</w:t>
      </w:r>
      <w:bookmarkEnd w:id="0"/>
      <w:bookmarkEnd w:id="1"/>
    </w:p>
    <w:p w:rsidR="009D63F3" w:rsidRDefault="009D63F3" w:rsidP="009D63F3"/>
    <w:p w:rsidR="009D63F3" w:rsidRDefault="009D63F3" w:rsidP="009D63F3">
      <w:r>
        <w:t>EZ</w:t>
      </w:r>
    </w:p>
    <w:p w:rsidR="009D63F3" w:rsidRDefault="009D63F3" w:rsidP="009D63F3">
      <w:pPr>
        <w:pStyle w:val="Nagwek1"/>
        <w:jc w:val="center"/>
        <w:rPr>
          <w:i/>
          <w:color w:val="auto"/>
          <w:u w:val="single"/>
        </w:rPr>
      </w:pPr>
      <w:bookmarkStart w:id="2" w:name="_Toc157999978"/>
      <w:bookmarkStart w:id="3" w:name="_Toc157999640"/>
      <w:r>
        <w:rPr>
          <w:i/>
          <w:color w:val="auto"/>
          <w:u w:val="single"/>
        </w:rPr>
        <w:t>ZAPROSZENIE DO SKŁADANIA OFERT</w:t>
      </w:r>
      <w:bookmarkEnd w:id="2"/>
      <w:bookmarkEnd w:id="3"/>
    </w:p>
    <w:p w:rsidR="009D63F3" w:rsidRDefault="009D63F3" w:rsidP="009D63F3">
      <w:pPr>
        <w:rPr>
          <w:b/>
        </w:rPr>
      </w:pPr>
    </w:p>
    <w:p w:rsidR="009D63F3" w:rsidRDefault="009D63F3" w:rsidP="009D63F3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Przedmiot zakupu:</w:t>
      </w:r>
    </w:p>
    <w:p w:rsidR="009D63F3" w:rsidRDefault="009D63F3" w:rsidP="009D63F3">
      <w:pPr>
        <w:ind w:start="18pt"/>
        <w:rPr>
          <w:b/>
          <w:szCs w:val="24"/>
        </w:rPr>
      </w:pPr>
    </w:p>
    <w:p w:rsidR="009D63F3" w:rsidRDefault="00C15A19" w:rsidP="009D63F3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Chlorek poliglinu PAX -18  w ilości 1</w:t>
      </w:r>
      <w:r w:rsidR="009F7568">
        <w:rPr>
          <w:b/>
          <w:szCs w:val="24"/>
        </w:rPr>
        <w:t xml:space="preserve">4 </w:t>
      </w:r>
      <w:r>
        <w:rPr>
          <w:b/>
          <w:szCs w:val="24"/>
        </w:rPr>
        <w:t xml:space="preserve">000 kg </w:t>
      </w:r>
    </w:p>
    <w:p w:rsidR="00C15A19" w:rsidRDefault="00C15A19" w:rsidP="009D63F3">
      <w:pPr>
        <w:autoSpaceDE w:val="0"/>
        <w:autoSpaceDN w:val="0"/>
        <w:adjustRightInd w:val="0"/>
        <w:rPr>
          <w:b/>
          <w:i/>
          <w:szCs w:val="24"/>
        </w:rPr>
      </w:pPr>
    </w:p>
    <w:p w:rsidR="009D63F3" w:rsidRDefault="009D63F3" w:rsidP="009D63F3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Warunki dostawy:</w:t>
      </w:r>
    </w:p>
    <w:p w:rsidR="009D63F3" w:rsidRDefault="009D63F3" w:rsidP="009D63F3">
      <w:pPr>
        <w:pStyle w:val="Tekstpodstawowy"/>
        <w:spacing w:line="18pt" w:lineRule="auto"/>
        <w:jc w:val="both"/>
        <w:rPr>
          <w:sz w:val="24"/>
          <w:szCs w:val="24"/>
        </w:rPr>
      </w:pPr>
    </w:p>
    <w:p w:rsidR="002E03B4" w:rsidRPr="00161C83" w:rsidRDefault="009D63F3" w:rsidP="009D63F3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161C83">
        <w:rPr>
          <w:sz w:val="24"/>
          <w:szCs w:val="24"/>
        </w:rPr>
        <w:t xml:space="preserve">Zamówienia sukcesywne </w:t>
      </w:r>
      <w:r w:rsidR="002E03B4" w:rsidRPr="00161C83">
        <w:rPr>
          <w:sz w:val="24"/>
          <w:szCs w:val="24"/>
        </w:rPr>
        <w:t xml:space="preserve">– </w:t>
      </w:r>
      <w:r w:rsidR="009F7568">
        <w:rPr>
          <w:sz w:val="24"/>
          <w:szCs w:val="24"/>
        </w:rPr>
        <w:t xml:space="preserve">dwie dostawy, </w:t>
      </w:r>
      <w:r w:rsidR="002E03B4" w:rsidRPr="00161C83">
        <w:rPr>
          <w:sz w:val="24"/>
          <w:szCs w:val="24"/>
        </w:rPr>
        <w:t xml:space="preserve">pierwsza dostawa </w:t>
      </w:r>
      <w:r w:rsidR="009F7568">
        <w:rPr>
          <w:sz w:val="24"/>
          <w:szCs w:val="24"/>
        </w:rPr>
        <w:t>10 800</w:t>
      </w:r>
      <w:r w:rsidR="00C15A19" w:rsidRPr="00161C83">
        <w:rPr>
          <w:sz w:val="24"/>
          <w:szCs w:val="24"/>
        </w:rPr>
        <w:t xml:space="preserve"> kg </w:t>
      </w:r>
      <w:r w:rsidR="009F7568">
        <w:rPr>
          <w:sz w:val="24"/>
          <w:szCs w:val="24"/>
        </w:rPr>
        <w:t>w czerwcu , druga dostawa 3200 kg –wrzesień/październik</w:t>
      </w:r>
    </w:p>
    <w:p w:rsidR="009D63F3" w:rsidRPr="00161C83" w:rsidRDefault="009D63F3" w:rsidP="009D63F3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161C83">
        <w:rPr>
          <w:sz w:val="24"/>
          <w:szCs w:val="24"/>
        </w:rPr>
        <w:t xml:space="preserve">Szacunkowa wartość umowy zostanie określona po otrzymaniu ofert </w:t>
      </w:r>
    </w:p>
    <w:p w:rsidR="009D63F3" w:rsidRPr="00161C83" w:rsidRDefault="009D63F3" w:rsidP="009D63F3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161C83">
        <w:rPr>
          <w:sz w:val="24"/>
          <w:szCs w:val="24"/>
        </w:rPr>
        <w:t xml:space="preserve">Miejsce dostawy : Oczyszczalnia Ścieków </w:t>
      </w:r>
      <w:r w:rsidR="009F7568">
        <w:rPr>
          <w:sz w:val="24"/>
          <w:szCs w:val="24"/>
        </w:rPr>
        <w:t xml:space="preserve"> </w:t>
      </w:r>
      <w:r w:rsidR="009F7568" w:rsidRPr="009F7568">
        <w:rPr>
          <w:sz w:val="22"/>
          <w:szCs w:val="22"/>
        </w:rPr>
        <w:t xml:space="preserve"> (</w:t>
      </w:r>
      <w:r w:rsidR="009F7568">
        <w:rPr>
          <w:bCs/>
          <w:color w:val="333333"/>
          <w:sz w:val="22"/>
          <w:szCs w:val="22"/>
          <w:shd w:val="clear" w:color="auto" w:fill="FFFFFF"/>
        </w:rPr>
        <w:t>w</w:t>
      </w:r>
      <w:r w:rsidR="009F7568" w:rsidRPr="009F7568">
        <w:rPr>
          <w:bCs/>
          <w:color w:val="333333"/>
          <w:sz w:val="22"/>
          <w:szCs w:val="22"/>
          <w:shd w:val="clear" w:color="auto" w:fill="FFFFFF"/>
        </w:rPr>
        <w:t>spółrzędne:  </w:t>
      </w:r>
      <w:r w:rsidR="009F7568" w:rsidRPr="009F7568">
        <w:rPr>
          <w:color w:val="333333"/>
          <w:sz w:val="22"/>
          <w:szCs w:val="22"/>
          <w:shd w:val="clear" w:color="auto" w:fill="FFFFFF"/>
        </w:rPr>
        <w:t> 52°33'0"N   16°49'47"E)</w:t>
      </w:r>
    </w:p>
    <w:p w:rsidR="00161C83" w:rsidRPr="00161C83" w:rsidRDefault="00161C83" w:rsidP="009D63F3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161C83">
        <w:rPr>
          <w:rFonts w:eastAsiaTheme="minorHAnsi"/>
          <w:color w:val="000000"/>
          <w:sz w:val="24"/>
          <w:szCs w:val="24"/>
          <w:lang w:eastAsia="en-US"/>
        </w:rPr>
        <w:t xml:space="preserve">Towar należy przywieźć w cysternie i przepompować do </w:t>
      </w:r>
      <w:r w:rsidR="00A63DE6">
        <w:rPr>
          <w:rFonts w:eastAsiaTheme="minorHAnsi"/>
          <w:color w:val="000000"/>
          <w:sz w:val="24"/>
          <w:szCs w:val="24"/>
          <w:lang w:eastAsia="en-US"/>
        </w:rPr>
        <w:t xml:space="preserve"> zbiornika </w:t>
      </w:r>
    </w:p>
    <w:p w:rsidR="009D63F3" w:rsidRDefault="009D63F3" w:rsidP="009D63F3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Koszty dostawy po stronie dostawcy.</w:t>
      </w:r>
    </w:p>
    <w:p w:rsidR="009D63F3" w:rsidRDefault="009D63F3" w:rsidP="009D63F3">
      <w:pPr>
        <w:numPr>
          <w:ilvl w:val="1"/>
          <w:numId w:val="1"/>
        </w:numPr>
        <w:spacing w:line="18pt" w:lineRule="auto"/>
        <w:rPr>
          <w:szCs w:val="24"/>
        </w:rPr>
      </w:pPr>
      <w:r>
        <w:rPr>
          <w:szCs w:val="24"/>
        </w:rPr>
        <w:t>Oferta w walucie PLN</w:t>
      </w:r>
    </w:p>
    <w:p w:rsidR="009D63F3" w:rsidRDefault="009D63F3" w:rsidP="009D63F3">
      <w:pPr>
        <w:numPr>
          <w:ilvl w:val="1"/>
          <w:numId w:val="1"/>
        </w:numPr>
        <w:spacing w:line="18pt" w:lineRule="auto"/>
        <w:rPr>
          <w:szCs w:val="24"/>
        </w:rPr>
      </w:pPr>
      <w:r>
        <w:rPr>
          <w:szCs w:val="24"/>
        </w:rPr>
        <w:t xml:space="preserve">Umowa zawarta </w:t>
      </w:r>
      <w:r w:rsidR="00C15A19">
        <w:rPr>
          <w:szCs w:val="24"/>
        </w:rPr>
        <w:t xml:space="preserve">do końca </w:t>
      </w:r>
      <w:r w:rsidR="00A63DE6">
        <w:rPr>
          <w:szCs w:val="24"/>
        </w:rPr>
        <w:t>2020</w:t>
      </w:r>
      <w:r w:rsidR="00C15A19">
        <w:rPr>
          <w:szCs w:val="24"/>
        </w:rPr>
        <w:t xml:space="preserve"> r.</w:t>
      </w:r>
    </w:p>
    <w:p w:rsidR="009D63F3" w:rsidRPr="00F41ABB" w:rsidRDefault="009D63F3" w:rsidP="009D63F3">
      <w:pPr>
        <w:numPr>
          <w:ilvl w:val="1"/>
          <w:numId w:val="1"/>
        </w:numPr>
        <w:spacing w:line="18pt" w:lineRule="auto"/>
        <w:rPr>
          <w:szCs w:val="24"/>
        </w:rPr>
      </w:pPr>
      <w:r>
        <w:rPr>
          <w:szCs w:val="24"/>
        </w:rPr>
        <w:t xml:space="preserve">Termin realizacji zamówienia do </w:t>
      </w:r>
      <w:r w:rsidR="00A63DE6">
        <w:rPr>
          <w:szCs w:val="24"/>
        </w:rPr>
        <w:t>5</w:t>
      </w:r>
      <w:r>
        <w:rPr>
          <w:szCs w:val="24"/>
        </w:rPr>
        <w:t xml:space="preserve"> dni roboczych od momentu złożenia zamówienia. </w:t>
      </w:r>
    </w:p>
    <w:p w:rsidR="009D63F3" w:rsidRDefault="009D63F3" w:rsidP="009D63F3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szCs w:val="24"/>
        </w:rPr>
        <w:t>Ofertę należy złożyć poprzez platformę zakupową OPENNEXUS. Oferent, który złoży najkorzystniejszą ofertę  zobowiązany jest w następnym dniu po zakończeniu aukcji przesłać ofertę na papierze firmowym z wypełnionym załącznikiem na poniższy adres  e-mail. Do oferty należy dołączyć kartę charakterystyki wraz ze scenariuszem narażenia zawierającym zastosowanie Aquanet S.A. zgodnie z Rozporządzeniem (WE) nr 1907/2016 REAC</w:t>
      </w:r>
      <w:r w:rsidR="007742D2">
        <w:rPr>
          <w:szCs w:val="24"/>
        </w:rPr>
        <w:t xml:space="preserve">H  opracowanym przez producenta, </w:t>
      </w:r>
      <w:r w:rsidR="007742D2" w:rsidRPr="003F2060">
        <w:rPr>
          <w:sz w:val="22"/>
          <w:szCs w:val="22"/>
        </w:rPr>
        <w:t>oraz oświadczeniem odnośnie transportu.</w:t>
      </w:r>
    </w:p>
    <w:p w:rsidR="009D63F3" w:rsidRDefault="009D63F3" w:rsidP="009D63F3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szCs w:val="24"/>
        </w:rPr>
        <w:t>Złożenie oferty przez oferenta jest jednoznacznym z akceptacją warunków określonych w zaproszeniu oraz umowie.</w:t>
      </w:r>
    </w:p>
    <w:p w:rsidR="009D63F3" w:rsidRDefault="009D63F3" w:rsidP="009D63F3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color w:val="000000"/>
          <w:szCs w:val="24"/>
        </w:rPr>
        <w:lastRenderedPageBreak/>
        <w:t>W przypadku nie złożenia dokumentów w wyznaczonym terminie przez najkorzystniejszego oferenta lub rezygnacji z dalszego udziału, zamawiający ma prawo wybrać kolejną najkorzystniejszą ofertę.</w:t>
      </w:r>
    </w:p>
    <w:p w:rsidR="009D63F3" w:rsidRDefault="009D63F3" w:rsidP="009D63F3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color w:val="000000"/>
          <w:szCs w:val="24"/>
        </w:rPr>
        <w:t xml:space="preserve">Oferent, który złożył najkorzystniejszą ofertę a odmówi podpisania umowy  po zakończonej aukcji będzie wykluczony z możliwości składania ofert w postępowaniach Zamawiającego na okres 12 miesięcy. </w:t>
      </w:r>
    </w:p>
    <w:p w:rsidR="009D63F3" w:rsidRDefault="009D63F3" w:rsidP="009D63F3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sz w:val="22"/>
          <w:szCs w:val="22"/>
        </w:rPr>
        <w:t>Zamawiający może unieważnić aukcję z uwagi na oferowanie ceny zakupu przewyższającej kwotę, którą Zamawiający może przeznaczyć na finansowanie zamówienia</w:t>
      </w:r>
    </w:p>
    <w:p w:rsidR="009D63F3" w:rsidRDefault="009D63F3" w:rsidP="009D63F3">
      <w:pPr>
        <w:numPr>
          <w:ilvl w:val="1"/>
          <w:numId w:val="1"/>
        </w:numPr>
        <w:spacing w:line="18pt" w:lineRule="auto"/>
        <w:ind w:start="53.85pt" w:hanging="17.85pt"/>
        <w:rPr>
          <w:szCs w:val="24"/>
        </w:rPr>
      </w:pPr>
      <w:r>
        <w:rPr>
          <w:szCs w:val="24"/>
        </w:rPr>
        <w:t>Wszelkie pytania proszę składać wyłącznie poprzez OPENNEXUS.</w:t>
      </w:r>
    </w:p>
    <w:p w:rsidR="009D63F3" w:rsidRDefault="009D63F3" w:rsidP="009D63F3">
      <w:pPr>
        <w:rPr>
          <w:i/>
          <w:szCs w:val="24"/>
        </w:rPr>
      </w:pPr>
    </w:p>
    <w:p w:rsidR="009D63F3" w:rsidRDefault="009D63F3" w:rsidP="009D63F3">
      <w:pPr>
        <w:rPr>
          <w:i/>
          <w:szCs w:val="24"/>
        </w:rPr>
      </w:pPr>
    </w:p>
    <w:p w:rsidR="009D63F3" w:rsidRDefault="009D63F3" w:rsidP="009D63F3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Warunki płatności</w:t>
      </w:r>
    </w:p>
    <w:p w:rsidR="009D63F3" w:rsidRDefault="009D63F3" w:rsidP="009D63F3">
      <w:pPr>
        <w:ind w:start="18pt"/>
        <w:rPr>
          <w:szCs w:val="24"/>
        </w:rPr>
      </w:pPr>
    </w:p>
    <w:p w:rsidR="009D63F3" w:rsidRDefault="009D63F3" w:rsidP="009D63F3">
      <w:pPr>
        <w:ind w:start="35.40pt"/>
        <w:rPr>
          <w:szCs w:val="24"/>
        </w:rPr>
      </w:pPr>
      <w:r>
        <w:rPr>
          <w:szCs w:val="24"/>
        </w:rPr>
        <w:t>Płatność 30 dni od daty dostarczenia faktury.</w:t>
      </w:r>
    </w:p>
    <w:p w:rsidR="009D63F3" w:rsidRDefault="009D63F3" w:rsidP="009D63F3">
      <w:pPr>
        <w:rPr>
          <w:i/>
          <w:szCs w:val="24"/>
        </w:rPr>
      </w:pPr>
    </w:p>
    <w:p w:rsidR="009D63F3" w:rsidRDefault="009D63F3" w:rsidP="009D63F3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Załączniki</w:t>
      </w:r>
    </w:p>
    <w:p w:rsidR="009D63F3" w:rsidRPr="007742D2" w:rsidRDefault="009D63F3" w:rsidP="009D63F3">
      <w:pPr>
        <w:rPr>
          <w:b/>
          <w:sz w:val="22"/>
          <w:szCs w:val="22"/>
        </w:rPr>
      </w:pPr>
    </w:p>
    <w:p w:rsidR="009D63F3" w:rsidRPr="007742D2" w:rsidRDefault="009D63F3" w:rsidP="009D63F3">
      <w:pPr>
        <w:spacing w:line="18pt" w:lineRule="auto"/>
        <w:ind w:start="36pt"/>
        <w:rPr>
          <w:sz w:val="22"/>
          <w:szCs w:val="22"/>
        </w:rPr>
      </w:pPr>
      <w:r w:rsidRPr="007742D2">
        <w:rPr>
          <w:sz w:val="22"/>
          <w:szCs w:val="22"/>
        </w:rPr>
        <w:t xml:space="preserve">Umowa </w:t>
      </w:r>
    </w:p>
    <w:p w:rsidR="007742D2" w:rsidRPr="003F2060" w:rsidRDefault="007742D2" w:rsidP="007742D2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Informacja RODO</w:t>
      </w:r>
    </w:p>
    <w:p w:rsidR="007742D2" w:rsidRPr="003F2060" w:rsidRDefault="007742D2" w:rsidP="007742D2">
      <w:pPr>
        <w:spacing w:line="18pt" w:lineRule="auto"/>
        <w:ind w:start="36pt"/>
        <w:rPr>
          <w:sz w:val="22"/>
          <w:szCs w:val="22"/>
        </w:rPr>
      </w:pPr>
      <w:r w:rsidRPr="003F2060">
        <w:rPr>
          <w:sz w:val="22"/>
          <w:szCs w:val="22"/>
        </w:rPr>
        <w:t>Szczegółowe wymagania odnośnie transportu substancji niebezpiecznych</w:t>
      </w:r>
    </w:p>
    <w:p w:rsidR="007742D2" w:rsidRPr="003F2060" w:rsidRDefault="007742D2" w:rsidP="007742D2">
      <w:pPr>
        <w:spacing w:line="18pt" w:lineRule="auto"/>
        <w:ind w:start="36pt"/>
        <w:rPr>
          <w:sz w:val="22"/>
          <w:szCs w:val="22"/>
        </w:rPr>
      </w:pPr>
      <w:r w:rsidRPr="003F2060">
        <w:rPr>
          <w:sz w:val="22"/>
          <w:szCs w:val="22"/>
        </w:rPr>
        <w:t>Oświadczenie</w:t>
      </w:r>
    </w:p>
    <w:p w:rsidR="007742D2" w:rsidRDefault="007742D2" w:rsidP="009D63F3">
      <w:pPr>
        <w:spacing w:line="18pt" w:lineRule="auto"/>
        <w:ind w:start="36pt"/>
        <w:rPr>
          <w:szCs w:val="24"/>
        </w:rPr>
      </w:pPr>
    </w:p>
    <w:p w:rsidR="009D63F3" w:rsidRDefault="009D63F3" w:rsidP="009D63F3">
      <w:pPr>
        <w:rPr>
          <w:b/>
          <w:szCs w:val="24"/>
        </w:rPr>
      </w:pPr>
    </w:p>
    <w:p w:rsidR="009D63F3" w:rsidRDefault="009D63F3" w:rsidP="009D63F3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Termin składania ofert : </w:t>
      </w:r>
      <w:r w:rsidR="007742D2">
        <w:rPr>
          <w:b/>
          <w:szCs w:val="24"/>
        </w:rPr>
        <w:t>0</w:t>
      </w:r>
      <w:r w:rsidR="00BF40B9">
        <w:rPr>
          <w:b/>
          <w:szCs w:val="24"/>
        </w:rPr>
        <w:t>5</w:t>
      </w:r>
      <w:r w:rsidR="007742D2">
        <w:rPr>
          <w:b/>
          <w:szCs w:val="24"/>
        </w:rPr>
        <w:t>.06.2020</w:t>
      </w:r>
      <w:r w:rsidR="00682512">
        <w:rPr>
          <w:b/>
          <w:szCs w:val="24"/>
        </w:rPr>
        <w:t xml:space="preserve"> r. godz.</w:t>
      </w:r>
      <w:r w:rsidR="007742D2">
        <w:rPr>
          <w:b/>
          <w:szCs w:val="24"/>
        </w:rPr>
        <w:t>1</w:t>
      </w:r>
      <w:r w:rsidR="00BF40B9">
        <w:rPr>
          <w:b/>
          <w:szCs w:val="24"/>
        </w:rPr>
        <w:t>0</w:t>
      </w:r>
      <w:r>
        <w:rPr>
          <w:b/>
          <w:szCs w:val="24"/>
        </w:rPr>
        <w:t>:00</w:t>
      </w:r>
    </w:p>
    <w:p w:rsidR="009D63F3" w:rsidRDefault="009D63F3" w:rsidP="009D63F3">
      <w:pPr>
        <w:rPr>
          <w:b/>
          <w:bCs/>
          <w:szCs w:val="24"/>
        </w:rPr>
      </w:pPr>
    </w:p>
    <w:p w:rsidR="009D63F3" w:rsidRDefault="009D63F3" w:rsidP="009D63F3">
      <w:pPr>
        <w:pStyle w:val="Nagwek7"/>
        <w:rPr>
          <w:i w:val="0"/>
          <w:iCs w:val="0"/>
          <w:szCs w:val="24"/>
        </w:rPr>
      </w:pPr>
      <w:r>
        <w:rPr>
          <w:szCs w:val="24"/>
        </w:rPr>
        <w:t>Osoba prowadząca rozeznanie</w:t>
      </w:r>
      <w:r>
        <w:rPr>
          <w:i w:val="0"/>
          <w:iCs w:val="0"/>
          <w:szCs w:val="24"/>
        </w:rPr>
        <w:t>:</w:t>
      </w:r>
    </w:p>
    <w:p w:rsidR="009D63F3" w:rsidRPr="00F41ABB" w:rsidRDefault="009D63F3" w:rsidP="009D63F3">
      <w:pPr>
        <w:rPr>
          <w:i/>
          <w:szCs w:val="24"/>
        </w:rPr>
      </w:pPr>
      <w:r>
        <w:rPr>
          <w:szCs w:val="24"/>
        </w:rPr>
        <w:t>Agnieszka Pińkowska</w:t>
      </w:r>
    </w:p>
    <w:p w:rsidR="009D63F3" w:rsidRDefault="009D63F3" w:rsidP="009D63F3"/>
    <w:p w:rsidR="009D63F3" w:rsidRDefault="009D63F3" w:rsidP="009D63F3"/>
    <w:p w:rsidR="009D63F3" w:rsidRDefault="009D63F3" w:rsidP="009D63F3"/>
    <w:p w:rsidR="009D63F3" w:rsidRDefault="009D63F3" w:rsidP="009D63F3"/>
    <w:p w:rsidR="009D63F3" w:rsidRDefault="009D63F3" w:rsidP="009D63F3"/>
    <w:p w:rsidR="009D63F3" w:rsidRDefault="009D63F3" w:rsidP="009D63F3"/>
    <w:p w:rsidR="009D63F3" w:rsidRDefault="009D63F3" w:rsidP="009D63F3"/>
    <w:p w:rsidR="009D63F3" w:rsidRDefault="009D63F3" w:rsidP="009D63F3"/>
    <w:p w:rsidR="009D63F3" w:rsidRDefault="009D63F3" w:rsidP="009D63F3"/>
    <w:p w:rsidR="009D63F3" w:rsidRDefault="009D63F3" w:rsidP="009D63F3"/>
    <w:p w:rsidR="009D63F3" w:rsidRDefault="009D63F3" w:rsidP="009D63F3"/>
    <w:p w:rsidR="009D63F3" w:rsidRDefault="009D63F3" w:rsidP="009D63F3"/>
    <w:p w:rsidR="00227396" w:rsidRDefault="00BF40B9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C92AE8F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F3"/>
    <w:rsid w:val="00161C83"/>
    <w:rsid w:val="002E03B4"/>
    <w:rsid w:val="00682512"/>
    <w:rsid w:val="007742D2"/>
    <w:rsid w:val="009D63F3"/>
    <w:rsid w:val="009F7568"/>
    <w:rsid w:val="00A63DE6"/>
    <w:rsid w:val="00AF0D26"/>
    <w:rsid w:val="00BF40B9"/>
    <w:rsid w:val="00C15A19"/>
    <w:rsid w:val="00C24F01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04E57D4-A697-47DF-8311-1A0150C77EC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3F3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63F3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D63F3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D63F3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3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D63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D63F3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D63F3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63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48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13</cp:revision>
  <cp:lastPrinted>2018-05-09T12:41:00Z</cp:lastPrinted>
  <dcterms:created xsi:type="dcterms:W3CDTF">2018-01-16T06:48:00Z</dcterms:created>
  <dcterms:modified xsi:type="dcterms:W3CDTF">2020-06-02T07:43:00Z</dcterms:modified>
</cp:coreProperties>
</file>