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C7" w:rsidRPr="004D16D3" w:rsidRDefault="001500C7" w:rsidP="002A4DE2">
      <w:pPr>
        <w:spacing w:after="0" w:line="240" w:lineRule="auto"/>
        <w:ind w:right="-2"/>
        <w:jc w:val="right"/>
        <w:rPr>
          <w:rFonts w:ascii="Arial" w:hAnsi="Arial" w:cs="Arial"/>
          <w:b/>
          <w:w w:val="89"/>
          <w:sz w:val="20"/>
          <w:szCs w:val="20"/>
          <w:lang w:eastAsia="pl-PL"/>
        </w:rPr>
      </w:pPr>
      <w:r w:rsidRPr="004D16D3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Załącznik nr </w:t>
      </w:r>
      <w:r w:rsidR="00D0166B">
        <w:rPr>
          <w:rFonts w:ascii="Arial" w:hAnsi="Arial" w:cs="Arial"/>
          <w:b/>
          <w:w w:val="89"/>
          <w:sz w:val="20"/>
          <w:szCs w:val="20"/>
          <w:lang w:eastAsia="pl-PL"/>
        </w:rPr>
        <w:t>4</w:t>
      </w:r>
      <w:r w:rsidR="00673624" w:rsidRPr="004D16D3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 do SIWZ</w:t>
      </w:r>
    </w:p>
    <w:p w:rsidR="001500C7" w:rsidRPr="004D16D3" w:rsidRDefault="001500C7" w:rsidP="001500C7">
      <w:pPr>
        <w:spacing w:after="0" w:line="240" w:lineRule="auto"/>
        <w:ind w:right="-2"/>
        <w:jc w:val="both"/>
        <w:rPr>
          <w:rFonts w:ascii="Arial" w:hAnsi="Arial" w:cs="Arial"/>
          <w:b/>
          <w:w w:val="89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2F2F2" w:themeFill="background1" w:themeFillShade="F2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1500C7" w:rsidRPr="004D16D3" w:rsidTr="00673624">
        <w:trPr>
          <w:trHeight w:val="825"/>
        </w:trPr>
        <w:tc>
          <w:tcPr>
            <w:tcW w:w="9351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1500C7" w:rsidRPr="004D16D3" w:rsidRDefault="00412C25" w:rsidP="009D6DCC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w w:val="89"/>
                <w:sz w:val="28"/>
                <w:szCs w:val="28"/>
                <w:lang w:eastAsia="pl-PL"/>
              </w:rPr>
            </w:pPr>
            <w:hyperlink r:id="rId7">
              <w:r w:rsidR="009D6DCC" w:rsidRPr="004D16D3">
                <w:rPr>
                  <w:rFonts w:ascii="Arial" w:hAnsi="Arial" w:cs="Arial"/>
                  <w:b/>
                  <w:w w:val="89"/>
                  <w:sz w:val="28"/>
                  <w:szCs w:val="28"/>
                  <w:lang w:eastAsia="pl-PL"/>
                </w:rPr>
                <w:t xml:space="preserve">INFORMACJA </w:t>
              </w:r>
              <w:r w:rsidR="002910D5" w:rsidRPr="004D16D3">
                <w:rPr>
                  <w:rFonts w:ascii="Arial" w:hAnsi="Arial" w:cs="Arial"/>
                  <w:b/>
                  <w:w w:val="89"/>
                  <w:sz w:val="28"/>
                  <w:szCs w:val="28"/>
                  <w:lang w:eastAsia="pl-PL"/>
                </w:rPr>
                <w:t xml:space="preserve">O </w:t>
              </w:r>
              <w:r w:rsidR="009D6DCC" w:rsidRPr="004D16D3">
                <w:rPr>
                  <w:rFonts w:ascii="Arial" w:hAnsi="Arial" w:cs="Arial"/>
                  <w:b/>
                  <w:w w:val="89"/>
                  <w:sz w:val="28"/>
                  <w:szCs w:val="28"/>
                  <w:lang w:eastAsia="pl-PL"/>
                </w:rPr>
                <w:t>PRZYNALEŻNOŚCI DO GRUPY KAPITAŁOWEJ</w:t>
              </w:r>
            </w:hyperlink>
          </w:p>
        </w:tc>
      </w:tr>
    </w:tbl>
    <w:p w:rsidR="001500C7" w:rsidRPr="004D16D3" w:rsidRDefault="001500C7" w:rsidP="001500C7">
      <w:pPr>
        <w:spacing w:after="0" w:line="240" w:lineRule="auto"/>
        <w:ind w:left="849" w:right="-2" w:hanging="849"/>
        <w:jc w:val="both"/>
        <w:rPr>
          <w:rFonts w:ascii="Arial" w:hAnsi="Arial" w:cs="Arial"/>
          <w:w w:val="89"/>
          <w:sz w:val="24"/>
          <w:szCs w:val="24"/>
          <w:lang w:eastAsia="pl-PL"/>
        </w:rPr>
      </w:pPr>
    </w:p>
    <w:p w:rsidR="002A4DE2" w:rsidRPr="004D16D3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Składając ofertę w postępowaniu o udzielenie zamówienia publicznego </w:t>
      </w:r>
      <w:proofErr w:type="spellStart"/>
      <w:r w:rsidR="009D6DCC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pn</w:t>
      </w:r>
      <w:proofErr w:type="spellEnd"/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: </w:t>
      </w:r>
    </w:p>
    <w:p w:rsidR="002A4DE2" w:rsidRPr="004D16D3" w:rsidRDefault="002A4DE2" w:rsidP="002A4DE2">
      <w:pPr>
        <w:widowControl w:val="0"/>
        <w:suppressAutoHyphens/>
        <w:spacing w:after="60" w:line="240" w:lineRule="auto"/>
        <w:ind w:left="849" w:hanging="849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:rsidR="009D6DCC" w:rsidRPr="002C6D55" w:rsidRDefault="009D6DCC" w:rsidP="009D6DCC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2C6D55">
        <w:rPr>
          <w:rFonts w:ascii="Arial" w:hAnsi="Arial" w:cs="Arial"/>
          <w:b/>
          <w:sz w:val="20"/>
          <w:szCs w:val="20"/>
        </w:rPr>
        <w:t>„</w:t>
      </w:r>
      <w:r w:rsidR="00EF7E20">
        <w:rPr>
          <w:rFonts w:ascii="Arial" w:hAnsi="Arial" w:cs="Arial"/>
          <w:b/>
          <w:sz w:val="20"/>
          <w:szCs w:val="20"/>
        </w:rPr>
        <w:t xml:space="preserve">USŁUGA </w:t>
      </w:r>
      <w:r w:rsidR="00412C25">
        <w:rPr>
          <w:rFonts w:ascii="Arial" w:hAnsi="Arial" w:cs="Arial"/>
          <w:b/>
          <w:sz w:val="20"/>
          <w:szCs w:val="20"/>
        </w:rPr>
        <w:t xml:space="preserve">RĘCZNEGO SORTOWANIA ODPADÓW W INSTALACJI </w:t>
      </w:r>
      <w:r w:rsidR="00412C25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412C25">
        <w:rPr>
          <w:rFonts w:ascii="Arial" w:hAnsi="Arial" w:cs="Arial"/>
          <w:b/>
          <w:sz w:val="20"/>
          <w:szCs w:val="20"/>
        </w:rPr>
        <w:t>SORTOWNI ODPADÓW W ŁODZI PRZY UL. ZAMIEJSKIEJ 1</w:t>
      </w:r>
      <w:r w:rsidRPr="002C6D55">
        <w:rPr>
          <w:rFonts w:ascii="Arial" w:hAnsi="Arial" w:cs="Arial"/>
          <w:b/>
          <w:sz w:val="20"/>
          <w:szCs w:val="20"/>
        </w:rPr>
        <w:t>”</w:t>
      </w:r>
    </w:p>
    <w:p w:rsidR="00D12B4C" w:rsidRPr="004D16D3" w:rsidRDefault="00D12B4C" w:rsidP="009F3008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A5350" w:rsidRPr="004D16D3" w:rsidRDefault="00BA5350" w:rsidP="00BA5350">
      <w:pPr>
        <w:spacing w:after="0" w:line="240" w:lineRule="auto"/>
        <w:ind w:left="849" w:right="-2" w:hanging="84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D16D3">
        <w:rPr>
          <w:rFonts w:ascii="Arial" w:hAnsi="Arial" w:cs="Arial"/>
          <w:b/>
          <w:sz w:val="20"/>
          <w:szCs w:val="20"/>
          <w:shd w:val="clear" w:color="auto" w:fill="FFFFFF"/>
        </w:rPr>
        <w:t xml:space="preserve">Znak postępowania: </w:t>
      </w:r>
      <w:r w:rsidR="00040F39" w:rsidRPr="004D16D3">
        <w:rPr>
          <w:rFonts w:ascii="Arial" w:hAnsi="Arial" w:cs="Arial"/>
          <w:b/>
          <w:sz w:val="20"/>
          <w:szCs w:val="20"/>
          <w:lang w:eastAsia="pl-PL"/>
        </w:rPr>
        <w:t>ZP</w:t>
      </w:r>
      <w:r w:rsidR="004B48EE" w:rsidRPr="004D16D3">
        <w:rPr>
          <w:rFonts w:ascii="Arial" w:hAnsi="Arial" w:cs="Arial"/>
          <w:b/>
          <w:sz w:val="20"/>
          <w:szCs w:val="20"/>
          <w:lang w:eastAsia="pl-PL"/>
        </w:rPr>
        <w:t>/</w:t>
      </w:r>
      <w:r w:rsidR="00412C25">
        <w:rPr>
          <w:rFonts w:ascii="Arial" w:hAnsi="Arial" w:cs="Arial"/>
          <w:b/>
          <w:sz w:val="20"/>
          <w:szCs w:val="20"/>
          <w:lang w:eastAsia="pl-PL"/>
        </w:rPr>
        <w:t>15</w:t>
      </w:r>
      <w:r w:rsidR="00927E24">
        <w:rPr>
          <w:rFonts w:ascii="Arial" w:hAnsi="Arial" w:cs="Arial"/>
          <w:b/>
          <w:sz w:val="20"/>
          <w:szCs w:val="20"/>
          <w:lang w:eastAsia="pl-PL"/>
        </w:rPr>
        <w:t>/2019</w:t>
      </w:r>
    </w:p>
    <w:p w:rsidR="001500C7" w:rsidRPr="004D16D3" w:rsidRDefault="001500C7" w:rsidP="001500C7">
      <w:pPr>
        <w:spacing w:after="0" w:line="240" w:lineRule="auto"/>
        <w:ind w:left="849" w:right="-2" w:hanging="849"/>
        <w:jc w:val="both"/>
        <w:rPr>
          <w:rFonts w:ascii="Arial" w:hAnsi="Arial" w:cs="Arial"/>
          <w:b/>
          <w:w w:val="89"/>
          <w:sz w:val="20"/>
          <w:szCs w:val="20"/>
          <w:lang w:eastAsia="pl-PL"/>
        </w:rPr>
      </w:pPr>
    </w:p>
    <w:p w:rsidR="001500C7" w:rsidRPr="004D16D3" w:rsidRDefault="001500C7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proofErr w:type="gramStart"/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ja</w:t>
      </w:r>
      <w:proofErr w:type="gramEnd"/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/my* niżej podpisany /i*</w:t>
      </w:r>
      <w:r w:rsidR="00040F39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</w:t>
      </w:r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</w:t>
      </w:r>
    </w:p>
    <w:p w:rsidR="001500C7" w:rsidRPr="004D16D3" w:rsidRDefault="001500C7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:rsidR="001500C7" w:rsidRPr="004D16D3" w:rsidRDefault="00040F39" w:rsidP="001500C7">
      <w:pPr>
        <w:spacing w:after="0" w:line="240" w:lineRule="auto"/>
        <w:ind w:right="-2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reprezentując </w:t>
      </w:r>
      <w:proofErr w:type="gramStart"/>
      <w:r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Wykonawcę </w:t>
      </w:r>
      <w:r w:rsidR="001500C7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.................................................</w:t>
      </w:r>
      <w:proofErr w:type="gramEnd"/>
      <w:r w:rsidR="001500C7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...................................................</w:t>
      </w:r>
    </w:p>
    <w:p w:rsidR="001500C7" w:rsidRPr="004D16D3" w:rsidRDefault="001500C7" w:rsidP="001500C7">
      <w:pPr>
        <w:spacing w:after="0" w:line="240" w:lineRule="auto"/>
        <w:ind w:right="-2"/>
        <w:jc w:val="both"/>
        <w:rPr>
          <w:rFonts w:ascii="Arial" w:hAnsi="Arial" w:cs="Arial"/>
          <w:i/>
          <w:w w:val="89"/>
          <w:sz w:val="20"/>
          <w:szCs w:val="20"/>
          <w:lang w:eastAsia="pl-PL"/>
        </w:rPr>
      </w:pPr>
    </w:p>
    <w:p w:rsidR="004D405F" w:rsidRPr="004D16D3" w:rsidRDefault="001500C7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  <w:proofErr w:type="gramStart"/>
      <w:r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informuję</w:t>
      </w:r>
      <w:proofErr w:type="gramEnd"/>
      <w:r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/my*, że</w:t>
      </w:r>
      <w:r w:rsidR="004D405F"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:</w:t>
      </w:r>
    </w:p>
    <w:p w:rsidR="002910D5" w:rsidRPr="004D16D3" w:rsidRDefault="002910D5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</w:pPr>
    </w:p>
    <w:p w:rsidR="001500C7" w:rsidRPr="004D16D3" w:rsidRDefault="009D6DCC" w:rsidP="009D6DCC">
      <w:pPr>
        <w:spacing w:after="0" w:line="276" w:lineRule="auto"/>
        <w:ind w:left="426" w:right="-2" w:hanging="426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4D16D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16D3">
        <w:rPr>
          <w:rFonts w:ascii="Arial" w:hAnsi="Arial" w:cs="Arial"/>
          <w:sz w:val="20"/>
          <w:szCs w:val="20"/>
        </w:rPr>
        <w:instrText xml:space="preserve"> FORMCHECKBOX </w:instrText>
      </w:r>
      <w:r w:rsidR="00412C25">
        <w:rPr>
          <w:rFonts w:ascii="Arial" w:hAnsi="Arial" w:cs="Arial"/>
          <w:sz w:val="20"/>
          <w:szCs w:val="20"/>
        </w:rPr>
      </w:r>
      <w:r w:rsidR="00412C25">
        <w:rPr>
          <w:rFonts w:ascii="Arial" w:hAnsi="Arial" w:cs="Arial"/>
          <w:sz w:val="20"/>
          <w:szCs w:val="20"/>
        </w:rPr>
        <w:fldChar w:fldCharType="separate"/>
      </w:r>
      <w:r w:rsidRPr="004D16D3">
        <w:rPr>
          <w:rFonts w:ascii="Arial" w:hAnsi="Arial" w:cs="Arial"/>
          <w:sz w:val="20"/>
          <w:szCs w:val="20"/>
        </w:rPr>
        <w:fldChar w:fldCharType="end"/>
      </w:r>
      <w:r w:rsidRPr="004D16D3">
        <w:rPr>
          <w:rFonts w:ascii="Arial" w:hAnsi="Arial" w:cs="Arial"/>
          <w:sz w:val="20"/>
          <w:szCs w:val="20"/>
        </w:rPr>
        <w:t xml:space="preserve">   </w:t>
      </w:r>
      <w:r w:rsidRPr="004D16D3">
        <w:rPr>
          <w:rFonts w:ascii="Arial" w:hAnsi="Arial" w:cs="Arial"/>
          <w:sz w:val="20"/>
          <w:szCs w:val="20"/>
        </w:rPr>
        <w:tab/>
      </w:r>
      <w:r w:rsidR="001500C7"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należymy do</w:t>
      </w:r>
      <w:r w:rsidR="00A860E0"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 xml:space="preserve"> tej samej</w:t>
      </w:r>
      <w:r w:rsidR="001500C7"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 xml:space="preserve"> grupy kapitałowej</w:t>
      </w:r>
      <w:r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*</w:t>
      </w:r>
      <w:r w:rsidR="002A4DE2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,</w:t>
      </w:r>
      <w:r w:rsidR="001500C7" w:rsidRPr="004D16D3">
        <w:rPr>
          <w:rFonts w:ascii="Arial" w:hAnsi="Arial" w:cs="Arial"/>
          <w:w w:val="89"/>
          <w:sz w:val="20"/>
          <w:szCs w:val="20"/>
          <w:lang w:eastAsia="pl-PL"/>
        </w:rPr>
        <w:t xml:space="preserve"> </w:t>
      </w:r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o której mowa w art. 24 ust.</w:t>
      </w:r>
      <w:r w:rsidR="00974E31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1 pkt 2</w:t>
      </w:r>
      <w:r w:rsidR="001B03E5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3</w:t>
      </w:r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ustawy </w:t>
      </w:r>
      <w:proofErr w:type="spellStart"/>
      <w:proofErr w:type="gramStart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</w:t>
      </w:r>
      <w:r w:rsidR="002A4DE2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zp</w:t>
      </w:r>
      <w:proofErr w:type="spellEnd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co</w:t>
      </w:r>
      <w:proofErr w:type="gramEnd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Wykonawcy, którzy złożyli oferty w niniejszym postępowaniu;</w:t>
      </w:r>
    </w:p>
    <w:p w:rsidR="004D405F" w:rsidRPr="004D16D3" w:rsidRDefault="009D6DCC" w:rsidP="009D6DCC">
      <w:pPr>
        <w:pStyle w:val="Akapitzlist"/>
        <w:spacing w:after="0" w:line="276" w:lineRule="auto"/>
        <w:ind w:left="426" w:right="-2" w:hanging="426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4D16D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16D3">
        <w:rPr>
          <w:rFonts w:ascii="Arial" w:hAnsi="Arial" w:cs="Arial"/>
          <w:sz w:val="20"/>
          <w:szCs w:val="20"/>
        </w:rPr>
        <w:instrText xml:space="preserve"> FORMCHECKBOX </w:instrText>
      </w:r>
      <w:r w:rsidR="00412C25">
        <w:rPr>
          <w:rFonts w:ascii="Arial" w:hAnsi="Arial" w:cs="Arial"/>
          <w:sz w:val="20"/>
          <w:szCs w:val="20"/>
        </w:rPr>
      </w:r>
      <w:r w:rsidR="00412C25">
        <w:rPr>
          <w:rFonts w:ascii="Arial" w:hAnsi="Arial" w:cs="Arial"/>
          <w:sz w:val="20"/>
          <w:szCs w:val="20"/>
        </w:rPr>
        <w:fldChar w:fldCharType="separate"/>
      </w:r>
      <w:r w:rsidRPr="004D16D3">
        <w:rPr>
          <w:rFonts w:ascii="Arial" w:hAnsi="Arial" w:cs="Arial"/>
          <w:sz w:val="20"/>
          <w:szCs w:val="20"/>
        </w:rPr>
        <w:fldChar w:fldCharType="end"/>
      </w:r>
      <w:r w:rsidRPr="004D16D3">
        <w:rPr>
          <w:rFonts w:ascii="Arial" w:hAnsi="Arial" w:cs="Arial"/>
          <w:sz w:val="20"/>
          <w:szCs w:val="20"/>
        </w:rPr>
        <w:t xml:space="preserve">   </w:t>
      </w:r>
      <w:r w:rsidRPr="004D16D3">
        <w:rPr>
          <w:rFonts w:ascii="Arial" w:hAnsi="Arial" w:cs="Arial"/>
          <w:sz w:val="20"/>
          <w:szCs w:val="20"/>
        </w:rPr>
        <w:tab/>
      </w:r>
      <w:r w:rsidR="004D405F"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nie należymy do tej samej grupy kapitałowej</w:t>
      </w:r>
      <w:r w:rsidRPr="004D16D3">
        <w:rPr>
          <w:rFonts w:ascii="Arial" w:eastAsia="Times New Roman" w:hAnsi="Arial" w:cs="Arial"/>
          <w:b/>
          <w:kern w:val="1"/>
          <w:sz w:val="20"/>
          <w:szCs w:val="20"/>
          <w:lang w:eastAsia="pl-PL" w:bidi="hi-IN"/>
        </w:rPr>
        <w:t>*</w:t>
      </w:r>
      <w:r w:rsidR="002A4DE2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,</w:t>
      </w:r>
      <w:r w:rsidR="004D405F" w:rsidRPr="004D16D3">
        <w:rPr>
          <w:rFonts w:ascii="Arial" w:hAnsi="Arial" w:cs="Arial"/>
          <w:b/>
          <w:w w:val="89"/>
          <w:sz w:val="20"/>
          <w:szCs w:val="20"/>
          <w:lang w:eastAsia="pl-PL"/>
        </w:rPr>
        <w:t xml:space="preserve"> </w:t>
      </w:r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o której mowa w art. 24 ust. 1 pkt 23 ustawy </w:t>
      </w:r>
      <w:proofErr w:type="spellStart"/>
      <w:proofErr w:type="gramStart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P</w:t>
      </w:r>
      <w:r w:rsidR="002A4DE2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>zp</w:t>
      </w:r>
      <w:proofErr w:type="spellEnd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co</w:t>
      </w:r>
      <w:proofErr w:type="gramEnd"/>
      <w:r w:rsidR="004D405F" w:rsidRPr="004D16D3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Wykonawcy, którzy złożyli oferty w niniejszym postępowaniu;</w:t>
      </w:r>
    </w:p>
    <w:p w:rsidR="002A4DE2" w:rsidRPr="004D16D3" w:rsidRDefault="002A4DE2" w:rsidP="00BA5350">
      <w:pPr>
        <w:pStyle w:val="Akapitzlist"/>
        <w:spacing w:after="0" w:line="276" w:lineRule="auto"/>
        <w:ind w:left="765" w:right="-2"/>
        <w:jc w:val="both"/>
        <w:rPr>
          <w:rFonts w:ascii="Arial" w:hAnsi="Arial" w:cs="Arial"/>
          <w:w w:val="89"/>
          <w:sz w:val="20"/>
          <w:szCs w:val="20"/>
          <w:lang w:eastAsia="pl-PL"/>
        </w:rPr>
      </w:pPr>
    </w:p>
    <w:p w:rsidR="001500C7" w:rsidRPr="004D16D3" w:rsidRDefault="001500C7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pl-PL" w:bidi="hi-IN"/>
        </w:rPr>
      </w:pPr>
      <w:r w:rsidRPr="004D16D3">
        <w:rPr>
          <w:rFonts w:ascii="Arial" w:eastAsia="Times New Roman" w:hAnsi="Arial" w:cs="Arial"/>
          <w:i/>
          <w:kern w:val="1"/>
          <w:sz w:val="20"/>
          <w:szCs w:val="20"/>
          <w:lang w:eastAsia="pl-PL" w:bidi="hi-IN"/>
        </w:rPr>
        <w:t>*</w:t>
      </w:r>
      <w:r w:rsidR="009D6DCC" w:rsidRPr="004D16D3">
        <w:rPr>
          <w:rFonts w:ascii="Arial" w:eastAsia="Times New Roman" w:hAnsi="Arial" w:cs="Arial"/>
          <w:i/>
          <w:kern w:val="1"/>
          <w:sz w:val="20"/>
          <w:szCs w:val="20"/>
          <w:lang w:eastAsia="pl-PL" w:bidi="hi-IN"/>
        </w:rPr>
        <w:t>zaznaczyć właściwe/niepotrzebne skreślić</w:t>
      </w:r>
    </w:p>
    <w:p w:rsidR="002910D5" w:rsidRPr="004D16D3" w:rsidRDefault="002910D5" w:rsidP="00BA5350">
      <w:pPr>
        <w:spacing w:after="0" w:line="276" w:lineRule="auto"/>
        <w:ind w:right="-2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pl-PL" w:bidi="hi-IN"/>
        </w:rPr>
      </w:pPr>
    </w:p>
    <w:p w:rsidR="00BA5350" w:rsidRPr="004D16D3" w:rsidRDefault="00BA5350" w:rsidP="001500C7">
      <w:pPr>
        <w:spacing w:after="0" w:line="240" w:lineRule="auto"/>
        <w:ind w:right="-2"/>
        <w:jc w:val="both"/>
        <w:rPr>
          <w:rFonts w:ascii="Arial" w:hAnsi="Arial" w:cs="Arial"/>
          <w:b/>
          <w:w w:val="89"/>
          <w:sz w:val="20"/>
          <w:szCs w:val="20"/>
          <w:lang w:eastAsia="pl-PL"/>
        </w:rPr>
      </w:pPr>
    </w:p>
    <w:p w:rsidR="002A4DE2" w:rsidRPr="004D16D3" w:rsidRDefault="002A4DE2" w:rsidP="002A4D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6D3">
        <w:rPr>
          <w:rFonts w:ascii="Arial" w:hAnsi="Arial" w:cs="Arial"/>
          <w:sz w:val="20"/>
          <w:szCs w:val="20"/>
        </w:rPr>
        <w:t xml:space="preserve">................................, </w:t>
      </w:r>
      <w:proofErr w:type="gramStart"/>
      <w:r w:rsidRPr="004D16D3">
        <w:rPr>
          <w:rFonts w:ascii="Arial" w:hAnsi="Arial" w:cs="Arial"/>
          <w:sz w:val="20"/>
          <w:szCs w:val="20"/>
        </w:rPr>
        <w:t>dnia</w:t>
      </w:r>
      <w:proofErr w:type="gramEnd"/>
      <w:r w:rsidRPr="004D16D3">
        <w:rPr>
          <w:rFonts w:ascii="Arial" w:hAnsi="Arial" w:cs="Arial"/>
          <w:sz w:val="20"/>
          <w:szCs w:val="20"/>
        </w:rPr>
        <w:t>..............................</w:t>
      </w:r>
    </w:p>
    <w:p w:rsidR="002910D5" w:rsidRPr="004D16D3" w:rsidRDefault="002910D5" w:rsidP="002A4DE2">
      <w:pPr>
        <w:widowControl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</w:p>
    <w:p w:rsidR="00DB493B" w:rsidRDefault="00DB493B" w:rsidP="003E0D79">
      <w:pPr>
        <w:tabs>
          <w:tab w:val="left" w:pos="7530"/>
        </w:tabs>
        <w:spacing w:after="0" w:line="240" w:lineRule="auto"/>
        <w:ind w:left="4253" w:right="-2"/>
        <w:rPr>
          <w:rFonts w:ascii="Arial" w:hAnsi="Arial" w:cs="Arial"/>
          <w:sz w:val="20"/>
          <w:szCs w:val="20"/>
        </w:rPr>
      </w:pPr>
    </w:p>
    <w:p w:rsidR="00673624" w:rsidRPr="004D16D3" w:rsidRDefault="003E0D79" w:rsidP="003E0D79">
      <w:pPr>
        <w:tabs>
          <w:tab w:val="left" w:pos="7530"/>
        </w:tabs>
        <w:spacing w:after="0" w:line="240" w:lineRule="auto"/>
        <w:ind w:left="4253" w:right="-2"/>
        <w:rPr>
          <w:rFonts w:ascii="Arial" w:hAnsi="Arial" w:cs="Arial"/>
          <w:sz w:val="18"/>
          <w:szCs w:val="18"/>
        </w:rPr>
      </w:pPr>
      <w:r w:rsidRPr="004D16D3">
        <w:rPr>
          <w:rFonts w:ascii="Arial" w:hAnsi="Arial" w:cs="Arial"/>
          <w:sz w:val="18"/>
          <w:szCs w:val="18"/>
        </w:rPr>
        <w:tab/>
      </w:r>
    </w:p>
    <w:p w:rsidR="009D6DCC" w:rsidRPr="004D16D3" w:rsidRDefault="009D6DCC" w:rsidP="009D6DC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 w:rsidRPr="004D16D3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POUCZENIE:</w:t>
      </w:r>
    </w:p>
    <w:p w:rsidR="009D6DCC" w:rsidRPr="004D16D3" w:rsidRDefault="009D6DCC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4D16D3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 xml:space="preserve">TERMIN ZŁOŻENIA DOKUMENTU: </w:t>
      </w: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>dokument składa się</w:t>
      </w:r>
      <w:r w:rsidRPr="004D16D3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 xml:space="preserve"> </w:t>
      </w: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>w terminie 3 dni od dnia zamieszczenia na stronie internetowej Zamawiającego informacji z</w:t>
      </w:r>
      <w:r w:rsidR="00974E31"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otwarcia ofert, o której mowa </w:t>
      </w: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>w art. 86 ust. 5 Ustawy, każdy Wykonawca przekazuje Zamaw</w:t>
      </w:r>
      <w:r w:rsidR="00974E31"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iającemu oryginał oświadczenia </w:t>
      </w:r>
      <w:r w:rsidR="00974B4F">
        <w:rPr>
          <w:rFonts w:ascii="Arial" w:hAnsi="Arial" w:cs="Arial"/>
          <w:i/>
          <w:color w:val="7F7F7F" w:themeColor="text1" w:themeTint="80"/>
          <w:sz w:val="20"/>
          <w:szCs w:val="20"/>
        </w:rPr>
        <w:br/>
      </w: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o przynależności lub braku przynależności do tej samej grupy kapitałowej. </w:t>
      </w:r>
    </w:p>
    <w:p w:rsidR="009D6DCC" w:rsidRPr="004D16D3" w:rsidRDefault="009D6DCC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Wraz ze złożeniem oświadczenia, Wykonawca może przedstawić dowody, że powiązania </w:t>
      </w:r>
      <w:r w:rsidR="00974B4F">
        <w:rPr>
          <w:rFonts w:ascii="Arial" w:hAnsi="Arial" w:cs="Arial"/>
          <w:i/>
          <w:color w:val="7F7F7F" w:themeColor="text1" w:themeTint="80"/>
          <w:sz w:val="20"/>
          <w:szCs w:val="20"/>
        </w:rPr>
        <w:br/>
      </w: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>z innym Wykonawcą nie prowadzą do zakłócenia konkurencji w postępowaniu o udzielenie zamówienia publicznego.</w:t>
      </w:r>
    </w:p>
    <w:p w:rsidR="003E0D79" w:rsidRPr="004D16D3" w:rsidRDefault="003E0D79" w:rsidP="009F5301">
      <w:pPr>
        <w:pStyle w:val="ust"/>
        <w:numPr>
          <w:ilvl w:val="0"/>
          <w:numId w:val="2"/>
        </w:numPr>
        <w:spacing w:before="0" w:after="100"/>
        <w:ind w:left="714" w:hanging="357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4D16D3">
        <w:rPr>
          <w:rFonts w:ascii="Arial" w:hAnsi="Arial" w:cs="Arial"/>
          <w:i/>
          <w:color w:val="7F7F7F" w:themeColor="text1" w:themeTint="80"/>
          <w:sz w:val="20"/>
          <w:szCs w:val="20"/>
        </w:rPr>
        <w:t>Jeżeli w postępowaniu wpłynęła tylko jedna oferta Wykonawca nie ma obowiązku składania niniejszego oświadczenia.</w:t>
      </w:r>
    </w:p>
    <w:p w:rsidR="009D6DCC" w:rsidRDefault="009D6DCC" w:rsidP="002A4DE2">
      <w:pPr>
        <w:spacing w:after="0" w:line="240" w:lineRule="auto"/>
        <w:ind w:left="4253" w:right="-2"/>
        <w:jc w:val="center"/>
        <w:rPr>
          <w:rFonts w:ascii="Arial" w:hAnsi="Arial" w:cs="Arial"/>
          <w:sz w:val="18"/>
          <w:szCs w:val="18"/>
        </w:rPr>
      </w:pPr>
    </w:p>
    <w:p w:rsidR="00DB493B" w:rsidRDefault="00DB493B" w:rsidP="002A4DE2">
      <w:pPr>
        <w:spacing w:after="0" w:line="240" w:lineRule="auto"/>
        <w:ind w:left="4253" w:right="-2"/>
        <w:jc w:val="center"/>
        <w:rPr>
          <w:rFonts w:ascii="Arial" w:hAnsi="Arial" w:cs="Arial"/>
          <w:sz w:val="18"/>
          <w:szCs w:val="18"/>
        </w:rPr>
      </w:pPr>
    </w:p>
    <w:p w:rsidR="00DB493B" w:rsidRDefault="00DB493B" w:rsidP="00DB493B">
      <w:pPr>
        <w:rPr>
          <w:rFonts w:asciiTheme="minorHAnsi" w:hAnsiTheme="minorHAnsi"/>
          <w:b/>
          <w:iCs/>
          <w:color w:val="FF0000"/>
          <w:u w:val="single"/>
        </w:rPr>
      </w:pPr>
      <w:r>
        <w:rPr>
          <w:rFonts w:asciiTheme="minorHAnsi" w:hAnsiTheme="minorHAnsi"/>
          <w:b/>
          <w:iCs/>
          <w:color w:val="FF0000"/>
          <w:u w:val="single"/>
        </w:rPr>
        <w:t>Należy podpisać kwalifikowanym podpisem elektronicznym.</w:t>
      </w:r>
    </w:p>
    <w:p w:rsidR="00DB493B" w:rsidRPr="004D16D3" w:rsidRDefault="00DB493B" w:rsidP="002A4DE2">
      <w:pPr>
        <w:spacing w:after="0" w:line="240" w:lineRule="auto"/>
        <w:ind w:left="4253" w:right="-2"/>
        <w:jc w:val="center"/>
        <w:rPr>
          <w:rFonts w:ascii="Arial" w:hAnsi="Arial" w:cs="Arial"/>
          <w:sz w:val="18"/>
          <w:szCs w:val="18"/>
        </w:rPr>
      </w:pPr>
    </w:p>
    <w:sectPr w:rsidR="00DB493B" w:rsidRPr="004D16D3" w:rsidSect="00673624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61" w:rsidRDefault="00835661" w:rsidP="00FF6863">
      <w:pPr>
        <w:spacing w:after="0" w:line="240" w:lineRule="auto"/>
      </w:pPr>
      <w:r>
        <w:separator/>
      </w:r>
    </w:p>
  </w:endnote>
  <w:endnote w:type="continuationSeparator" w:id="0">
    <w:p w:rsidR="00835661" w:rsidRDefault="00835661" w:rsidP="00FF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63" w:rsidRDefault="00FF6863" w:rsidP="00FF68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61" w:rsidRDefault="00835661" w:rsidP="00FF6863">
      <w:pPr>
        <w:spacing w:after="0" w:line="240" w:lineRule="auto"/>
      </w:pPr>
      <w:r>
        <w:separator/>
      </w:r>
    </w:p>
  </w:footnote>
  <w:footnote w:type="continuationSeparator" w:id="0">
    <w:p w:rsidR="00835661" w:rsidRDefault="00835661" w:rsidP="00FF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49FC"/>
    <w:multiLevelType w:val="hybridMultilevel"/>
    <w:tmpl w:val="05A26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7"/>
    <w:rsid w:val="000253EA"/>
    <w:rsid w:val="00031931"/>
    <w:rsid w:val="00040118"/>
    <w:rsid w:val="00040F39"/>
    <w:rsid w:val="000638B6"/>
    <w:rsid w:val="00080F98"/>
    <w:rsid w:val="0012557A"/>
    <w:rsid w:val="001500C7"/>
    <w:rsid w:val="001B03E5"/>
    <w:rsid w:val="001D596D"/>
    <w:rsid w:val="001D5CD0"/>
    <w:rsid w:val="002249EA"/>
    <w:rsid w:val="002767E7"/>
    <w:rsid w:val="002910D5"/>
    <w:rsid w:val="002A4DE2"/>
    <w:rsid w:val="002C6D55"/>
    <w:rsid w:val="00384D63"/>
    <w:rsid w:val="003C5600"/>
    <w:rsid w:val="003E0D79"/>
    <w:rsid w:val="00412C25"/>
    <w:rsid w:val="0044065A"/>
    <w:rsid w:val="00456B13"/>
    <w:rsid w:val="004B48EE"/>
    <w:rsid w:val="004D16D3"/>
    <w:rsid w:val="004D405F"/>
    <w:rsid w:val="004D4F25"/>
    <w:rsid w:val="004F6F4A"/>
    <w:rsid w:val="005A125A"/>
    <w:rsid w:val="005B26CE"/>
    <w:rsid w:val="005C0D22"/>
    <w:rsid w:val="005C4869"/>
    <w:rsid w:val="0062499B"/>
    <w:rsid w:val="006257A2"/>
    <w:rsid w:val="00661941"/>
    <w:rsid w:val="00673624"/>
    <w:rsid w:val="00675B66"/>
    <w:rsid w:val="0067721B"/>
    <w:rsid w:val="00705005"/>
    <w:rsid w:val="00705A58"/>
    <w:rsid w:val="007C24E3"/>
    <w:rsid w:val="008330DB"/>
    <w:rsid w:val="00835661"/>
    <w:rsid w:val="008556FD"/>
    <w:rsid w:val="008A2028"/>
    <w:rsid w:val="008B7046"/>
    <w:rsid w:val="008E6FB1"/>
    <w:rsid w:val="00927D36"/>
    <w:rsid w:val="00927E24"/>
    <w:rsid w:val="00974B4F"/>
    <w:rsid w:val="00974E31"/>
    <w:rsid w:val="009D3B69"/>
    <w:rsid w:val="009D6DCC"/>
    <w:rsid w:val="009E2074"/>
    <w:rsid w:val="009F3008"/>
    <w:rsid w:val="009F5301"/>
    <w:rsid w:val="00A343F0"/>
    <w:rsid w:val="00A860E0"/>
    <w:rsid w:val="00AD620C"/>
    <w:rsid w:val="00BA274F"/>
    <w:rsid w:val="00BA5350"/>
    <w:rsid w:val="00BD4ABF"/>
    <w:rsid w:val="00C028C6"/>
    <w:rsid w:val="00C166F6"/>
    <w:rsid w:val="00C24444"/>
    <w:rsid w:val="00C61374"/>
    <w:rsid w:val="00D0166B"/>
    <w:rsid w:val="00D12B4C"/>
    <w:rsid w:val="00D32042"/>
    <w:rsid w:val="00D9320E"/>
    <w:rsid w:val="00DB493B"/>
    <w:rsid w:val="00DE45D8"/>
    <w:rsid w:val="00E136B7"/>
    <w:rsid w:val="00E41F4B"/>
    <w:rsid w:val="00E42CD0"/>
    <w:rsid w:val="00ED28DA"/>
    <w:rsid w:val="00EF7E20"/>
    <w:rsid w:val="00F2424E"/>
    <w:rsid w:val="00F72384"/>
    <w:rsid w:val="00FB5CBA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8642330-559F-45E0-B655-F08DFF5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0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86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424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2424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Hipercze">
    <w:name w:val="Hyperlink"/>
    <w:semiHidden/>
    <w:rsid w:val="009D6DCC"/>
    <w:rPr>
      <w:color w:val="000000"/>
      <w:u w:val="single"/>
    </w:rPr>
  </w:style>
  <w:style w:type="paragraph" w:customStyle="1" w:styleId="ust">
    <w:name w:val="ust"/>
    <w:rsid w:val="009D6DC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zmp.edu.pl/ptrg/027_Zal_Nr_8_do_SIWZ_Informacja_o_braku_przynaleznosci_Wykonawcy_do_grupy_kapitalowej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pwojtowicz</dc:creator>
  <cp:lastModifiedBy>palaszewskik</cp:lastModifiedBy>
  <cp:revision>22</cp:revision>
  <cp:lastPrinted>2016-10-27T11:03:00Z</cp:lastPrinted>
  <dcterms:created xsi:type="dcterms:W3CDTF">2018-01-23T10:35:00Z</dcterms:created>
  <dcterms:modified xsi:type="dcterms:W3CDTF">2019-05-22T10:35:00Z</dcterms:modified>
</cp:coreProperties>
</file>