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5E0" w:rsidRDefault="006A3664" w:rsidP="00ED65E0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Lubliniec, dnia </w:t>
      </w:r>
      <w:r w:rsidR="006D2D55">
        <w:rPr>
          <w:rFonts w:ascii="Arial" w:eastAsia="Times New Roman" w:hAnsi="Arial" w:cs="Arial"/>
          <w:sz w:val="20"/>
          <w:szCs w:val="20"/>
          <w:lang w:eastAsia="pl-PL"/>
        </w:rPr>
        <w:t>07</w:t>
      </w:r>
      <w:r>
        <w:rPr>
          <w:rFonts w:ascii="Arial" w:eastAsia="Times New Roman" w:hAnsi="Arial" w:cs="Arial"/>
          <w:sz w:val="20"/>
          <w:szCs w:val="20"/>
          <w:lang w:eastAsia="pl-PL"/>
        </w:rPr>
        <w:t>.0</w:t>
      </w:r>
      <w:r w:rsidR="006D2D55">
        <w:rPr>
          <w:rFonts w:ascii="Arial" w:eastAsia="Times New Roman" w:hAnsi="Arial" w:cs="Arial"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6D2D55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ED65E0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:rsidR="008361CF" w:rsidRDefault="006A3664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5E06D39">
            <wp:extent cx="944880" cy="1261745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61CF" w:rsidRDefault="008361CF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61CF" w:rsidRDefault="008361CF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65E0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Jednostka Wojskowa nr 4101</w:t>
      </w:r>
    </w:p>
    <w:p w:rsidR="00ED65E0" w:rsidRPr="00C24E04" w:rsidRDefault="00F82F6D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ED65E0"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l. Sobieskiego 35, </w:t>
      </w:r>
    </w:p>
    <w:p w:rsidR="00ED65E0" w:rsidRPr="00C24E04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>42-700 Lubliniec</w:t>
      </w:r>
    </w:p>
    <w:p w:rsidR="00ED65E0" w:rsidRPr="00C24E04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spr. </w:t>
      </w:r>
      <w:r w:rsidR="006D2D55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="006A3664">
        <w:rPr>
          <w:rFonts w:ascii="Arial" w:eastAsia="Times New Roman" w:hAnsi="Arial" w:cs="Arial"/>
          <w:b/>
          <w:sz w:val="20"/>
          <w:szCs w:val="20"/>
          <w:lang w:eastAsia="pl-PL"/>
        </w:rPr>
        <w:t>/202</w:t>
      </w:r>
      <w:r w:rsidR="006D2D55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</w:p>
    <w:p w:rsidR="00ED65E0" w:rsidRPr="00C24E04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65E0" w:rsidRPr="00C24E04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65E0" w:rsidRPr="00ED65E0" w:rsidRDefault="00ED65E0" w:rsidP="00ED65E0">
      <w:pPr>
        <w:spacing w:after="0" w:line="276" w:lineRule="auto"/>
        <w:jc w:val="center"/>
        <w:rPr>
          <w:rFonts w:ascii="Arial" w:eastAsia="Times New Roman" w:hAnsi="Arial" w:cs="Arial"/>
          <w:b/>
          <w:i/>
          <w:color w:val="FF3399"/>
          <w:sz w:val="24"/>
          <w:szCs w:val="24"/>
          <w:lang w:eastAsia="pl-PL"/>
        </w:rPr>
      </w:pPr>
      <w:r w:rsidRPr="00ED65E0">
        <w:rPr>
          <w:rFonts w:ascii="Arial" w:eastAsia="Times New Roman" w:hAnsi="Arial" w:cs="Arial"/>
          <w:b/>
          <w:i/>
          <w:color w:val="FF3399"/>
          <w:sz w:val="24"/>
          <w:szCs w:val="24"/>
          <w:lang w:eastAsia="pl-PL"/>
        </w:rPr>
        <w:t>INFORMACJA</w:t>
      </w:r>
    </w:p>
    <w:p w:rsidR="00ED65E0" w:rsidRPr="00C24E04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65E0" w:rsidRPr="008F743C" w:rsidRDefault="00ED65E0" w:rsidP="008F743C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color w:val="FF3399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>Działając w oparciu o zapisy art. 253 ust. 1 ustawy z dnia 11 września 2019 r. Prawo zamówień publicznych (Dz. U. z 20</w:t>
      </w:r>
      <w:r w:rsidR="006A3664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6D2D55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poz. </w:t>
      </w:r>
      <w:r w:rsidR="006A3664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6D2D55">
        <w:rPr>
          <w:rFonts w:ascii="Arial" w:eastAsia="Times New Roman" w:hAnsi="Arial" w:cs="Arial"/>
          <w:sz w:val="20"/>
          <w:szCs w:val="20"/>
          <w:lang w:eastAsia="pl-PL"/>
        </w:rPr>
        <w:t xml:space="preserve">320 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) zwanej dalej „ustawą Pzp”, zawiadamiam o wyniku przeprowadzonej oceny ofert </w:t>
      </w:r>
      <w:r w:rsidR="006D2D5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i wyborze najkorzystniejszej oferty w postępowaniu o udzieleniu zamówienia publicznego na </w:t>
      </w:r>
      <w:r w:rsidR="006D2D55">
        <w:rPr>
          <w:rFonts w:ascii="Arial" w:eastAsia="Times New Roman" w:hAnsi="Arial" w:cs="Arial"/>
          <w:sz w:val="20"/>
          <w:szCs w:val="20"/>
          <w:lang w:eastAsia="pl-PL"/>
        </w:rPr>
        <w:t xml:space="preserve">„ </w:t>
      </w:r>
      <w:r w:rsidR="006D2D55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 xml:space="preserve"> </w:t>
      </w:r>
      <w:r w:rsidR="008973DF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Obsługa obiektu szkoleniowego</w:t>
      </w:r>
      <w:bookmarkStart w:id="0" w:name="_GoBack"/>
      <w:bookmarkEnd w:id="0"/>
      <w:r w:rsidR="00E214AF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 xml:space="preserve"> </w:t>
      </w:r>
      <w:r w:rsidR="008F743C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dla Jednostki Wojskowej n</w:t>
      </w:r>
      <w:r w:rsidR="00E214AF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r</w:t>
      </w:r>
      <w:r w:rsidR="006A3664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 xml:space="preserve"> 4101 w Lublińcu  – nr sprawy 21/2024</w:t>
      </w:r>
      <w:r w:rsidR="008361CF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 xml:space="preserve"> „</w:t>
      </w:r>
    </w:p>
    <w:p w:rsidR="00ED65E0" w:rsidRPr="00C24E04" w:rsidRDefault="00ED65E0" w:rsidP="00ED65E0">
      <w:pPr>
        <w:spacing w:after="0" w:line="276" w:lineRule="auto"/>
        <w:rPr>
          <w:rFonts w:ascii="Arial" w:eastAsia="Times New Roman" w:hAnsi="Arial" w:cs="Arial"/>
          <w:b/>
          <w:sz w:val="20"/>
          <w:szCs w:val="20"/>
        </w:rPr>
      </w:pPr>
    </w:p>
    <w:p w:rsidR="00ED65E0" w:rsidRPr="00617899" w:rsidRDefault="00ED65E0" w:rsidP="00ED65E0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>Najkorzystniejsza oferta:</w:t>
      </w:r>
    </w:p>
    <w:p w:rsidR="00ED65E0" w:rsidRPr="00C24E04" w:rsidRDefault="00ED65E0" w:rsidP="00ED65E0">
      <w:pPr>
        <w:pStyle w:val="Default"/>
        <w:rPr>
          <w:rFonts w:ascii="Arial" w:hAnsi="Arial" w:cs="Arial"/>
          <w:sz w:val="20"/>
          <w:szCs w:val="20"/>
        </w:rPr>
      </w:pPr>
    </w:p>
    <w:p w:rsidR="006A3664" w:rsidRDefault="006D2D55" w:rsidP="006D2D5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FITCOM Izabela Jerominek</w:t>
      </w:r>
    </w:p>
    <w:p w:rsidR="006D2D55" w:rsidRPr="00E10DCD" w:rsidRDefault="006D2D55" w:rsidP="006D2D5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ul. Łąkowa 14, 42 – 700 Lubliniec</w:t>
      </w:r>
    </w:p>
    <w:p w:rsidR="00ED65E0" w:rsidRPr="00C24E04" w:rsidRDefault="00ED65E0" w:rsidP="00ED65E0">
      <w:pPr>
        <w:pStyle w:val="Default"/>
        <w:rPr>
          <w:rFonts w:ascii="Arial" w:hAnsi="Arial" w:cs="Arial"/>
          <w:sz w:val="20"/>
          <w:szCs w:val="20"/>
        </w:rPr>
      </w:pPr>
    </w:p>
    <w:p w:rsidR="00ED65E0" w:rsidRDefault="00ED65E0" w:rsidP="00ED65E0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:rsidR="00F82F6D" w:rsidRDefault="00ED65E0" w:rsidP="00ED65E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Liczba uzyskanych punktów łącznie </w:t>
      </w:r>
      <w:r w:rsidR="008D5230">
        <w:rPr>
          <w:rFonts w:ascii="Arial" w:eastAsia="Times New Roman" w:hAnsi="Arial" w:cs="Arial"/>
          <w:b/>
          <w:sz w:val="20"/>
          <w:szCs w:val="20"/>
          <w:lang w:eastAsia="pl-PL"/>
        </w:rPr>
        <w:t>10</w:t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>0,00 pkt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w poniższych kryteriach: </w:t>
      </w:r>
    </w:p>
    <w:p w:rsidR="00ED65E0" w:rsidRPr="00C24E04" w:rsidRDefault="00ED65E0" w:rsidP="00ED65E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8D5230" w:rsidRPr="00DD37E3" w:rsidRDefault="00620ADC" w:rsidP="008D5230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u w:val="single"/>
          <w:lang w:eastAsia="pl-PL"/>
        </w:rPr>
      </w:pPr>
      <w:r>
        <w:rPr>
          <w:rFonts w:ascii="Arial" w:eastAsia="Times New Roman" w:hAnsi="Arial" w:cs="Arial"/>
          <w:b/>
          <w:i/>
          <w:iCs/>
          <w:u w:val="single"/>
          <w:lang w:eastAsia="pl-PL"/>
        </w:rPr>
        <w:t>Cena : 100 %  10</w:t>
      </w:r>
      <w:r w:rsidR="008D5230" w:rsidRPr="00DD37E3">
        <w:rPr>
          <w:rFonts w:ascii="Arial" w:eastAsia="Times New Roman" w:hAnsi="Arial" w:cs="Arial"/>
          <w:b/>
          <w:i/>
          <w:iCs/>
          <w:u w:val="single"/>
          <w:lang w:eastAsia="pl-PL"/>
        </w:rPr>
        <w:t>0 pkt</w:t>
      </w:r>
      <w:r w:rsidR="008D5230"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 :</w:t>
      </w:r>
      <w:r w:rsidR="006A3664"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 </w:t>
      </w:r>
      <w:r w:rsidR="006D2D55">
        <w:rPr>
          <w:rFonts w:ascii="Arial" w:eastAsia="Times New Roman" w:hAnsi="Arial" w:cs="Arial"/>
          <w:b/>
          <w:i/>
          <w:iCs/>
          <w:u w:val="single"/>
          <w:lang w:eastAsia="pl-PL"/>
        </w:rPr>
        <w:t>579 285,00</w:t>
      </w:r>
      <w:r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 zł</w:t>
      </w:r>
    </w:p>
    <w:p w:rsidR="008D5230" w:rsidRPr="00D11764" w:rsidRDefault="008D5230" w:rsidP="008D5230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lang w:eastAsia="pl-PL"/>
        </w:rPr>
      </w:pPr>
    </w:p>
    <w:p w:rsidR="008D5230" w:rsidRPr="00D11764" w:rsidRDefault="008D5230" w:rsidP="008D5230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lang w:eastAsia="pl-PL"/>
        </w:rPr>
      </w:pPr>
    </w:p>
    <w:p w:rsidR="00ED65E0" w:rsidRPr="00C24E04" w:rsidRDefault="00ED65E0" w:rsidP="00ED65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Uzasadnienie wyboru:</w:t>
      </w:r>
      <w:r w:rsidRPr="00C24E0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Wybrana oferta nie podlega odrzuceniu i zgodnie z art. 242 ust. 1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pkt. 2 ustawy Pzp</w:t>
      </w:r>
      <w:r w:rsidRPr="00C24E0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przedstawia najkorzystniejszy bilans z punktu widzenia kryterium oceny ofert określonych w </w:t>
      </w:r>
      <w:r w:rsidR="00F82F6D">
        <w:rPr>
          <w:rFonts w:ascii="Arial" w:eastAsia="Times New Roman" w:hAnsi="Arial" w:cs="Arial"/>
          <w:bCs/>
          <w:sz w:val="20"/>
          <w:szCs w:val="20"/>
          <w:lang w:eastAsia="pl-PL"/>
        </w:rPr>
        <w:t>Specyfikacji Warunków Z</w:t>
      </w:r>
      <w:r w:rsidRPr="00C24E04">
        <w:rPr>
          <w:rFonts w:ascii="Arial" w:eastAsia="Times New Roman" w:hAnsi="Arial" w:cs="Arial"/>
          <w:bCs/>
          <w:sz w:val="20"/>
          <w:szCs w:val="20"/>
          <w:lang w:eastAsia="pl-PL"/>
        </w:rPr>
        <w:t>amówienia (SWZ).</w:t>
      </w:r>
    </w:p>
    <w:p w:rsidR="00ED65E0" w:rsidRPr="00C24E04" w:rsidRDefault="00ED65E0" w:rsidP="00ED65E0">
      <w:pPr>
        <w:spacing w:after="0" w:line="276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E214AF" w:rsidRDefault="00ED65E0" w:rsidP="00E214AF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>Oferty pozostałych wykonawców:</w:t>
      </w:r>
    </w:p>
    <w:p w:rsidR="008361CF" w:rsidRDefault="005037CA" w:rsidP="00620ADC">
      <w:pPr>
        <w:tabs>
          <w:tab w:val="left" w:pos="426"/>
        </w:tabs>
        <w:spacing w:after="0" w:line="276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361CF">
        <w:rPr>
          <w:rFonts w:ascii="Arial" w:eastAsia="Times New Roman" w:hAnsi="Arial" w:cs="Arial"/>
          <w:sz w:val="20"/>
          <w:szCs w:val="20"/>
          <w:lang w:eastAsia="pl-PL"/>
        </w:rPr>
        <w:t>Złożone o</w:t>
      </w:r>
      <w:r w:rsidR="00620ADC">
        <w:rPr>
          <w:rFonts w:ascii="Arial" w:eastAsia="Times New Roman" w:hAnsi="Arial" w:cs="Arial"/>
          <w:sz w:val="20"/>
          <w:szCs w:val="20"/>
          <w:lang w:eastAsia="pl-PL"/>
        </w:rPr>
        <w:t>ferty:</w:t>
      </w:r>
    </w:p>
    <w:p w:rsidR="008361CF" w:rsidRPr="005E1755" w:rsidRDefault="008361CF" w:rsidP="008361CF">
      <w:pPr>
        <w:tabs>
          <w:tab w:val="left" w:pos="426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056"/>
        <w:gridCol w:w="2756"/>
        <w:gridCol w:w="2551"/>
      </w:tblGrid>
      <w:tr w:rsidR="00620ADC" w:rsidRPr="00C96020" w:rsidTr="00A256E7">
        <w:trPr>
          <w:trHeight w:val="61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:rsidR="00620ADC" w:rsidRPr="00C96020" w:rsidRDefault="00620ADC" w:rsidP="008843D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96020">
              <w:rPr>
                <w:rFonts w:ascii="Arial" w:eastAsia="Calibri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:rsidR="00620ADC" w:rsidRPr="00C96020" w:rsidRDefault="00620ADC" w:rsidP="00884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96020">
              <w:rPr>
                <w:rFonts w:ascii="Arial" w:eastAsia="Calibri" w:hAnsi="Arial" w:cs="Arial"/>
                <w:b/>
                <w:sz w:val="16"/>
                <w:szCs w:val="16"/>
              </w:rPr>
              <w:t>Nazwa i adres (firmy)</w:t>
            </w:r>
          </w:p>
          <w:p w:rsidR="00620ADC" w:rsidRPr="00C96020" w:rsidRDefault="00620ADC" w:rsidP="00884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96020">
              <w:rPr>
                <w:rFonts w:ascii="Arial" w:eastAsia="Calibri" w:hAnsi="Arial" w:cs="Arial"/>
                <w:b/>
                <w:sz w:val="16"/>
                <w:szCs w:val="16"/>
              </w:rPr>
              <w:t>Wykonawcy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620ADC" w:rsidRDefault="00620ADC" w:rsidP="008843D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C</w:t>
            </w:r>
            <w:r w:rsidRPr="00C96020">
              <w:rPr>
                <w:rFonts w:ascii="Arial" w:eastAsia="Calibri" w:hAnsi="Arial" w:cs="Arial"/>
                <w:b/>
                <w:sz w:val="16"/>
                <w:szCs w:val="16"/>
              </w:rPr>
              <w:t>ena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</w:p>
          <w:p w:rsidR="00620ADC" w:rsidRDefault="00620ADC" w:rsidP="008843D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620ADC" w:rsidRPr="00C96020" w:rsidRDefault="00620ADC" w:rsidP="008843D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33CC"/>
          </w:tcPr>
          <w:p w:rsidR="00620ADC" w:rsidRDefault="00620ADC" w:rsidP="008D5230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        </w:t>
            </w:r>
          </w:p>
          <w:p w:rsidR="00620ADC" w:rsidRDefault="00620ADC" w:rsidP="008D5230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 </w:t>
            </w:r>
          </w:p>
          <w:p w:rsidR="00620ADC" w:rsidRDefault="00620ADC" w:rsidP="008D5230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             RAZEM :</w:t>
            </w:r>
          </w:p>
        </w:tc>
      </w:tr>
      <w:tr w:rsidR="00620ADC" w:rsidRPr="00C96020" w:rsidTr="00A256E7">
        <w:trPr>
          <w:trHeight w:val="6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FF"/>
            <w:vAlign w:val="center"/>
          </w:tcPr>
          <w:p w:rsidR="00620ADC" w:rsidRPr="00C96020" w:rsidRDefault="00620ADC" w:rsidP="008843DE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620ADC" w:rsidRPr="00C96020" w:rsidRDefault="00620ADC" w:rsidP="008843D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620ADC" w:rsidRPr="00C96020" w:rsidRDefault="00620ADC" w:rsidP="008843D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10</w:t>
            </w:r>
            <w:r w:rsidRPr="00C96020">
              <w:rPr>
                <w:rFonts w:ascii="Arial" w:eastAsia="Calibri" w:hAnsi="Arial" w:cs="Arial"/>
                <w:b/>
                <w:sz w:val="16"/>
                <w:szCs w:val="16"/>
              </w:rPr>
              <w:t>0,00 pkt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620ADC" w:rsidRDefault="00620ADC" w:rsidP="008843DE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620ADC" w:rsidRPr="00C96020" w:rsidTr="00620ADC">
        <w:trPr>
          <w:trHeight w:val="39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DC" w:rsidRPr="00C96020" w:rsidRDefault="00620ADC" w:rsidP="008843D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21" w:rsidRDefault="006D2D55" w:rsidP="008843D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FITCOM Izabela Jerominek</w:t>
            </w:r>
          </w:p>
          <w:p w:rsidR="006D2D55" w:rsidRDefault="006D2D55" w:rsidP="008843D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Łąkowa 14, </w:t>
            </w:r>
          </w:p>
          <w:p w:rsidR="006D2D55" w:rsidRPr="00C96020" w:rsidRDefault="006D2D55" w:rsidP="008843D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 – 700 Lubliniec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ADC" w:rsidRPr="003044FF" w:rsidRDefault="006D2D55" w:rsidP="00620ADC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579 285,00</w:t>
            </w:r>
            <w:r w:rsidR="00620ADC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ADC" w:rsidRDefault="00620ADC" w:rsidP="00620A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20ADC" w:rsidRDefault="00620ADC" w:rsidP="00620A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20ADC" w:rsidRPr="00620ADC" w:rsidRDefault="00620ADC" w:rsidP="00620AD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20ADC">
              <w:rPr>
                <w:rFonts w:ascii="Arial" w:eastAsia="Calibri" w:hAnsi="Arial" w:cs="Arial"/>
                <w:b/>
                <w:sz w:val="18"/>
                <w:szCs w:val="18"/>
              </w:rPr>
              <w:t>100,00 pkt</w:t>
            </w:r>
          </w:p>
        </w:tc>
      </w:tr>
      <w:tr w:rsidR="00620ADC" w:rsidRPr="00C96020" w:rsidTr="00620ADC">
        <w:trPr>
          <w:trHeight w:val="387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DC" w:rsidRPr="00C96020" w:rsidRDefault="00620ADC" w:rsidP="008843D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DC" w:rsidRPr="00C96020" w:rsidRDefault="00620ADC" w:rsidP="008843D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ADC" w:rsidRPr="006C083E" w:rsidRDefault="00620ADC" w:rsidP="00884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C" w:rsidRDefault="00620ADC" w:rsidP="008843DE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620ADC" w:rsidRPr="00C96020" w:rsidTr="00620ADC">
        <w:trPr>
          <w:trHeight w:val="387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DC" w:rsidRPr="00C96020" w:rsidRDefault="00620ADC" w:rsidP="008843D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DC" w:rsidRPr="00C96020" w:rsidRDefault="00620ADC" w:rsidP="008843D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ADC" w:rsidRPr="00C96020" w:rsidRDefault="00620ADC" w:rsidP="008D523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ADC" w:rsidRDefault="00620ADC" w:rsidP="008843D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:rsidR="00ED65E0" w:rsidRPr="00C24E04" w:rsidRDefault="00ED65E0" w:rsidP="00E214A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ED65E0" w:rsidRPr="008361CF" w:rsidRDefault="00ED65E0" w:rsidP="008361CF">
      <w:pPr>
        <w:pStyle w:val="Bezodstpw"/>
        <w:rPr>
          <w:rFonts w:ascii="Arial" w:hAnsi="Arial" w:cs="Arial"/>
          <w:b/>
          <w:sz w:val="20"/>
          <w:szCs w:val="20"/>
        </w:rPr>
      </w:pPr>
    </w:p>
    <w:p w:rsidR="00F82F6D" w:rsidRDefault="005037CA" w:rsidP="005037CA">
      <w:pPr>
        <w:tabs>
          <w:tab w:val="left" w:pos="426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3.</w:t>
      </w:r>
      <w:r w:rsidR="00ED65E0" w:rsidRPr="00C24E04">
        <w:rPr>
          <w:rFonts w:ascii="Arial" w:eastAsia="Times New Roman" w:hAnsi="Arial" w:cs="Arial"/>
          <w:sz w:val="20"/>
          <w:szCs w:val="20"/>
          <w:lang w:eastAsia="pl-PL"/>
        </w:rPr>
        <w:t>Oferty odrzucone:</w:t>
      </w:r>
    </w:p>
    <w:p w:rsidR="008361CF" w:rsidRPr="008361CF" w:rsidRDefault="008361CF" w:rsidP="008361CF">
      <w:pPr>
        <w:tabs>
          <w:tab w:val="left" w:pos="426"/>
        </w:tabs>
        <w:spacing w:after="0" w:line="276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brak</w:t>
      </w:r>
    </w:p>
    <w:p w:rsidR="00ED65E0" w:rsidRPr="00C24E04" w:rsidRDefault="00ED65E0" w:rsidP="00ED65E0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ED65E0" w:rsidRPr="00C24E04" w:rsidRDefault="00F82F6D" w:rsidP="005037CA">
      <w:p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="00ED65E0"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Umowa w sprawie przedmiotowego zamówienia może być zawarta w terminach określonych przepisami art. 308 ust. </w:t>
      </w:r>
      <w:r w:rsidR="00620ADC">
        <w:rPr>
          <w:rFonts w:ascii="Arial" w:eastAsia="Times New Roman" w:hAnsi="Arial" w:cs="Arial"/>
          <w:sz w:val="20"/>
          <w:szCs w:val="20"/>
          <w:lang w:eastAsia="pl-PL"/>
        </w:rPr>
        <w:t xml:space="preserve">3. pkt 1 a. </w:t>
      </w:r>
    </w:p>
    <w:p w:rsidR="00ED65E0" w:rsidRPr="00C24E04" w:rsidRDefault="00ED65E0" w:rsidP="00ED65E0">
      <w:pPr>
        <w:rPr>
          <w:rFonts w:ascii="Arial" w:hAnsi="Arial" w:cs="Arial"/>
          <w:sz w:val="20"/>
          <w:szCs w:val="20"/>
        </w:rPr>
      </w:pPr>
    </w:p>
    <w:p w:rsidR="00ED65E0" w:rsidRPr="00C24E04" w:rsidRDefault="00ED65E0" w:rsidP="00ED65E0">
      <w:pPr>
        <w:tabs>
          <w:tab w:val="num" w:pos="0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</w:t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>Dowódc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a</w:t>
      </w:r>
    </w:p>
    <w:p w:rsidR="00ED65E0" w:rsidRPr="00C24E04" w:rsidRDefault="00ED65E0" w:rsidP="00ED65E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</w:t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                 Jednostki Wojskowej Nr 4101</w:t>
      </w:r>
    </w:p>
    <w:p w:rsidR="00ED65E0" w:rsidRPr="00C24E04" w:rsidRDefault="00ED65E0" w:rsidP="00ED65E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w Lublińcu</w:t>
      </w:r>
    </w:p>
    <w:p w:rsidR="00ED65E0" w:rsidRPr="00C24E04" w:rsidRDefault="00ED65E0" w:rsidP="00ED65E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65E0" w:rsidRPr="00C24E04" w:rsidRDefault="00ED65E0" w:rsidP="00ED65E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_________________________</w:t>
      </w:r>
    </w:p>
    <w:p w:rsidR="00BF1FDD" w:rsidRPr="003044FF" w:rsidRDefault="00ED65E0" w:rsidP="003044FF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4E0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 </w:t>
      </w:r>
      <w:r w:rsidRPr="00C24E0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</w:r>
      <w:r w:rsidR="00F82F6D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</w:r>
      <w:r w:rsidR="00254821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  <w:t xml:space="preserve">            płk Marcin SUSZKO</w:t>
      </w:r>
    </w:p>
    <w:sectPr w:rsidR="00BF1FDD" w:rsidRPr="003044FF" w:rsidSect="003E7E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736" w:rsidRDefault="00E73736" w:rsidP="008361CF">
      <w:pPr>
        <w:spacing w:after="0" w:line="240" w:lineRule="auto"/>
      </w:pPr>
      <w:r>
        <w:separator/>
      </w:r>
    </w:p>
  </w:endnote>
  <w:endnote w:type="continuationSeparator" w:id="0">
    <w:p w:rsidR="00E73736" w:rsidRDefault="00E73736" w:rsidP="00836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736" w:rsidRDefault="00E73736" w:rsidP="008361CF">
      <w:pPr>
        <w:spacing w:after="0" w:line="240" w:lineRule="auto"/>
      </w:pPr>
      <w:r>
        <w:separator/>
      </w:r>
    </w:p>
  </w:footnote>
  <w:footnote w:type="continuationSeparator" w:id="0">
    <w:p w:rsidR="00E73736" w:rsidRDefault="00E73736" w:rsidP="00836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0C10"/>
    <w:multiLevelType w:val="hybridMultilevel"/>
    <w:tmpl w:val="BE30EE44"/>
    <w:lvl w:ilvl="0" w:tplc="18C832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156EA7"/>
    <w:multiLevelType w:val="hybridMultilevel"/>
    <w:tmpl w:val="3C32A8E4"/>
    <w:lvl w:ilvl="0" w:tplc="9EDCE8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B67C1"/>
    <w:multiLevelType w:val="hybridMultilevel"/>
    <w:tmpl w:val="59B6032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7345D"/>
    <w:multiLevelType w:val="hybridMultilevel"/>
    <w:tmpl w:val="5EAEB11C"/>
    <w:lvl w:ilvl="0" w:tplc="6E0AEEA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03285"/>
    <w:multiLevelType w:val="multilevel"/>
    <w:tmpl w:val="078A9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055" w:hanging="435"/>
      </w:pPr>
      <w:rPr>
        <w:rFonts w:hint="default"/>
        <w:i w:val="0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76015068"/>
    <w:multiLevelType w:val="hybridMultilevel"/>
    <w:tmpl w:val="643CDE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5E0"/>
    <w:rsid w:val="00083CA5"/>
    <w:rsid w:val="001727D8"/>
    <w:rsid w:val="002110D0"/>
    <w:rsid w:val="00254821"/>
    <w:rsid w:val="00281285"/>
    <w:rsid w:val="00290185"/>
    <w:rsid w:val="003044FF"/>
    <w:rsid w:val="003176B2"/>
    <w:rsid w:val="003E1D78"/>
    <w:rsid w:val="005037CA"/>
    <w:rsid w:val="005C4656"/>
    <w:rsid w:val="00620ADC"/>
    <w:rsid w:val="006A3664"/>
    <w:rsid w:val="006D2952"/>
    <w:rsid w:val="006D2D55"/>
    <w:rsid w:val="00712291"/>
    <w:rsid w:val="00742327"/>
    <w:rsid w:val="00747579"/>
    <w:rsid w:val="008043D8"/>
    <w:rsid w:val="008361CF"/>
    <w:rsid w:val="008973DF"/>
    <w:rsid w:val="008D5230"/>
    <w:rsid w:val="008F743C"/>
    <w:rsid w:val="00AD6641"/>
    <w:rsid w:val="00C61E6F"/>
    <w:rsid w:val="00DC5FF9"/>
    <w:rsid w:val="00DE0AA9"/>
    <w:rsid w:val="00E214AF"/>
    <w:rsid w:val="00E73736"/>
    <w:rsid w:val="00ED65E0"/>
    <w:rsid w:val="00F82F6D"/>
    <w:rsid w:val="00FC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69339"/>
  <w15:docId w15:val="{480CC313-FC13-45B5-AB89-487112D7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65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65E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5E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D65E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umerowanie,L1,Akapit z listą5,2 heading,A_wyliczenie,K-P_odwolanie,maz_wyliczenie,opis dzialania"/>
    <w:basedOn w:val="Normalny"/>
    <w:link w:val="AkapitzlistZnak"/>
    <w:uiPriority w:val="34"/>
    <w:qFormat/>
    <w:rsid w:val="008F743C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"/>
    <w:link w:val="Akapitzlist"/>
    <w:uiPriority w:val="34"/>
    <w:locked/>
    <w:rsid w:val="00F82F6D"/>
  </w:style>
  <w:style w:type="character" w:styleId="Hipercze">
    <w:name w:val="Hyperlink"/>
    <w:basedOn w:val="Domylnaczcionkaakapitu"/>
    <w:uiPriority w:val="99"/>
    <w:unhideWhenUsed/>
    <w:rsid w:val="00F82F6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36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1CF"/>
  </w:style>
  <w:style w:type="paragraph" w:styleId="Stopka">
    <w:name w:val="footer"/>
    <w:basedOn w:val="Normalny"/>
    <w:link w:val="StopkaZnak"/>
    <w:uiPriority w:val="99"/>
    <w:unhideWhenUsed/>
    <w:rsid w:val="00836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1EC7E92-8AFB-4C48-B2BD-6BAC7175FB8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Agnieszka</dc:creator>
  <cp:lastModifiedBy>Jeziorowska Patrycja</cp:lastModifiedBy>
  <cp:revision>2</cp:revision>
  <cp:lastPrinted>2025-01-07T11:06:00Z</cp:lastPrinted>
  <dcterms:created xsi:type="dcterms:W3CDTF">2025-01-07T11:06:00Z</dcterms:created>
  <dcterms:modified xsi:type="dcterms:W3CDTF">2025-01-07T11:06:00Z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e086339b-536c-4fb8-b8cf-2e3d52e53e81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2b1Qx1HL9MDLHm6g/3EXSGF+vs73ElFV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