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F4FADD" w14:textId="77777777" w:rsidR="00E26ED1" w:rsidRDefault="00E26ED1" w:rsidP="00E26ED1">
      <w:pPr>
        <w:spacing w:line="358" w:lineRule="exact"/>
        <w:rPr>
          <w:rFonts w:ascii="Times New Roman" w:eastAsia="Times New Roman" w:hAnsi="Times New Roman"/>
          <w:sz w:val="24"/>
        </w:rPr>
      </w:pPr>
    </w:p>
    <w:p w14:paraId="7048AA94" w14:textId="77777777" w:rsidR="00E26ED1" w:rsidRDefault="00E26ED1" w:rsidP="00E26ED1">
      <w:pPr>
        <w:spacing w:line="0" w:lineRule="atLeast"/>
        <w:ind w:left="2344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UMOWA Nr ……………………………….</w:t>
      </w:r>
    </w:p>
    <w:p w14:paraId="2EC4D5BF" w14:textId="77777777" w:rsidR="00E26ED1" w:rsidRDefault="00E26ED1" w:rsidP="00E26ED1">
      <w:pPr>
        <w:spacing w:line="360" w:lineRule="exact"/>
        <w:rPr>
          <w:rFonts w:ascii="Times New Roman" w:eastAsia="Times New Roman" w:hAnsi="Times New Roman"/>
          <w:sz w:val="24"/>
        </w:rPr>
      </w:pPr>
    </w:p>
    <w:p w14:paraId="5048BC1B" w14:textId="1243916E" w:rsidR="00E26ED1" w:rsidRDefault="00E26ED1" w:rsidP="00E26ED1">
      <w:pPr>
        <w:spacing w:line="0" w:lineRule="atLeast"/>
        <w:ind w:left="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zawarta w dniu </w:t>
      </w:r>
      <w:r w:rsidR="00311EAB">
        <w:rPr>
          <w:rFonts w:ascii="Times New Roman" w:eastAsia="Times New Roman" w:hAnsi="Times New Roman"/>
          <w:sz w:val="24"/>
        </w:rPr>
        <w:t>…………</w:t>
      </w:r>
      <w:r w:rsidR="00592BF4">
        <w:rPr>
          <w:rFonts w:ascii="Times New Roman" w:eastAsia="Times New Roman" w:hAnsi="Times New Roman"/>
          <w:sz w:val="24"/>
        </w:rPr>
        <w:t xml:space="preserve"> r. </w:t>
      </w:r>
      <w:r>
        <w:rPr>
          <w:rFonts w:ascii="Times New Roman" w:eastAsia="Times New Roman" w:hAnsi="Times New Roman"/>
          <w:sz w:val="24"/>
        </w:rPr>
        <w:t>w Stegnie pomiędzy; Gminą Stegna z siedzibą w Stegnie,</w:t>
      </w:r>
    </w:p>
    <w:p w14:paraId="116528BC" w14:textId="77777777" w:rsidR="00E26ED1" w:rsidRDefault="00E26ED1" w:rsidP="00E26ED1">
      <w:pPr>
        <w:spacing w:line="41" w:lineRule="exact"/>
        <w:rPr>
          <w:rFonts w:ascii="Times New Roman" w:eastAsia="Times New Roman" w:hAnsi="Times New Roman"/>
          <w:sz w:val="24"/>
        </w:rPr>
      </w:pPr>
    </w:p>
    <w:p w14:paraId="70D86E5D" w14:textId="254279A7" w:rsidR="00E26ED1" w:rsidRDefault="00E26ED1" w:rsidP="00E26ED1">
      <w:pPr>
        <w:spacing w:line="0" w:lineRule="atLeast"/>
        <w:ind w:left="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ul. Gdańska 34, 82-103 </w:t>
      </w:r>
      <w:r w:rsidR="005B3782">
        <w:rPr>
          <w:rFonts w:ascii="Times New Roman" w:eastAsia="Times New Roman" w:hAnsi="Times New Roman"/>
          <w:sz w:val="24"/>
        </w:rPr>
        <w:t xml:space="preserve">Stegna, </w:t>
      </w:r>
      <w:r>
        <w:rPr>
          <w:rFonts w:ascii="Times New Roman" w:eastAsia="Times New Roman" w:hAnsi="Times New Roman"/>
          <w:sz w:val="24"/>
        </w:rPr>
        <w:t>w imieniu której działa:</w:t>
      </w:r>
    </w:p>
    <w:p w14:paraId="3A0EDD39" w14:textId="77777777" w:rsidR="00E26ED1" w:rsidRDefault="00E26ED1" w:rsidP="00E26ED1">
      <w:pPr>
        <w:spacing w:line="41" w:lineRule="exact"/>
        <w:rPr>
          <w:rFonts w:ascii="Times New Roman" w:eastAsia="Times New Roman" w:hAnsi="Times New Roman"/>
          <w:sz w:val="24"/>
        </w:rPr>
      </w:pPr>
    </w:p>
    <w:p w14:paraId="67499BDC" w14:textId="28DC43B3" w:rsidR="00E26ED1" w:rsidRDefault="00E26ED1" w:rsidP="00E26ED1">
      <w:pPr>
        <w:spacing w:line="0" w:lineRule="atLeast"/>
        <w:ind w:left="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Wójt Gminy -</w:t>
      </w:r>
      <w:r w:rsidR="00592BF4">
        <w:rPr>
          <w:rFonts w:ascii="Times New Roman" w:eastAsia="Times New Roman" w:hAnsi="Times New Roman"/>
          <w:sz w:val="24"/>
        </w:rPr>
        <w:t>Ewa Dąbska</w:t>
      </w:r>
    </w:p>
    <w:p w14:paraId="0DED440E" w14:textId="77777777" w:rsidR="00E26ED1" w:rsidRDefault="00E26ED1" w:rsidP="00E26ED1">
      <w:pPr>
        <w:spacing w:line="41" w:lineRule="exact"/>
        <w:rPr>
          <w:rFonts w:ascii="Times New Roman" w:eastAsia="Times New Roman" w:hAnsi="Times New Roman"/>
          <w:sz w:val="24"/>
        </w:rPr>
      </w:pPr>
    </w:p>
    <w:p w14:paraId="62588D99" w14:textId="77777777" w:rsidR="00E26ED1" w:rsidRDefault="00E26ED1" w:rsidP="00E26ED1">
      <w:pPr>
        <w:spacing w:line="0" w:lineRule="atLeast"/>
        <w:ind w:left="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zwaną dalej „Zamawiającym”</w:t>
      </w:r>
    </w:p>
    <w:p w14:paraId="7A3D0F7A" w14:textId="77777777" w:rsidR="00E26ED1" w:rsidRDefault="00E26ED1" w:rsidP="00E26ED1">
      <w:pPr>
        <w:spacing w:line="43" w:lineRule="exact"/>
        <w:rPr>
          <w:rFonts w:ascii="Times New Roman" w:eastAsia="Times New Roman" w:hAnsi="Times New Roman"/>
          <w:sz w:val="24"/>
        </w:rPr>
      </w:pPr>
    </w:p>
    <w:p w14:paraId="5AE6C1C5" w14:textId="7ADE1CE8" w:rsidR="00E26ED1" w:rsidRDefault="00E26ED1" w:rsidP="00BA423A">
      <w:pPr>
        <w:spacing w:line="0" w:lineRule="atLeast"/>
        <w:ind w:left="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przy kontrasygnacie</w:t>
      </w:r>
      <w:r w:rsidR="00592BF4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Skarbnika Gminy</w:t>
      </w:r>
      <w:r w:rsidR="00592BF4">
        <w:rPr>
          <w:rFonts w:ascii="Times New Roman" w:eastAsia="Times New Roman" w:hAnsi="Times New Roman"/>
          <w:sz w:val="24"/>
        </w:rPr>
        <w:t xml:space="preserve">- </w:t>
      </w:r>
      <w:r w:rsidR="00311EAB">
        <w:rPr>
          <w:rFonts w:ascii="Times New Roman" w:eastAsia="Times New Roman" w:hAnsi="Times New Roman"/>
          <w:sz w:val="24"/>
        </w:rPr>
        <w:t>Doroty Witkowskiej</w:t>
      </w:r>
    </w:p>
    <w:p w14:paraId="61A47656" w14:textId="5EC38ED2" w:rsidR="00E26ED1" w:rsidRDefault="00E26ED1" w:rsidP="00E26ED1">
      <w:pPr>
        <w:spacing w:line="0" w:lineRule="atLeast"/>
        <w:ind w:left="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a</w:t>
      </w:r>
    </w:p>
    <w:p w14:paraId="4BE55B8D" w14:textId="20D700FA" w:rsidR="00592BF4" w:rsidRPr="00592BF4" w:rsidRDefault="00311EAB" w:rsidP="00592BF4">
      <w:pPr>
        <w:pStyle w:val="Tytu"/>
        <w:spacing w:before="0" w:line="240" w:lineRule="atLeast"/>
        <w:jc w:val="both"/>
        <w:rPr>
          <w:rFonts w:ascii="Times New Roman" w:hAnsi="Times New Roman" w:cs="Times New Roman"/>
          <w:b w:val="0"/>
          <w:sz w:val="24"/>
          <w:szCs w:val="24"/>
          <w:lang w:val="pl-PL"/>
        </w:rPr>
      </w:pPr>
      <w:r>
        <w:rPr>
          <w:rFonts w:ascii="Times New Roman" w:hAnsi="Times New Roman" w:cs="Times New Roman"/>
          <w:b w:val="0"/>
          <w:sz w:val="24"/>
          <w:szCs w:val="24"/>
          <w:lang w:val="pl-PL"/>
        </w:rPr>
        <w:t>……………………..</w:t>
      </w:r>
      <w:r w:rsidR="00592BF4" w:rsidRPr="00592BF4">
        <w:rPr>
          <w:rFonts w:ascii="Times New Roman" w:hAnsi="Times New Roman" w:cs="Times New Roman"/>
          <w:b w:val="0"/>
          <w:sz w:val="24"/>
          <w:szCs w:val="24"/>
          <w:lang w:val="pl-PL"/>
        </w:rPr>
        <w:t xml:space="preserve"> przedsiębiorcą prowadzącym działalność pod firmą </w:t>
      </w:r>
      <w:r>
        <w:rPr>
          <w:rFonts w:ascii="Times New Roman" w:hAnsi="Times New Roman" w:cs="Times New Roman"/>
          <w:b w:val="0"/>
          <w:sz w:val="24"/>
          <w:szCs w:val="24"/>
          <w:lang w:val="pl-PL"/>
        </w:rPr>
        <w:t>………………………….</w:t>
      </w:r>
      <w:r w:rsidR="00592BF4" w:rsidRPr="00592BF4">
        <w:rPr>
          <w:rFonts w:ascii="Times New Roman" w:hAnsi="Times New Roman" w:cs="Times New Roman"/>
          <w:b w:val="0"/>
          <w:sz w:val="24"/>
          <w:szCs w:val="24"/>
          <w:lang w:val="pl-PL"/>
        </w:rPr>
        <w:t xml:space="preserve"> z siedzibą </w:t>
      </w:r>
      <w:r>
        <w:rPr>
          <w:rFonts w:ascii="Times New Roman" w:hAnsi="Times New Roman" w:cs="Times New Roman"/>
          <w:b w:val="0"/>
          <w:sz w:val="24"/>
          <w:szCs w:val="24"/>
          <w:lang w:val="pl-PL"/>
        </w:rPr>
        <w:t>……………</w:t>
      </w:r>
      <w:proofErr w:type="gramStart"/>
      <w:r>
        <w:rPr>
          <w:rFonts w:ascii="Times New Roman" w:hAnsi="Times New Roman" w:cs="Times New Roman"/>
          <w:b w:val="0"/>
          <w:sz w:val="24"/>
          <w:szCs w:val="24"/>
          <w:lang w:val="pl-PL"/>
        </w:rPr>
        <w:t>…….</w:t>
      </w:r>
      <w:proofErr w:type="gramEnd"/>
      <w:r w:rsidR="00592BF4" w:rsidRPr="00592BF4">
        <w:rPr>
          <w:rFonts w:ascii="Times New Roman" w:hAnsi="Times New Roman" w:cs="Times New Roman"/>
          <w:b w:val="0"/>
          <w:sz w:val="24"/>
          <w:szCs w:val="24"/>
          <w:lang w:val="pl-PL"/>
        </w:rPr>
        <w:t xml:space="preserve">, ul. </w:t>
      </w:r>
      <w:r>
        <w:rPr>
          <w:rFonts w:ascii="Times New Roman" w:hAnsi="Times New Roman" w:cs="Times New Roman"/>
          <w:b w:val="0"/>
          <w:sz w:val="24"/>
          <w:szCs w:val="24"/>
          <w:lang w:val="pl-PL"/>
        </w:rPr>
        <w:t>………………………………</w:t>
      </w:r>
      <w:r w:rsidR="00592BF4" w:rsidRPr="00592BF4">
        <w:rPr>
          <w:rFonts w:ascii="Times New Roman" w:hAnsi="Times New Roman" w:cs="Times New Roman"/>
          <w:b w:val="0"/>
          <w:sz w:val="24"/>
          <w:szCs w:val="24"/>
          <w:lang w:val="pl-PL"/>
        </w:rPr>
        <w:t xml:space="preserve">NIP </w:t>
      </w:r>
      <w:r>
        <w:rPr>
          <w:rFonts w:ascii="Times New Roman" w:hAnsi="Times New Roman" w:cs="Times New Roman"/>
          <w:b w:val="0"/>
          <w:sz w:val="24"/>
          <w:szCs w:val="24"/>
          <w:lang w:val="pl-PL"/>
        </w:rPr>
        <w:t>………………….</w:t>
      </w:r>
      <w:r w:rsidR="00592BF4" w:rsidRPr="00592BF4">
        <w:rPr>
          <w:rFonts w:ascii="Times New Roman" w:hAnsi="Times New Roman" w:cs="Times New Roman"/>
          <w:b w:val="0"/>
          <w:sz w:val="24"/>
          <w:szCs w:val="24"/>
          <w:lang w:val="pl-PL"/>
        </w:rPr>
        <w:t xml:space="preserve"> wpisanym do Centralnej Ewidencji i Informacji o Działalności Gospodarczej reprezentowanym przez:</w:t>
      </w:r>
    </w:p>
    <w:p w14:paraId="38F60B1D" w14:textId="36B3388D" w:rsidR="00592BF4" w:rsidRPr="00592BF4" w:rsidRDefault="00592BF4" w:rsidP="00592BF4">
      <w:pPr>
        <w:rPr>
          <w:rFonts w:ascii="Times New Roman" w:hAnsi="Times New Roman" w:cs="Times New Roman"/>
          <w:sz w:val="24"/>
          <w:szCs w:val="24"/>
        </w:rPr>
      </w:pPr>
      <w:r w:rsidRPr="00592BF4">
        <w:rPr>
          <w:rFonts w:ascii="Times New Roman" w:hAnsi="Times New Roman" w:cs="Times New Roman"/>
          <w:sz w:val="24"/>
          <w:szCs w:val="24"/>
        </w:rPr>
        <w:t xml:space="preserve">Właściciela- </w:t>
      </w:r>
      <w:r w:rsidR="00311EAB">
        <w:rPr>
          <w:rFonts w:ascii="Times New Roman" w:hAnsi="Times New Roman" w:cs="Times New Roman"/>
          <w:sz w:val="24"/>
          <w:szCs w:val="24"/>
        </w:rPr>
        <w:t>……………………</w:t>
      </w:r>
      <w:proofErr w:type="gramStart"/>
      <w:r w:rsidR="00311EAB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311EAB">
        <w:rPr>
          <w:rFonts w:ascii="Times New Roman" w:hAnsi="Times New Roman" w:cs="Times New Roman"/>
          <w:sz w:val="24"/>
          <w:szCs w:val="24"/>
        </w:rPr>
        <w:t>.</w:t>
      </w:r>
    </w:p>
    <w:p w14:paraId="6DC792B7" w14:textId="77777777" w:rsidR="00E26ED1" w:rsidRPr="00592BF4" w:rsidRDefault="00E26ED1" w:rsidP="00592BF4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592BF4">
        <w:rPr>
          <w:rFonts w:ascii="Times New Roman" w:eastAsia="Times New Roman" w:hAnsi="Times New Roman" w:cs="Times New Roman"/>
          <w:sz w:val="24"/>
          <w:szCs w:val="24"/>
        </w:rPr>
        <w:t>zwanym dalej „Wykonawcą”.</w:t>
      </w:r>
    </w:p>
    <w:p w14:paraId="1C5455DE" w14:textId="77777777" w:rsidR="00E26ED1" w:rsidRDefault="00E26ED1" w:rsidP="00E26ED1">
      <w:pPr>
        <w:spacing w:line="358" w:lineRule="exact"/>
        <w:rPr>
          <w:rFonts w:ascii="Times New Roman" w:eastAsia="Times New Roman" w:hAnsi="Times New Roman"/>
          <w:sz w:val="24"/>
        </w:rPr>
      </w:pPr>
    </w:p>
    <w:p w14:paraId="6A6EE1F7" w14:textId="77777777" w:rsidR="00E26ED1" w:rsidRDefault="00E26ED1" w:rsidP="00E26ED1">
      <w:pPr>
        <w:numPr>
          <w:ilvl w:val="1"/>
          <w:numId w:val="1"/>
        </w:numPr>
        <w:tabs>
          <w:tab w:val="left" w:pos="4544"/>
        </w:tabs>
        <w:spacing w:line="0" w:lineRule="atLeast"/>
        <w:ind w:left="4544" w:hanging="187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1.</w:t>
      </w:r>
    </w:p>
    <w:p w14:paraId="3ADFA309" w14:textId="77777777" w:rsidR="00E26ED1" w:rsidRDefault="00E26ED1" w:rsidP="00E26ED1">
      <w:pPr>
        <w:spacing w:line="53" w:lineRule="exact"/>
        <w:rPr>
          <w:rFonts w:ascii="Times New Roman" w:eastAsia="Times New Roman" w:hAnsi="Times New Roman"/>
          <w:sz w:val="24"/>
        </w:rPr>
      </w:pPr>
    </w:p>
    <w:p w14:paraId="307E7619" w14:textId="0AB4D362" w:rsidR="00E26ED1" w:rsidRDefault="00E26ED1" w:rsidP="00E26ED1">
      <w:pPr>
        <w:numPr>
          <w:ilvl w:val="0"/>
          <w:numId w:val="1"/>
        </w:numPr>
        <w:tabs>
          <w:tab w:val="left" w:pos="364"/>
        </w:tabs>
        <w:spacing w:line="274" w:lineRule="auto"/>
        <w:ind w:left="364" w:hanging="36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Wykonawca zobowiązuje się do wykonania zamówienia polegającego na sukcesywnej sprzedaży na rzecz Zamawiającego biletów miesięcznych, zgodnie z art. 5 ust. 1 ustawy z dnia 20 czerwca 1992 r. o uprawnieniach do bezpłatnych i ulgowych przejazdów środkami publicznego transportu zbiorowego (t. j. Dz. U. z 2</w:t>
      </w:r>
      <w:r w:rsidR="00BF4A7A">
        <w:rPr>
          <w:rFonts w:ascii="Times New Roman" w:eastAsia="Times New Roman" w:hAnsi="Times New Roman"/>
          <w:sz w:val="24"/>
        </w:rPr>
        <w:t>024</w:t>
      </w:r>
      <w:r>
        <w:rPr>
          <w:rFonts w:ascii="Times New Roman" w:eastAsia="Times New Roman" w:hAnsi="Times New Roman"/>
          <w:sz w:val="24"/>
        </w:rPr>
        <w:t xml:space="preserve"> r. poz. </w:t>
      </w:r>
      <w:r w:rsidR="00BF4A7A">
        <w:rPr>
          <w:rFonts w:ascii="Times New Roman" w:eastAsia="Times New Roman" w:hAnsi="Times New Roman"/>
          <w:sz w:val="24"/>
        </w:rPr>
        <w:t>380</w:t>
      </w:r>
      <w:r>
        <w:rPr>
          <w:rFonts w:ascii="Times New Roman" w:eastAsia="Times New Roman" w:hAnsi="Times New Roman"/>
          <w:sz w:val="24"/>
        </w:rPr>
        <w:t>), na podstawie których uczniowie dojeżdżający do jednostek oświatowych na terenie gminy Stegna, legitymujący się tymi biletami, będą uprawnieni do przejazdu środkami komunikacji publicznej w ramach linii regularnych publicznych - z miejsca ich zamieszkania do jednostek oświatowych oraz z powrotem - w roku szkolonym 20</w:t>
      </w:r>
      <w:r w:rsidR="00BF4A7A">
        <w:rPr>
          <w:rFonts w:ascii="Times New Roman" w:eastAsia="Times New Roman" w:hAnsi="Times New Roman"/>
          <w:sz w:val="24"/>
        </w:rPr>
        <w:t>24</w:t>
      </w:r>
      <w:r>
        <w:rPr>
          <w:rFonts w:ascii="Times New Roman" w:eastAsia="Times New Roman" w:hAnsi="Times New Roman"/>
          <w:sz w:val="24"/>
        </w:rPr>
        <w:t>/202</w:t>
      </w:r>
      <w:r w:rsidR="00BF4A7A">
        <w:rPr>
          <w:rFonts w:ascii="Times New Roman" w:eastAsia="Times New Roman" w:hAnsi="Times New Roman"/>
          <w:sz w:val="24"/>
        </w:rPr>
        <w:t>5</w:t>
      </w:r>
      <w:r>
        <w:rPr>
          <w:rFonts w:ascii="Times New Roman" w:eastAsia="Times New Roman" w:hAnsi="Times New Roman"/>
          <w:sz w:val="24"/>
        </w:rPr>
        <w:t xml:space="preserve"> w dni nauki szkolnej przewidziane w rozporządzeniu Ministra Edukacji Narodowej i sportu z dnia 11 sierpnia 2017 r. w sprawie organizacji roku szkolnego ( Dz. U z 20</w:t>
      </w:r>
      <w:r w:rsidR="00BF4A7A">
        <w:rPr>
          <w:rFonts w:ascii="Times New Roman" w:eastAsia="Times New Roman" w:hAnsi="Times New Roman"/>
          <w:sz w:val="24"/>
        </w:rPr>
        <w:t>23</w:t>
      </w:r>
      <w:r>
        <w:rPr>
          <w:rFonts w:ascii="Times New Roman" w:eastAsia="Times New Roman" w:hAnsi="Times New Roman"/>
          <w:sz w:val="24"/>
        </w:rPr>
        <w:t xml:space="preserve"> r. poz. </w:t>
      </w:r>
      <w:r w:rsidR="00BF4A7A">
        <w:rPr>
          <w:rFonts w:ascii="Times New Roman" w:eastAsia="Times New Roman" w:hAnsi="Times New Roman"/>
          <w:sz w:val="24"/>
        </w:rPr>
        <w:t>1211</w:t>
      </w:r>
      <w:r>
        <w:rPr>
          <w:rFonts w:ascii="Times New Roman" w:eastAsia="Times New Roman" w:hAnsi="Times New Roman"/>
          <w:sz w:val="24"/>
        </w:rPr>
        <w:t>.).</w:t>
      </w:r>
    </w:p>
    <w:p w14:paraId="7E857126" w14:textId="77777777" w:rsidR="00E26ED1" w:rsidRDefault="00E26ED1" w:rsidP="00E26ED1">
      <w:pPr>
        <w:spacing w:line="24" w:lineRule="exact"/>
        <w:rPr>
          <w:rFonts w:ascii="Times New Roman" w:eastAsia="Times New Roman" w:hAnsi="Times New Roman"/>
          <w:sz w:val="24"/>
        </w:rPr>
      </w:pPr>
    </w:p>
    <w:p w14:paraId="6052B75D" w14:textId="34AAC2A6" w:rsidR="00E26ED1" w:rsidRDefault="00E26ED1" w:rsidP="00E26ED1">
      <w:pPr>
        <w:numPr>
          <w:ilvl w:val="0"/>
          <w:numId w:val="1"/>
        </w:numPr>
        <w:tabs>
          <w:tab w:val="left" w:pos="364"/>
        </w:tabs>
        <w:spacing w:line="271" w:lineRule="auto"/>
        <w:ind w:left="364" w:right="20" w:hanging="36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Wykonawca zobowiązuje się do przewozu uczniów na podstawie biletów określonych w ust. 1 zgodnie ze złożoną ofertą Wykonawcy stanowiącą załącznik nr 1 do umowy oraz zgodnie z wymaganiami określonymi w niniejszej umowie oraz w Specyfikacji Warunków Zamówienia.</w:t>
      </w:r>
    </w:p>
    <w:p w14:paraId="60514EAA" w14:textId="77777777" w:rsidR="00E26ED1" w:rsidRDefault="00E26ED1" w:rsidP="00E26ED1">
      <w:pPr>
        <w:spacing w:line="23" w:lineRule="exact"/>
        <w:rPr>
          <w:rFonts w:ascii="Times New Roman" w:eastAsia="Times New Roman" w:hAnsi="Times New Roman"/>
          <w:sz w:val="24"/>
        </w:rPr>
      </w:pPr>
    </w:p>
    <w:p w14:paraId="2A43AE78" w14:textId="77777777" w:rsidR="00E26ED1" w:rsidRDefault="00E26ED1" w:rsidP="00E26ED1">
      <w:pPr>
        <w:numPr>
          <w:ilvl w:val="0"/>
          <w:numId w:val="1"/>
        </w:numPr>
        <w:tabs>
          <w:tab w:val="left" w:pos="364"/>
        </w:tabs>
        <w:spacing w:line="264" w:lineRule="auto"/>
        <w:ind w:left="364" w:right="20" w:hanging="36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 szczególności Wykonawca zobowiązany jest do przewozu uczniów na podstawie biletów określonych w ust. 1.</w:t>
      </w:r>
    </w:p>
    <w:p w14:paraId="0188FBDA" w14:textId="77777777" w:rsidR="00E26ED1" w:rsidRDefault="00E26ED1" w:rsidP="00E26ED1">
      <w:pPr>
        <w:spacing w:line="26" w:lineRule="exact"/>
        <w:rPr>
          <w:rFonts w:ascii="Times New Roman" w:eastAsia="Times New Roman" w:hAnsi="Times New Roman"/>
          <w:sz w:val="24"/>
        </w:rPr>
      </w:pPr>
    </w:p>
    <w:p w14:paraId="7F328DE4" w14:textId="77777777" w:rsidR="00E26ED1" w:rsidRDefault="00E26ED1" w:rsidP="00E26ED1">
      <w:pPr>
        <w:numPr>
          <w:ilvl w:val="0"/>
          <w:numId w:val="1"/>
        </w:numPr>
        <w:tabs>
          <w:tab w:val="left" w:pos="364"/>
        </w:tabs>
        <w:spacing w:line="264" w:lineRule="auto"/>
        <w:ind w:left="364" w:right="20" w:hanging="36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Wykonawca oświadcza, że posiada aktualną licencję na wykonywanie krajowego transportu drogowego osób.</w:t>
      </w:r>
    </w:p>
    <w:p w14:paraId="517A70C5" w14:textId="77777777" w:rsidR="00E26ED1" w:rsidRDefault="00E26ED1" w:rsidP="00E26ED1">
      <w:pPr>
        <w:spacing w:line="28" w:lineRule="exact"/>
        <w:rPr>
          <w:rFonts w:ascii="Times New Roman" w:eastAsia="Times New Roman" w:hAnsi="Times New Roman"/>
          <w:sz w:val="24"/>
        </w:rPr>
      </w:pPr>
    </w:p>
    <w:p w14:paraId="61450E34" w14:textId="55C63E10" w:rsidR="00E26ED1" w:rsidRDefault="00E26ED1" w:rsidP="00E26ED1">
      <w:pPr>
        <w:numPr>
          <w:ilvl w:val="0"/>
          <w:numId w:val="1"/>
        </w:numPr>
        <w:tabs>
          <w:tab w:val="left" w:pos="364"/>
        </w:tabs>
        <w:spacing w:line="274" w:lineRule="auto"/>
        <w:ind w:left="364" w:right="20" w:hanging="36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Wykonawca zobowiązuje się, że zamówienie realizowane będzie przy wykorzystaniu środków transportu spełniających wymagania techniczne określone w przepisach ustawy z dnia 20 czerwca 1997 r. - Prawo o ruchu drogowym (Dz. U. z 202</w:t>
      </w:r>
      <w:r w:rsidR="00BF4A7A">
        <w:rPr>
          <w:rFonts w:ascii="Times New Roman" w:eastAsia="Times New Roman" w:hAnsi="Times New Roman"/>
          <w:sz w:val="24"/>
        </w:rPr>
        <w:t>3</w:t>
      </w:r>
      <w:r>
        <w:rPr>
          <w:rFonts w:ascii="Times New Roman" w:eastAsia="Times New Roman" w:hAnsi="Times New Roman"/>
          <w:sz w:val="24"/>
        </w:rPr>
        <w:t xml:space="preserve"> r., poz. </w:t>
      </w:r>
      <w:r w:rsidR="00BF4A7A">
        <w:rPr>
          <w:rFonts w:ascii="Times New Roman" w:eastAsia="Times New Roman" w:hAnsi="Times New Roman"/>
          <w:sz w:val="24"/>
        </w:rPr>
        <w:t>1047</w:t>
      </w:r>
      <w:r>
        <w:rPr>
          <w:rFonts w:ascii="Times New Roman" w:eastAsia="Times New Roman" w:hAnsi="Times New Roman"/>
          <w:sz w:val="24"/>
        </w:rPr>
        <w:t>) oraz zgodnie z ustawą z dnia 16 grudnia 2010 r. o publicznym transporcie zbiorowym (Dz.U. z 202</w:t>
      </w:r>
      <w:r w:rsidR="00BF4A7A">
        <w:rPr>
          <w:rFonts w:ascii="Times New Roman" w:eastAsia="Times New Roman" w:hAnsi="Times New Roman"/>
          <w:sz w:val="24"/>
        </w:rPr>
        <w:t>3</w:t>
      </w:r>
      <w:r>
        <w:rPr>
          <w:rFonts w:ascii="Times New Roman" w:eastAsia="Times New Roman" w:hAnsi="Times New Roman"/>
          <w:sz w:val="24"/>
        </w:rPr>
        <w:t xml:space="preserve"> r., poz. </w:t>
      </w:r>
      <w:r w:rsidR="00BF4A7A">
        <w:rPr>
          <w:rFonts w:ascii="Times New Roman" w:eastAsia="Times New Roman" w:hAnsi="Times New Roman"/>
          <w:sz w:val="24"/>
        </w:rPr>
        <w:t>2778</w:t>
      </w:r>
      <w:r>
        <w:rPr>
          <w:rFonts w:ascii="Times New Roman" w:eastAsia="Times New Roman" w:hAnsi="Times New Roman"/>
          <w:sz w:val="24"/>
        </w:rPr>
        <w:t>.) i innymi przepisami związanymi z przewozem zbiorowym osób oraz wymaganiami bezpieczeństwa i higieny wynikającymi z wieku przewożonych uczniów. Wykonawca zobowiązany jest do przestrzegania przepisów określonych w rozporządzeniu Ministra Infrastruktury z dnia 31 grudnia 2002 roku w sprawie warunków technicznych pojazdów oraz zakresu ich niezbędnego wyposażenia (Dz. U. z 20</w:t>
      </w:r>
      <w:r w:rsidR="00BF4A7A">
        <w:rPr>
          <w:rFonts w:ascii="Times New Roman" w:eastAsia="Times New Roman" w:hAnsi="Times New Roman"/>
          <w:sz w:val="24"/>
        </w:rPr>
        <w:t>24</w:t>
      </w:r>
      <w:r>
        <w:rPr>
          <w:rFonts w:ascii="Times New Roman" w:eastAsia="Times New Roman" w:hAnsi="Times New Roman"/>
          <w:sz w:val="24"/>
        </w:rPr>
        <w:t xml:space="preserve"> r. poz. </w:t>
      </w:r>
      <w:r w:rsidR="00BF4A7A">
        <w:rPr>
          <w:rFonts w:ascii="Times New Roman" w:eastAsia="Times New Roman" w:hAnsi="Times New Roman"/>
          <w:sz w:val="24"/>
        </w:rPr>
        <w:t>502)</w:t>
      </w:r>
    </w:p>
    <w:p w14:paraId="3A267B5A" w14:textId="77777777" w:rsidR="00E26ED1" w:rsidRDefault="00E26ED1" w:rsidP="00E26ED1">
      <w:pPr>
        <w:numPr>
          <w:ilvl w:val="0"/>
          <w:numId w:val="1"/>
        </w:numPr>
        <w:tabs>
          <w:tab w:val="left" w:pos="364"/>
        </w:tabs>
        <w:spacing w:line="272" w:lineRule="auto"/>
        <w:ind w:left="364" w:right="20" w:hanging="36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t>Pojazdy służące do przewozu uczniów powinny być oznakowane, ubezpieczone oraz spełniać wymogi niezbędne do dopuszczenia do ruchu drogowego oraz w zakresie właściwego stanu, a w szczególności czystości, estetyki wewnątrz i na zewnątrz pojazdów.</w:t>
      </w:r>
    </w:p>
    <w:p w14:paraId="283983E7" w14:textId="3B59EC80" w:rsidR="004D4C15" w:rsidRDefault="00E26ED1" w:rsidP="00E26ED1">
      <w:pPr>
        <w:numPr>
          <w:ilvl w:val="0"/>
          <w:numId w:val="1"/>
        </w:numPr>
        <w:tabs>
          <w:tab w:val="left" w:pos="364"/>
        </w:tabs>
        <w:spacing w:line="272" w:lineRule="auto"/>
        <w:ind w:left="364" w:right="20" w:hanging="364"/>
        <w:jc w:val="both"/>
        <w:rPr>
          <w:rFonts w:ascii="Times New Roman" w:eastAsia="Times New Roman" w:hAnsi="Times New Roman"/>
          <w:sz w:val="24"/>
        </w:rPr>
      </w:pPr>
      <w:r w:rsidRPr="00E26ED1">
        <w:rPr>
          <w:rFonts w:ascii="Times New Roman" w:eastAsia="Times New Roman" w:hAnsi="Times New Roman"/>
          <w:sz w:val="24"/>
        </w:rPr>
        <w:t>Wykonawca zobowiązany jest do ubezpieczenia w zakresie prowadzonej działalności gospodarczej z tytułu szkód, które mogą zaistnieć w związku ze zdarzeniami losowymi oraz od odpowiedzialności cywilnej</w:t>
      </w:r>
    </w:p>
    <w:p w14:paraId="4889665B" w14:textId="77777777" w:rsidR="00E26ED1" w:rsidRDefault="00E26ED1" w:rsidP="00E26ED1">
      <w:pPr>
        <w:spacing w:line="0" w:lineRule="atLeast"/>
        <w:ind w:right="16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§ 2.</w:t>
      </w:r>
    </w:p>
    <w:p w14:paraId="5A287AA3" w14:textId="77777777" w:rsidR="00E26ED1" w:rsidRDefault="00E26ED1" w:rsidP="00E26ED1">
      <w:pPr>
        <w:spacing w:line="55" w:lineRule="exact"/>
        <w:rPr>
          <w:rFonts w:ascii="Times New Roman" w:eastAsia="Times New Roman" w:hAnsi="Times New Roman"/>
        </w:rPr>
      </w:pPr>
    </w:p>
    <w:p w14:paraId="5DF5A74A" w14:textId="77777777" w:rsidR="00E26ED1" w:rsidRDefault="00E26ED1" w:rsidP="00E26ED1">
      <w:pPr>
        <w:spacing w:line="265" w:lineRule="auto"/>
        <w:ind w:left="4" w:right="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Dostarczone przez Wykonawcę bilety określone w § 1 uprawniać będą uczniów do przejazdu z miejsca ich zamieszkania do następujących jednostek oświatowych (oraz z powrotem):</w:t>
      </w:r>
    </w:p>
    <w:p w14:paraId="341FA730" w14:textId="77777777" w:rsidR="00E26ED1" w:rsidRDefault="00E26ED1" w:rsidP="00E26ED1">
      <w:pPr>
        <w:spacing w:line="13" w:lineRule="exact"/>
        <w:rPr>
          <w:rFonts w:ascii="Times New Roman" w:eastAsia="Times New Roman" w:hAnsi="Times New Roman"/>
        </w:rPr>
      </w:pPr>
    </w:p>
    <w:p w14:paraId="3D5DA618" w14:textId="77777777" w:rsidR="00E26ED1" w:rsidRDefault="00E26ED1" w:rsidP="00E26ED1">
      <w:pPr>
        <w:numPr>
          <w:ilvl w:val="1"/>
          <w:numId w:val="3"/>
        </w:numPr>
        <w:tabs>
          <w:tab w:val="left" w:pos="1084"/>
        </w:tabs>
        <w:spacing w:line="0" w:lineRule="atLeast"/>
        <w:ind w:left="1084" w:hanging="36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Zespół Szkół w Stegnie</w:t>
      </w:r>
    </w:p>
    <w:p w14:paraId="4CB9AF66" w14:textId="77777777" w:rsidR="00E26ED1" w:rsidRDefault="00E26ED1" w:rsidP="00E26ED1">
      <w:pPr>
        <w:spacing w:line="53" w:lineRule="exact"/>
        <w:rPr>
          <w:rFonts w:ascii="Times New Roman" w:eastAsia="Times New Roman" w:hAnsi="Times New Roman"/>
          <w:sz w:val="24"/>
        </w:rPr>
      </w:pPr>
    </w:p>
    <w:p w14:paraId="0A8ABD3E" w14:textId="77777777" w:rsidR="00E26ED1" w:rsidRDefault="00E26ED1" w:rsidP="00E26ED1">
      <w:pPr>
        <w:spacing w:line="266" w:lineRule="auto"/>
        <w:ind w:left="1084" w:right="524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ul. Powstańców Warszawy 2 82-103 Stegna</w:t>
      </w:r>
    </w:p>
    <w:p w14:paraId="078A9731" w14:textId="77777777" w:rsidR="00E26ED1" w:rsidRDefault="00E26ED1" w:rsidP="00E26ED1">
      <w:pPr>
        <w:spacing w:line="24" w:lineRule="exact"/>
        <w:rPr>
          <w:rFonts w:ascii="Times New Roman" w:eastAsia="Times New Roman" w:hAnsi="Times New Roman"/>
          <w:sz w:val="24"/>
        </w:rPr>
      </w:pPr>
    </w:p>
    <w:p w14:paraId="6D11719C" w14:textId="77777777" w:rsidR="00BF4A7A" w:rsidRDefault="00E26ED1" w:rsidP="00BF4A7A">
      <w:pPr>
        <w:numPr>
          <w:ilvl w:val="1"/>
          <w:numId w:val="3"/>
        </w:numPr>
        <w:tabs>
          <w:tab w:val="left" w:pos="1084"/>
        </w:tabs>
        <w:spacing w:line="264" w:lineRule="auto"/>
        <w:ind w:left="1084" w:right="5000" w:hanging="36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Szkoła Podstawowa </w:t>
      </w:r>
      <w:r w:rsidR="00BF4A7A">
        <w:rPr>
          <w:rFonts w:ascii="Times New Roman" w:eastAsia="Times New Roman" w:hAnsi="Times New Roman"/>
          <w:sz w:val="24"/>
        </w:rPr>
        <w:t xml:space="preserve">im. Morskiego Oddziału Straży Granicznej </w:t>
      </w:r>
      <w:r w:rsidRPr="00BF4A7A">
        <w:rPr>
          <w:rFonts w:ascii="Times New Roman" w:eastAsia="Times New Roman" w:hAnsi="Times New Roman"/>
          <w:sz w:val="24"/>
        </w:rPr>
        <w:t xml:space="preserve">w Jantarze </w:t>
      </w:r>
    </w:p>
    <w:p w14:paraId="53F364F1" w14:textId="651EE3AE" w:rsidR="00E26ED1" w:rsidRPr="00BF4A7A" w:rsidRDefault="00E26ED1" w:rsidP="00BF4A7A">
      <w:pPr>
        <w:tabs>
          <w:tab w:val="left" w:pos="1084"/>
        </w:tabs>
        <w:spacing w:line="264" w:lineRule="auto"/>
        <w:ind w:left="1084" w:right="5000"/>
        <w:rPr>
          <w:rFonts w:ascii="Times New Roman" w:eastAsia="Times New Roman" w:hAnsi="Times New Roman"/>
          <w:sz w:val="24"/>
        </w:rPr>
      </w:pPr>
      <w:r w:rsidRPr="00BF4A7A">
        <w:rPr>
          <w:rFonts w:ascii="Times New Roman" w:eastAsia="Times New Roman" w:hAnsi="Times New Roman"/>
          <w:sz w:val="24"/>
        </w:rPr>
        <w:t>ul. Rybacka 66 B</w:t>
      </w:r>
    </w:p>
    <w:p w14:paraId="3B7463F8" w14:textId="77777777" w:rsidR="00E26ED1" w:rsidRDefault="00E26ED1" w:rsidP="00E26ED1">
      <w:pPr>
        <w:spacing w:line="14" w:lineRule="exact"/>
        <w:rPr>
          <w:rFonts w:ascii="Times New Roman" w:eastAsia="Times New Roman" w:hAnsi="Times New Roman"/>
          <w:sz w:val="24"/>
        </w:rPr>
      </w:pPr>
    </w:p>
    <w:p w14:paraId="7B2BE294" w14:textId="77777777" w:rsidR="00E26ED1" w:rsidRDefault="00E26ED1" w:rsidP="00E26ED1">
      <w:pPr>
        <w:spacing w:line="0" w:lineRule="atLeast"/>
        <w:ind w:left="108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82-103 Stegna</w:t>
      </w:r>
    </w:p>
    <w:p w14:paraId="5DA03E87" w14:textId="77777777" w:rsidR="00E26ED1" w:rsidRDefault="00E26ED1" w:rsidP="00E26ED1">
      <w:pPr>
        <w:spacing w:line="53" w:lineRule="exact"/>
        <w:rPr>
          <w:rFonts w:ascii="Times New Roman" w:eastAsia="Times New Roman" w:hAnsi="Times New Roman"/>
          <w:sz w:val="24"/>
        </w:rPr>
      </w:pPr>
    </w:p>
    <w:p w14:paraId="678B9722" w14:textId="77777777" w:rsidR="00E26ED1" w:rsidRDefault="00E26ED1" w:rsidP="00E26ED1">
      <w:pPr>
        <w:numPr>
          <w:ilvl w:val="1"/>
          <w:numId w:val="3"/>
        </w:numPr>
        <w:tabs>
          <w:tab w:val="left" w:pos="1084"/>
        </w:tabs>
        <w:spacing w:line="266" w:lineRule="auto"/>
        <w:ind w:left="1084" w:right="5120" w:hanging="36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Szkoła Podstawowa </w:t>
      </w:r>
    </w:p>
    <w:p w14:paraId="7131E83D" w14:textId="77777777" w:rsidR="00E26ED1" w:rsidRDefault="00E26ED1" w:rsidP="00E26ED1">
      <w:pPr>
        <w:tabs>
          <w:tab w:val="left" w:pos="1084"/>
        </w:tabs>
        <w:spacing w:line="266" w:lineRule="auto"/>
        <w:ind w:left="1084" w:right="51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 Tujsku Tujsk 55</w:t>
      </w:r>
    </w:p>
    <w:p w14:paraId="2DD5925E" w14:textId="256D3AE2" w:rsidR="00BF4A7A" w:rsidRDefault="00BF4A7A" w:rsidP="00E26ED1">
      <w:pPr>
        <w:tabs>
          <w:tab w:val="left" w:pos="1084"/>
        </w:tabs>
        <w:spacing w:line="266" w:lineRule="auto"/>
        <w:ind w:left="1084" w:right="51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82-103 Stegna</w:t>
      </w:r>
    </w:p>
    <w:p w14:paraId="22A753CA" w14:textId="77777777" w:rsidR="00E26ED1" w:rsidRDefault="00E26ED1" w:rsidP="00E26ED1">
      <w:pPr>
        <w:spacing w:line="24" w:lineRule="exact"/>
        <w:rPr>
          <w:rFonts w:ascii="Times New Roman" w:eastAsia="Times New Roman" w:hAnsi="Times New Roman"/>
          <w:sz w:val="24"/>
        </w:rPr>
      </w:pPr>
    </w:p>
    <w:p w14:paraId="084627F4" w14:textId="77777777" w:rsidR="00E26ED1" w:rsidRDefault="00E26ED1" w:rsidP="00E26ED1">
      <w:pPr>
        <w:spacing w:line="55" w:lineRule="exact"/>
        <w:rPr>
          <w:rFonts w:ascii="Times New Roman" w:eastAsia="Times New Roman" w:hAnsi="Times New Roman"/>
          <w:sz w:val="24"/>
        </w:rPr>
      </w:pPr>
    </w:p>
    <w:p w14:paraId="06777EA1" w14:textId="77777777" w:rsidR="00E26ED1" w:rsidRDefault="00E26ED1" w:rsidP="00E26ED1">
      <w:pPr>
        <w:numPr>
          <w:ilvl w:val="1"/>
          <w:numId w:val="3"/>
        </w:numPr>
        <w:tabs>
          <w:tab w:val="left" w:pos="1084"/>
        </w:tabs>
        <w:spacing w:line="264" w:lineRule="auto"/>
        <w:ind w:left="1084" w:right="3920" w:hanging="36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Zespół </w:t>
      </w:r>
      <w:proofErr w:type="spellStart"/>
      <w:r>
        <w:rPr>
          <w:rFonts w:ascii="Times New Roman" w:eastAsia="Times New Roman" w:hAnsi="Times New Roman"/>
          <w:sz w:val="24"/>
        </w:rPr>
        <w:t>Szkolno</w:t>
      </w:r>
      <w:proofErr w:type="spellEnd"/>
      <w:r>
        <w:rPr>
          <w:rFonts w:ascii="Times New Roman" w:eastAsia="Times New Roman" w:hAnsi="Times New Roman"/>
          <w:sz w:val="24"/>
        </w:rPr>
        <w:t xml:space="preserve"> -Przedszkolny </w:t>
      </w:r>
    </w:p>
    <w:p w14:paraId="3141A8CD" w14:textId="77777777" w:rsidR="00E26ED1" w:rsidRDefault="00E26ED1" w:rsidP="00E26ED1">
      <w:pPr>
        <w:tabs>
          <w:tab w:val="left" w:pos="1084"/>
        </w:tabs>
        <w:spacing w:line="264" w:lineRule="auto"/>
        <w:ind w:left="1084" w:right="39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 Drewnicy ul. Wierzbowa 7</w:t>
      </w:r>
    </w:p>
    <w:p w14:paraId="3EF590CC" w14:textId="77777777" w:rsidR="00E26ED1" w:rsidRDefault="00E26ED1" w:rsidP="00E26ED1">
      <w:pPr>
        <w:spacing w:line="14" w:lineRule="exact"/>
        <w:rPr>
          <w:rFonts w:ascii="Times New Roman" w:eastAsia="Times New Roman" w:hAnsi="Times New Roman"/>
          <w:sz w:val="24"/>
        </w:rPr>
      </w:pPr>
    </w:p>
    <w:p w14:paraId="6DC0B128" w14:textId="77777777" w:rsidR="00E26ED1" w:rsidRDefault="00E26ED1" w:rsidP="00E26ED1">
      <w:pPr>
        <w:spacing w:line="0" w:lineRule="atLeast"/>
        <w:ind w:left="108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82-103 Stegna</w:t>
      </w:r>
    </w:p>
    <w:p w14:paraId="14593D93" w14:textId="77777777" w:rsidR="00E26ED1" w:rsidRDefault="00E26ED1" w:rsidP="00E26ED1">
      <w:pPr>
        <w:spacing w:line="360" w:lineRule="exact"/>
        <w:rPr>
          <w:rFonts w:ascii="Times New Roman" w:eastAsia="Times New Roman" w:hAnsi="Times New Roman"/>
          <w:sz w:val="24"/>
        </w:rPr>
      </w:pPr>
    </w:p>
    <w:p w14:paraId="3E9BF590" w14:textId="77777777" w:rsidR="00E26ED1" w:rsidRDefault="00E26ED1" w:rsidP="00E26ED1">
      <w:pPr>
        <w:numPr>
          <w:ilvl w:val="2"/>
          <w:numId w:val="3"/>
        </w:numPr>
        <w:tabs>
          <w:tab w:val="left" w:pos="4544"/>
        </w:tabs>
        <w:spacing w:line="0" w:lineRule="atLeast"/>
        <w:ind w:left="4544" w:hanging="187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3.</w:t>
      </w:r>
    </w:p>
    <w:p w14:paraId="002861E5" w14:textId="77777777" w:rsidR="00E26ED1" w:rsidRDefault="00E26ED1" w:rsidP="00E26ED1">
      <w:pPr>
        <w:spacing w:line="40" w:lineRule="exact"/>
        <w:rPr>
          <w:rFonts w:ascii="Times New Roman" w:eastAsia="Times New Roman" w:hAnsi="Times New Roman"/>
          <w:sz w:val="24"/>
        </w:rPr>
      </w:pPr>
    </w:p>
    <w:p w14:paraId="284033BB" w14:textId="0BD1854D" w:rsidR="00E26ED1" w:rsidRDefault="00E26ED1" w:rsidP="00E26ED1">
      <w:pPr>
        <w:numPr>
          <w:ilvl w:val="0"/>
          <w:numId w:val="4"/>
        </w:numPr>
        <w:tabs>
          <w:tab w:val="left" w:pos="364"/>
        </w:tabs>
        <w:spacing w:line="0" w:lineRule="atLeast"/>
        <w:ind w:left="364" w:hanging="36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Umowa zostaje zawarta na czas określony od dnia 0</w:t>
      </w:r>
      <w:r w:rsidR="00BF4A7A">
        <w:rPr>
          <w:rFonts w:ascii="Times New Roman" w:eastAsia="Times New Roman" w:hAnsi="Times New Roman"/>
          <w:sz w:val="24"/>
        </w:rPr>
        <w:t>2</w:t>
      </w:r>
      <w:r>
        <w:rPr>
          <w:rFonts w:ascii="Times New Roman" w:eastAsia="Times New Roman" w:hAnsi="Times New Roman"/>
          <w:sz w:val="24"/>
        </w:rPr>
        <w:t>.09.202</w:t>
      </w:r>
      <w:r w:rsidR="00BF4A7A">
        <w:rPr>
          <w:rFonts w:ascii="Times New Roman" w:eastAsia="Times New Roman" w:hAnsi="Times New Roman"/>
          <w:sz w:val="24"/>
        </w:rPr>
        <w:t>4</w:t>
      </w:r>
      <w:r>
        <w:rPr>
          <w:rFonts w:ascii="Times New Roman" w:eastAsia="Times New Roman" w:hAnsi="Times New Roman"/>
          <w:sz w:val="24"/>
        </w:rPr>
        <w:t xml:space="preserve"> r. do dnia </w:t>
      </w:r>
      <w:r w:rsidR="00311EAB">
        <w:rPr>
          <w:rFonts w:ascii="Times New Roman" w:eastAsia="Times New Roman" w:hAnsi="Times New Roman"/>
          <w:sz w:val="24"/>
        </w:rPr>
        <w:t>2</w:t>
      </w:r>
      <w:r w:rsidR="00BF4A7A">
        <w:rPr>
          <w:rFonts w:ascii="Times New Roman" w:eastAsia="Times New Roman" w:hAnsi="Times New Roman"/>
          <w:sz w:val="24"/>
        </w:rPr>
        <w:t>7</w:t>
      </w:r>
      <w:r>
        <w:rPr>
          <w:rFonts w:ascii="Times New Roman" w:eastAsia="Times New Roman" w:hAnsi="Times New Roman"/>
          <w:sz w:val="24"/>
        </w:rPr>
        <w:t>.06.202</w:t>
      </w:r>
      <w:r w:rsidR="00BF4A7A">
        <w:rPr>
          <w:rFonts w:ascii="Times New Roman" w:eastAsia="Times New Roman" w:hAnsi="Times New Roman"/>
          <w:sz w:val="24"/>
        </w:rPr>
        <w:t>5</w:t>
      </w:r>
      <w:r>
        <w:rPr>
          <w:rFonts w:ascii="Times New Roman" w:eastAsia="Times New Roman" w:hAnsi="Times New Roman"/>
          <w:sz w:val="24"/>
        </w:rPr>
        <w:t xml:space="preserve"> r.</w:t>
      </w:r>
    </w:p>
    <w:p w14:paraId="420D66D9" w14:textId="77777777" w:rsidR="00E26ED1" w:rsidRDefault="00E26ED1" w:rsidP="00E26ED1">
      <w:pPr>
        <w:spacing w:line="53" w:lineRule="exact"/>
        <w:rPr>
          <w:rFonts w:ascii="Times New Roman" w:eastAsia="Times New Roman" w:hAnsi="Times New Roman"/>
          <w:sz w:val="24"/>
        </w:rPr>
      </w:pPr>
    </w:p>
    <w:p w14:paraId="172F79DC" w14:textId="1EF217C2" w:rsidR="00E26ED1" w:rsidRDefault="00E26ED1" w:rsidP="00E26ED1">
      <w:pPr>
        <w:numPr>
          <w:ilvl w:val="0"/>
          <w:numId w:val="4"/>
        </w:numPr>
        <w:tabs>
          <w:tab w:val="left" w:pos="364"/>
        </w:tabs>
        <w:spacing w:line="271" w:lineRule="auto"/>
        <w:ind w:left="364" w:hanging="36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Dostarczone przez Wykonawcę bilety określone w § 1 uprawniać będą uczniów do przejazdów w roku szkolnym 202</w:t>
      </w:r>
      <w:r w:rsidR="00BF4A7A">
        <w:rPr>
          <w:rFonts w:ascii="Times New Roman" w:eastAsia="Times New Roman" w:hAnsi="Times New Roman"/>
          <w:sz w:val="24"/>
        </w:rPr>
        <w:t>4</w:t>
      </w:r>
      <w:r>
        <w:rPr>
          <w:rFonts w:ascii="Times New Roman" w:eastAsia="Times New Roman" w:hAnsi="Times New Roman"/>
          <w:sz w:val="24"/>
        </w:rPr>
        <w:t>/202</w:t>
      </w:r>
      <w:r w:rsidR="00BF4A7A">
        <w:rPr>
          <w:rFonts w:ascii="Times New Roman" w:eastAsia="Times New Roman" w:hAnsi="Times New Roman"/>
          <w:sz w:val="24"/>
        </w:rPr>
        <w:t>5</w:t>
      </w:r>
      <w:r>
        <w:rPr>
          <w:rFonts w:ascii="Times New Roman" w:eastAsia="Times New Roman" w:hAnsi="Times New Roman"/>
          <w:sz w:val="24"/>
        </w:rPr>
        <w:t xml:space="preserve"> w dni nauki szkolnej.</w:t>
      </w:r>
    </w:p>
    <w:p w14:paraId="1362BD66" w14:textId="77777777" w:rsidR="00E26ED1" w:rsidRDefault="00E26ED1" w:rsidP="00E26ED1">
      <w:pPr>
        <w:spacing w:line="323" w:lineRule="exact"/>
        <w:rPr>
          <w:rFonts w:ascii="Times New Roman" w:eastAsia="Times New Roman" w:hAnsi="Times New Roman"/>
          <w:sz w:val="24"/>
        </w:rPr>
      </w:pPr>
    </w:p>
    <w:p w14:paraId="4E08A8AD" w14:textId="77777777" w:rsidR="00E26ED1" w:rsidRDefault="00E26ED1" w:rsidP="00E26ED1">
      <w:pPr>
        <w:numPr>
          <w:ilvl w:val="2"/>
          <w:numId w:val="4"/>
        </w:numPr>
        <w:tabs>
          <w:tab w:val="left" w:pos="4544"/>
        </w:tabs>
        <w:spacing w:line="0" w:lineRule="atLeast"/>
        <w:ind w:left="4544" w:hanging="187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4.</w:t>
      </w:r>
    </w:p>
    <w:p w14:paraId="3D3BDEA6" w14:textId="77777777" w:rsidR="00E26ED1" w:rsidRDefault="00E26ED1" w:rsidP="00E26ED1">
      <w:pPr>
        <w:spacing w:line="41" w:lineRule="exact"/>
        <w:jc w:val="both"/>
        <w:rPr>
          <w:rFonts w:ascii="Times New Roman" w:eastAsia="Times New Roman" w:hAnsi="Times New Roman"/>
        </w:rPr>
      </w:pPr>
    </w:p>
    <w:p w14:paraId="3CD94C10" w14:textId="77777777" w:rsidR="00E26ED1" w:rsidRDefault="00E26ED1" w:rsidP="00E26ED1">
      <w:pPr>
        <w:numPr>
          <w:ilvl w:val="0"/>
          <w:numId w:val="5"/>
        </w:numPr>
        <w:tabs>
          <w:tab w:val="left" w:pos="364"/>
        </w:tabs>
        <w:spacing w:line="0" w:lineRule="atLeast"/>
        <w:ind w:left="364" w:hanging="36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Do podstawowych obowiązków Wykonawcy należy:</w:t>
      </w:r>
    </w:p>
    <w:p w14:paraId="7747DFC5" w14:textId="77777777" w:rsidR="00E26ED1" w:rsidRDefault="00E26ED1" w:rsidP="00E26ED1">
      <w:pPr>
        <w:spacing w:line="43" w:lineRule="exact"/>
        <w:jc w:val="both"/>
        <w:rPr>
          <w:rFonts w:ascii="Times New Roman" w:eastAsia="Times New Roman" w:hAnsi="Times New Roman"/>
          <w:sz w:val="24"/>
        </w:rPr>
      </w:pPr>
    </w:p>
    <w:p w14:paraId="1B60803B" w14:textId="21FB88A3" w:rsidR="00E26ED1" w:rsidRDefault="00E26ED1" w:rsidP="00E26ED1">
      <w:pPr>
        <w:numPr>
          <w:ilvl w:val="1"/>
          <w:numId w:val="5"/>
        </w:numPr>
        <w:tabs>
          <w:tab w:val="left" w:pos="724"/>
        </w:tabs>
        <w:spacing w:line="0" w:lineRule="atLeast"/>
        <w:ind w:left="724" w:hanging="36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zapewnienie transportu uczniów zgodnie z rozkładami jazdy opracowanymi przez</w:t>
      </w:r>
    </w:p>
    <w:p w14:paraId="60240E0E" w14:textId="77777777" w:rsidR="00E26ED1" w:rsidRDefault="00E26ED1" w:rsidP="00E26ED1">
      <w:pPr>
        <w:spacing w:line="53" w:lineRule="exact"/>
        <w:jc w:val="both"/>
        <w:rPr>
          <w:rFonts w:ascii="Times New Roman" w:eastAsia="Times New Roman" w:hAnsi="Times New Roman"/>
          <w:sz w:val="24"/>
        </w:rPr>
      </w:pPr>
    </w:p>
    <w:p w14:paraId="623C18E2" w14:textId="77777777" w:rsidR="00E26ED1" w:rsidRDefault="00E26ED1" w:rsidP="00E26ED1">
      <w:pPr>
        <w:spacing w:line="270" w:lineRule="auto"/>
        <w:ind w:left="724"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Wykonawcę i przedłożonymi do zaakceptowania Zamawiającemu w terminie do 7 dni przed rozpoczęciem przewozów, przy zachowaniu przepisów powszechnie obowiązujących dotyczących wykonania tego rodzaju usług,</w:t>
      </w:r>
    </w:p>
    <w:p w14:paraId="36938239" w14:textId="77777777" w:rsidR="00E26ED1" w:rsidRDefault="00E26ED1" w:rsidP="00E26ED1">
      <w:pPr>
        <w:spacing w:line="6" w:lineRule="exact"/>
        <w:jc w:val="both"/>
        <w:rPr>
          <w:rFonts w:ascii="Times New Roman" w:eastAsia="Times New Roman" w:hAnsi="Times New Roman"/>
          <w:sz w:val="24"/>
        </w:rPr>
      </w:pPr>
    </w:p>
    <w:p w14:paraId="53F7A2AB" w14:textId="77777777" w:rsidR="00E26ED1" w:rsidRDefault="00E26ED1" w:rsidP="00E26ED1">
      <w:pPr>
        <w:numPr>
          <w:ilvl w:val="1"/>
          <w:numId w:val="5"/>
        </w:numPr>
        <w:tabs>
          <w:tab w:val="left" w:pos="724"/>
        </w:tabs>
        <w:spacing w:line="0" w:lineRule="atLeast"/>
        <w:ind w:left="724" w:hanging="364"/>
        <w:jc w:val="both"/>
        <w:rPr>
          <w:rFonts w:ascii="Times New Roman" w:eastAsia="Times New Roman" w:hAnsi="Times New Roman"/>
          <w:sz w:val="24"/>
        </w:rPr>
      </w:pPr>
      <w:proofErr w:type="gramStart"/>
      <w:r>
        <w:rPr>
          <w:rFonts w:ascii="Times New Roman" w:eastAsia="Times New Roman" w:hAnsi="Times New Roman"/>
          <w:sz w:val="24"/>
        </w:rPr>
        <w:t>przywóz  uczniów</w:t>
      </w:r>
      <w:proofErr w:type="gramEnd"/>
      <w:r>
        <w:rPr>
          <w:rFonts w:ascii="Times New Roman" w:eastAsia="Times New Roman" w:hAnsi="Times New Roman"/>
          <w:sz w:val="24"/>
        </w:rPr>
        <w:t xml:space="preserve">  do  placówek  oświatowych  co  najmniej  10  minut  przed</w:t>
      </w:r>
    </w:p>
    <w:p w14:paraId="5E284B6B" w14:textId="77777777" w:rsidR="00E26ED1" w:rsidRDefault="00E26ED1" w:rsidP="00E26ED1">
      <w:pPr>
        <w:spacing w:line="43" w:lineRule="exact"/>
        <w:jc w:val="both"/>
        <w:rPr>
          <w:rFonts w:ascii="Times New Roman" w:eastAsia="Times New Roman" w:hAnsi="Times New Roman"/>
        </w:rPr>
      </w:pPr>
    </w:p>
    <w:p w14:paraId="4AE224C8" w14:textId="77777777" w:rsidR="00E26ED1" w:rsidRDefault="00E26ED1" w:rsidP="00E26ED1">
      <w:pPr>
        <w:spacing w:line="0" w:lineRule="atLeast"/>
        <w:ind w:left="72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rozpoczęciem zajęć;</w:t>
      </w:r>
    </w:p>
    <w:p w14:paraId="60A9EF7C" w14:textId="77777777" w:rsidR="00E26ED1" w:rsidRDefault="00E26ED1" w:rsidP="00E26ED1">
      <w:pPr>
        <w:spacing w:line="53" w:lineRule="exact"/>
        <w:jc w:val="both"/>
        <w:rPr>
          <w:rFonts w:ascii="Times New Roman" w:eastAsia="Times New Roman" w:hAnsi="Times New Roman"/>
        </w:rPr>
      </w:pPr>
    </w:p>
    <w:p w14:paraId="72555849" w14:textId="77777777" w:rsidR="00E26ED1" w:rsidRPr="00526FDC" w:rsidRDefault="00E26ED1" w:rsidP="00E26ED1">
      <w:pPr>
        <w:numPr>
          <w:ilvl w:val="1"/>
          <w:numId w:val="5"/>
        </w:numPr>
        <w:tabs>
          <w:tab w:val="left" w:pos="703"/>
        </w:tabs>
        <w:spacing w:line="270" w:lineRule="auto"/>
        <w:ind w:left="724" w:right="20" w:hanging="35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zapewnienie przewożonym uczniom odpowiednich warunków bezpieczeństwa </w:t>
      </w:r>
      <w:r>
        <w:rPr>
          <w:rFonts w:ascii="Times New Roman" w:eastAsia="Times New Roman" w:hAnsi="Times New Roman"/>
          <w:sz w:val="24"/>
        </w:rPr>
        <w:br/>
        <w:t xml:space="preserve">i higieny, w tym miejsc siedzących oraz wygody i należytej obsługi, </w:t>
      </w:r>
      <w:r>
        <w:rPr>
          <w:rFonts w:ascii="Times New Roman" w:eastAsia="Times New Roman" w:hAnsi="Times New Roman"/>
          <w:sz w:val="24"/>
        </w:rPr>
        <w:br/>
      </w:r>
      <w:r w:rsidRPr="00526FDC">
        <w:rPr>
          <w:rFonts w:ascii="Times New Roman" w:eastAsia="Times New Roman" w:hAnsi="Times New Roman"/>
          <w:sz w:val="24"/>
        </w:rPr>
        <w:t>a w szczególności czystości, estetyki wewnątrz i na zewnątrz pojazdów,</w:t>
      </w:r>
    </w:p>
    <w:p w14:paraId="4F28EC78" w14:textId="77777777" w:rsidR="00E26ED1" w:rsidRDefault="00E26ED1" w:rsidP="00E26ED1">
      <w:pPr>
        <w:spacing w:line="200" w:lineRule="exact"/>
        <w:rPr>
          <w:rFonts w:ascii="Times New Roman" w:eastAsia="Times New Roman" w:hAnsi="Times New Roman"/>
        </w:rPr>
      </w:pPr>
    </w:p>
    <w:p w14:paraId="1F0FF124" w14:textId="77777777" w:rsidR="00E26ED1" w:rsidRDefault="00E26ED1" w:rsidP="00E26ED1">
      <w:pPr>
        <w:numPr>
          <w:ilvl w:val="1"/>
          <w:numId w:val="6"/>
        </w:numPr>
        <w:tabs>
          <w:tab w:val="left" w:pos="724"/>
        </w:tabs>
        <w:spacing w:line="266" w:lineRule="auto"/>
        <w:ind w:left="724" w:right="20" w:hanging="36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informowanie Zamawiającego o istotnych dla prawidłowego świadczenia usług przewozowych utrudnieniach,</w:t>
      </w:r>
    </w:p>
    <w:p w14:paraId="41A2C65F" w14:textId="77777777" w:rsidR="00E26ED1" w:rsidRDefault="00E26ED1" w:rsidP="00E26ED1">
      <w:pPr>
        <w:spacing w:line="24" w:lineRule="exact"/>
        <w:rPr>
          <w:rFonts w:ascii="Times New Roman" w:eastAsia="Times New Roman" w:hAnsi="Times New Roman"/>
          <w:sz w:val="24"/>
        </w:rPr>
      </w:pPr>
    </w:p>
    <w:p w14:paraId="1CA1119E" w14:textId="77777777" w:rsidR="00E26ED1" w:rsidRDefault="00E26ED1" w:rsidP="00E26ED1">
      <w:pPr>
        <w:numPr>
          <w:ilvl w:val="1"/>
          <w:numId w:val="6"/>
        </w:numPr>
        <w:tabs>
          <w:tab w:val="left" w:pos="724"/>
        </w:tabs>
        <w:spacing w:line="270" w:lineRule="auto"/>
        <w:ind w:left="724" w:right="20" w:hanging="36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t>w przypadku awarii pojazdu świadczącego przewóz niezwłoczne zawiadomienie Dyrektora placówki o zaistniałym fakcie i podstawienie pojazdu zastępczego o nie gorszym standardzie w czasie do 30 min.</w:t>
      </w:r>
    </w:p>
    <w:p w14:paraId="6A2D8B79" w14:textId="77777777" w:rsidR="00E26ED1" w:rsidRDefault="00E26ED1" w:rsidP="00E26ED1">
      <w:pPr>
        <w:spacing w:line="21" w:lineRule="exact"/>
        <w:rPr>
          <w:rFonts w:ascii="Times New Roman" w:eastAsia="Times New Roman" w:hAnsi="Times New Roman"/>
          <w:sz w:val="24"/>
        </w:rPr>
      </w:pPr>
    </w:p>
    <w:p w14:paraId="704CA02F" w14:textId="77777777" w:rsidR="00E26ED1" w:rsidRDefault="00E26ED1" w:rsidP="00E26ED1">
      <w:pPr>
        <w:numPr>
          <w:ilvl w:val="0"/>
          <w:numId w:val="7"/>
        </w:numPr>
        <w:tabs>
          <w:tab w:val="left" w:pos="364"/>
        </w:tabs>
        <w:spacing w:line="273" w:lineRule="auto"/>
        <w:ind w:left="364" w:right="20" w:hanging="36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 przypadku zastrzeżeń dotyczących stanu technicznego pojazdów Zamawiający ma prawo do zlecenia przeprowadzenia badań technicznych przez wskazaną przez siebie stację kontroli pojazdów. W razie potwierdzenia nienależytego stanu technicznego pojazdów koszty przeprowadzonych badań diagnostycznych ponosi Wykonawca oraz zobowiązany jest niezwłocznie podstawić pojazd zastępczy spełniający wymagania określone w umowie.</w:t>
      </w:r>
    </w:p>
    <w:p w14:paraId="46AA153F" w14:textId="77777777" w:rsidR="00E26ED1" w:rsidRDefault="00E26ED1" w:rsidP="00E26ED1">
      <w:pPr>
        <w:spacing w:line="20" w:lineRule="exact"/>
        <w:rPr>
          <w:rFonts w:ascii="Times New Roman" w:eastAsia="Times New Roman" w:hAnsi="Times New Roman"/>
          <w:sz w:val="24"/>
        </w:rPr>
      </w:pPr>
    </w:p>
    <w:p w14:paraId="05FDFA91" w14:textId="77777777" w:rsidR="00E26ED1" w:rsidRDefault="00E26ED1" w:rsidP="00E26ED1">
      <w:pPr>
        <w:numPr>
          <w:ilvl w:val="0"/>
          <w:numId w:val="7"/>
        </w:numPr>
        <w:tabs>
          <w:tab w:val="left" w:pos="364"/>
        </w:tabs>
        <w:spacing w:line="274" w:lineRule="auto"/>
        <w:ind w:left="364" w:right="20" w:hanging="36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 razie zaprzestania świadczenia usług, nieprzystąpienia przez Wykonawcę do świadczenia usług przewozowych w terminie określonym w § 3 umowy, przerwy w świadczeniu usług, wykonywania ich w sposób nienależyty lub stwierdzenia przez Zamawiającego niewykonania obowiązku określonego w § 4 ust. 1 pkt. 5 Zamawiający będzie uprawniony do powierzenia wykonania usług przewozu uczniów innemu Wykonawcy, a Wykonawca zobowiązuje się do zapłaty całości kosztów związanych z wykonaniem przewozów zastępczych.</w:t>
      </w:r>
    </w:p>
    <w:p w14:paraId="7B8236A2" w14:textId="77777777" w:rsidR="00E26ED1" w:rsidRDefault="00E26ED1" w:rsidP="00E26ED1">
      <w:pPr>
        <w:spacing w:line="17" w:lineRule="exact"/>
        <w:rPr>
          <w:rFonts w:ascii="Times New Roman" w:eastAsia="Times New Roman" w:hAnsi="Times New Roman"/>
        </w:rPr>
      </w:pPr>
    </w:p>
    <w:p w14:paraId="4D76DA44" w14:textId="77777777" w:rsidR="00E26ED1" w:rsidRDefault="00E26ED1" w:rsidP="00E26ED1">
      <w:pPr>
        <w:tabs>
          <w:tab w:val="left" w:pos="343"/>
        </w:tabs>
        <w:spacing w:line="273" w:lineRule="auto"/>
        <w:ind w:left="364" w:right="20" w:hanging="35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4.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4"/>
        </w:rPr>
        <w:t>Wykonawca zobowiązany jest dostosować rozkład kursów i układ przystanków w przypadku zmian w organizacji pracy placówek oświatowych, a w szczególności wynikających ze zmian planu zajęć i tras dowozu. O wszelkich zmianach Zamawiający niezwłocznie zawiadomi Wykonawcę, który zobowiązany jest dostosować rozkład kursów i trasy dojazdów do zmienionego harmonogramu zajęć.</w:t>
      </w:r>
    </w:p>
    <w:p w14:paraId="63A02E74" w14:textId="77777777" w:rsidR="00E26ED1" w:rsidRDefault="00E26ED1" w:rsidP="00E26ED1">
      <w:pPr>
        <w:spacing w:line="322" w:lineRule="exact"/>
        <w:rPr>
          <w:rFonts w:ascii="Times New Roman" w:eastAsia="Times New Roman" w:hAnsi="Times New Roman"/>
        </w:rPr>
      </w:pPr>
    </w:p>
    <w:p w14:paraId="13230A7C" w14:textId="77777777" w:rsidR="00E26ED1" w:rsidRDefault="00E26ED1" w:rsidP="00E26ED1">
      <w:pPr>
        <w:numPr>
          <w:ilvl w:val="1"/>
          <w:numId w:val="8"/>
        </w:numPr>
        <w:tabs>
          <w:tab w:val="left" w:pos="4544"/>
        </w:tabs>
        <w:spacing w:line="0" w:lineRule="atLeast"/>
        <w:ind w:left="4544" w:hanging="187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5.</w:t>
      </w:r>
    </w:p>
    <w:p w14:paraId="4255F191" w14:textId="77777777" w:rsidR="00E26ED1" w:rsidRDefault="00E26ED1" w:rsidP="00E26ED1">
      <w:pPr>
        <w:spacing w:line="40" w:lineRule="exact"/>
        <w:rPr>
          <w:rFonts w:ascii="Times New Roman" w:eastAsia="Times New Roman" w:hAnsi="Times New Roman"/>
          <w:sz w:val="24"/>
        </w:rPr>
      </w:pPr>
    </w:p>
    <w:p w14:paraId="76211C31" w14:textId="77777777" w:rsidR="00E26ED1" w:rsidRDefault="00E26ED1" w:rsidP="00E26ED1">
      <w:pPr>
        <w:numPr>
          <w:ilvl w:val="0"/>
          <w:numId w:val="8"/>
        </w:numPr>
        <w:tabs>
          <w:tab w:val="left" w:pos="364"/>
        </w:tabs>
        <w:spacing w:line="0" w:lineRule="atLeast"/>
        <w:ind w:left="364" w:hanging="36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Zamawiający zapewnia opiekę w czasie przewozu uczniów do placówek oświatowych.</w:t>
      </w:r>
    </w:p>
    <w:p w14:paraId="6F437FCE" w14:textId="77777777" w:rsidR="00E26ED1" w:rsidRDefault="00E26ED1" w:rsidP="00E26ED1">
      <w:pPr>
        <w:spacing w:line="55" w:lineRule="exact"/>
        <w:rPr>
          <w:rFonts w:ascii="Times New Roman" w:eastAsia="Times New Roman" w:hAnsi="Times New Roman"/>
          <w:sz w:val="24"/>
        </w:rPr>
      </w:pPr>
    </w:p>
    <w:p w14:paraId="0B8AF35B" w14:textId="77777777" w:rsidR="00E26ED1" w:rsidRDefault="00E26ED1" w:rsidP="00E26ED1">
      <w:pPr>
        <w:numPr>
          <w:ilvl w:val="0"/>
          <w:numId w:val="8"/>
        </w:numPr>
        <w:tabs>
          <w:tab w:val="left" w:pos="364"/>
        </w:tabs>
        <w:spacing w:line="264" w:lineRule="auto"/>
        <w:ind w:left="364" w:right="20" w:hanging="36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Wykonawca nie może przystąpić do wykonania usług będących przedmiotem umowy bez obecności opiekunów w pojazdach.</w:t>
      </w:r>
    </w:p>
    <w:p w14:paraId="6CA6A4BA" w14:textId="77777777" w:rsidR="00E26ED1" w:rsidRDefault="00E26ED1" w:rsidP="00E26ED1">
      <w:pPr>
        <w:spacing w:line="331" w:lineRule="exact"/>
        <w:rPr>
          <w:rFonts w:ascii="Times New Roman" w:eastAsia="Times New Roman" w:hAnsi="Times New Roman"/>
          <w:sz w:val="24"/>
        </w:rPr>
      </w:pPr>
    </w:p>
    <w:p w14:paraId="2F25CD36" w14:textId="77777777" w:rsidR="00E26ED1" w:rsidRDefault="00E26ED1" w:rsidP="00E26ED1">
      <w:pPr>
        <w:numPr>
          <w:ilvl w:val="1"/>
          <w:numId w:val="8"/>
        </w:numPr>
        <w:tabs>
          <w:tab w:val="left" w:pos="4544"/>
        </w:tabs>
        <w:spacing w:line="0" w:lineRule="atLeast"/>
        <w:ind w:left="4544" w:hanging="187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6.</w:t>
      </w:r>
    </w:p>
    <w:p w14:paraId="583E5134" w14:textId="77777777" w:rsidR="00E26ED1" w:rsidRDefault="00E26ED1" w:rsidP="00E26ED1">
      <w:pPr>
        <w:spacing w:line="56" w:lineRule="exact"/>
        <w:rPr>
          <w:rFonts w:ascii="Times New Roman" w:eastAsia="Times New Roman" w:hAnsi="Times New Roman"/>
        </w:rPr>
      </w:pPr>
    </w:p>
    <w:p w14:paraId="69BE27C2" w14:textId="77777777" w:rsidR="00E26ED1" w:rsidRDefault="00E26ED1" w:rsidP="00E26ED1">
      <w:pPr>
        <w:numPr>
          <w:ilvl w:val="0"/>
          <w:numId w:val="9"/>
        </w:numPr>
        <w:tabs>
          <w:tab w:val="left" w:pos="364"/>
        </w:tabs>
        <w:spacing w:line="271" w:lineRule="auto"/>
        <w:ind w:left="364" w:right="20" w:hanging="36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Wykonawca sprzedawać będzie na rzecz Zamawiającego bilety miesięczne na poszczególne miesiące kalendarzowe na podstawie każdorazowego zamówienia złożonego przez dyrektorów poszczególnych placówek oświatowych, o których mowa w ust. 2, na dany miesiąc kalendarzowy zawierającego wykaz imienny uczniów z poszczególnych placówek oświatowych.</w:t>
      </w:r>
    </w:p>
    <w:p w14:paraId="3F081E96" w14:textId="77777777" w:rsidR="00E26ED1" w:rsidRDefault="00E26ED1" w:rsidP="00E26ED1">
      <w:pPr>
        <w:spacing w:line="23" w:lineRule="exact"/>
        <w:rPr>
          <w:rFonts w:ascii="Times New Roman" w:eastAsia="Times New Roman" w:hAnsi="Times New Roman"/>
          <w:sz w:val="24"/>
        </w:rPr>
      </w:pPr>
    </w:p>
    <w:p w14:paraId="358A238E" w14:textId="1606B97D" w:rsidR="00E26ED1" w:rsidRDefault="00E26ED1" w:rsidP="00E26ED1">
      <w:pPr>
        <w:numPr>
          <w:ilvl w:val="0"/>
          <w:numId w:val="9"/>
        </w:numPr>
        <w:tabs>
          <w:tab w:val="left" w:pos="364"/>
        </w:tabs>
        <w:spacing w:line="270" w:lineRule="auto"/>
        <w:ind w:left="364" w:right="20" w:hanging="36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Wynagrodzenie Wykonawcy z tytułu umowy rozliczane będzie za okresy miesięczne, </w:t>
      </w:r>
      <w:r>
        <w:rPr>
          <w:rFonts w:ascii="Times New Roman" w:eastAsia="Times New Roman" w:hAnsi="Times New Roman"/>
          <w:sz w:val="24"/>
        </w:rPr>
        <w:br/>
        <w:t>a jego wysokość ustalana będzie jako iloczyn ilości zamówionych i sprzedanych biletów za dany miesiąc oraz stawki</w:t>
      </w:r>
      <w:r w:rsidR="00311EAB">
        <w:rPr>
          <w:rFonts w:ascii="Times New Roman" w:eastAsia="Times New Roman" w:hAnsi="Times New Roman"/>
          <w:sz w:val="24"/>
        </w:rPr>
        <w:t>………</w:t>
      </w:r>
      <w:proofErr w:type="gramStart"/>
      <w:r w:rsidR="00311EAB">
        <w:rPr>
          <w:rFonts w:ascii="Times New Roman" w:eastAsia="Times New Roman" w:hAnsi="Times New Roman"/>
          <w:sz w:val="24"/>
        </w:rPr>
        <w:t>…….</w:t>
      </w:r>
      <w:proofErr w:type="gramEnd"/>
      <w:r w:rsidR="00311EAB">
        <w:rPr>
          <w:rFonts w:ascii="Times New Roman" w:eastAsia="Times New Roman" w:hAnsi="Times New Roman"/>
          <w:sz w:val="24"/>
        </w:rPr>
        <w:t>.</w:t>
      </w:r>
      <w:r>
        <w:rPr>
          <w:rFonts w:ascii="Times New Roman" w:eastAsia="Times New Roman" w:hAnsi="Times New Roman"/>
          <w:sz w:val="24"/>
        </w:rPr>
        <w:t xml:space="preserve"> zł brutto za 1 bilet miesięczny.</w:t>
      </w:r>
    </w:p>
    <w:p w14:paraId="0F82C7DE" w14:textId="77777777" w:rsidR="00E26ED1" w:rsidRDefault="00E26ED1" w:rsidP="00E26ED1">
      <w:pPr>
        <w:spacing w:line="6" w:lineRule="exact"/>
        <w:rPr>
          <w:rFonts w:ascii="Times New Roman" w:eastAsia="Times New Roman" w:hAnsi="Times New Roman"/>
          <w:sz w:val="24"/>
        </w:rPr>
      </w:pPr>
    </w:p>
    <w:p w14:paraId="273A5BDA" w14:textId="77777777" w:rsidR="00E26ED1" w:rsidRDefault="00E26ED1" w:rsidP="00E26ED1">
      <w:pPr>
        <w:numPr>
          <w:ilvl w:val="0"/>
          <w:numId w:val="9"/>
        </w:numPr>
        <w:tabs>
          <w:tab w:val="left" w:pos="364"/>
        </w:tabs>
        <w:spacing w:line="0" w:lineRule="atLeast"/>
        <w:ind w:left="364" w:hanging="36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Ceny biletów miesięcznych są niezmienne w czasie trwania umowy.</w:t>
      </w:r>
    </w:p>
    <w:p w14:paraId="04E289A0" w14:textId="77777777" w:rsidR="00E26ED1" w:rsidRDefault="00E26ED1" w:rsidP="00E26ED1">
      <w:pPr>
        <w:spacing w:line="40" w:lineRule="exact"/>
        <w:rPr>
          <w:rFonts w:ascii="Times New Roman" w:eastAsia="Times New Roman" w:hAnsi="Times New Roman"/>
          <w:sz w:val="24"/>
        </w:rPr>
      </w:pPr>
    </w:p>
    <w:p w14:paraId="01C660EC" w14:textId="6EFA2BEA" w:rsidR="00E26ED1" w:rsidRDefault="00E26ED1" w:rsidP="00E26ED1">
      <w:pPr>
        <w:numPr>
          <w:ilvl w:val="0"/>
          <w:numId w:val="9"/>
        </w:numPr>
        <w:tabs>
          <w:tab w:val="left" w:pos="364"/>
        </w:tabs>
        <w:spacing w:line="0" w:lineRule="atLeast"/>
        <w:ind w:left="364" w:hanging="36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Łączne </w:t>
      </w:r>
      <w:r w:rsidR="00F36C90">
        <w:rPr>
          <w:rFonts w:ascii="Times New Roman" w:eastAsia="Times New Roman" w:hAnsi="Times New Roman"/>
          <w:sz w:val="24"/>
        </w:rPr>
        <w:t xml:space="preserve">wynagrodzenie </w:t>
      </w:r>
      <w:proofErr w:type="gramStart"/>
      <w:r w:rsidR="00F36C90">
        <w:rPr>
          <w:rFonts w:ascii="Times New Roman" w:eastAsia="Times New Roman" w:hAnsi="Times New Roman"/>
          <w:sz w:val="24"/>
        </w:rPr>
        <w:t>za</w:t>
      </w:r>
      <w:r>
        <w:rPr>
          <w:rFonts w:ascii="Times New Roman" w:eastAsia="Times New Roman" w:hAnsi="Times New Roman"/>
          <w:sz w:val="24"/>
        </w:rPr>
        <w:t xml:space="preserve">  wykonanie</w:t>
      </w:r>
      <w:proofErr w:type="gramEnd"/>
      <w:r>
        <w:rPr>
          <w:rFonts w:ascii="Times New Roman" w:eastAsia="Times New Roman" w:hAnsi="Times New Roman"/>
          <w:sz w:val="24"/>
        </w:rPr>
        <w:t xml:space="preserve">  przedmiotu  umowy  nie  przekroczy  kwoty</w:t>
      </w:r>
    </w:p>
    <w:p w14:paraId="3280EE24" w14:textId="77777777" w:rsidR="00E26ED1" w:rsidRDefault="00E26ED1" w:rsidP="00E26ED1">
      <w:pPr>
        <w:spacing w:line="43" w:lineRule="exact"/>
        <w:rPr>
          <w:rFonts w:ascii="Times New Roman" w:eastAsia="Times New Roman" w:hAnsi="Times New Roman"/>
          <w:sz w:val="24"/>
        </w:rPr>
      </w:pPr>
    </w:p>
    <w:p w14:paraId="173C9B99" w14:textId="54731817" w:rsidR="00E26ED1" w:rsidRPr="00AF288F" w:rsidRDefault="00311EAB" w:rsidP="00E26ED1">
      <w:pPr>
        <w:spacing w:line="0" w:lineRule="atLeast"/>
        <w:ind w:left="364"/>
        <w:rPr>
          <w:rFonts w:ascii="Times New Roman" w:eastAsia="Times New Roman" w:hAnsi="Times New Roman"/>
          <w:b/>
          <w:bCs/>
          <w:sz w:val="24"/>
        </w:rPr>
      </w:pPr>
      <w:r>
        <w:rPr>
          <w:rFonts w:ascii="Times New Roman" w:eastAsia="Times New Roman" w:hAnsi="Times New Roman"/>
          <w:b/>
          <w:bCs/>
          <w:sz w:val="24"/>
        </w:rPr>
        <w:t>…………………………..</w:t>
      </w:r>
      <w:r w:rsidR="00E114A4" w:rsidRPr="00AF288F">
        <w:rPr>
          <w:rFonts w:ascii="Times New Roman" w:eastAsia="Times New Roman" w:hAnsi="Times New Roman"/>
          <w:b/>
          <w:bCs/>
          <w:sz w:val="24"/>
        </w:rPr>
        <w:t xml:space="preserve"> </w:t>
      </w:r>
      <w:r w:rsidR="00E26ED1" w:rsidRPr="00AF288F">
        <w:rPr>
          <w:rFonts w:ascii="Times New Roman" w:eastAsia="Times New Roman" w:hAnsi="Times New Roman"/>
          <w:b/>
          <w:bCs/>
          <w:sz w:val="24"/>
        </w:rPr>
        <w:t>zł</w:t>
      </w:r>
      <w:r w:rsidR="00AF288F">
        <w:rPr>
          <w:rFonts w:ascii="Times New Roman" w:eastAsia="Times New Roman" w:hAnsi="Times New Roman"/>
          <w:b/>
          <w:bCs/>
          <w:sz w:val="24"/>
        </w:rPr>
        <w:t xml:space="preserve"> brutto</w:t>
      </w:r>
    </w:p>
    <w:p w14:paraId="0B29EFC3" w14:textId="5DE08C05" w:rsidR="00E26ED1" w:rsidRPr="00AF288F" w:rsidRDefault="00E26ED1" w:rsidP="00E26ED1">
      <w:pPr>
        <w:spacing w:line="0" w:lineRule="atLeast"/>
        <w:ind w:left="364"/>
        <w:rPr>
          <w:rFonts w:ascii="Times New Roman" w:eastAsia="Times New Roman" w:hAnsi="Times New Roman"/>
          <w:b/>
          <w:bCs/>
          <w:sz w:val="23"/>
        </w:rPr>
      </w:pPr>
      <w:r w:rsidRPr="00AF288F">
        <w:rPr>
          <w:rFonts w:ascii="Times New Roman" w:eastAsia="Times New Roman" w:hAnsi="Times New Roman"/>
          <w:b/>
          <w:bCs/>
          <w:sz w:val="23"/>
        </w:rPr>
        <w:t>(słownie</w:t>
      </w:r>
      <w:r w:rsidR="00E114A4" w:rsidRPr="00AF288F">
        <w:rPr>
          <w:rFonts w:ascii="Times New Roman" w:eastAsia="Times New Roman" w:hAnsi="Times New Roman"/>
          <w:b/>
          <w:bCs/>
          <w:sz w:val="23"/>
        </w:rPr>
        <w:t xml:space="preserve">: </w:t>
      </w:r>
      <w:r w:rsidR="00311EAB">
        <w:rPr>
          <w:rFonts w:ascii="Times New Roman" w:eastAsia="Times New Roman" w:hAnsi="Times New Roman"/>
          <w:b/>
          <w:bCs/>
          <w:sz w:val="23"/>
        </w:rPr>
        <w:t>……………………………………………………………………………</w:t>
      </w:r>
      <w:proofErr w:type="gramStart"/>
      <w:r w:rsidR="00311EAB">
        <w:rPr>
          <w:rFonts w:ascii="Times New Roman" w:eastAsia="Times New Roman" w:hAnsi="Times New Roman"/>
          <w:b/>
          <w:bCs/>
          <w:sz w:val="23"/>
        </w:rPr>
        <w:t>…….</w:t>
      </w:r>
      <w:proofErr w:type="gramEnd"/>
      <w:r w:rsidR="00311EAB">
        <w:rPr>
          <w:rFonts w:ascii="Times New Roman" w:eastAsia="Times New Roman" w:hAnsi="Times New Roman"/>
          <w:b/>
          <w:bCs/>
          <w:sz w:val="23"/>
        </w:rPr>
        <w:t>.</w:t>
      </w:r>
      <w:r w:rsidRPr="00AF288F">
        <w:rPr>
          <w:rFonts w:ascii="Times New Roman" w:eastAsia="Times New Roman" w:hAnsi="Times New Roman"/>
          <w:b/>
          <w:bCs/>
          <w:sz w:val="24"/>
        </w:rPr>
        <w:t>).</w:t>
      </w:r>
    </w:p>
    <w:p w14:paraId="62DFC1A3" w14:textId="77777777" w:rsidR="00E26ED1" w:rsidRDefault="00E26ED1" w:rsidP="00E26ED1">
      <w:pPr>
        <w:spacing w:line="53" w:lineRule="exact"/>
        <w:rPr>
          <w:rFonts w:ascii="Times New Roman" w:eastAsia="Times New Roman" w:hAnsi="Times New Roman"/>
          <w:sz w:val="24"/>
        </w:rPr>
      </w:pPr>
    </w:p>
    <w:p w14:paraId="3D147417" w14:textId="7C12BDEE" w:rsidR="00E26ED1" w:rsidRDefault="00E26ED1" w:rsidP="00E26ED1">
      <w:pPr>
        <w:numPr>
          <w:ilvl w:val="0"/>
          <w:numId w:val="9"/>
        </w:numPr>
        <w:tabs>
          <w:tab w:val="left" w:pos="364"/>
        </w:tabs>
        <w:spacing w:line="271" w:lineRule="auto"/>
        <w:ind w:left="364" w:right="20" w:hanging="36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Ilość kupowanych biletów miesięcznych w poszczególnych miesiącach roku szkolnego 202</w:t>
      </w:r>
      <w:r w:rsidR="00BF4A7A">
        <w:rPr>
          <w:rFonts w:ascii="Times New Roman" w:eastAsia="Times New Roman" w:hAnsi="Times New Roman"/>
          <w:sz w:val="24"/>
        </w:rPr>
        <w:t>4</w:t>
      </w:r>
      <w:r>
        <w:rPr>
          <w:rFonts w:ascii="Times New Roman" w:eastAsia="Times New Roman" w:hAnsi="Times New Roman"/>
          <w:sz w:val="24"/>
        </w:rPr>
        <w:t>/202</w:t>
      </w:r>
      <w:r w:rsidR="00BF4A7A">
        <w:rPr>
          <w:rFonts w:ascii="Times New Roman" w:eastAsia="Times New Roman" w:hAnsi="Times New Roman"/>
          <w:sz w:val="24"/>
        </w:rPr>
        <w:t>5</w:t>
      </w:r>
      <w:r>
        <w:rPr>
          <w:rFonts w:ascii="Times New Roman" w:eastAsia="Times New Roman" w:hAnsi="Times New Roman"/>
          <w:sz w:val="24"/>
        </w:rPr>
        <w:t xml:space="preserve"> może ulegać zmianie zgodnie z faktycznym zapotrzebowaniem Zamawiającego. Wykonawcy nie będą przysługiwały żadne roszczenia w stosunku do Zamawiającego, jeżeli ilość faktycznie zakupionych biletów miesięcznych okaże się niższa od planowanych.</w:t>
      </w:r>
    </w:p>
    <w:p w14:paraId="6B7EE06A" w14:textId="133DC4FC" w:rsidR="00E26ED1" w:rsidRDefault="00E26ED1" w:rsidP="00E26ED1">
      <w:pPr>
        <w:numPr>
          <w:ilvl w:val="0"/>
          <w:numId w:val="9"/>
        </w:numPr>
        <w:tabs>
          <w:tab w:val="left" w:pos="722"/>
        </w:tabs>
        <w:spacing w:line="0" w:lineRule="atLeast"/>
        <w:ind w:left="722" w:hanging="36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t xml:space="preserve">Zapłata </w:t>
      </w:r>
      <w:r w:rsidR="00F36C90">
        <w:rPr>
          <w:rFonts w:ascii="Times New Roman" w:eastAsia="Times New Roman" w:hAnsi="Times New Roman"/>
          <w:sz w:val="24"/>
        </w:rPr>
        <w:t xml:space="preserve">wynagrodzenia </w:t>
      </w:r>
      <w:proofErr w:type="gramStart"/>
      <w:r w:rsidR="00F36C90">
        <w:rPr>
          <w:rFonts w:ascii="Times New Roman" w:eastAsia="Times New Roman" w:hAnsi="Times New Roman"/>
          <w:sz w:val="24"/>
        </w:rPr>
        <w:t>Wykonawcy</w:t>
      </w:r>
      <w:r>
        <w:rPr>
          <w:rFonts w:ascii="Times New Roman" w:eastAsia="Times New Roman" w:hAnsi="Times New Roman"/>
          <w:sz w:val="24"/>
        </w:rPr>
        <w:t xml:space="preserve">  nastąpi</w:t>
      </w:r>
      <w:proofErr w:type="gramEnd"/>
      <w:r>
        <w:rPr>
          <w:rFonts w:ascii="Times New Roman" w:eastAsia="Times New Roman" w:hAnsi="Times New Roman"/>
          <w:sz w:val="24"/>
        </w:rPr>
        <w:t xml:space="preserve">  za  okresy  miesięczne,  w  terminie</w:t>
      </w:r>
      <w:r w:rsidRPr="00AF288F">
        <w:rPr>
          <w:rFonts w:ascii="Times New Roman" w:eastAsia="Times New Roman" w:hAnsi="Times New Roman"/>
          <w:b/>
          <w:bCs/>
          <w:sz w:val="24"/>
        </w:rPr>
        <w:t xml:space="preserve"> </w:t>
      </w:r>
      <w:r w:rsidR="00311EAB">
        <w:rPr>
          <w:rFonts w:ascii="Times New Roman" w:eastAsia="Times New Roman" w:hAnsi="Times New Roman"/>
          <w:b/>
          <w:bCs/>
          <w:sz w:val="24"/>
        </w:rPr>
        <w:t>…………</w:t>
      </w:r>
      <w:r w:rsidR="00E114A4" w:rsidRPr="00AF288F">
        <w:rPr>
          <w:rFonts w:ascii="Times New Roman" w:eastAsia="Times New Roman" w:hAnsi="Times New Roman"/>
          <w:b/>
          <w:bCs/>
          <w:sz w:val="24"/>
        </w:rPr>
        <w:t xml:space="preserve"> </w:t>
      </w:r>
      <w:r w:rsidRPr="00AF288F">
        <w:rPr>
          <w:rFonts w:ascii="Times New Roman" w:eastAsia="Times New Roman" w:hAnsi="Times New Roman"/>
          <w:b/>
          <w:bCs/>
          <w:sz w:val="24"/>
        </w:rPr>
        <w:t xml:space="preserve">dni </w:t>
      </w:r>
      <w:r w:rsidRPr="00A94D4F">
        <w:rPr>
          <w:rFonts w:ascii="Times New Roman" w:eastAsia="Times New Roman" w:hAnsi="Times New Roman"/>
          <w:sz w:val="24"/>
        </w:rPr>
        <w:t>od daty dostarczenia prawidłowo wystawionej faktury dokumentującej sprzedaż biletów.</w:t>
      </w:r>
    </w:p>
    <w:p w14:paraId="7D7436CB" w14:textId="77777777" w:rsidR="00E26ED1" w:rsidRPr="00411747" w:rsidRDefault="00E26ED1" w:rsidP="00E26ED1">
      <w:pPr>
        <w:numPr>
          <w:ilvl w:val="0"/>
          <w:numId w:val="9"/>
        </w:numPr>
        <w:tabs>
          <w:tab w:val="left" w:pos="722"/>
        </w:tabs>
        <w:spacing w:line="0" w:lineRule="atLeast"/>
        <w:ind w:left="722" w:hanging="364"/>
        <w:jc w:val="both"/>
        <w:rPr>
          <w:rFonts w:ascii="Times New Roman" w:eastAsia="Times New Roman" w:hAnsi="Times New Roman"/>
          <w:sz w:val="24"/>
        </w:rPr>
      </w:pPr>
      <w:r w:rsidRPr="00411747">
        <w:rPr>
          <w:rFonts w:ascii="Times New Roman" w:eastAsia="Times New Roman" w:hAnsi="Times New Roman"/>
          <w:sz w:val="24"/>
        </w:rPr>
        <w:t xml:space="preserve">Zapłata należności nastąpi przelewem na konto </w:t>
      </w:r>
      <w:r w:rsidRPr="00411747">
        <w:rPr>
          <w:rFonts w:ascii="Times New Roman" w:eastAsia="Times New Roman" w:hAnsi="Times New Roman"/>
          <w:i/>
          <w:sz w:val="23"/>
        </w:rPr>
        <w:t>Wykonawcy</w:t>
      </w:r>
      <w:r w:rsidRPr="00411747">
        <w:rPr>
          <w:rFonts w:ascii="Times New Roman" w:eastAsia="Times New Roman" w:hAnsi="Times New Roman"/>
          <w:sz w:val="23"/>
        </w:rPr>
        <w:t>:</w:t>
      </w:r>
    </w:p>
    <w:p w14:paraId="6E670659" w14:textId="77777777" w:rsidR="00E26ED1" w:rsidRDefault="00E26ED1" w:rsidP="00E26ED1">
      <w:pPr>
        <w:spacing w:line="40" w:lineRule="exact"/>
        <w:rPr>
          <w:rFonts w:ascii="Times New Roman" w:eastAsia="Times New Roman" w:hAnsi="Times New Roman"/>
          <w:sz w:val="24"/>
        </w:rPr>
      </w:pPr>
    </w:p>
    <w:p w14:paraId="65398560" w14:textId="11D10AD9" w:rsidR="00E26ED1" w:rsidRPr="00AF288F" w:rsidRDefault="00311EAB" w:rsidP="00E26ED1">
      <w:pPr>
        <w:spacing w:line="0" w:lineRule="atLeast"/>
        <w:ind w:left="722"/>
        <w:rPr>
          <w:rFonts w:ascii="Times New Roman" w:eastAsia="Times New Roman" w:hAnsi="Times New Roman"/>
          <w:b/>
          <w:bCs/>
          <w:sz w:val="24"/>
        </w:rPr>
      </w:pPr>
      <w:r>
        <w:rPr>
          <w:rFonts w:ascii="Times New Roman" w:eastAsia="Times New Roman" w:hAnsi="Times New Roman"/>
          <w:b/>
          <w:bCs/>
          <w:sz w:val="24"/>
        </w:rPr>
        <w:t>………………………………………………………………………………………….</w:t>
      </w:r>
    </w:p>
    <w:p w14:paraId="6ABE96F7" w14:textId="77777777" w:rsidR="00E26ED1" w:rsidRDefault="00E26ED1" w:rsidP="00E26ED1">
      <w:pPr>
        <w:numPr>
          <w:ilvl w:val="0"/>
          <w:numId w:val="9"/>
        </w:numPr>
        <w:spacing w:line="0" w:lineRule="atLeast"/>
        <w:ind w:left="722" w:hanging="36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Zamawiający będzie dokonywał płatności należności wynikającej z faktury przy zastosowaniu mechanizmu podzielonej płatności, o którym mowa w art. 108a ustawy </w:t>
      </w:r>
      <w:r>
        <w:rPr>
          <w:rFonts w:ascii="Times New Roman" w:eastAsia="Times New Roman" w:hAnsi="Times New Roman"/>
          <w:sz w:val="24"/>
        </w:rPr>
        <w:br/>
        <w:t>z dnia 11 marca 2004 r. o podatku od towarów i usług.</w:t>
      </w:r>
    </w:p>
    <w:p w14:paraId="2CB27738" w14:textId="77777777" w:rsidR="00E26ED1" w:rsidRDefault="00E26ED1" w:rsidP="00E26ED1">
      <w:pPr>
        <w:numPr>
          <w:ilvl w:val="0"/>
          <w:numId w:val="9"/>
        </w:numPr>
        <w:spacing w:line="0" w:lineRule="atLeast"/>
        <w:ind w:left="722" w:hanging="364"/>
        <w:rPr>
          <w:rFonts w:ascii="Times New Roman" w:eastAsia="Times New Roman" w:hAnsi="Times New Roman"/>
          <w:sz w:val="24"/>
        </w:rPr>
      </w:pPr>
      <w:r w:rsidRPr="00411747">
        <w:rPr>
          <w:rFonts w:ascii="Times New Roman" w:eastAsia="Times New Roman" w:hAnsi="Times New Roman"/>
          <w:sz w:val="24"/>
        </w:rPr>
        <w:t>Płatność uważa się za dokonaną z dniem obciążenia rachunku bankowego zamawiającego.</w:t>
      </w:r>
    </w:p>
    <w:p w14:paraId="559471FD" w14:textId="77777777" w:rsidR="00E26ED1" w:rsidRPr="00411747" w:rsidRDefault="00E26ED1" w:rsidP="00E26ED1">
      <w:pPr>
        <w:numPr>
          <w:ilvl w:val="0"/>
          <w:numId w:val="9"/>
        </w:numPr>
        <w:spacing w:line="0" w:lineRule="atLeast"/>
        <w:ind w:left="722" w:hanging="364"/>
        <w:rPr>
          <w:rFonts w:ascii="Times New Roman" w:eastAsia="Times New Roman" w:hAnsi="Times New Roman"/>
          <w:sz w:val="24"/>
        </w:rPr>
      </w:pPr>
      <w:r w:rsidRPr="00411747">
        <w:rPr>
          <w:rFonts w:ascii="Times New Roman" w:eastAsia="Times New Roman" w:hAnsi="Times New Roman"/>
          <w:sz w:val="24"/>
        </w:rPr>
        <w:t xml:space="preserve">Faktury należy wystawiać odrębnie na poszczególne placówki oświatowe wyszczególnione w § 2 i je tam doręczać. </w:t>
      </w:r>
    </w:p>
    <w:p w14:paraId="3AE5DE29" w14:textId="6053FEE6" w:rsidR="00E26ED1" w:rsidRDefault="00E26ED1" w:rsidP="00E26ED1">
      <w:pPr>
        <w:spacing w:line="358" w:lineRule="exact"/>
        <w:rPr>
          <w:rFonts w:ascii="Times New Roman" w:eastAsia="Times New Roman" w:hAnsi="Times New Roman"/>
        </w:rPr>
      </w:pPr>
    </w:p>
    <w:p w14:paraId="1166A4BC" w14:textId="77777777" w:rsidR="00563AF7" w:rsidRDefault="00563AF7" w:rsidP="00E26ED1">
      <w:pPr>
        <w:spacing w:line="358" w:lineRule="exact"/>
        <w:rPr>
          <w:rFonts w:ascii="Times New Roman" w:eastAsia="Times New Roman" w:hAnsi="Times New Roman"/>
        </w:rPr>
      </w:pPr>
    </w:p>
    <w:p w14:paraId="1F88B046" w14:textId="77777777" w:rsidR="00E26ED1" w:rsidRDefault="00E26ED1" w:rsidP="00E26ED1">
      <w:pPr>
        <w:spacing w:line="0" w:lineRule="atLeast"/>
        <w:ind w:left="472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§ 7.</w:t>
      </w:r>
    </w:p>
    <w:p w14:paraId="59DF3E0D" w14:textId="77777777" w:rsidR="00E26ED1" w:rsidRDefault="00E26ED1" w:rsidP="00E26ED1">
      <w:pPr>
        <w:spacing w:line="43" w:lineRule="exact"/>
        <w:rPr>
          <w:rFonts w:ascii="Times New Roman" w:eastAsia="Times New Roman" w:hAnsi="Times New Roman"/>
        </w:rPr>
      </w:pPr>
    </w:p>
    <w:p w14:paraId="253087E3" w14:textId="108A30CF" w:rsidR="00E26ED1" w:rsidRDefault="00E26ED1" w:rsidP="00BA423A">
      <w:pPr>
        <w:spacing w:line="0" w:lineRule="atLeast"/>
        <w:ind w:left="36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Zamawiający wyznacza do kontaktu z Wykonawcą w sprawach realizacji przedmiotu umowy poszczególnych Dyrektorów placówek oświatowych.</w:t>
      </w:r>
    </w:p>
    <w:p w14:paraId="54FB29D3" w14:textId="77777777" w:rsidR="00E26ED1" w:rsidRDefault="00E26ED1" w:rsidP="00E26ED1">
      <w:pPr>
        <w:spacing w:line="0" w:lineRule="atLeast"/>
        <w:ind w:right="-361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§ 8.</w:t>
      </w:r>
    </w:p>
    <w:p w14:paraId="4280667C" w14:textId="77777777" w:rsidR="00E26ED1" w:rsidRDefault="00E26ED1" w:rsidP="00E26ED1">
      <w:pPr>
        <w:spacing w:line="53" w:lineRule="exact"/>
        <w:rPr>
          <w:rFonts w:ascii="Times New Roman" w:eastAsia="Times New Roman" w:hAnsi="Times New Roman"/>
        </w:rPr>
      </w:pPr>
    </w:p>
    <w:p w14:paraId="52E86CED" w14:textId="77777777" w:rsidR="00E26ED1" w:rsidRPr="000C38FC" w:rsidRDefault="00E26ED1" w:rsidP="00E26ED1">
      <w:pPr>
        <w:numPr>
          <w:ilvl w:val="0"/>
          <w:numId w:val="11"/>
        </w:numPr>
        <w:tabs>
          <w:tab w:val="clear" w:pos="765"/>
          <w:tab w:val="num" w:pos="360"/>
        </w:tabs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0C38FC">
        <w:rPr>
          <w:rFonts w:ascii="Times New Roman" w:hAnsi="Times New Roman" w:cs="Times New Roman"/>
          <w:sz w:val="24"/>
          <w:szCs w:val="24"/>
        </w:rPr>
        <w:t>Zamawiający na podstawie art. 95 ust. 1 ustawy Prawo zamówień publicznych wymaga zatrudnienia przez Wykonawcę lub podwykonawcę na podstawie umowy o pracę pracowników bezpośrednio związanych z wykonywaniem prac w zakresie prowadzenia pojazdów tj.: zatrudnienia pracowników na podstawie umowy o pracę osób wykonujących czynności w zakresie realizacji zamówienia będących kierowcami pojazdów wykonujących przewóz dzieci.</w:t>
      </w:r>
    </w:p>
    <w:p w14:paraId="39A79DAF" w14:textId="77777777" w:rsidR="00E26ED1" w:rsidRPr="000C38FC" w:rsidRDefault="00E26ED1" w:rsidP="00E26ED1">
      <w:pPr>
        <w:numPr>
          <w:ilvl w:val="0"/>
          <w:numId w:val="11"/>
        </w:numPr>
        <w:tabs>
          <w:tab w:val="clear" w:pos="765"/>
          <w:tab w:val="num" w:pos="360"/>
        </w:tabs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0C38FC">
        <w:rPr>
          <w:rFonts w:ascii="Times New Roman" w:hAnsi="Times New Roman" w:cs="Times New Roman"/>
          <w:sz w:val="24"/>
          <w:szCs w:val="24"/>
        </w:rPr>
        <w:t xml:space="preserve">Wykonawca przed rozpoczęciem wykonywania przewozów zobowiązany jest przedstawić Zamawiającemu pisemny wykaz pracowników zatrudnionych przy realizacji niniejszej umowy na podstawie umowy o pracę wykonujących czynności, o których mowa w ust. 1. Wykaz powinien zawierać imiona i nazwiska tych osób oraz rodzaj wykonywanych przez nie czynności, a także imiona i nazwiska oraz rodzaj czynności wykonywanych przez pracowników podwykonawcy lub dalszych podwykonawców ze wskazaniem przez którego podwykonawcę, dalszego podwykonawcę dany pracownik jest zatrudniony. W przypadku gdy czynności, o których mowa wyżej będą miały być wykonywane przez osoby niewskazane w powyższym wykazie, Wykonawca zobowiązany będzie przed przystąpieniem tych osób do pracy do przedstawienia Zamawiającemu zaktualizowany wykaz. </w:t>
      </w:r>
    </w:p>
    <w:p w14:paraId="6E591764" w14:textId="77777777" w:rsidR="00E26ED1" w:rsidRPr="000C38FC" w:rsidRDefault="00E26ED1" w:rsidP="00E26ED1">
      <w:pPr>
        <w:numPr>
          <w:ilvl w:val="0"/>
          <w:numId w:val="11"/>
        </w:numPr>
        <w:tabs>
          <w:tab w:val="clear" w:pos="765"/>
          <w:tab w:val="num" w:pos="360"/>
        </w:tabs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0C38FC">
        <w:rPr>
          <w:rFonts w:ascii="Times New Roman" w:hAnsi="Times New Roman" w:cs="Times New Roman"/>
          <w:sz w:val="24"/>
          <w:szCs w:val="24"/>
        </w:rPr>
        <w:t>W celu weryfikacji zatrudniania, przez Wykonawcę lub podwykonawcę, na podstawie umowy o pracę, osób wykonujących wskazane przez Zamawiającego czynności w zakresie realizacji zamówienia, umowa przewiduje możliwość żądania przez Zamawiającego w szczególności:</w:t>
      </w:r>
    </w:p>
    <w:p w14:paraId="6AE348D8" w14:textId="77777777" w:rsidR="00E26ED1" w:rsidRPr="000C38FC" w:rsidRDefault="00E26ED1" w:rsidP="00E26ED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C38FC">
        <w:rPr>
          <w:rFonts w:ascii="Times New Roman" w:hAnsi="Times New Roman" w:cs="Times New Roman"/>
          <w:sz w:val="24"/>
          <w:szCs w:val="24"/>
        </w:rPr>
        <w:t>1) oświadczenia zatrudnionego pracownika,</w:t>
      </w:r>
    </w:p>
    <w:p w14:paraId="2C6E6781" w14:textId="77777777" w:rsidR="00E26ED1" w:rsidRPr="000C38FC" w:rsidRDefault="00E26ED1" w:rsidP="00E26ED1">
      <w:pPr>
        <w:ind w:left="567" w:hanging="207"/>
        <w:jc w:val="both"/>
        <w:rPr>
          <w:rFonts w:ascii="Times New Roman" w:hAnsi="Times New Roman" w:cs="Times New Roman"/>
          <w:sz w:val="24"/>
          <w:szCs w:val="24"/>
        </w:rPr>
      </w:pPr>
      <w:r w:rsidRPr="000C38FC">
        <w:rPr>
          <w:rFonts w:ascii="Times New Roman" w:hAnsi="Times New Roman" w:cs="Times New Roman"/>
          <w:sz w:val="24"/>
          <w:szCs w:val="24"/>
        </w:rPr>
        <w:t>2) oświadczenia Wykonawcy lub podwykonawcy o zatrudnieniu pracownika na podstawie umowy o pracę,</w:t>
      </w:r>
    </w:p>
    <w:p w14:paraId="22857C08" w14:textId="77777777" w:rsidR="00E26ED1" w:rsidRPr="000C38FC" w:rsidRDefault="00E26ED1" w:rsidP="00E26ED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C38FC">
        <w:rPr>
          <w:rFonts w:ascii="Times New Roman" w:hAnsi="Times New Roman" w:cs="Times New Roman"/>
          <w:sz w:val="24"/>
          <w:szCs w:val="24"/>
        </w:rPr>
        <w:t>3) poświadczonej za zgodność z oryginałem kopii umowy o pracę zatrudnionego pracownika,</w:t>
      </w:r>
    </w:p>
    <w:p w14:paraId="75F41346" w14:textId="77777777" w:rsidR="00E26ED1" w:rsidRPr="000C38FC" w:rsidRDefault="00E26ED1" w:rsidP="00E26ED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C38FC">
        <w:rPr>
          <w:rFonts w:ascii="Times New Roman" w:hAnsi="Times New Roman" w:cs="Times New Roman"/>
          <w:sz w:val="24"/>
          <w:szCs w:val="24"/>
        </w:rPr>
        <w:t>4) innych dokumentów</w:t>
      </w:r>
    </w:p>
    <w:p w14:paraId="4E4F584C" w14:textId="2F945280" w:rsidR="00E26ED1" w:rsidRDefault="00E26ED1" w:rsidP="00E26ED1">
      <w:pPr>
        <w:spacing w:line="0" w:lineRule="atLeast"/>
        <w:ind w:left="362"/>
        <w:rPr>
          <w:rFonts w:ascii="Times New Roman" w:eastAsia="Times New Roman" w:hAnsi="Times New Roman"/>
          <w:sz w:val="24"/>
        </w:rPr>
      </w:pPr>
      <w:r w:rsidRPr="000C38FC">
        <w:rPr>
          <w:rFonts w:ascii="Times New Roman" w:hAnsi="Times New Roman" w:cs="Times New Roman"/>
          <w:sz w:val="24"/>
          <w:szCs w:val="24"/>
        </w:rPr>
        <w:t>– zawierających informacje, w tym dane osobowe, niezbędne do weryfikacji zatrudnienia na podstawie umowy o pracę, w szczególności imię i nazwisko zatrudnionego pracownika, datę zawarcia umowy o pracę, rodzaj umowy o pracę i zakres obowiązków pracownika</w:t>
      </w:r>
    </w:p>
    <w:p w14:paraId="5427EF10" w14:textId="77777777" w:rsidR="00E26ED1" w:rsidRDefault="00E26ED1" w:rsidP="00E26ED1">
      <w:pPr>
        <w:spacing w:line="0" w:lineRule="atLeast"/>
        <w:ind w:right="-361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t>§ 9.</w:t>
      </w:r>
    </w:p>
    <w:p w14:paraId="1B0B1859" w14:textId="77777777" w:rsidR="00E26ED1" w:rsidRDefault="00E26ED1" w:rsidP="00E26ED1">
      <w:pPr>
        <w:spacing w:line="53" w:lineRule="exact"/>
        <w:rPr>
          <w:rFonts w:ascii="Times New Roman" w:eastAsia="Times New Roman" w:hAnsi="Times New Roman"/>
        </w:rPr>
      </w:pPr>
    </w:p>
    <w:p w14:paraId="13B1D884" w14:textId="76AF6D82" w:rsidR="00E26ED1" w:rsidRDefault="00E26ED1" w:rsidP="00E26ED1">
      <w:pPr>
        <w:spacing w:line="264" w:lineRule="auto"/>
        <w:ind w:left="362" w:right="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Wykonawca odpowiada za szkodę wynikłą wskutek opóźnionego przejazdu lub</w:t>
      </w:r>
      <w:r w:rsidR="00311EAB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odwołania kursu środka przewozowego, jeżeli szkoda wynikła z jego winy lub rażącego niedbalstwa.</w:t>
      </w:r>
    </w:p>
    <w:p w14:paraId="1ADFECC2" w14:textId="77777777" w:rsidR="00E26ED1" w:rsidRDefault="00E26ED1" w:rsidP="00E26ED1">
      <w:pPr>
        <w:numPr>
          <w:ilvl w:val="0"/>
          <w:numId w:val="12"/>
        </w:numPr>
        <w:tabs>
          <w:tab w:val="left" w:pos="4842"/>
        </w:tabs>
        <w:spacing w:line="0" w:lineRule="atLeast"/>
        <w:ind w:left="4842" w:hanging="187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10.</w:t>
      </w:r>
    </w:p>
    <w:p w14:paraId="1B8A918A" w14:textId="77777777" w:rsidR="00E26ED1" w:rsidRDefault="00E26ED1" w:rsidP="00E26ED1">
      <w:pPr>
        <w:spacing w:line="43" w:lineRule="exact"/>
        <w:rPr>
          <w:rFonts w:ascii="Times New Roman" w:eastAsia="Times New Roman" w:hAnsi="Times New Roman"/>
        </w:rPr>
      </w:pPr>
    </w:p>
    <w:p w14:paraId="34E7890D" w14:textId="35C6391F" w:rsidR="00E26ED1" w:rsidRDefault="00E26ED1" w:rsidP="00BA423A">
      <w:pPr>
        <w:spacing w:line="0" w:lineRule="atLeast"/>
        <w:ind w:left="36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Wykonawca ponosi odpowiedzialność cywilną za szkody wynikłe z ruchu jego pojazdów oraz za wszelkie szkody, których doznają przewożeni uczniowie w wyniku niewykonania lub nienależytego wykonania usług przewozowych.</w:t>
      </w:r>
    </w:p>
    <w:p w14:paraId="14C95422" w14:textId="1E5FB534" w:rsidR="00E26ED1" w:rsidRDefault="00E26ED1" w:rsidP="00E26ED1">
      <w:pPr>
        <w:numPr>
          <w:ilvl w:val="0"/>
          <w:numId w:val="13"/>
        </w:numPr>
        <w:tabs>
          <w:tab w:val="left" w:pos="4842"/>
        </w:tabs>
        <w:spacing w:line="0" w:lineRule="atLeast"/>
        <w:ind w:left="4842" w:hanging="187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11.</w:t>
      </w:r>
    </w:p>
    <w:p w14:paraId="1CAD383A" w14:textId="77777777" w:rsidR="001F5E0D" w:rsidRPr="001F5E0D" w:rsidRDefault="001F5E0D" w:rsidP="001F5E0D">
      <w:pPr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E0D">
        <w:rPr>
          <w:rFonts w:ascii="Times New Roman" w:hAnsi="Times New Roman" w:cs="Times New Roman"/>
          <w:sz w:val="24"/>
          <w:szCs w:val="24"/>
        </w:rPr>
        <w:t>Stosownie do treści art. 439 ustawy Prawo zamówień publicznych wysokość wynagrodzenia należnego Wykonawcy może ulec zmianie</w:t>
      </w:r>
      <w:r w:rsidRPr="001F5E0D">
        <w:rPr>
          <w:rFonts w:ascii="Times New Roman" w:hAnsi="Times New Roman" w:cs="Times New Roman"/>
          <w:sz w:val="24"/>
          <w:szCs w:val="24"/>
        </w:rPr>
        <w:br/>
        <w:t xml:space="preserve">w przypadku zmiany ceny materiałów lub kosztów związanych z realizacją przedmiotu umowy, zwaną </w:t>
      </w:r>
      <w:proofErr w:type="gramStart"/>
      <w:r w:rsidRPr="001F5E0D">
        <w:rPr>
          <w:rFonts w:ascii="Times New Roman" w:hAnsi="Times New Roman" w:cs="Times New Roman"/>
          <w:sz w:val="24"/>
          <w:szCs w:val="24"/>
        </w:rPr>
        <w:t>dalej  „</w:t>
      </w:r>
      <w:proofErr w:type="gramEnd"/>
      <w:r w:rsidRPr="001F5E0D">
        <w:rPr>
          <w:rFonts w:ascii="Times New Roman" w:hAnsi="Times New Roman" w:cs="Times New Roman"/>
          <w:sz w:val="24"/>
          <w:szCs w:val="24"/>
        </w:rPr>
        <w:t xml:space="preserve">Waloryzacją”. Waloryzacja może nastąpić jednokrotnie, nie wcześniej niż po upływie sześciu miesięcy obowiązywania umowy.  </w:t>
      </w:r>
    </w:p>
    <w:p w14:paraId="3C52CBC2" w14:textId="67C787D3" w:rsidR="001F5E0D" w:rsidRPr="001F5E0D" w:rsidRDefault="001F5E0D" w:rsidP="001F5E0D">
      <w:pPr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E0D">
        <w:rPr>
          <w:rFonts w:ascii="Times New Roman" w:hAnsi="Times New Roman" w:cs="Times New Roman"/>
          <w:sz w:val="24"/>
          <w:szCs w:val="24"/>
        </w:rPr>
        <w:t xml:space="preserve">Uprawnienie do złożenia wniosku o Waloryzację wynagrodzenia Wykonawcy przysługuje stronom, gdy skumulowany </w:t>
      </w:r>
      <w:r w:rsidR="009F11DE">
        <w:rPr>
          <w:rFonts w:ascii="Times New Roman" w:hAnsi="Times New Roman" w:cs="Times New Roman"/>
          <w:sz w:val="24"/>
          <w:szCs w:val="24"/>
        </w:rPr>
        <w:t xml:space="preserve">miesięczny </w:t>
      </w:r>
      <w:bookmarkStart w:id="0" w:name="_Hlk136876270"/>
      <w:r w:rsidRPr="001F5E0D">
        <w:rPr>
          <w:rFonts w:ascii="Times New Roman" w:hAnsi="Times New Roman" w:cs="Times New Roman"/>
          <w:sz w:val="24"/>
          <w:szCs w:val="24"/>
        </w:rPr>
        <w:t xml:space="preserve">wskaźnik cen towarów i usług konsumpcyjnych </w:t>
      </w:r>
      <w:r w:rsidR="009F11DE">
        <w:rPr>
          <w:rFonts w:ascii="Times New Roman" w:hAnsi="Times New Roman" w:cs="Times New Roman"/>
          <w:sz w:val="24"/>
          <w:szCs w:val="24"/>
        </w:rPr>
        <w:t>ogłaszany przez Prezesa GUS</w:t>
      </w:r>
      <w:bookmarkEnd w:id="0"/>
      <w:r w:rsidRPr="001F5E0D">
        <w:rPr>
          <w:rFonts w:ascii="Times New Roman" w:hAnsi="Times New Roman" w:cs="Times New Roman"/>
          <w:sz w:val="24"/>
          <w:szCs w:val="24"/>
        </w:rPr>
        <w:t xml:space="preserve">, za kolejne </w:t>
      </w:r>
      <w:r w:rsidR="009F11DE">
        <w:rPr>
          <w:rFonts w:ascii="Times New Roman" w:hAnsi="Times New Roman" w:cs="Times New Roman"/>
          <w:sz w:val="24"/>
          <w:szCs w:val="24"/>
        </w:rPr>
        <w:t xml:space="preserve">miesiące liczone po </w:t>
      </w:r>
      <w:proofErr w:type="gramStart"/>
      <w:r w:rsidR="009F11DE">
        <w:rPr>
          <w:rFonts w:ascii="Times New Roman" w:hAnsi="Times New Roman" w:cs="Times New Roman"/>
          <w:sz w:val="24"/>
          <w:szCs w:val="24"/>
        </w:rPr>
        <w:t>miesiącu</w:t>
      </w:r>
      <w:proofErr w:type="gramEnd"/>
      <w:r w:rsidR="009F11DE">
        <w:rPr>
          <w:rFonts w:ascii="Times New Roman" w:hAnsi="Times New Roman" w:cs="Times New Roman"/>
          <w:sz w:val="24"/>
          <w:szCs w:val="24"/>
        </w:rPr>
        <w:t xml:space="preserve"> w którym Wykonawca złożył ofertę </w:t>
      </w:r>
      <w:r w:rsidRPr="001F5E0D">
        <w:rPr>
          <w:rFonts w:ascii="Times New Roman" w:hAnsi="Times New Roman" w:cs="Times New Roman"/>
          <w:sz w:val="24"/>
          <w:szCs w:val="24"/>
        </w:rPr>
        <w:t xml:space="preserve">przekroczy </w:t>
      </w:r>
      <w:r w:rsidR="009F11DE">
        <w:rPr>
          <w:rFonts w:ascii="Times New Roman" w:hAnsi="Times New Roman" w:cs="Times New Roman"/>
          <w:sz w:val="24"/>
          <w:szCs w:val="24"/>
        </w:rPr>
        <w:t>10</w:t>
      </w:r>
      <w:r w:rsidRPr="001F5E0D">
        <w:rPr>
          <w:rFonts w:ascii="Times New Roman" w:hAnsi="Times New Roman" w:cs="Times New Roman"/>
          <w:sz w:val="24"/>
          <w:szCs w:val="24"/>
        </w:rPr>
        <w:t xml:space="preserve"> %. </w:t>
      </w:r>
    </w:p>
    <w:p w14:paraId="4F5F9E47" w14:textId="7C89D3D7" w:rsidR="001F5E0D" w:rsidRPr="001F5E0D" w:rsidRDefault="001F5E0D" w:rsidP="001F5E0D">
      <w:pPr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E0D">
        <w:rPr>
          <w:rFonts w:ascii="Times New Roman" w:hAnsi="Times New Roman" w:cs="Times New Roman"/>
          <w:sz w:val="24"/>
          <w:szCs w:val="24"/>
        </w:rPr>
        <w:t xml:space="preserve">Waloryzacja będzie polegała na podwyższeniu albo obniżeniu stawki </w:t>
      </w:r>
      <w:bookmarkStart w:id="1" w:name="_Hlk119940667"/>
      <w:r w:rsidRPr="001F5E0D">
        <w:rPr>
          <w:rFonts w:ascii="Times New Roman" w:hAnsi="Times New Roman" w:cs="Times New Roman"/>
          <w:sz w:val="24"/>
          <w:szCs w:val="24"/>
        </w:rPr>
        <w:t>wynagrodzenia</w:t>
      </w:r>
      <w:r w:rsidR="009F11DE">
        <w:rPr>
          <w:rFonts w:ascii="Times New Roman" w:hAnsi="Times New Roman" w:cs="Times New Roman"/>
          <w:sz w:val="24"/>
          <w:szCs w:val="24"/>
        </w:rPr>
        <w:t xml:space="preserve"> miesięcznego za jeden bilet miesięczny. </w:t>
      </w:r>
      <w:r w:rsidRPr="001F5E0D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1"/>
    <w:p w14:paraId="2247EA9A" w14:textId="0AD9A3AA" w:rsidR="001F5E0D" w:rsidRPr="001F5E0D" w:rsidRDefault="001F5E0D" w:rsidP="001F5E0D">
      <w:pPr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E0D">
        <w:rPr>
          <w:rFonts w:ascii="Times New Roman" w:hAnsi="Times New Roman" w:cs="Times New Roman"/>
          <w:sz w:val="24"/>
          <w:szCs w:val="24"/>
        </w:rPr>
        <w:t xml:space="preserve">Do obliczenia Waloryzacji zostaną przyjęte </w:t>
      </w:r>
      <w:r w:rsidR="009F11DE" w:rsidRPr="009F11DE">
        <w:rPr>
          <w:rFonts w:ascii="Times New Roman" w:hAnsi="Times New Roman" w:cs="Times New Roman"/>
          <w:sz w:val="24"/>
          <w:szCs w:val="24"/>
        </w:rPr>
        <w:t>wskaźnik cen towarów i usług konsumpcyjnych ogłaszan</w:t>
      </w:r>
      <w:r w:rsidR="009F11DE">
        <w:rPr>
          <w:rFonts w:ascii="Times New Roman" w:hAnsi="Times New Roman" w:cs="Times New Roman"/>
          <w:sz w:val="24"/>
          <w:szCs w:val="24"/>
        </w:rPr>
        <w:t>e</w:t>
      </w:r>
      <w:r w:rsidR="009F11DE" w:rsidRPr="009F11DE">
        <w:rPr>
          <w:rFonts w:ascii="Times New Roman" w:hAnsi="Times New Roman" w:cs="Times New Roman"/>
          <w:sz w:val="24"/>
          <w:szCs w:val="24"/>
        </w:rPr>
        <w:t xml:space="preserve"> przez Prezesa GUS</w:t>
      </w:r>
      <w:r w:rsidR="009F11DE">
        <w:rPr>
          <w:rFonts w:ascii="Times New Roman" w:hAnsi="Times New Roman" w:cs="Times New Roman"/>
          <w:sz w:val="24"/>
          <w:szCs w:val="24"/>
        </w:rPr>
        <w:t xml:space="preserve">, za miesiące następujące po </w:t>
      </w:r>
      <w:proofErr w:type="gramStart"/>
      <w:r w:rsidR="009F11DE">
        <w:rPr>
          <w:rFonts w:ascii="Times New Roman" w:hAnsi="Times New Roman" w:cs="Times New Roman"/>
          <w:sz w:val="24"/>
          <w:szCs w:val="24"/>
        </w:rPr>
        <w:t>miesiącu</w:t>
      </w:r>
      <w:proofErr w:type="gramEnd"/>
      <w:r w:rsidR="009F11DE">
        <w:rPr>
          <w:rFonts w:ascii="Times New Roman" w:hAnsi="Times New Roman" w:cs="Times New Roman"/>
          <w:sz w:val="24"/>
          <w:szCs w:val="24"/>
        </w:rPr>
        <w:t xml:space="preserve"> w którym Wykonawca złożył ofertę. </w:t>
      </w:r>
      <w:r w:rsidRPr="001F5E0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FFE37F" w14:textId="77777777" w:rsidR="001F5E0D" w:rsidRPr="001F5E0D" w:rsidRDefault="001F5E0D" w:rsidP="001F5E0D">
      <w:pPr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E0D">
        <w:rPr>
          <w:rFonts w:ascii="Times New Roman" w:hAnsi="Times New Roman" w:cs="Times New Roman"/>
          <w:sz w:val="24"/>
          <w:szCs w:val="24"/>
        </w:rPr>
        <w:t>Warunkiem uznania zasadności wniosku o zmianę wysokości wynagrodzenia Wykonawcy jest wykazanie przez stronę wnioskującą, że przedmiotowa zmiana ma faktyczny wpływ na wzrost kosztów wykonania przedmiotu umowy.</w:t>
      </w:r>
    </w:p>
    <w:p w14:paraId="62C758E6" w14:textId="77777777" w:rsidR="001F5E0D" w:rsidRPr="001F5E0D" w:rsidRDefault="001F5E0D" w:rsidP="001F5E0D">
      <w:pPr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E0D">
        <w:rPr>
          <w:rFonts w:ascii="Times New Roman" w:hAnsi="Times New Roman" w:cs="Times New Roman"/>
          <w:sz w:val="24"/>
          <w:szCs w:val="24"/>
        </w:rPr>
        <w:t xml:space="preserve">Zmiana wysokości wynagrodzenia wynikająca z Waloryzacji nastąpi na podstawie aneksu do umowy, ze skutkiem na pierwszy dzień miesiąca następującego po dniu zasadnie złożonego wniosku o waloryzację. </w:t>
      </w:r>
    </w:p>
    <w:p w14:paraId="14AA60A0" w14:textId="62FC04B6" w:rsidR="001F5E0D" w:rsidRPr="001F5E0D" w:rsidRDefault="001F5E0D" w:rsidP="001F5E0D">
      <w:pPr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E0D">
        <w:rPr>
          <w:rFonts w:ascii="Times New Roman" w:hAnsi="Times New Roman" w:cs="Times New Roman"/>
          <w:sz w:val="24"/>
          <w:szCs w:val="24"/>
        </w:rPr>
        <w:t xml:space="preserve">Wynik mnożenia i dzielenia wynikające z Waloryzacji zostaną zaokrąglone do dwóch miejsc po przecinku. </w:t>
      </w:r>
    </w:p>
    <w:p w14:paraId="67499145" w14:textId="1E8D234C" w:rsidR="001F5E0D" w:rsidRPr="001F5E0D" w:rsidRDefault="001F5E0D" w:rsidP="001F5E0D">
      <w:pPr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E0D">
        <w:rPr>
          <w:rFonts w:ascii="Times New Roman" w:hAnsi="Times New Roman" w:cs="Times New Roman"/>
          <w:sz w:val="24"/>
          <w:szCs w:val="24"/>
        </w:rPr>
        <w:t xml:space="preserve">Strony ustalają maksymalną wartość obniżenia albo wzrostu stawki </w:t>
      </w:r>
      <w:proofErr w:type="gramStart"/>
      <w:r w:rsidRPr="001F5E0D">
        <w:rPr>
          <w:rFonts w:ascii="Times New Roman" w:hAnsi="Times New Roman" w:cs="Times New Roman"/>
          <w:sz w:val="24"/>
          <w:szCs w:val="24"/>
        </w:rPr>
        <w:t>wynagrodzenia  za</w:t>
      </w:r>
      <w:proofErr w:type="gramEnd"/>
      <w:r w:rsidRPr="001F5E0D">
        <w:rPr>
          <w:rFonts w:ascii="Times New Roman" w:hAnsi="Times New Roman" w:cs="Times New Roman"/>
          <w:sz w:val="24"/>
          <w:szCs w:val="24"/>
        </w:rPr>
        <w:t xml:space="preserve"> 1 </w:t>
      </w:r>
      <w:r w:rsidR="009F11DE">
        <w:rPr>
          <w:rFonts w:ascii="Times New Roman" w:hAnsi="Times New Roman" w:cs="Times New Roman"/>
          <w:sz w:val="24"/>
          <w:szCs w:val="24"/>
        </w:rPr>
        <w:t xml:space="preserve">bilet miesięczny </w:t>
      </w:r>
      <w:r w:rsidRPr="001F5E0D">
        <w:rPr>
          <w:rFonts w:ascii="Times New Roman" w:hAnsi="Times New Roman" w:cs="Times New Roman"/>
          <w:sz w:val="24"/>
          <w:szCs w:val="24"/>
        </w:rPr>
        <w:t xml:space="preserve"> w efekcie zastosowania Waloryzacji na poziomie nie większym niż 1</w:t>
      </w:r>
      <w:r w:rsidR="009F11DE">
        <w:rPr>
          <w:rFonts w:ascii="Times New Roman" w:hAnsi="Times New Roman" w:cs="Times New Roman"/>
          <w:sz w:val="24"/>
          <w:szCs w:val="24"/>
        </w:rPr>
        <w:t>5</w:t>
      </w:r>
      <w:r w:rsidRPr="001F5E0D">
        <w:rPr>
          <w:rFonts w:ascii="Times New Roman" w:hAnsi="Times New Roman" w:cs="Times New Roman"/>
          <w:sz w:val="24"/>
          <w:szCs w:val="24"/>
        </w:rPr>
        <w:t xml:space="preserve"> % .</w:t>
      </w:r>
    </w:p>
    <w:p w14:paraId="0C56F849" w14:textId="77777777" w:rsidR="001F5E0D" w:rsidRPr="001F5E0D" w:rsidRDefault="001F5E0D" w:rsidP="001F5E0D">
      <w:pPr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E0D">
        <w:rPr>
          <w:rFonts w:ascii="Times New Roman" w:hAnsi="Times New Roman" w:cs="Times New Roman"/>
          <w:sz w:val="24"/>
          <w:szCs w:val="24"/>
        </w:rPr>
        <w:t xml:space="preserve">Wartości przedmiotu umowy jako podstawa wymiaru kar umownych nie ulega zmianie i nie podlega Waloryzacji.  </w:t>
      </w:r>
    </w:p>
    <w:p w14:paraId="7F7FB16D" w14:textId="77777777" w:rsidR="001F5E0D" w:rsidRPr="001F5E0D" w:rsidRDefault="001F5E0D" w:rsidP="001F5E0D">
      <w:pPr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E0D">
        <w:rPr>
          <w:rFonts w:ascii="Times New Roman" w:hAnsi="Times New Roman" w:cs="Times New Roman"/>
          <w:sz w:val="24"/>
          <w:szCs w:val="24"/>
        </w:rPr>
        <w:t xml:space="preserve">Wykonawca, którego wynagrodzenie zostało zmienione w wyniku </w:t>
      </w:r>
      <w:proofErr w:type="gramStart"/>
      <w:r w:rsidRPr="001F5E0D">
        <w:rPr>
          <w:rFonts w:ascii="Times New Roman" w:hAnsi="Times New Roman" w:cs="Times New Roman"/>
          <w:sz w:val="24"/>
          <w:szCs w:val="24"/>
        </w:rPr>
        <w:t>Waloryzacji  zobowiązany</w:t>
      </w:r>
      <w:proofErr w:type="gramEnd"/>
      <w:r w:rsidRPr="001F5E0D">
        <w:rPr>
          <w:rFonts w:ascii="Times New Roman" w:hAnsi="Times New Roman" w:cs="Times New Roman"/>
          <w:sz w:val="24"/>
          <w:szCs w:val="24"/>
        </w:rPr>
        <w:t xml:space="preserve">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60C6A98B" w14:textId="77777777" w:rsidR="001F5E0D" w:rsidRPr="001F5E0D" w:rsidRDefault="001F5E0D" w:rsidP="001F5E0D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F5E0D">
        <w:rPr>
          <w:rFonts w:ascii="Times New Roman" w:hAnsi="Times New Roman" w:cs="Times New Roman"/>
          <w:sz w:val="24"/>
          <w:szCs w:val="24"/>
        </w:rPr>
        <w:t>1) przedmiotem umowy są dostawy lub usługi,</w:t>
      </w:r>
    </w:p>
    <w:p w14:paraId="7032D9E9" w14:textId="77777777" w:rsidR="001F5E0D" w:rsidRDefault="001F5E0D" w:rsidP="001F5E0D">
      <w:pPr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E0D">
        <w:rPr>
          <w:rFonts w:ascii="Times New Roman" w:hAnsi="Times New Roman" w:cs="Times New Roman"/>
          <w:sz w:val="24"/>
          <w:szCs w:val="24"/>
        </w:rPr>
        <w:t>okres obowiązywania umowy przekracza 6 miesięcy.</w:t>
      </w:r>
    </w:p>
    <w:p w14:paraId="3DDBE52F" w14:textId="278FF01B" w:rsidR="001F5E0D" w:rsidRPr="001F5E0D" w:rsidRDefault="001F5E0D" w:rsidP="001F5E0D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E0D">
        <w:rPr>
          <w:rFonts w:ascii="Times New Roman" w:hAnsi="Times New Roman" w:cs="Times New Roman"/>
          <w:sz w:val="24"/>
          <w:szCs w:val="24"/>
        </w:rPr>
        <w:lastRenderedPageBreak/>
        <w:t xml:space="preserve">Obowiązek o którym w ust. </w:t>
      </w:r>
      <w:proofErr w:type="gramStart"/>
      <w:r w:rsidRPr="001F5E0D">
        <w:rPr>
          <w:rFonts w:ascii="Times New Roman" w:hAnsi="Times New Roman" w:cs="Times New Roman"/>
          <w:sz w:val="24"/>
          <w:szCs w:val="24"/>
        </w:rPr>
        <w:t>10  Wykonawca</w:t>
      </w:r>
      <w:proofErr w:type="gramEnd"/>
      <w:r w:rsidRPr="001F5E0D">
        <w:rPr>
          <w:rFonts w:ascii="Times New Roman" w:hAnsi="Times New Roman" w:cs="Times New Roman"/>
          <w:sz w:val="24"/>
          <w:szCs w:val="24"/>
        </w:rPr>
        <w:t xml:space="preserve"> zobowiązany jest wykonać w terminie 14 dni od zawarcia aneksu do umowy z Zamawiającym,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5E0D">
        <w:rPr>
          <w:rFonts w:ascii="Times New Roman" w:hAnsi="Times New Roman" w:cs="Times New Roman"/>
          <w:sz w:val="24"/>
          <w:szCs w:val="24"/>
        </w:rPr>
        <w:t>na mocy którego nastąpiła zmiana wynagrodzenia Wykonawcy</w:t>
      </w:r>
      <w:r w:rsidR="009F11DE">
        <w:rPr>
          <w:rFonts w:ascii="Times New Roman" w:hAnsi="Times New Roman" w:cs="Times New Roman"/>
          <w:sz w:val="24"/>
          <w:szCs w:val="24"/>
        </w:rPr>
        <w:t>.</w:t>
      </w:r>
    </w:p>
    <w:p w14:paraId="0319D7FC" w14:textId="663CDFE9" w:rsidR="001F5E0D" w:rsidRDefault="001F5E0D" w:rsidP="00E26ED1">
      <w:pPr>
        <w:numPr>
          <w:ilvl w:val="0"/>
          <w:numId w:val="13"/>
        </w:numPr>
        <w:tabs>
          <w:tab w:val="left" w:pos="4842"/>
        </w:tabs>
        <w:spacing w:line="0" w:lineRule="atLeast"/>
        <w:ind w:left="4842" w:hanging="187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12</w:t>
      </w:r>
    </w:p>
    <w:p w14:paraId="0940483D" w14:textId="77777777" w:rsidR="00E26ED1" w:rsidRDefault="00E26ED1" w:rsidP="00E26ED1">
      <w:pPr>
        <w:numPr>
          <w:ilvl w:val="0"/>
          <w:numId w:val="14"/>
        </w:numPr>
        <w:tabs>
          <w:tab w:val="left" w:pos="364"/>
        </w:tabs>
        <w:spacing w:line="266" w:lineRule="auto"/>
        <w:ind w:left="364" w:right="20" w:hanging="36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Wykonawca zobowiązuje się zapłacić Zamawiającemu kary umowne z następujących tytułów i w podanych wysokościach:</w:t>
      </w:r>
    </w:p>
    <w:p w14:paraId="021FF97F" w14:textId="77777777" w:rsidR="00E26ED1" w:rsidRDefault="00E26ED1" w:rsidP="00E26ED1">
      <w:pPr>
        <w:spacing w:line="24" w:lineRule="exact"/>
        <w:rPr>
          <w:rFonts w:ascii="Times New Roman" w:eastAsia="Times New Roman" w:hAnsi="Times New Roman"/>
          <w:sz w:val="24"/>
        </w:rPr>
      </w:pPr>
    </w:p>
    <w:p w14:paraId="1FB32C7E" w14:textId="77777777" w:rsidR="00E26ED1" w:rsidRDefault="00E26ED1" w:rsidP="00E26ED1">
      <w:pPr>
        <w:numPr>
          <w:ilvl w:val="1"/>
          <w:numId w:val="14"/>
        </w:numPr>
        <w:tabs>
          <w:tab w:val="left" w:pos="1084"/>
        </w:tabs>
        <w:spacing w:line="264" w:lineRule="auto"/>
        <w:ind w:left="1084" w:right="20" w:hanging="36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za każdy przypadek niewykonania kursu - w wysokości 0,1% łącznego maksymalnego wynagrodzenia umownego brutto określonego w § 6 ust. 4 umowy,</w:t>
      </w:r>
    </w:p>
    <w:p w14:paraId="37BEAFD3" w14:textId="77777777" w:rsidR="00E26ED1" w:rsidRDefault="00E26ED1" w:rsidP="00E26ED1">
      <w:pPr>
        <w:spacing w:line="26" w:lineRule="exact"/>
        <w:rPr>
          <w:rFonts w:ascii="Times New Roman" w:eastAsia="Times New Roman" w:hAnsi="Times New Roman"/>
          <w:sz w:val="24"/>
        </w:rPr>
      </w:pPr>
    </w:p>
    <w:p w14:paraId="296BF829" w14:textId="77777777" w:rsidR="00E26ED1" w:rsidRPr="003133DB" w:rsidRDefault="00E26ED1" w:rsidP="00E26ED1">
      <w:pPr>
        <w:numPr>
          <w:ilvl w:val="1"/>
          <w:numId w:val="14"/>
        </w:numPr>
        <w:tabs>
          <w:tab w:val="left" w:pos="1084"/>
        </w:tabs>
        <w:spacing w:line="266" w:lineRule="auto"/>
        <w:ind w:left="1084" w:right="20" w:hanging="36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za każdy przypadek zawinionego przez Wykonawcę opóźnionego przyjazdu pojazdu – do jednostki oświatowej, w wysokości 0,1% łącznego maksymalnego wynagrodzenia </w:t>
      </w:r>
      <w:r w:rsidRPr="003133DB">
        <w:rPr>
          <w:rFonts w:ascii="Times New Roman" w:eastAsia="Times New Roman" w:hAnsi="Times New Roman"/>
          <w:sz w:val="24"/>
        </w:rPr>
        <w:t>umownego brutto określonego w § 6 ust. 4 umowy,</w:t>
      </w:r>
    </w:p>
    <w:p w14:paraId="2E1C13D0" w14:textId="77777777" w:rsidR="00E26ED1" w:rsidRDefault="00E26ED1" w:rsidP="00E26ED1">
      <w:pPr>
        <w:spacing w:line="53" w:lineRule="exact"/>
        <w:rPr>
          <w:rFonts w:ascii="Times New Roman" w:eastAsia="Times New Roman" w:hAnsi="Times New Roman"/>
        </w:rPr>
      </w:pPr>
    </w:p>
    <w:p w14:paraId="5C4FAAE4" w14:textId="77777777" w:rsidR="00861E5A" w:rsidRDefault="00E26ED1" w:rsidP="00861E5A">
      <w:pPr>
        <w:tabs>
          <w:tab w:val="left" w:pos="1084"/>
        </w:tabs>
        <w:spacing w:line="271" w:lineRule="auto"/>
        <w:ind w:left="1084" w:hanging="359"/>
        <w:jc w:val="both"/>
        <w:rPr>
          <w:rFonts w:ascii="Times New Roman" w:eastAsia="Times New Roman" w:hAnsi="Times New Roman" w:cs="Times New Roman"/>
          <w:sz w:val="24"/>
        </w:rPr>
      </w:pPr>
      <w:r w:rsidRPr="00411747">
        <w:rPr>
          <w:rFonts w:ascii="Times New Roman" w:eastAsia="Times New Roman" w:hAnsi="Times New Roman" w:cs="Times New Roman"/>
          <w:sz w:val="24"/>
        </w:rPr>
        <w:t>3)</w:t>
      </w:r>
      <w:r w:rsidRPr="00411747">
        <w:rPr>
          <w:rFonts w:ascii="Times New Roman" w:eastAsia="Times New Roman" w:hAnsi="Times New Roman" w:cs="Times New Roman"/>
        </w:rPr>
        <w:tab/>
      </w:r>
      <w:r w:rsidRPr="00411747">
        <w:rPr>
          <w:rFonts w:ascii="Times New Roman" w:eastAsia="Times New Roman" w:hAnsi="Times New Roman" w:cs="Times New Roman"/>
          <w:sz w:val="24"/>
        </w:rPr>
        <w:t>za każdy przypadek opóźnionego podstawienia pojazdu zastępczego - w wysokości 0,1% łącznego maksymalnego wynagrodzenia umownego brutto określonego w § 6 ust. 4 umowy,</w:t>
      </w:r>
    </w:p>
    <w:p w14:paraId="6D3D0763" w14:textId="77777777" w:rsidR="00861E5A" w:rsidRDefault="00861E5A" w:rsidP="00861E5A">
      <w:pPr>
        <w:tabs>
          <w:tab w:val="left" w:pos="1084"/>
        </w:tabs>
        <w:spacing w:line="271" w:lineRule="auto"/>
        <w:ind w:left="1084" w:hanging="35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4) </w:t>
      </w:r>
      <w:r w:rsidR="00E26ED1" w:rsidRPr="00861E5A">
        <w:rPr>
          <w:rFonts w:ascii="Times New Roman" w:hAnsi="Times New Roman" w:cs="Times New Roman"/>
          <w:sz w:val="24"/>
          <w:szCs w:val="24"/>
        </w:rPr>
        <w:t xml:space="preserve">w przypadku stwierdzenia, że </w:t>
      </w:r>
      <w:proofErr w:type="gramStart"/>
      <w:r w:rsidR="00E26ED1" w:rsidRPr="00861E5A">
        <w:rPr>
          <w:rFonts w:ascii="Times New Roman" w:hAnsi="Times New Roman" w:cs="Times New Roman"/>
          <w:sz w:val="24"/>
          <w:szCs w:val="24"/>
        </w:rPr>
        <w:t>czynności</w:t>
      </w:r>
      <w:proofErr w:type="gramEnd"/>
      <w:r w:rsidR="00E26ED1" w:rsidRPr="00861E5A">
        <w:rPr>
          <w:rFonts w:ascii="Times New Roman" w:hAnsi="Times New Roman" w:cs="Times New Roman"/>
          <w:sz w:val="24"/>
          <w:szCs w:val="24"/>
        </w:rPr>
        <w:t xml:space="preserve"> o których mowa w </w:t>
      </w:r>
      <w:bookmarkStart w:id="2" w:name="_Hlk67312450"/>
      <w:r w:rsidR="00E26ED1" w:rsidRPr="00861E5A">
        <w:rPr>
          <w:rFonts w:ascii="Times New Roman" w:hAnsi="Times New Roman" w:cs="Times New Roman"/>
          <w:sz w:val="24"/>
          <w:szCs w:val="24"/>
        </w:rPr>
        <w:t xml:space="preserve">§ 8 ust. 1 </w:t>
      </w:r>
      <w:bookmarkEnd w:id="2"/>
      <w:r w:rsidR="00E26ED1" w:rsidRPr="00861E5A">
        <w:rPr>
          <w:rFonts w:ascii="Times New Roman" w:hAnsi="Times New Roman" w:cs="Times New Roman"/>
          <w:sz w:val="24"/>
          <w:szCs w:val="24"/>
        </w:rPr>
        <w:t>umowy wykonują osoby, które nie są zatrudnione na podstawie umowy o pracę - w wysokości 500 (pięćset) zł za każdy stwierdzony przypadek,</w:t>
      </w:r>
      <w:bookmarkStart w:id="3" w:name="_Hlk67312623"/>
    </w:p>
    <w:p w14:paraId="20702D14" w14:textId="77777777" w:rsidR="00861E5A" w:rsidRDefault="00861E5A" w:rsidP="00861E5A">
      <w:pPr>
        <w:tabs>
          <w:tab w:val="left" w:pos="1084"/>
        </w:tabs>
        <w:spacing w:line="271" w:lineRule="auto"/>
        <w:ind w:left="1084" w:hanging="35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5) </w:t>
      </w:r>
      <w:r w:rsidR="00E26ED1" w:rsidRPr="00411747">
        <w:rPr>
          <w:rFonts w:ascii="Times New Roman" w:hAnsi="Times New Roman" w:cs="Times New Roman"/>
          <w:sz w:val="24"/>
          <w:szCs w:val="24"/>
        </w:rPr>
        <w:t xml:space="preserve">w przypadku </w:t>
      </w:r>
      <w:proofErr w:type="gramStart"/>
      <w:r w:rsidR="00E26ED1" w:rsidRPr="00411747">
        <w:rPr>
          <w:rFonts w:ascii="Times New Roman" w:hAnsi="Times New Roman" w:cs="Times New Roman"/>
          <w:sz w:val="24"/>
          <w:szCs w:val="24"/>
        </w:rPr>
        <w:t>nie przedstawienia</w:t>
      </w:r>
      <w:proofErr w:type="gramEnd"/>
      <w:r w:rsidR="00E26ED1" w:rsidRPr="00411747">
        <w:rPr>
          <w:rFonts w:ascii="Times New Roman" w:hAnsi="Times New Roman" w:cs="Times New Roman"/>
          <w:sz w:val="24"/>
          <w:szCs w:val="24"/>
        </w:rPr>
        <w:t xml:space="preserve"> Zamawiającemu </w:t>
      </w:r>
      <w:bookmarkEnd w:id="3"/>
      <w:r w:rsidR="00E26ED1" w:rsidRPr="00411747">
        <w:rPr>
          <w:rFonts w:ascii="Times New Roman" w:hAnsi="Times New Roman" w:cs="Times New Roman"/>
          <w:sz w:val="24"/>
          <w:szCs w:val="24"/>
        </w:rPr>
        <w:t>wykazu pracowników o którym mowa w § 8 ust. 2 umowy lub jego aktualizacji przed przystąpieniem pracowników do czynności o których mowa w § 8 ust. 1 umowy - w wysokości 500 zł za każdego pracownika nie ujętego w tym wykazie, wykonującego te czynności</w:t>
      </w:r>
    </w:p>
    <w:p w14:paraId="4C667768" w14:textId="77777777" w:rsidR="00861E5A" w:rsidRDefault="00861E5A" w:rsidP="00861E5A">
      <w:pPr>
        <w:tabs>
          <w:tab w:val="left" w:pos="1084"/>
        </w:tabs>
        <w:spacing w:line="271" w:lineRule="auto"/>
        <w:ind w:left="1084" w:hanging="35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6) </w:t>
      </w:r>
      <w:r w:rsidR="00E26ED1" w:rsidRPr="00411747">
        <w:rPr>
          <w:rFonts w:ascii="Times New Roman" w:hAnsi="Times New Roman" w:cs="Times New Roman"/>
          <w:sz w:val="24"/>
          <w:szCs w:val="24"/>
        </w:rPr>
        <w:t xml:space="preserve">w przypadku nie przedstawienia Zamawiającemu dokumentów o których mowa </w:t>
      </w:r>
      <w:proofErr w:type="gramStart"/>
      <w:r w:rsidR="00E26ED1" w:rsidRPr="00411747">
        <w:rPr>
          <w:rFonts w:ascii="Times New Roman" w:hAnsi="Times New Roman" w:cs="Times New Roman"/>
          <w:sz w:val="24"/>
          <w:szCs w:val="24"/>
        </w:rPr>
        <w:t>w  §</w:t>
      </w:r>
      <w:proofErr w:type="gramEnd"/>
      <w:r w:rsidR="00E26ED1" w:rsidRPr="00411747">
        <w:rPr>
          <w:rFonts w:ascii="Times New Roman" w:hAnsi="Times New Roman" w:cs="Times New Roman"/>
          <w:sz w:val="24"/>
          <w:szCs w:val="24"/>
        </w:rPr>
        <w:t xml:space="preserve"> 8 ust. 3 umowy lub podania w tych dokumentach fałszywych informacji - w wysokości 500 zł  za każdy stwierdzony przypadek</w:t>
      </w:r>
    </w:p>
    <w:p w14:paraId="6A2BD802" w14:textId="77777777" w:rsidR="00861E5A" w:rsidRDefault="00861E5A" w:rsidP="00861E5A">
      <w:pPr>
        <w:tabs>
          <w:tab w:val="left" w:pos="1084"/>
        </w:tabs>
        <w:spacing w:line="271" w:lineRule="auto"/>
        <w:ind w:left="1084" w:hanging="35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7) </w:t>
      </w:r>
      <w:r w:rsidR="00E26ED1">
        <w:rPr>
          <w:rFonts w:ascii="Times New Roman" w:eastAsia="Times New Roman" w:hAnsi="Times New Roman"/>
          <w:sz w:val="24"/>
        </w:rPr>
        <w:t xml:space="preserve">w przypadku niewykonania lub nienależytego wykonania innych </w:t>
      </w:r>
      <w:r w:rsidR="00E26ED1" w:rsidRPr="00411747">
        <w:rPr>
          <w:rFonts w:ascii="Times New Roman" w:eastAsia="Times New Roman" w:hAnsi="Times New Roman"/>
          <w:sz w:val="24"/>
        </w:rPr>
        <w:t>obowiązków</w:t>
      </w:r>
      <w:r w:rsidR="00E26ED1">
        <w:rPr>
          <w:rFonts w:ascii="Times New Roman" w:eastAsia="Times New Roman" w:hAnsi="Times New Roman"/>
          <w:sz w:val="24"/>
        </w:rPr>
        <w:t xml:space="preserve"> wynikających z umowy - w wysokości 0,5% łącznego </w:t>
      </w:r>
      <w:proofErr w:type="gramStart"/>
      <w:r w:rsidR="00E26ED1">
        <w:rPr>
          <w:rFonts w:ascii="Times New Roman" w:eastAsia="Times New Roman" w:hAnsi="Times New Roman"/>
          <w:sz w:val="24"/>
        </w:rPr>
        <w:t>maksymalnego  wynagrodzenia</w:t>
      </w:r>
      <w:proofErr w:type="gramEnd"/>
      <w:r w:rsidR="00E26ED1">
        <w:rPr>
          <w:rFonts w:ascii="Times New Roman" w:eastAsia="Times New Roman" w:hAnsi="Times New Roman"/>
          <w:sz w:val="24"/>
        </w:rPr>
        <w:t xml:space="preserve"> umownego brutto określonego w § 6 ust. 4 umowy za każdy przypadek niewykonania lub nienależytego wykonania umowy,</w:t>
      </w:r>
    </w:p>
    <w:p w14:paraId="3AFB0C22" w14:textId="762168CA" w:rsidR="00E26ED1" w:rsidRPr="00861E5A" w:rsidRDefault="00861E5A" w:rsidP="00861E5A">
      <w:pPr>
        <w:tabs>
          <w:tab w:val="left" w:pos="1084"/>
        </w:tabs>
        <w:spacing w:line="271" w:lineRule="auto"/>
        <w:ind w:left="1084" w:hanging="35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8) </w:t>
      </w:r>
      <w:r w:rsidR="00E26ED1">
        <w:rPr>
          <w:rFonts w:ascii="Times New Roman" w:eastAsia="Times New Roman" w:hAnsi="Times New Roman"/>
          <w:sz w:val="24"/>
        </w:rPr>
        <w:t>za odstąpienie lub rozwiązanie umowy z przyczyn, za które odpowiedzialność ponosi Wykonawca - w wysokości 10% łącznego maksymalnego wynagrodzenia umownego brutto określonego w § 6 ust. 4 umowy.</w:t>
      </w:r>
    </w:p>
    <w:p w14:paraId="4C0D3C35" w14:textId="77777777" w:rsidR="00E26ED1" w:rsidRDefault="00E26ED1" w:rsidP="00E26ED1">
      <w:pPr>
        <w:spacing w:line="17" w:lineRule="exact"/>
        <w:rPr>
          <w:rFonts w:ascii="Times New Roman" w:eastAsia="Times New Roman" w:hAnsi="Times New Roman"/>
          <w:sz w:val="24"/>
        </w:rPr>
      </w:pPr>
    </w:p>
    <w:p w14:paraId="32CB9E83" w14:textId="77777777" w:rsidR="00E26ED1" w:rsidRDefault="00E26ED1" w:rsidP="00E26ED1">
      <w:pPr>
        <w:numPr>
          <w:ilvl w:val="0"/>
          <w:numId w:val="17"/>
        </w:numPr>
        <w:tabs>
          <w:tab w:val="left" w:pos="364"/>
        </w:tabs>
        <w:spacing w:line="270" w:lineRule="auto"/>
        <w:ind w:left="364" w:right="20" w:hanging="36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Zamawiający zapłaci Wykonawcy karę umowną za odstąpienie od umowy z przyczyn, za które odpowiedzialność ponosi Zamawiający - w wysokości 10% łącznego wynagrodzenia umownego brutto określonego w § 6 ust. 4 umowy. </w:t>
      </w:r>
      <w:proofErr w:type="gramStart"/>
      <w:r>
        <w:rPr>
          <w:rFonts w:ascii="Times New Roman" w:eastAsia="Times New Roman" w:hAnsi="Times New Roman"/>
          <w:sz w:val="24"/>
        </w:rPr>
        <w:t>Kara</w:t>
      </w:r>
      <w:proofErr w:type="gramEnd"/>
      <w:r>
        <w:rPr>
          <w:rFonts w:ascii="Times New Roman" w:eastAsia="Times New Roman" w:hAnsi="Times New Roman"/>
          <w:sz w:val="24"/>
        </w:rPr>
        <w:t xml:space="preserve"> o której mowa w zdaniu pierwszym nie zostanie naliczona w przypadku odstąpienia od umowy z przyczyn wskazanych w </w:t>
      </w:r>
      <w:r>
        <w:rPr>
          <w:rStyle w:val="st"/>
        </w:rPr>
        <w:t xml:space="preserve">§ </w:t>
      </w:r>
      <w:r>
        <w:rPr>
          <w:rStyle w:val="st"/>
          <w:rFonts w:ascii="Times New Roman" w:hAnsi="Times New Roman" w:cs="Times New Roman"/>
          <w:sz w:val="24"/>
          <w:szCs w:val="24"/>
        </w:rPr>
        <w:t>12 ust. 1 pkt 1</w:t>
      </w:r>
    </w:p>
    <w:p w14:paraId="55572E6E" w14:textId="77777777" w:rsidR="00E26ED1" w:rsidRDefault="00E26ED1" w:rsidP="00E26ED1">
      <w:pPr>
        <w:numPr>
          <w:ilvl w:val="0"/>
          <w:numId w:val="17"/>
        </w:numPr>
        <w:tabs>
          <w:tab w:val="left" w:pos="364"/>
        </w:tabs>
        <w:spacing w:line="270" w:lineRule="auto"/>
        <w:ind w:left="364" w:hanging="36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Jeśli kary umowne nie pokrywają poniesionej szkody, Strony mogą dochodzić odszkodowania uzupełniającego przewyższającego wysokość zastrzeżonych kar umownych.</w:t>
      </w:r>
    </w:p>
    <w:p w14:paraId="0C9D24D4" w14:textId="77777777" w:rsidR="00E26ED1" w:rsidRDefault="00E26ED1" w:rsidP="00E26ED1">
      <w:pPr>
        <w:spacing w:line="18" w:lineRule="exact"/>
        <w:rPr>
          <w:rFonts w:ascii="Times New Roman" w:eastAsia="Times New Roman" w:hAnsi="Times New Roman"/>
          <w:sz w:val="24"/>
        </w:rPr>
      </w:pPr>
    </w:p>
    <w:p w14:paraId="039A9DF4" w14:textId="77777777" w:rsidR="00E26ED1" w:rsidRDefault="00E26ED1" w:rsidP="00E26ED1">
      <w:pPr>
        <w:numPr>
          <w:ilvl w:val="0"/>
          <w:numId w:val="17"/>
        </w:numPr>
        <w:tabs>
          <w:tab w:val="left" w:pos="364"/>
        </w:tabs>
        <w:spacing w:line="267" w:lineRule="auto"/>
        <w:ind w:left="364" w:right="20" w:hanging="36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Wykonawca wyraża zgodę na potrącenie kar umownych z wynagrodzenia określonego w § 6 ust. 4 umowy.</w:t>
      </w:r>
    </w:p>
    <w:p w14:paraId="5DAA5150" w14:textId="77777777" w:rsidR="00E26ED1" w:rsidRDefault="00E26ED1" w:rsidP="00E26ED1">
      <w:pPr>
        <w:numPr>
          <w:ilvl w:val="0"/>
          <w:numId w:val="17"/>
        </w:numPr>
        <w:tabs>
          <w:tab w:val="left" w:pos="364"/>
        </w:tabs>
        <w:spacing w:line="267" w:lineRule="auto"/>
        <w:ind w:left="364" w:right="20" w:hanging="36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t xml:space="preserve">Zamawiający określa łączną maksymalną wysokość kar umownych, których może dochodzić od Wykonawcy w wysokości 25% maksymalnego wynagrodzenia brutto określonego w </w:t>
      </w:r>
      <w:r>
        <w:rPr>
          <w:rStyle w:val="st"/>
        </w:rPr>
        <w:t xml:space="preserve">§ </w:t>
      </w:r>
      <w:r>
        <w:rPr>
          <w:rStyle w:val="st"/>
          <w:rFonts w:ascii="Times New Roman" w:hAnsi="Times New Roman" w:cs="Times New Roman"/>
          <w:sz w:val="24"/>
          <w:szCs w:val="24"/>
        </w:rPr>
        <w:t xml:space="preserve">6 ust. 4. </w:t>
      </w:r>
    </w:p>
    <w:p w14:paraId="7C8FADCE" w14:textId="2F9CF10F" w:rsidR="00E26ED1" w:rsidRDefault="00E26ED1" w:rsidP="00E26ED1">
      <w:pPr>
        <w:numPr>
          <w:ilvl w:val="2"/>
          <w:numId w:val="18"/>
        </w:numPr>
        <w:tabs>
          <w:tab w:val="left" w:pos="4484"/>
        </w:tabs>
        <w:spacing w:line="0" w:lineRule="atLeast"/>
        <w:ind w:left="4484" w:hanging="187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1</w:t>
      </w:r>
      <w:r w:rsidR="001F5E0D">
        <w:rPr>
          <w:rFonts w:ascii="Times New Roman" w:eastAsia="Times New Roman" w:hAnsi="Times New Roman"/>
          <w:sz w:val="24"/>
        </w:rPr>
        <w:t>3</w:t>
      </w:r>
      <w:r>
        <w:rPr>
          <w:rFonts w:ascii="Times New Roman" w:eastAsia="Times New Roman" w:hAnsi="Times New Roman"/>
          <w:sz w:val="24"/>
        </w:rPr>
        <w:t>.</w:t>
      </w:r>
    </w:p>
    <w:p w14:paraId="2F0BAE13" w14:textId="77777777" w:rsidR="00E26ED1" w:rsidRDefault="00E26ED1" w:rsidP="00E26ED1">
      <w:pPr>
        <w:spacing w:line="40" w:lineRule="exact"/>
        <w:rPr>
          <w:rFonts w:ascii="Times New Roman" w:eastAsia="Times New Roman" w:hAnsi="Times New Roman"/>
          <w:sz w:val="24"/>
        </w:rPr>
      </w:pPr>
    </w:p>
    <w:p w14:paraId="6E21DAA7" w14:textId="77777777" w:rsidR="00E26ED1" w:rsidRDefault="00E26ED1" w:rsidP="00E26ED1">
      <w:pPr>
        <w:numPr>
          <w:ilvl w:val="0"/>
          <w:numId w:val="18"/>
        </w:numPr>
        <w:tabs>
          <w:tab w:val="left" w:pos="364"/>
        </w:tabs>
        <w:spacing w:line="0" w:lineRule="atLeast"/>
        <w:ind w:left="364" w:hanging="36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Zamawiającemu przysługuje prawo do odstąpienia od umowy w trybie natychmiastowym:</w:t>
      </w:r>
    </w:p>
    <w:p w14:paraId="23CE2B03" w14:textId="77777777" w:rsidR="00E26ED1" w:rsidRDefault="00E26ED1" w:rsidP="00E26ED1">
      <w:pPr>
        <w:spacing w:line="55" w:lineRule="exact"/>
        <w:rPr>
          <w:rFonts w:ascii="Times New Roman" w:eastAsia="Times New Roman" w:hAnsi="Times New Roman"/>
          <w:sz w:val="24"/>
        </w:rPr>
      </w:pPr>
    </w:p>
    <w:p w14:paraId="3754CCC2" w14:textId="77777777" w:rsidR="00E26ED1" w:rsidRDefault="00E26ED1" w:rsidP="00E26ED1">
      <w:pPr>
        <w:numPr>
          <w:ilvl w:val="1"/>
          <w:numId w:val="18"/>
        </w:numPr>
        <w:tabs>
          <w:tab w:val="left" w:pos="724"/>
        </w:tabs>
        <w:spacing w:line="271" w:lineRule="auto"/>
        <w:ind w:left="724" w:right="20" w:hanging="36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w </w:t>
      </w:r>
      <w:r w:rsidRPr="00E7268F">
        <w:rPr>
          <w:rFonts w:ascii="Times New Roman" w:hAnsi="Times New Roman" w:cs="Times New Roman"/>
          <w:sz w:val="24"/>
          <w:szCs w:val="24"/>
        </w:rPr>
        <w:t>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</w:t>
      </w:r>
      <w:r>
        <w:t>.</w:t>
      </w:r>
    </w:p>
    <w:p w14:paraId="4B4010EF" w14:textId="77777777" w:rsidR="00E26ED1" w:rsidRDefault="00E26ED1" w:rsidP="00E26ED1">
      <w:pPr>
        <w:spacing w:line="8" w:lineRule="exact"/>
        <w:rPr>
          <w:rFonts w:ascii="Times New Roman" w:eastAsia="Times New Roman" w:hAnsi="Times New Roman"/>
          <w:sz w:val="24"/>
        </w:rPr>
      </w:pPr>
    </w:p>
    <w:p w14:paraId="73D66E39" w14:textId="77777777" w:rsidR="00E26ED1" w:rsidRDefault="00E26ED1" w:rsidP="00E26ED1">
      <w:pPr>
        <w:numPr>
          <w:ilvl w:val="1"/>
          <w:numId w:val="18"/>
        </w:numPr>
        <w:tabs>
          <w:tab w:val="left" w:pos="724"/>
        </w:tabs>
        <w:spacing w:line="0" w:lineRule="atLeast"/>
        <w:ind w:left="724" w:hanging="364"/>
        <w:rPr>
          <w:rFonts w:ascii="Times New Roman" w:eastAsia="Times New Roman" w:hAnsi="Times New Roman"/>
          <w:sz w:val="24"/>
        </w:rPr>
      </w:pPr>
      <w:proofErr w:type="gramStart"/>
      <w:r>
        <w:rPr>
          <w:rFonts w:ascii="Times New Roman" w:eastAsia="Times New Roman" w:hAnsi="Times New Roman"/>
          <w:sz w:val="24"/>
        </w:rPr>
        <w:t>w  razie</w:t>
      </w:r>
      <w:proofErr w:type="gramEnd"/>
      <w:r>
        <w:rPr>
          <w:rFonts w:ascii="Times New Roman" w:eastAsia="Times New Roman" w:hAnsi="Times New Roman"/>
          <w:sz w:val="24"/>
        </w:rPr>
        <w:t xml:space="preserve">  niezaakceptowania  przez  Zamawiającego  rozkładów  jazdy  opracowanych</w:t>
      </w:r>
    </w:p>
    <w:p w14:paraId="044F72E7" w14:textId="77777777" w:rsidR="00E26ED1" w:rsidRDefault="00E26ED1" w:rsidP="00E26ED1">
      <w:pPr>
        <w:spacing w:line="55" w:lineRule="exact"/>
        <w:rPr>
          <w:rFonts w:ascii="Times New Roman" w:eastAsia="Times New Roman" w:hAnsi="Times New Roman"/>
        </w:rPr>
      </w:pPr>
    </w:p>
    <w:p w14:paraId="76F7B47F" w14:textId="77777777" w:rsidR="00E26ED1" w:rsidRDefault="00E26ED1" w:rsidP="00E26ED1">
      <w:pPr>
        <w:spacing w:line="265" w:lineRule="auto"/>
        <w:ind w:left="724" w:right="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przez Wykonawcę z powodu jego niezgodności z wymaganiami określonymi w umowie oraz w SWZ;</w:t>
      </w:r>
    </w:p>
    <w:p w14:paraId="17D46F44" w14:textId="77777777" w:rsidR="00E26ED1" w:rsidRDefault="00E26ED1" w:rsidP="00E26ED1">
      <w:pPr>
        <w:spacing w:line="25" w:lineRule="exact"/>
        <w:rPr>
          <w:rFonts w:ascii="Times New Roman" w:eastAsia="Times New Roman" w:hAnsi="Times New Roman"/>
        </w:rPr>
      </w:pPr>
    </w:p>
    <w:p w14:paraId="4BBD3262" w14:textId="77777777" w:rsidR="00E26ED1" w:rsidRDefault="00E26ED1" w:rsidP="00E26ED1">
      <w:pPr>
        <w:numPr>
          <w:ilvl w:val="0"/>
          <w:numId w:val="19"/>
        </w:numPr>
        <w:tabs>
          <w:tab w:val="left" w:pos="724"/>
        </w:tabs>
        <w:spacing w:line="271" w:lineRule="auto"/>
        <w:ind w:left="724" w:right="20" w:hanging="36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jeżeli Wykonawca nie wykonuje usług zgodnie z umową i obowiązującymi przepisami lub nienależycie wykonuje usługi przewozowe pomimo uprzedniego pisemnego wezwania przez Zamawiającego do zaniechania naruszeń;</w:t>
      </w:r>
    </w:p>
    <w:p w14:paraId="3442B9A9" w14:textId="77777777" w:rsidR="00E26ED1" w:rsidRDefault="00E26ED1" w:rsidP="00E26ED1">
      <w:pPr>
        <w:tabs>
          <w:tab w:val="left" w:pos="724"/>
        </w:tabs>
        <w:spacing w:line="271" w:lineRule="auto"/>
        <w:ind w:right="20"/>
        <w:jc w:val="both"/>
        <w:rPr>
          <w:rFonts w:ascii="Times New Roman" w:eastAsia="Times New Roman" w:hAnsi="Times New Roman"/>
          <w:sz w:val="24"/>
        </w:rPr>
      </w:pPr>
    </w:p>
    <w:p w14:paraId="5750045C" w14:textId="77777777" w:rsidR="00F36C90" w:rsidRDefault="00E26ED1" w:rsidP="00F36C90">
      <w:pPr>
        <w:numPr>
          <w:ilvl w:val="0"/>
          <w:numId w:val="19"/>
        </w:numPr>
        <w:tabs>
          <w:tab w:val="left" w:pos="724"/>
        </w:tabs>
        <w:spacing w:line="271" w:lineRule="auto"/>
        <w:ind w:left="724" w:hanging="36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jeżeli Wykonawca trzykrotnie naruszy określony w § 8 ust. 1 obowiązek zatrudniania na podstawie umowy o pracę osób wykonujących czynności w zakresie realizacji zamówienia.</w:t>
      </w:r>
    </w:p>
    <w:p w14:paraId="33C420ED" w14:textId="77777777" w:rsidR="00F36C90" w:rsidRDefault="00F36C90" w:rsidP="00F36C90">
      <w:pPr>
        <w:pStyle w:val="Akapitzlist"/>
        <w:rPr>
          <w:rFonts w:ascii="Times New Roman" w:eastAsia="Times New Roman" w:hAnsi="Times New Roman"/>
          <w:sz w:val="24"/>
        </w:rPr>
      </w:pPr>
    </w:p>
    <w:p w14:paraId="30F164CB" w14:textId="56DF8076" w:rsidR="0025672C" w:rsidRPr="00F36C90" w:rsidRDefault="0025672C" w:rsidP="00F36C90">
      <w:pPr>
        <w:numPr>
          <w:ilvl w:val="0"/>
          <w:numId w:val="19"/>
        </w:numPr>
        <w:tabs>
          <w:tab w:val="left" w:pos="724"/>
        </w:tabs>
        <w:spacing w:line="271" w:lineRule="auto"/>
        <w:ind w:left="724" w:hanging="364"/>
        <w:jc w:val="both"/>
        <w:rPr>
          <w:rFonts w:ascii="Times New Roman" w:eastAsia="Times New Roman" w:hAnsi="Times New Roman"/>
          <w:sz w:val="24"/>
        </w:rPr>
      </w:pPr>
      <w:r w:rsidRPr="00F36C90">
        <w:rPr>
          <w:rFonts w:ascii="Times New Roman" w:eastAsia="Times New Roman" w:hAnsi="Times New Roman"/>
          <w:sz w:val="24"/>
        </w:rPr>
        <w:t>Zamawiający może skorzystać z prawa odstąpienia w ciągu 30 dni od dnia uzyskania informacji o wystąpieniu okoliczności, o których mowa powyżej.</w:t>
      </w:r>
    </w:p>
    <w:p w14:paraId="73D13285" w14:textId="77777777" w:rsidR="00E26ED1" w:rsidRDefault="00E26ED1" w:rsidP="00E26ED1">
      <w:pPr>
        <w:spacing w:line="17" w:lineRule="exact"/>
        <w:rPr>
          <w:rFonts w:ascii="Times New Roman" w:eastAsia="Times New Roman" w:hAnsi="Times New Roman"/>
          <w:sz w:val="24"/>
        </w:rPr>
      </w:pPr>
    </w:p>
    <w:p w14:paraId="3B8C05A3" w14:textId="77777777" w:rsidR="00E26ED1" w:rsidRDefault="00E26ED1" w:rsidP="00E26ED1">
      <w:pPr>
        <w:numPr>
          <w:ilvl w:val="0"/>
          <w:numId w:val="20"/>
        </w:numPr>
        <w:tabs>
          <w:tab w:val="left" w:pos="364"/>
        </w:tabs>
        <w:spacing w:line="264" w:lineRule="auto"/>
        <w:ind w:left="364" w:right="20" w:hanging="36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 przypadkach określonych w ust. 1 Wykonawca może żądać wyłącznie wynagrodzenia należnego z tytułu wykonania części umowy.</w:t>
      </w:r>
    </w:p>
    <w:p w14:paraId="05C118A8" w14:textId="77777777" w:rsidR="00E26ED1" w:rsidRDefault="00E26ED1" w:rsidP="00E26ED1">
      <w:pPr>
        <w:spacing w:line="28" w:lineRule="exact"/>
        <w:jc w:val="both"/>
        <w:rPr>
          <w:rFonts w:ascii="Times New Roman" w:eastAsia="Times New Roman" w:hAnsi="Times New Roman"/>
          <w:sz w:val="24"/>
        </w:rPr>
      </w:pPr>
    </w:p>
    <w:p w14:paraId="5BDBA1B9" w14:textId="0A0BA5E0" w:rsidR="00E26ED1" w:rsidRDefault="00E26ED1" w:rsidP="00E26ED1">
      <w:pPr>
        <w:numPr>
          <w:ilvl w:val="0"/>
          <w:numId w:val="20"/>
        </w:numPr>
        <w:tabs>
          <w:tab w:val="left" w:pos="364"/>
        </w:tabs>
        <w:spacing w:line="264" w:lineRule="auto"/>
        <w:ind w:left="364" w:right="20" w:hanging="36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 przypadku odstąpienia od umowy z przyczyn wskazanych w ust. 1 pkt 2-4 Zamawiający ma prawo do kar umownych zastrzeżonych w § 1</w:t>
      </w:r>
      <w:r w:rsidR="00317023">
        <w:rPr>
          <w:rFonts w:ascii="Times New Roman" w:eastAsia="Times New Roman" w:hAnsi="Times New Roman"/>
          <w:sz w:val="24"/>
        </w:rPr>
        <w:t>2</w:t>
      </w:r>
      <w:r>
        <w:rPr>
          <w:rFonts w:ascii="Times New Roman" w:eastAsia="Times New Roman" w:hAnsi="Times New Roman"/>
          <w:sz w:val="24"/>
        </w:rPr>
        <w:t xml:space="preserve"> umowy                                      </w:t>
      </w:r>
      <w:r w:rsidR="00861E5A">
        <w:rPr>
          <w:rFonts w:ascii="Times New Roman" w:eastAsia="Times New Roman" w:hAnsi="Times New Roman"/>
          <w:sz w:val="24"/>
        </w:rPr>
        <w:t xml:space="preserve">                                      </w:t>
      </w:r>
      <w:r>
        <w:rPr>
          <w:rFonts w:ascii="Times New Roman" w:eastAsia="Times New Roman" w:hAnsi="Times New Roman"/>
          <w:sz w:val="24"/>
        </w:rPr>
        <w:t xml:space="preserve">   i</w:t>
      </w:r>
      <w:r w:rsidR="00861E5A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odszkodowania.</w:t>
      </w:r>
    </w:p>
    <w:p w14:paraId="13D814FF" w14:textId="3848A668" w:rsidR="00E26ED1" w:rsidRDefault="00E26ED1" w:rsidP="00E26ED1">
      <w:pPr>
        <w:numPr>
          <w:ilvl w:val="2"/>
          <w:numId w:val="20"/>
        </w:numPr>
        <w:tabs>
          <w:tab w:val="left" w:pos="4484"/>
        </w:tabs>
        <w:spacing w:line="0" w:lineRule="atLeast"/>
        <w:ind w:left="4484" w:hanging="187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1</w:t>
      </w:r>
      <w:r w:rsidR="001F5E0D">
        <w:rPr>
          <w:rFonts w:ascii="Times New Roman" w:eastAsia="Times New Roman" w:hAnsi="Times New Roman"/>
          <w:sz w:val="24"/>
        </w:rPr>
        <w:t>4</w:t>
      </w:r>
      <w:r>
        <w:rPr>
          <w:rFonts w:ascii="Times New Roman" w:eastAsia="Times New Roman" w:hAnsi="Times New Roman"/>
          <w:sz w:val="24"/>
        </w:rPr>
        <w:t>.</w:t>
      </w:r>
    </w:p>
    <w:p w14:paraId="63AA257E" w14:textId="77777777" w:rsidR="00E26ED1" w:rsidRDefault="00E26ED1" w:rsidP="00E26ED1">
      <w:pPr>
        <w:spacing w:line="53" w:lineRule="exact"/>
        <w:rPr>
          <w:rFonts w:ascii="Times New Roman" w:eastAsia="Times New Roman" w:hAnsi="Times New Roman"/>
        </w:rPr>
      </w:pPr>
    </w:p>
    <w:p w14:paraId="116D4F15" w14:textId="77777777" w:rsidR="00E26ED1" w:rsidRDefault="00E26ED1" w:rsidP="00311EAB">
      <w:pPr>
        <w:spacing w:line="23" w:lineRule="atLeast"/>
        <w:ind w:left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Zamawiający zgodnie z art. 455 ust. 1 pkt. 1 ustawy Prawo zamówień publicznych przewiduje możliwość dokonania istotnych zmian postanowień zawartej umowy w stosunku do treści oferty, na podstawie, której dokonano wyboru Wykonawcy, w przypadku wystąpienia co najmniej jednej z okoliczności wymienionych poniżej, z uwzględnieniem podanych warunków jej wprowadzenia:</w:t>
      </w:r>
    </w:p>
    <w:p w14:paraId="297F9938" w14:textId="77777777" w:rsidR="00E26ED1" w:rsidRDefault="00E26ED1" w:rsidP="00311EAB">
      <w:pPr>
        <w:spacing w:line="23" w:lineRule="atLeast"/>
        <w:rPr>
          <w:rFonts w:ascii="Times New Roman" w:eastAsia="Times New Roman" w:hAnsi="Times New Roman"/>
        </w:rPr>
      </w:pPr>
    </w:p>
    <w:p w14:paraId="1F25C2DA" w14:textId="77777777" w:rsidR="00E26ED1" w:rsidRDefault="00E26ED1" w:rsidP="00311EAB">
      <w:pPr>
        <w:numPr>
          <w:ilvl w:val="0"/>
          <w:numId w:val="21"/>
        </w:numPr>
        <w:tabs>
          <w:tab w:val="left" w:pos="712"/>
        </w:tabs>
        <w:spacing w:line="23" w:lineRule="atLeast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wystąpienie zmian powszechnie obowiązujących przepisów prawa podatkowego w zakresie stawki podatku VAT, co skutkować będzie zmianą wynagrodzenia brutto </w:t>
      </w:r>
      <w:proofErr w:type="gramStart"/>
      <w:r>
        <w:rPr>
          <w:rFonts w:ascii="Times New Roman" w:eastAsia="Times New Roman" w:hAnsi="Times New Roman"/>
          <w:sz w:val="24"/>
        </w:rPr>
        <w:t>( ceny</w:t>
      </w:r>
      <w:proofErr w:type="gramEnd"/>
      <w:r>
        <w:rPr>
          <w:rFonts w:ascii="Times New Roman" w:eastAsia="Times New Roman" w:hAnsi="Times New Roman"/>
          <w:sz w:val="24"/>
        </w:rPr>
        <w:t xml:space="preserve"> biletu miesięcznego brutto ), przy niezmienionym wynagrodzeniu netto.</w:t>
      </w:r>
    </w:p>
    <w:p w14:paraId="06B0DFF1" w14:textId="77777777" w:rsidR="00E26ED1" w:rsidRDefault="00E26ED1" w:rsidP="00311EAB">
      <w:pPr>
        <w:spacing w:line="23" w:lineRule="atLeast"/>
        <w:rPr>
          <w:rFonts w:ascii="Times New Roman" w:eastAsia="Times New Roman" w:hAnsi="Times New Roman"/>
          <w:sz w:val="24"/>
        </w:rPr>
      </w:pPr>
    </w:p>
    <w:p w14:paraId="4A8BE39C" w14:textId="77777777" w:rsidR="00E26ED1" w:rsidRDefault="00E26ED1" w:rsidP="00311EAB">
      <w:pPr>
        <w:numPr>
          <w:ilvl w:val="0"/>
          <w:numId w:val="21"/>
        </w:numPr>
        <w:tabs>
          <w:tab w:val="left" w:pos="712"/>
        </w:tabs>
        <w:spacing w:line="23" w:lineRule="atLeast"/>
        <w:ind w:left="4" w:right="400" w:hanging="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wystąpienia różnic w ilości dowożonych dzieci w stosunku do ilości wskazanej w SWZ, co skutkować będzie zmianą łącznego wynagrodzenia brutto, przy </w:t>
      </w:r>
      <w:proofErr w:type="gramStart"/>
      <w:r>
        <w:rPr>
          <w:rFonts w:ascii="Times New Roman" w:eastAsia="Times New Roman" w:hAnsi="Times New Roman"/>
          <w:sz w:val="24"/>
        </w:rPr>
        <w:t>nie zmienionym</w:t>
      </w:r>
      <w:proofErr w:type="gramEnd"/>
      <w:r>
        <w:rPr>
          <w:rFonts w:ascii="Times New Roman" w:eastAsia="Times New Roman" w:hAnsi="Times New Roman"/>
          <w:sz w:val="24"/>
        </w:rPr>
        <w:t xml:space="preserve"> wynagrodzeniu brutto za jeden bilet.</w:t>
      </w:r>
    </w:p>
    <w:p w14:paraId="49909706" w14:textId="59046005" w:rsidR="00E26ED1" w:rsidRDefault="00E26ED1" w:rsidP="00E26ED1">
      <w:pPr>
        <w:numPr>
          <w:ilvl w:val="0"/>
          <w:numId w:val="22"/>
        </w:numPr>
        <w:tabs>
          <w:tab w:val="left" w:pos="4484"/>
        </w:tabs>
        <w:spacing w:line="0" w:lineRule="atLeast"/>
        <w:ind w:left="4484" w:hanging="187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1</w:t>
      </w:r>
      <w:r w:rsidR="001F5E0D">
        <w:rPr>
          <w:rFonts w:ascii="Times New Roman" w:eastAsia="Times New Roman" w:hAnsi="Times New Roman"/>
          <w:sz w:val="24"/>
        </w:rPr>
        <w:t>5</w:t>
      </w:r>
      <w:r>
        <w:rPr>
          <w:rFonts w:ascii="Times New Roman" w:eastAsia="Times New Roman" w:hAnsi="Times New Roman"/>
          <w:sz w:val="24"/>
        </w:rPr>
        <w:t>.</w:t>
      </w:r>
    </w:p>
    <w:p w14:paraId="4AFEAC40" w14:textId="77777777" w:rsidR="00E26ED1" w:rsidRDefault="00E26ED1" w:rsidP="00E26ED1">
      <w:pPr>
        <w:spacing w:line="120" w:lineRule="exact"/>
        <w:rPr>
          <w:rFonts w:ascii="Times New Roman" w:eastAsia="Times New Roman" w:hAnsi="Times New Roman"/>
        </w:rPr>
      </w:pPr>
    </w:p>
    <w:p w14:paraId="272302BF" w14:textId="77777777" w:rsidR="00E26ED1" w:rsidRDefault="00E26ED1" w:rsidP="00E26ED1">
      <w:pPr>
        <w:spacing w:line="0" w:lineRule="atLeast"/>
        <w:ind w:left="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Zmiana postanowień niniejszej umowy może nastąpić wyłącznie za zgodą stron wyrażoną</w:t>
      </w:r>
    </w:p>
    <w:p w14:paraId="052D17A8" w14:textId="77777777" w:rsidR="00E26ED1" w:rsidRDefault="00E26ED1" w:rsidP="00E26ED1">
      <w:pPr>
        <w:spacing w:line="41" w:lineRule="exact"/>
        <w:rPr>
          <w:rFonts w:ascii="Times New Roman" w:eastAsia="Times New Roman" w:hAnsi="Times New Roman"/>
        </w:rPr>
      </w:pPr>
    </w:p>
    <w:p w14:paraId="1A315FA7" w14:textId="7B6D93A6" w:rsidR="00E26ED1" w:rsidRPr="00BA423A" w:rsidRDefault="00E26ED1" w:rsidP="00BA423A">
      <w:pPr>
        <w:numPr>
          <w:ilvl w:val="0"/>
          <w:numId w:val="23"/>
        </w:numPr>
        <w:tabs>
          <w:tab w:val="left" w:pos="224"/>
        </w:tabs>
        <w:spacing w:line="0" w:lineRule="atLeast"/>
        <w:ind w:left="224" w:hanging="22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formie pisemnej pod rygorem nieważności.</w:t>
      </w:r>
    </w:p>
    <w:p w14:paraId="732F411D" w14:textId="368B8C21" w:rsidR="00E26ED1" w:rsidRDefault="00E26ED1" w:rsidP="00E26ED1">
      <w:pPr>
        <w:numPr>
          <w:ilvl w:val="0"/>
          <w:numId w:val="24"/>
        </w:numPr>
        <w:tabs>
          <w:tab w:val="left" w:pos="4484"/>
        </w:tabs>
        <w:spacing w:line="0" w:lineRule="atLeast"/>
        <w:ind w:left="4484" w:hanging="187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1</w:t>
      </w:r>
      <w:r w:rsidR="001F5E0D">
        <w:rPr>
          <w:rFonts w:ascii="Times New Roman" w:eastAsia="Times New Roman" w:hAnsi="Times New Roman"/>
          <w:sz w:val="24"/>
        </w:rPr>
        <w:t>6</w:t>
      </w:r>
      <w:r>
        <w:rPr>
          <w:rFonts w:ascii="Times New Roman" w:eastAsia="Times New Roman" w:hAnsi="Times New Roman"/>
          <w:sz w:val="24"/>
        </w:rPr>
        <w:t>.</w:t>
      </w:r>
    </w:p>
    <w:p w14:paraId="76E1DF42" w14:textId="77777777" w:rsidR="00E26ED1" w:rsidRDefault="00E26ED1" w:rsidP="00E26ED1">
      <w:pPr>
        <w:spacing w:line="53" w:lineRule="exact"/>
        <w:rPr>
          <w:rFonts w:ascii="Times New Roman" w:eastAsia="Times New Roman" w:hAnsi="Times New Roman"/>
        </w:rPr>
      </w:pPr>
    </w:p>
    <w:p w14:paraId="523ECC34" w14:textId="77777777" w:rsidR="00E26ED1" w:rsidRDefault="00E26ED1" w:rsidP="00E26ED1">
      <w:pPr>
        <w:spacing w:line="271" w:lineRule="auto"/>
        <w:ind w:left="4"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t>W sprawach nieuregulowanych niniejszą umową mają zastosowanie przepisy Kodeksu cywilnego, ustawy Prawo zamówień publicznych oraz innych obowiązujących w zakresie przedmiotu umowy przepisów prawa.</w:t>
      </w:r>
    </w:p>
    <w:p w14:paraId="6FBA9BA8" w14:textId="635EB9ED" w:rsidR="00E26ED1" w:rsidRDefault="00E26ED1" w:rsidP="00E26ED1">
      <w:pPr>
        <w:numPr>
          <w:ilvl w:val="1"/>
          <w:numId w:val="25"/>
        </w:numPr>
        <w:tabs>
          <w:tab w:val="left" w:pos="4484"/>
        </w:tabs>
        <w:spacing w:line="0" w:lineRule="atLeast"/>
        <w:ind w:left="4484" w:hanging="187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1</w:t>
      </w:r>
      <w:r w:rsidR="001F5E0D">
        <w:rPr>
          <w:rFonts w:ascii="Times New Roman" w:eastAsia="Times New Roman" w:hAnsi="Times New Roman"/>
          <w:sz w:val="24"/>
        </w:rPr>
        <w:t>7</w:t>
      </w:r>
      <w:r>
        <w:rPr>
          <w:rFonts w:ascii="Times New Roman" w:eastAsia="Times New Roman" w:hAnsi="Times New Roman"/>
          <w:sz w:val="24"/>
        </w:rPr>
        <w:t>.</w:t>
      </w:r>
    </w:p>
    <w:p w14:paraId="64F27D48" w14:textId="77777777" w:rsidR="00E26ED1" w:rsidRDefault="00E26ED1" w:rsidP="00E26ED1">
      <w:pPr>
        <w:spacing w:line="53" w:lineRule="exact"/>
        <w:rPr>
          <w:rFonts w:ascii="Times New Roman" w:eastAsia="Times New Roman" w:hAnsi="Times New Roman"/>
          <w:sz w:val="24"/>
        </w:rPr>
      </w:pPr>
    </w:p>
    <w:p w14:paraId="45BD19BC" w14:textId="77777777" w:rsidR="00E26ED1" w:rsidRDefault="00E26ED1" w:rsidP="00E26ED1">
      <w:pPr>
        <w:numPr>
          <w:ilvl w:val="0"/>
          <w:numId w:val="25"/>
        </w:numPr>
        <w:tabs>
          <w:tab w:val="left" w:pos="364"/>
        </w:tabs>
        <w:spacing w:line="267" w:lineRule="auto"/>
        <w:ind w:left="364" w:right="20" w:hanging="36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Ewentualne spory mogące powstać w związku z wykonaniem niniejszej umowy będą rozstrzygane przez właściwy dla siedziby Zamawiającego sąd powszechny.</w:t>
      </w:r>
    </w:p>
    <w:p w14:paraId="02910E54" w14:textId="77777777" w:rsidR="00E26ED1" w:rsidRDefault="00E26ED1" w:rsidP="00E26ED1">
      <w:pPr>
        <w:spacing w:line="22" w:lineRule="exact"/>
        <w:rPr>
          <w:rFonts w:ascii="Times New Roman" w:eastAsia="Times New Roman" w:hAnsi="Times New Roman"/>
          <w:sz w:val="24"/>
        </w:rPr>
      </w:pPr>
    </w:p>
    <w:p w14:paraId="11DF5581" w14:textId="77777777" w:rsidR="00E26ED1" w:rsidRDefault="00E26ED1" w:rsidP="00E26ED1">
      <w:pPr>
        <w:numPr>
          <w:ilvl w:val="0"/>
          <w:numId w:val="25"/>
        </w:numPr>
        <w:tabs>
          <w:tab w:val="left" w:pos="364"/>
        </w:tabs>
        <w:spacing w:line="264" w:lineRule="auto"/>
        <w:ind w:left="364" w:right="20" w:hanging="36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Zaistnienie sporu nie upoważnia Wykonawcy do zawieszenia świadczenia usług przewozowych.</w:t>
      </w:r>
    </w:p>
    <w:p w14:paraId="3FDFF70E" w14:textId="77777777" w:rsidR="00E26ED1" w:rsidRDefault="00E26ED1" w:rsidP="00E26ED1">
      <w:pPr>
        <w:spacing w:line="26" w:lineRule="exact"/>
        <w:rPr>
          <w:rFonts w:ascii="Times New Roman" w:eastAsia="Times New Roman" w:hAnsi="Times New Roman"/>
          <w:sz w:val="24"/>
        </w:rPr>
      </w:pPr>
    </w:p>
    <w:p w14:paraId="6E992778" w14:textId="1374864C" w:rsidR="00E26ED1" w:rsidRPr="00BA423A" w:rsidRDefault="00E26ED1" w:rsidP="00BA423A">
      <w:pPr>
        <w:numPr>
          <w:ilvl w:val="0"/>
          <w:numId w:val="25"/>
        </w:numPr>
        <w:tabs>
          <w:tab w:val="left" w:pos="364"/>
        </w:tabs>
        <w:spacing w:line="266" w:lineRule="auto"/>
        <w:ind w:left="364" w:right="20" w:hanging="36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Strony oświadczają, że podejmą wszelkie działania mające na celu polubowne rozwiązanie sporu.</w:t>
      </w:r>
    </w:p>
    <w:p w14:paraId="048C13D8" w14:textId="27A3EEE9" w:rsidR="00E26ED1" w:rsidRDefault="00E26ED1" w:rsidP="00E26ED1">
      <w:pPr>
        <w:numPr>
          <w:ilvl w:val="1"/>
          <w:numId w:val="25"/>
        </w:numPr>
        <w:tabs>
          <w:tab w:val="left" w:pos="4484"/>
        </w:tabs>
        <w:spacing w:line="0" w:lineRule="atLeast"/>
        <w:ind w:left="4484" w:hanging="187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1</w:t>
      </w:r>
      <w:r w:rsidR="001F5E0D">
        <w:rPr>
          <w:rFonts w:ascii="Times New Roman" w:eastAsia="Times New Roman" w:hAnsi="Times New Roman"/>
          <w:sz w:val="24"/>
        </w:rPr>
        <w:t>8</w:t>
      </w:r>
      <w:r>
        <w:rPr>
          <w:rFonts w:ascii="Times New Roman" w:eastAsia="Times New Roman" w:hAnsi="Times New Roman"/>
          <w:sz w:val="24"/>
        </w:rPr>
        <w:t>.</w:t>
      </w:r>
    </w:p>
    <w:p w14:paraId="0CE1F2A7" w14:textId="77777777" w:rsidR="00E26ED1" w:rsidRDefault="00E26ED1" w:rsidP="00E26ED1">
      <w:pPr>
        <w:spacing w:line="53" w:lineRule="exact"/>
        <w:rPr>
          <w:rFonts w:ascii="Times New Roman" w:eastAsia="Times New Roman" w:hAnsi="Times New Roman"/>
        </w:rPr>
      </w:pPr>
    </w:p>
    <w:p w14:paraId="0F7EEE12" w14:textId="6BE8553C" w:rsidR="00E26ED1" w:rsidRPr="00BA423A" w:rsidRDefault="00E26ED1" w:rsidP="00BA423A">
      <w:pPr>
        <w:spacing w:line="264" w:lineRule="auto"/>
        <w:ind w:left="4" w:right="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Integralną część niniejszej umowy stanowi kserokopia oferty Wykonawcy, stanowiąca załącznik nr 1.</w:t>
      </w:r>
    </w:p>
    <w:p w14:paraId="137FD74C" w14:textId="45F5B2A8" w:rsidR="00E26ED1" w:rsidRDefault="00E26ED1" w:rsidP="00E26ED1">
      <w:pPr>
        <w:numPr>
          <w:ilvl w:val="0"/>
          <w:numId w:val="26"/>
        </w:numPr>
        <w:tabs>
          <w:tab w:val="left" w:pos="4484"/>
        </w:tabs>
        <w:spacing w:line="0" w:lineRule="atLeast"/>
        <w:ind w:left="4484" w:hanging="187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1</w:t>
      </w:r>
      <w:r w:rsidR="001F5E0D">
        <w:rPr>
          <w:rFonts w:ascii="Times New Roman" w:eastAsia="Times New Roman" w:hAnsi="Times New Roman"/>
          <w:sz w:val="24"/>
        </w:rPr>
        <w:t>9</w:t>
      </w:r>
      <w:r>
        <w:rPr>
          <w:rFonts w:ascii="Times New Roman" w:eastAsia="Times New Roman" w:hAnsi="Times New Roman"/>
          <w:sz w:val="24"/>
        </w:rPr>
        <w:t>.</w:t>
      </w:r>
    </w:p>
    <w:p w14:paraId="2A733F46" w14:textId="77777777" w:rsidR="00E26ED1" w:rsidRDefault="00E26ED1" w:rsidP="00E26ED1">
      <w:pPr>
        <w:spacing w:line="53" w:lineRule="exact"/>
        <w:rPr>
          <w:rFonts w:ascii="Times New Roman" w:eastAsia="Times New Roman" w:hAnsi="Times New Roman"/>
        </w:rPr>
      </w:pPr>
    </w:p>
    <w:p w14:paraId="18BA49B1" w14:textId="08B0302A" w:rsidR="00BA423A" w:rsidRDefault="00E26ED1" w:rsidP="00AF288F">
      <w:pPr>
        <w:spacing w:line="264" w:lineRule="auto"/>
        <w:ind w:left="4" w:right="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Umowa została sporządzona w 3 jednobrzmiących egzemplarzach, jeden dla Wykonawcy, dwa dla Zamawiającego.</w:t>
      </w:r>
    </w:p>
    <w:p w14:paraId="6A3482BD" w14:textId="77777777" w:rsidR="00AF288F" w:rsidRPr="00AF288F" w:rsidRDefault="00AF288F" w:rsidP="00AF288F">
      <w:pPr>
        <w:spacing w:line="264" w:lineRule="auto"/>
        <w:ind w:left="4" w:right="20"/>
        <w:rPr>
          <w:rFonts w:ascii="Times New Roman" w:eastAsia="Times New Roman" w:hAnsi="Times New Roman"/>
          <w:sz w:val="24"/>
        </w:rPr>
      </w:pPr>
    </w:p>
    <w:p w14:paraId="03D2C983" w14:textId="72E31BB8" w:rsidR="00E26ED1" w:rsidRPr="00E26ED1" w:rsidRDefault="00E26ED1" w:rsidP="00A569C5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WYKONAWCA                                                                                 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b/>
          <w:sz w:val="24"/>
        </w:rPr>
        <w:t>ZAMAWIAJĄCY</w:t>
      </w:r>
    </w:p>
    <w:sectPr w:rsidR="00E26ED1" w:rsidRPr="00E26E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0DED7262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FDCC232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BEFD79E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41A7C4C8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6B68079A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4E6AFB66"/>
    <w:lvl w:ilvl="0" w:tplc="FFFFFFFF">
      <w:start w:val="1"/>
      <w:numFmt w:val="decimal"/>
      <w:lvlText w:val="%1"/>
      <w:lvlJc w:val="left"/>
    </w:lvl>
    <w:lvl w:ilvl="1" w:tplc="FFFFFFFF">
      <w:start w:val="4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25E45D32"/>
    <w:lvl w:ilvl="0" w:tplc="FFFFFFFF">
      <w:start w:val="2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519B500C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E950384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C"/>
    <w:multiLevelType w:val="hybridMultilevel"/>
    <w:tmpl w:val="257130A2"/>
    <w:lvl w:ilvl="0" w:tplc="FFFFFFFF">
      <w:start w:val="1"/>
      <w:numFmt w:val="bullet"/>
      <w:lvlText w:val="§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0D"/>
    <w:multiLevelType w:val="hybridMultilevel"/>
    <w:tmpl w:val="62BBD95A"/>
    <w:lvl w:ilvl="0" w:tplc="FFFFFFFF">
      <w:start w:val="1"/>
      <w:numFmt w:val="bullet"/>
      <w:lvlText w:val="§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0E"/>
    <w:multiLevelType w:val="hybridMultilevel"/>
    <w:tmpl w:val="436C6124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0F"/>
    <w:multiLevelType w:val="hybridMultilevel"/>
    <w:tmpl w:val="628C895C"/>
    <w:lvl w:ilvl="0" w:tplc="FFFFFFFF">
      <w:start w:val="4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0"/>
    <w:multiLevelType w:val="hybridMultilevel"/>
    <w:tmpl w:val="333AB104"/>
    <w:lvl w:ilvl="0" w:tplc="FFFFFFFF">
      <w:start w:val="1"/>
      <w:numFmt w:val="decimal"/>
      <w:lvlText w:val="%1"/>
      <w:lvlJc w:val="left"/>
    </w:lvl>
    <w:lvl w:ilvl="1" w:tplc="FFFFFFFF">
      <w:start w:val="5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11"/>
    <w:multiLevelType w:val="hybridMultilevel"/>
    <w:tmpl w:val="721DA316"/>
    <w:lvl w:ilvl="0" w:tplc="FFFFFFFF">
      <w:start w:val="2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2"/>
    <w:multiLevelType w:val="hybridMultilevel"/>
    <w:tmpl w:val="2443A858"/>
    <w:lvl w:ilvl="0" w:tplc="FFFFFFFF"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3"/>
    <w:multiLevelType w:val="hybridMultilevel"/>
    <w:tmpl w:val="2D1D5AE8"/>
    <w:lvl w:ilvl="0" w:tplc="FFFFFFFF">
      <w:start w:val="3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15"/>
    <w:multiLevelType w:val="hybridMultilevel"/>
    <w:tmpl w:val="75A2A8D4"/>
    <w:lvl w:ilvl="0" w:tplc="FFFFFFFF">
      <w:start w:val="2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16"/>
    <w:multiLevelType w:val="hybridMultilevel"/>
    <w:tmpl w:val="08EDBDAA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17"/>
    <w:multiLevelType w:val="hybridMultilevel"/>
    <w:tmpl w:val="79838CB2"/>
    <w:lvl w:ilvl="0" w:tplc="FFFFFFFF">
      <w:start w:val="1"/>
      <w:numFmt w:val="bullet"/>
      <w:lvlText w:val="§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18"/>
    <w:multiLevelType w:val="hybridMultilevel"/>
    <w:tmpl w:val="4353D0CC"/>
    <w:lvl w:ilvl="0" w:tplc="FFFFFFFF">
      <w:start w:val="23"/>
      <w:numFmt w:val="low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19"/>
    <w:multiLevelType w:val="hybridMultilevel"/>
    <w:tmpl w:val="0B03E0C6"/>
    <w:lvl w:ilvl="0" w:tplc="FFFFFFFF">
      <w:start w:val="1"/>
      <w:numFmt w:val="bullet"/>
      <w:lvlText w:val="§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0000001A"/>
    <w:multiLevelType w:val="hybridMultilevel"/>
    <w:tmpl w:val="189A769A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3" w15:restartNumberingAfterBreak="0">
    <w:nsid w:val="0000001B"/>
    <w:multiLevelType w:val="hybridMultilevel"/>
    <w:tmpl w:val="54E49EB4"/>
    <w:lvl w:ilvl="0" w:tplc="FFFFFFFF">
      <w:start w:val="1"/>
      <w:numFmt w:val="bullet"/>
      <w:lvlText w:val="§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4" w15:restartNumberingAfterBreak="0">
    <w:nsid w:val="06093F7F"/>
    <w:multiLevelType w:val="hybridMultilevel"/>
    <w:tmpl w:val="973A081E"/>
    <w:lvl w:ilvl="0" w:tplc="FC24A26A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0FBF3FA6"/>
    <w:multiLevelType w:val="hybridMultilevel"/>
    <w:tmpl w:val="DCC29A86"/>
    <w:lvl w:ilvl="0" w:tplc="B7C46032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10C348D"/>
    <w:multiLevelType w:val="hybridMultilevel"/>
    <w:tmpl w:val="0624FB34"/>
    <w:lvl w:ilvl="0" w:tplc="B164FE4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922362B"/>
    <w:multiLevelType w:val="hybridMultilevel"/>
    <w:tmpl w:val="C17AE21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8" w15:restartNumberingAfterBreak="0">
    <w:nsid w:val="73346E87"/>
    <w:multiLevelType w:val="hybridMultilevel"/>
    <w:tmpl w:val="9B942AEC"/>
    <w:lvl w:ilvl="0" w:tplc="CC0C7E90">
      <w:start w:val="4"/>
      <w:numFmt w:val="decimal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0229826">
    <w:abstractNumId w:val="0"/>
  </w:num>
  <w:num w:numId="2" w16cid:durableId="1969894641">
    <w:abstractNumId w:val="1"/>
  </w:num>
  <w:num w:numId="3" w16cid:durableId="233323300">
    <w:abstractNumId w:val="2"/>
  </w:num>
  <w:num w:numId="4" w16cid:durableId="1899439197">
    <w:abstractNumId w:val="3"/>
  </w:num>
  <w:num w:numId="5" w16cid:durableId="1858737399">
    <w:abstractNumId w:val="4"/>
  </w:num>
  <w:num w:numId="6" w16cid:durableId="210114341">
    <w:abstractNumId w:val="5"/>
  </w:num>
  <w:num w:numId="7" w16cid:durableId="986277506">
    <w:abstractNumId w:val="6"/>
  </w:num>
  <w:num w:numId="8" w16cid:durableId="1558470007">
    <w:abstractNumId w:val="7"/>
  </w:num>
  <w:num w:numId="9" w16cid:durableId="1855457547">
    <w:abstractNumId w:val="8"/>
  </w:num>
  <w:num w:numId="10" w16cid:durableId="1489324103">
    <w:abstractNumId w:val="27"/>
  </w:num>
  <w:num w:numId="11" w16cid:durableId="155075999">
    <w:abstractNumId w:val="25"/>
  </w:num>
  <w:num w:numId="12" w16cid:durableId="1071656277">
    <w:abstractNumId w:val="9"/>
  </w:num>
  <w:num w:numId="13" w16cid:durableId="2020691234">
    <w:abstractNumId w:val="10"/>
  </w:num>
  <w:num w:numId="14" w16cid:durableId="78410743">
    <w:abstractNumId w:val="11"/>
  </w:num>
  <w:num w:numId="15" w16cid:durableId="409738806">
    <w:abstractNumId w:val="12"/>
  </w:num>
  <w:num w:numId="16" w16cid:durableId="1976401200">
    <w:abstractNumId w:val="13"/>
  </w:num>
  <w:num w:numId="17" w16cid:durableId="1686861434">
    <w:abstractNumId w:val="14"/>
  </w:num>
  <w:num w:numId="18" w16cid:durableId="19866324">
    <w:abstractNumId w:val="15"/>
  </w:num>
  <w:num w:numId="19" w16cid:durableId="307981702">
    <w:abstractNumId w:val="16"/>
  </w:num>
  <w:num w:numId="20" w16cid:durableId="153837572">
    <w:abstractNumId w:val="17"/>
  </w:num>
  <w:num w:numId="21" w16cid:durableId="1887401410">
    <w:abstractNumId w:val="18"/>
  </w:num>
  <w:num w:numId="22" w16cid:durableId="2103453815">
    <w:abstractNumId w:val="19"/>
  </w:num>
  <w:num w:numId="23" w16cid:durableId="1660646943">
    <w:abstractNumId w:val="20"/>
  </w:num>
  <w:num w:numId="24" w16cid:durableId="1216546254">
    <w:abstractNumId w:val="21"/>
  </w:num>
  <w:num w:numId="25" w16cid:durableId="155850910">
    <w:abstractNumId w:val="22"/>
  </w:num>
  <w:num w:numId="26" w16cid:durableId="1048646874">
    <w:abstractNumId w:val="23"/>
  </w:num>
  <w:num w:numId="27" w16cid:durableId="1892501081">
    <w:abstractNumId w:val="28"/>
  </w:num>
  <w:num w:numId="28" w16cid:durableId="2067989051">
    <w:abstractNumId w:val="26"/>
  </w:num>
  <w:num w:numId="29" w16cid:durableId="101103337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ED1"/>
    <w:rsid w:val="00000D91"/>
    <w:rsid w:val="000E546F"/>
    <w:rsid w:val="001F5E0D"/>
    <w:rsid w:val="0023583A"/>
    <w:rsid w:val="0025672C"/>
    <w:rsid w:val="00311EAB"/>
    <w:rsid w:val="00317023"/>
    <w:rsid w:val="003C19A0"/>
    <w:rsid w:val="004D4C15"/>
    <w:rsid w:val="004F55BE"/>
    <w:rsid w:val="00556433"/>
    <w:rsid w:val="00563AF7"/>
    <w:rsid w:val="00592BF4"/>
    <w:rsid w:val="005B3782"/>
    <w:rsid w:val="0069585C"/>
    <w:rsid w:val="006D07FD"/>
    <w:rsid w:val="006E110A"/>
    <w:rsid w:val="00861E5A"/>
    <w:rsid w:val="009F11DE"/>
    <w:rsid w:val="00A569C5"/>
    <w:rsid w:val="00A76BB2"/>
    <w:rsid w:val="00AF288F"/>
    <w:rsid w:val="00BA423A"/>
    <w:rsid w:val="00BD265C"/>
    <w:rsid w:val="00BF4A7A"/>
    <w:rsid w:val="00E114A4"/>
    <w:rsid w:val="00E26ED1"/>
    <w:rsid w:val="00F36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B916D"/>
  <w15:chartTrackingRefBased/>
  <w15:docId w15:val="{DD12F4EB-E8DB-4F0D-91DF-0063ECC98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6ED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">
    <w:name w:val="st"/>
    <w:rsid w:val="00E26ED1"/>
  </w:style>
  <w:style w:type="paragraph" w:styleId="Akapitzlist">
    <w:name w:val="List Paragraph"/>
    <w:basedOn w:val="Normalny"/>
    <w:uiPriority w:val="34"/>
    <w:qFormat/>
    <w:rsid w:val="00861E5A"/>
    <w:pPr>
      <w:ind w:left="720"/>
      <w:contextualSpacing/>
    </w:pPr>
  </w:style>
  <w:style w:type="paragraph" w:styleId="Tytu">
    <w:name w:val="Title"/>
    <w:basedOn w:val="Normalny"/>
    <w:next w:val="Normalny"/>
    <w:link w:val="TytuZnak"/>
    <w:qFormat/>
    <w:rsid w:val="00592BF4"/>
    <w:pPr>
      <w:suppressAutoHyphens/>
      <w:spacing w:before="240" w:after="60"/>
      <w:jc w:val="center"/>
    </w:pPr>
    <w:rPr>
      <w:rFonts w:ascii="Cambria" w:eastAsia="Times New Roman" w:hAnsi="Cambria" w:cs="Cambria"/>
      <w:b/>
      <w:bCs/>
      <w:kern w:val="1"/>
      <w:sz w:val="32"/>
      <w:szCs w:val="32"/>
      <w:lang w:val="x-none" w:eastAsia="ar-SA"/>
    </w:rPr>
  </w:style>
  <w:style w:type="character" w:customStyle="1" w:styleId="TytuZnak">
    <w:name w:val="Tytuł Znak"/>
    <w:basedOn w:val="Domylnaczcionkaakapitu"/>
    <w:link w:val="Tytu"/>
    <w:rsid w:val="00592BF4"/>
    <w:rPr>
      <w:rFonts w:ascii="Cambria" w:eastAsia="Times New Roman" w:hAnsi="Cambria" w:cs="Cambria"/>
      <w:b/>
      <w:bCs/>
      <w:kern w:val="1"/>
      <w:sz w:val="32"/>
      <w:szCs w:val="32"/>
      <w:lang w:val="x-none" w:eastAsia="ar-SA"/>
    </w:rPr>
  </w:style>
  <w:style w:type="paragraph" w:styleId="Poprawka">
    <w:name w:val="Revision"/>
    <w:hidden/>
    <w:uiPriority w:val="99"/>
    <w:semiHidden/>
    <w:rsid w:val="0025672C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2673</Words>
  <Characters>16044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K.</dc:creator>
  <cp:keywords/>
  <dc:description/>
  <cp:lastModifiedBy>Aleksandra K.</cp:lastModifiedBy>
  <cp:revision>5</cp:revision>
  <cp:lastPrinted>2024-05-16T11:15:00Z</cp:lastPrinted>
  <dcterms:created xsi:type="dcterms:W3CDTF">2024-05-17T09:03:00Z</dcterms:created>
  <dcterms:modified xsi:type="dcterms:W3CDTF">2024-05-20T08:19:00Z</dcterms:modified>
</cp:coreProperties>
</file>