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1538" w14:textId="435B6F11" w:rsidR="005B61A3" w:rsidRDefault="005B61A3" w:rsidP="005B61A3">
      <w:pPr>
        <w:ind w:right="28"/>
        <w:jc w:val="center"/>
        <w:rPr>
          <w:rFonts w:ascii="Trebuchet MS" w:hAnsi="Trebuchet MS" w:cs="Arial"/>
          <w:b/>
        </w:rPr>
      </w:pPr>
      <w:r w:rsidRPr="005B61A3">
        <w:rPr>
          <w:rFonts w:ascii="Trebuchet MS" w:hAnsi="Trebuchet MS" w:cs="Arial"/>
          <w:b/>
        </w:rPr>
        <w:t xml:space="preserve">Gmina Mosina </w:t>
      </w:r>
    </w:p>
    <w:p w14:paraId="0E711C05"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62-050 Mosina, PI. 20 Października 1 </w:t>
      </w:r>
    </w:p>
    <w:p w14:paraId="5AE8C199" w14:textId="6565D389" w:rsidR="005B61A3" w:rsidRDefault="005B61A3" w:rsidP="005B61A3">
      <w:pPr>
        <w:ind w:right="28"/>
        <w:jc w:val="center"/>
        <w:rPr>
          <w:rFonts w:ascii="Trebuchet MS" w:hAnsi="Trebuchet MS" w:cs="Arial"/>
          <w:b/>
        </w:rPr>
      </w:pPr>
      <w:r w:rsidRPr="005B61A3">
        <w:rPr>
          <w:rFonts w:ascii="Trebuchet MS" w:hAnsi="Trebuchet MS" w:cs="Arial"/>
          <w:b/>
        </w:rPr>
        <w:t xml:space="preserve">Regon: 631258626 NIP:7773154370 </w:t>
      </w:r>
    </w:p>
    <w:p w14:paraId="5CDFF5EB" w14:textId="2C087121" w:rsidR="005B61A3" w:rsidRPr="005B61A3" w:rsidRDefault="005B61A3" w:rsidP="005B61A3">
      <w:pPr>
        <w:ind w:right="28"/>
        <w:jc w:val="center"/>
        <w:rPr>
          <w:rFonts w:ascii="Trebuchet MS" w:hAnsi="Trebuchet MS" w:cs="Arial"/>
          <w:b/>
        </w:rPr>
      </w:pPr>
      <w:r w:rsidRPr="005B61A3">
        <w:rPr>
          <w:rFonts w:ascii="Trebuchet MS" w:hAnsi="Trebuchet MS" w:cs="Arial"/>
          <w:b/>
        </w:rPr>
        <w:t>Postępowanie prowadzone jest przez:</w:t>
      </w:r>
    </w:p>
    <w:p w14:paraId="29909D0B"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Urząd Miejski w Mosinie </w:t>
      </w:r>
    </w:p>
    <w:p w14:paraId="1B4CFEA1"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62-050 Mosina, PI. 20 Października 1 </w:t>
      </w:r>
    </w:p>
    <w:p w14:paraId="3AE6077C" w14:textId="77777777" w:rsidR="005B61A3" w:rsidRPr="008B2478" w:rsidRDefault="005B61A3" w:rsidP="005B61A3">
      <w:pPr>
        <w:ind w:right="28"/>
        <w:jc w:val="center"/>
        <w:rPr>
          <w:rFonts w:ascii="Trebuchet MS" w:hAnsi="Trebuchet MS" w:cs="Arial"/>
          <w:b/>
          <w:lang w:val="it-IT"/>
        </w:rPr>
      </w:pPr>
      <w:r w:rsidRPr="008B2478">
        <w:rPr>
          <w:rFonts w:ascii="Trebuchet MS" w:hAnsi="Trebuchet MS" w:cs="Arial"/>
          <w:b/>
          <w:lang w:val="it-IT"/>
        </w:rPr>
        <w:t xml:space="preserve">Numer telefonu: (061) 8 109-500 </w:t>
      </w:r>
    </w:p>
    <w:p w14:paraId="16EA15BC" w14:textId="498B99B1" w:rsidR="005B61A3" w:rsidRPr="008178FB" w:rsidRDefault="005B61A3" w:rsidP="005B61A3">
      <w:pPr>
        <w:ind w:right="28"/>
        <w:jc w:val="center"/>
        <w:rPr>
          <w:rFonts w:ascii="Trebuchet MS" w:hAnsi="Trebuchet MS" w:cs="Arial"/>
          <w:b/>
          <w:lang w:val="it-IT"/>
        </w:rPr>
      </w:pPr>
      <w:r w:rsidRPr="008178FB">
        <w:rPr>
          <w:rFonts w:ascii="Trebuchet MS" w:hAnsi="Trebuchet MS" w:cs="Arial"/>
          <w:b/>
          <w:lang w:val="it-IT"/>
        </w:rPr>
        <w:t>Strona internetowa: www.mosina.pl</w:t>
      </w:r>
      <w:r w:rsidR="00A90DD0" w:rsidRPr="008178FB">
        <w:rPr>
          <w:rFonts w:ascii="Trebuchet MS" w:hAnsi="Trebuchet MS" w:cs="Arial"/>
          <w:b/>
          <w:lang w:val="it-IT"/>
        </w:rPr>
        <w:t>,</w:t>
      </w:r>
      <w:r w:rsidRPr="008178FB">
        <w:rPr>
          <w:rFonts w:ascii="Trebuchet MS" w:hAnsi="Trebuchet MS" w:cs="Arial"/>
          <w:b/>
          <w:lang w:val="it-IT"/>
        </w:rPr>
        <w:t xml:space="preserve"> </w:t>
      </w:r>
      <w:r w:rsidR="00A90DD0" w:rsidRPr="008178FB">
        <w:rPr>
          <w:rFonts w:ascii="Trebuchet MS" w:hAnsi="Trebuchet MS" w:cs="Arial"/>
          <w:b/>
          <w:lang w:val="it-IT"/>
        </w:rPr>
        <w:t>e</w:t>
      </w:r>
      <w:r w:rsidRPr="008178FB">
        <w:rPr>
          <w:rFonts w:ascii="Trebuchet MS" w:hAnsi="Trebuchet MS" w:cs="Arial"/>
          <w:b/>
          <w:lang w:val="it-IT"/>
        </w:rPr>
        <w:t xml:space="preserve">-mail: </w:t>
      </w:r>
      <w:r w:rsidR="00A84C35" w:rsidRPr="008178FB">
        <w:rPr>
          <w:rFonts w:ascii="Trebuchet MS" w:hAnsi="Trebuchet MS" w:cs="Arial"/>
          <w:b/>
          <w:lang w:val="it-IT"/>
        </w:rPr>
        <w:t>bzp</w:t>
      </w:r>
      <w:r w:rsidRPr="008178FB">
        <w:rPr>
          <w:rFonts w:ascii="Trebuchet MS" w:hAnsi="Trebuchet MS" w:cs="Arial"/>
          <w:b/>
          <w:lang w:val="it-IT"/>
        </w:rPr>
        <w:t>@mosina.pl</w:t>
      </w:r>
    </w:p>
    <w:p w14:paraId="0777D4EC" w14:textId="3DCC48CE" w:rsidR="003616AB" w:rsidRPr="00A90DD0" w:rsidRDefault="005B61A3" w:rsidP="00A90DD0">
      <w:pPr>
        <w:spacing w:after="120"/>
        <w:ind w:right="28"/>
        <w:jc w:val="center"/>
        <w:rPr>
          <w:rFonts w:ascii="Trebuchet MS" w:hAnsi="Trebuchet MS" w:cs="Arial"/>
          <w:b/>
        </w:rPr>
      </w:pPr>
      <w:r w:rsidRPr="005B61A3">
        <w:rPr>
          <w:rFonts w:ascii="Trebuchet MS" w:hAnsi="Trebuchet MS" w:cs="Arial"/>
          <w:b/>
        </w:rPr>
        <w:t>Godziny urzędowania: pon. 9.00-17.00, wt.-pt. 7.00 -15.00</w:t>
      </w:r>
    </w:p>
    <w:p w14:paraId="1B301F2E" w14:textId="77777777" w:rsidR="003616AB" w:rsidRPr="003616AB" w:rsidRDefault="003616AB" w:rsidP="003616AB">
      <w:pPr>
        <w:rPr>
          <w:rFonts w:ascii="Trebuchet MS" w:hAnsi="Trebuchet MS" w:cs="Arial"/>
          <w:b/>
        </w:rPr>
      </w:pPr>
    </w:p>
    <w:p w14:paraId="2028D917" w14:textId="77777777" w:rsidR="003616AB" w:rsidRPr="003616AB" w:rsidRDefault="003616AB" w:rsidP="003616AB">
      <w:pPr>
        <w:jc w:val="center"/>
        <w:rPr>
          <w:rFonts w:ascii="Trebuchet MS" w:hAnsi="Trebuchet MS" w:cs="Arial"/>
          <w:b/>
        </w:rPr>
      </w:pPr>
      <w:r>
        <w:rPr>
          <w:rFonts w:ascii="Trebuchet MS" w:hAnsi="Trebuchet MS" w:cs="Arial"/>
          <w:b/>
        </w:rPr>
        <w:t>SPECYFIKACJA WARUNKÓW ZAMÓWIENIA</w:t>
      </w:r>
    </w:p>
    <w:p w14:paraId="28D780A0" w14:textId="42852E24" w:rsidR="00A20DD4" w:rsidRDefault="003616AB" w:rsidP="00574218">
      <w:pPr>
        <w:jc w:val="center"/>
        <w:rPr>
          <w:rFonts w:ascii="Trebuchet MS" w:hAnsi="Trebuchet MS" w:cs="Arial"/>
          <w:b/>
        </w:rPr>
      </w:pPr>
      <w:r>
        <w:rPr>
          <w:rFonts w:ascii="Trebuchet MS" w:hAnsi="Trebuchet MS" w:cs="Arial"/>
          <w:b/>
        </w:rPr>
        <w:t>DLA ZAMÓWIENIA O NAZWIE</w:t>
      </w:r>
    </w:p>
    <w:p w14:paraId="6E6E3DDC" w14:textId="1A4A0BF5" w:rsidR="008C5DE7" w:rsidRPr="006A7ED0" w:rsidRDefault="00935677" w:rsidP="008C5DE7">
      <w:pPr>
        <w:pStyle w:val="Akapitzlist"/>
        <w:ind w:left="357"/>
        <w:jc w:val="center"/>
        <w:rPr>
          <w:rFonts w:ascii="Trebuchet MS" w:hAnsi="Trebuchet MS" w:cs="Arial"/>
          <w:b/>
          <w:u w:val="single"/>
        </w:rPr>
      </w:pPr>
      <w:bookmarkStart w:id="0" w:name="_Hlk76640178"/>
      <w:r w:rsidRPr="006A7ED0">
        <w:rPr>
          <w:rFonts w:ascii="Trebuchet MS" w:hAnsi="Trebuchet MS" w:cs="Arial"/>
          <w:b/>
        </w:rPr>
        <w:t>„</w:t>
      </w:r>
      <w:bookmarkStart w:id="1" w:name="_Hlk78190010"/>
      <w:r w:rsidR="00F62FB2">
        <w:rPr>
          <w:rFonts w:ascii="Trebuchet MS" w:hAnsi="Trebuchet MS" w:cs="Arial"/>
          <w:b/>
          <w:bCs/>
        </w:rPr>
        <w:t>Budowa sieci wodociągowej w m.</w:t>
      </w:r>
      <w:r w:rsidR="00C35911">
        <w:rPr>
          <w:rFonts w:ascii="Trebuchet MS" w:hAnsi="Trebuchet MS" w:cs="Arial"/>
          <w:b/>
          <w:bCs/>
        </w:rPr>
        <w:t xml:space="preserve"> </w:t>
      </w:r>
      <w:r w:rsidR="00F62FB2">
        <w:rPr>
          <w:rFonts w:ascii="Trebuchet MS" w:hAnsi="Trebuchet MS" w:cs="Arial"/>
          <w:b/>
          <w:bCs/>
        </w:rPr>
        <w:t>Sowiniec w zakresie nadbudowania studni wodomierzowej na wjeździe do miejscowości od strony Mosiny wraz z budową sieci wodociągowej</w:t>
      </w:r>
      <w:r w:rsidR="00A51302">
        <w:rPr>
          <w:rFonts w:ascii="Trebuchet MS" w:hAnsi="Trebuchet MS" w:cs="Arial"/>
          <w:b/>
          <w:bCs/>
        </w:rPr>
        <w:t xml:space="preserve"> </w:t>
      </w:r>
      <w:r w:rsidR="00496B34">
        <w:rPr>
          <w:rFonts w:ascii="Trebuchet MS" w:hAnsi="Trebuchet MS" w:cs="Arial"/>
          <w:b/>
          <w:bCs/>
        </w:rPr>
        <w:br/>
      </w:r>
      <w:r w:rsidR="00A51302">
        <w:rPr>
          <w:rFonts w:ascii="Trebuchet MS" w:hAnsi="Trebuchet MS" w:cs="Arial"/>
          <w:b/>
          <w:bCs/>
        </w:rPr>
        <w:t>z przyłączami do granicy działek</w:t>
      </w:r>
      <w:r w:rsidR="00F62FB2">
        <w:rPr>
          <w:rFonts w:ascii="Trebuchet MS" w:hAnsi="Trebuchet MS" w:cs="Arial"/>
          <w:b/>
          <w:bCs/>
        </w:rPr>
        <w:t xml:space="preserve"> w m. Sowiniec</w:t>
      </w:r>
      <w:bookmarkEnd w:id="1"/>
      <w:r w:rsidR="008C5DE7" w:rsidRPr="006A7ED0">
        <w:rPr>
          <w:rFonts w:ascii="Trebuchet MS" w:hAnsi="Trebuchet MS" w:cs="Arial"/>
          <w:b/>
        </w:rPr>
        <w:t>”</w:t>
      </w:r>
    </w:p>
    <w:bookmarkEnd w:id="0"/>
    <w:p w14:paraId="6396CF23" w14:textId="313C09CD" w:rsidR="00A20DD4" w:rsidRPr="0091720B" w:rsidRDefault="00A20DD4" w:rsidP="00102F57">
      <w:pPr>
        <w:tabs>
          <w:tab w:val="left" w:pos="5420"/>
        </w:tabs>
        <w:ind w:right="28"/>
        <w:jc w:val="both"/>
        <w:rPr>
          <w:rFonts w:ascii="Trebuchet MS" w:hAnsi="Trebuchet MS" w:cs="Arial"/>
          <w:b/>
        </w:rPr>
      </w:pPr>
    </w:p>
    <w:p w14:paraId="197D7864" w14:textId="36E48B1C" w:rsidR="00997648" w:rsidRPr="0091720B" w:rsidRDefault="00997648" w:rsidP="007478E0">
      <w:pPr>
        <w:tabs>
          <w:tab w:val="center" w:pos="4607"/>
        </w:tabs>
        <w:ind w:right="28"/>
        <w:jc w:val="both"/>
        <w:rPr>
          <w:rFonts w:ascii="Trebuchet MS" w:hAnsi="Trebuchet MS" w:cs="Arial"/>
          <w:b/>
        </w:rPr>
      </w:pPr>
      <w:r w:rsidRPr="0091720B">
        <w:rPr>
          <w:rFonts w:ascii="Trebuchet MS" w:hAnsi="Trebuchet MS" w:cs="Arial"/>
          <w:b/>
        </w:rPr>
        <w:t>Zawartość specyfikacji:</w:t>
      </w:r>
    </w:p>
    <w:tbl>
      <w:tblPr>
        <w:tblStyle w:val="Tabela-Siatka"/>
        <w:tblW w:w="892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37"/>
        <w:gridCol w:w="2107"/>
        <w:gridCol w:w="6082"/>
      </w:tblGrid>
      <w:tr w:rsidR="00DE4FC4" w:rsidRPr="0091720B" w14:paraId="16C272DA" w14:textId="77777777" w:rsidTr="00B603E1">
        <w:trPr>
          <w:trHeight w:val="546"/>
        </w:trPr>
        <w:tc>
          <w:tcPr>
            <w:tcW w:w="737" w:type="dxa"/>
            <w:tcBorders>
              <w:top w:val="single" w:sz="4" w:space="0" w:color="auto"/>
              <w:left w:val="single" w:sz="4" w:space="0" w:color="auto"/>
              <w:right w:val="single" w:sz="4" w:space="0" w:color="auto"/>
            </w:tcBorders>
            <w:vAlign w:val="center"/>
          </w:tcPr>
          <w:p w14:paraId="7D804B79" w14:textId="77777777" w:rsidR="00DE4FC4" w:rsidRPr="00B603E1" w:rsidRDefault="00DE4FC4"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1.</w:t>
            </w:r>
          </w:p>
        </w:tc>
        <w:tc>
          <w:tcPr>
            <w:tcW w:w="2107" w:type="dxa"/>
            <w:tcBorders>
              <w:top w:val="single" w:sz="4" w:space="0" w:color="auto"/>
              <w:left w:val="single" w:sz="4" w:space="0" w:color="auto"/>
              <w:right w:val="single" w:sz="4" w:space="0" w:color="auto"/>
            </w:tcBorders>
            <w:vAlign w:val="center"/>
          </w:tcPr>
          <w:p w14:paraId="3DDC552C" w14:textId="77777777" w:rsidR="00DE4FC4" w:rsidRPr="00B603E1" w:rsidRDefault="00DE4FC4" w:rsidP="003F11A5">
            <w:pPr>
              <w:spacing w:before="120" w:after="120"/>
              <w:ind w:right="28"/>
              <w:rPr>
                <w:rFonts w:ascii="Trebuchet MS" w:hAnsi="Trebuchet MS" w:cs="Arial"/>
                <w:sz w:val="16"/>
                <w:szCs w:val="16"/>
              </w:rPr>
            </w:pPr>
            <w:r w:rsidRPr="00B603E1">
              <w:rPr>
                <w:rFonts w:ascii="Trebuchet MS" w:hAnsi="Trebuchet MS" w:cs="Arial"/>
                <w:sz w:val="16"/>
                <w:szCs w:val="16"/>
              </w:rPr>
              <w:t>Postanowienia SWZ część ogólna</w:t>
            </w:r>
          </w:p>
        </w:tc>
        <w:tc>
          <w:tcPr>
            <w:tcW w:w="6082" w:type="dxa"/>
            <w:tcBorders>
              <w:top w:val="single" w:sz="4" w:space="0" w:color="auto"/>
              <w:left w:val="single" w:sz="4" w:space="0" w:color="auto"/>
              <w:right w:val="single" w:sz="4" w:space="0" w:color="auto"/>
            </w:tcBorders>
          </w:tcPr>
          <w:p w14:paraId="7A2FCC6D" w14:textId="27A24665"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 xml:space="preserve">Rozdziały od I do </w:t>
            </w:r>
            <w:r w:rsidRPr="00B603E1">
              <w:rPr>
                <w:rFonts w:ascii="Trebuchet MS" w:hAnsi="Trebuchet MS" w:cs="Arial"/>
                <w:b/>
                <w:sz w:val="16"/>
                <w:szCs w:val="16"/>
              </w:rPr>
              <w:t>XXXIII</w:t>
            </w:r>
          </w:p>
        </w:tc>
      </w:tr>
      <w:tr w:rsidR="00DE4FC4" w:rsidRPr="0091720B" w14:paraId="1D805BDA" w14:textId="77777777" w:rsidTr="00B603E1">
        <w:trPr>
          <w:trHeight w:val="259"/>
        </w:trPr>
        <w:tc>
          <w:tcPr>
            <w:tcW w:w="737" w:type="dxa"/>
            <w:tcBorders>
              <w:top w:val="single" w:sz="4" w:space="0" w:color="auto"/>
              <w:left w:val="single" w:sz="4" w:space="0" w:color="auto"/>
              <w:right w:val="single" w:sz="4" w:space="0" w:color="auto"/>
            </w:tcBorders>
            <w:vAlign w:val="center"/>
          </w:tcPr>
          <w:p w14:paraId="3CBCD569" w14:textId="77777777" w:rsidR="00DE4FC4" w:rsidRPr="00B603E1" w:rsidRDefault="00DE4FC4"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2.</w:t>
            </w:r>
          </w:p>
        </w:tc>
        <w:tc>
          <w:tcPr>
            <w:tcW w:w="2107" w:type="dxa"/>
            <w:tcBorders>
              <w:top w:val="single" w:sz="4" w:space="0" w:color="auto"/>
              <w:left w:val="single" w:sz="4" w:space="0" w:color="auto"/>
              <w:right w:val="single" w:sz="4" w:space="0" w:color="auto"/>
            </w:tcBorders>
            <w:vAlign w:val="center"/>
          </w:tcPr>
          <w:p w14:paraId="3353EA2C" w14:textId="77777777" w:rsidR="00DE4FC4" w:rsidRPr="00B603E1" w:rsidRDefault="00DE4FC4" w:rsidP="003F11A5">
            <w:pPr>
              <w:spacing w:before="120" w:after="120"/>
              <w:ind w:right="28"/>
              <w:rPr>
                <w:rFonts w:ascii="Trebuchet MS" w:hAnsi="Trebuchet MS" w:cs="Arial"/>
                <w:sz w:val="16"/>
                <w:szCs w:val="16"/>
              </w:rPr>
            </w:pPr>
            <w:r w:rsidRPr="00B603E1">
              <w:rPr>
                <w:rFonts w:ascii="Trebuchet MS" w:hAnsi="Trebuchet MS" w:cs="Arial"/>
                <w:sz w:val="16"/>
                <w:szCs w:val="16"/>
              </w:rPr>
              <w:t>Załącznik nr 1</w:t>
            </w:r>
          </w:p>
        </w:tc>
        <w:tc>
          <w:tcPr>
            <w:tcW w:w="6082" w:type="dxa"/>
            <w:tcBorders>
              <w:top w:val="single" w:sz="4" w:space="0" w:color="auto"/>
              <w:left w:val="single" w:sz="4" w:space="0" w:color="auto"/>
              <w:right w:val="single" w:sz="4" w:space="0" w:color="auto"/>
            </w:tcBorders>
          </w:tcPr>
          <w:p w14:paraId="2914C96E" w14:textId="77777777"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Formularz oferty</w:t>
            </w:r>
          </w:p>
        </w:tc>
      </w:tr>
      <w:tr w:rsidR="00DE4FC4" w:rsidRPr="0091720B" w14:paraId="29CC397B" w14:textId="77777777" w:rsidTr="00B603E1">
        <w:tc>
          <w:tcPr>
            <w:tcW w:w="737" w:type="dxa"/>
            <w:tcBorders>
              <w:top w:val="single" w:sz="4" w:space="0" w:color="auto"/>
              <w:left w:val="single" w:sz="4" w:space="0" w:color="auto"/>
              <w:right w:val="single" w:sz="4" w:space="0" w:color="auto"/>
            </w:tcBorders>
            <w:vAlign w:val="center"/>
          </w:tcPr>
          <w:p w14:paraId="60507A55" w14:textId="77777777" w:rsidR="00DE4FC4" w:rsidRPr="00B603E1" w:rsidRDefault="00DE4FC4"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3.</w:t>
            </w:r>
          </w:p>
        </w:tc>
        <w:tc>
          <w:tcPr>
            <w:tcW w:w="2107" w:type="dxa"/>
            <w:tcBorders>
              <w:top w:val="single" w:sz="4" w:space="0" w:color="auto"/>
              <w:left w:val="single" w:sz="4" w:space="0" w:color="auto"/>
              <w:right w:val="single" w:sz="4" w:space="0" w:color="auto"/>
            </w:tcBorders>
            <w:vAlign w:val="center"/>
          </w:tcPr>
          <w:p w14:paraId="0A71FB4E" w14:textId="77777777" w:rsidR="00DE4FC4" w:rsidRPr="00B603E1" w:rsidRDefault="00DE4FC4" w:rsidP="003F11A5">
            <w:pPr>
              <w:spacing w:before="120" w:after="120"/>
              <w:ind w:right="28"/>
              <w:rPr>
                <w:rFonts w:ascii="Trebuchet MS" w:hAnsi="Trebuchet MS" w:cs="Arial"/>
                <w:sz w:val="16"/>
                <w:szCs w:val="16"/>
              </w:rPr>
            </w:pPr>
            <w:r w:rsidRPr="00B603E1">
              <w:rPr>
                <w:rFonts w:ascii="Trebuchet MS" w:hAnsi="Trebuchet MS" w:cs="Arial"/>
                <w:sz w:val="16"/>
                <w:szCs w:val="16"/>
              </w:rPr>
              <w:t>Załącznik nr 2</w:t>
            </w:r>
          </w:p>
        </w:tc>
        <w:tc>
          <w:tcPr>
            <w:tcW w:w="6082" w:type="dxa"/>
            <w:tcBorders>
              <w:top w:val="single" w:sz="4" w:space="0" w:color="auto"/>
              <w:left w:val="single" w:sz="4" w:space="0" w:color="auto"/>
              <w:right w:val="single" w:sz="4" w:space="0" w:color="auto"/>
            </w:tcBorders>
          </w:tcPr>
          <w:p w14:paraId="2F92B23A" w14:textId="5AE88D2F"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Wzór oświadczenia Wykonawcy o niepodleganiu wykluczeniu z postępowania oraz o spełnianiu warunków udziału w postępowaniu</w:t>
            </w:r>
          </w:p>
        </w:tc>
      </w:tr>
      <w:tr w:rsidR="00DE4FC4" w:rsidRPr="0091720B" w14:paraId="65FFFE01" w14:textId="77777777" w:rsidTr="00B603E1">
        <w:trPr>
          <w:trHeight w:val="233"/>
        </w:trPr>
        <w:tc>
          <w:tcPr>
            <w:tcW w:w="737" w:type="dxa"/>
            <w:tcBorders>
              <w:top w:val="single" w:sz="4" w:space="0" w:color="auto"/>
              <w:left w:val="single" w:sz="4" w:space="0" w:color="auto"/>
              <w:right w:val="single" w:sz="4" w:space="0" w:color="auto"/>
            </w:tcBorders>
            <w:vAlign w:val="center"/>
          </w:tcPr>
          <w:p w14:paraId="1AC5F86E" w14:textId="77777777" w:rsidR="00DE4FC4" w:rsidRPr="00B603E1" w:rsidRDefault="00DE4FC4"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4.</w:t>
            </w:r>
          </w:p>
        </w:tc>
        <w:tc>
          <w:tcPr>
            <w:tcW w:w="2107" w:type="dxa"/>
            <w:tcBorders>
              <w:top w:val="single" w:sz="4" w:space="0" w:color="auto"/>
              <w:left w:val="single" w:sz="4" w:space="0" w:color="auto"/>
              <w:right w:val="single" w:sz="4" w:space="0" w:color="auto"/>
            </w:tcBorders>
            <w:vAlign w:val="center"/>
          </w:tcPr>
          <w:p w14:paraId="37D85826" w14:textId="5B0EF8DA" w:rsidR="00DE4FC4" w:rsidRPr="00B603E1" w:rsidRDefault="00DE4FC4" w:rsidP="003F11A5">
            <w:pPr>
              <w:spacing w:before="120" w:after="120"/>
              <w:ind w:right="28"/>
              <w:rPr>
                <w:rFonts w:ascii="Trebuchet MS" w:hAnsi="Trebuchet MS" w:cs="Arial"/>
                <w:sz w:val="16"/>
                <w:szCs w:val="16"/>
              </w:rPr>
            </w:pPr>
            <w:bookmarkStart w:id="2" w:name="_Hlk76718947"/>
            <w:r w:rsidRPr="00B603E1">
              <w:rPr>
                <w:rFonts w:ascii="Trebuchet MS" w:hAnsi="Trebuchet MS" w:cs="Arial"/>
                <w:sz w:val="16"/>
                <w:szCs w:val="16"/>
              </w:rPr>
              <w:t>Załącznik nr 3</w:t>
            </w:r>
            <w:bookmarkEnd w:id="2"/>
            <w:r w:rsidRPr="00B603E1">
              <w:rPr>
                <w:rFonts w:ascii="Trebuchet MS" w:hAnsi="Trebuchet MS" w:cs="Arial"/>
                <w:sz w:val="16"/>
                <w:szCs w:val="16"/>
              </w:rPr>
              <w:t>a</w:t>
            </w:r>
          </w:p>
        </w:tc>
        <w:tc>
          <w:tcPr>
            <w:tcW w:w="6082" w:type="dxa"/>
            <w:tcBorders>
              <w:top w:val="single" w:sz="4" w:space="0" w:color="auto"/>
              <w:left w:val="single" w:sz="4" w:space="0" w:color="auto"/>
              <w:right w:val="single" w:sz="4" w:space="0" w:color="auto"/>
            </w:tcBorders>
          </w:tcPr>
          <w:p w14:paraId="6748916D" w14:textId="4D59BFA5"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Wzór oświadczenia podmiotu udostępniającego zasoby o braku podstaw wykluczenia z postępowania oraz spełnianiu warunków udziału w postępowaniu, w zakresie w jakim Wykonawca powołuje się na jego zasoby</w:t>
            </w:r>
          </w:p>
        </w:tc>
      </w:tr>
      <w:tr w:rsidR="00DE4FC4" w:rsidRPr="0091720B" w14:paraId="001C3722" w14:textId="77777777" w:rsidTr="00B603E1">
        <w:trPr>
          <w:trHeight w:val="233"/>
        </w:trPr>
        <w:tc>
          <w:tcPr>
            <w:tcW w:w="737" w:type="dxa"/>
            <w:tcBorders>
              <w:top w:val="single" w:sz="4" w:space="0" w:color="auto"/>
              <w:left w:val="single" w:sz="4" w:space="0" w:color="auto"/>
              <w:right w:val="single" w:sz="4" w:space="0" w:color="auto"/>
            </w:tcBorders>
            <w:vAlign w:val="center"/>
          </w:tcPr>
          <w:p w14:paraId="4165DE79" w14:textId="69C5D555" w:rsidR="00DE4FC4" w:rsidRPr="00B603E1" w:rsidRDefault="00DE4FC4"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 xml:space="preserve">5. </w:t>
            </w:r>
          </w:p>
        </w:tc>
        <w:tc>
          <w:tcPr>
            <w:tcW w:w="2107" w:type="dxa"/>
            <w:tcBorders>
              <w:top w:val="single" w:sz="4" w:space="0" w:color="auto"/>
              <w:left w:val="single" w:sz="4" w:space="0" w:color="auto"/>
              <w:right w:val="single" w:sz="4" w:space="0" w:color="auto"/>
            </w:tcBorders>
            <w:vAlign w:val="center"/>
          </w:tcPr>
          <w:p w14:paraId="7C14AE9B" w14:textId="37E2BBEC" w:rsidR="00DE4FC4" w:rsidRPr="00B603E1" w:rsidRDefault="00DE4FC4" w:rsidP="003F11A5">
            <w:pPr>
              <w:spacing w:before="120" w:after="120"/>
              <w:ind w:right="28"/>
              <w:rPr>
                <w:rFonts w:ascii="Trebuchet MS" w:hAnsi="Trebuchet MS" w:cs="Arial"/>
                <w:sz w:val="16"/>
                <w:szCs w:val="16"/>
              </w:rPr>
            </w:pPr>
            <w:r w:rsidRPr="00B603E1">
              <w:rPr>
                <w:rFonts w:ascii="Trebuchet MS" w:hAnsi="Trebuchet MS" w:cs="Arial"/>
                <w:sz w:val="16"/>
                <w:szCs w:val="16"/>
              </w:rPr>
              <w:t>Załącznik nr 3b</w:t>
            </w:r>
          </w:p>
        </w:tc>
        <w:tc>
          <w:tcPr>
            <w:tcW w:w="6082" w:type="dxa"/>
            <w:tcBorders>
              <w:top w:val="single" w:sz="4" w:space="0" w:color="auto"/>
              <w:left w:val="single" w:sz="4" w:space="0" w:color="auto"/>
              <w:right w:val="single" w:sz="4" w:space="0" w:color="auto"/>
            </w:tcBorders>
          </w:tcPr>
          <w:p w14:paraId="59B7ED6C" w14:textId="0134E36A"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Wzór zobowiązania podmiotu udostępniającego zasoby</w:t>
            </w:r>
          </w:p>
        </w:tc>
      </w:tr>
      <w:tr w:rsidR="00DE4FC4" w:rsidRPr="0091720B" w14:paraId="4A5B92A5" w14:textId="77777777" w:rsidTr="00B603E1">
        <w:tblPrEx>
          <w:tblBorders>
            <w:top w:val="single" w:sz="4" w:space="0" w:color="auto"/>
            <w:left w:val="single" w:sz="4" w:space="0" w:color="auto"/>
            <w:right w:val="single" w:sz="4" w:space="0" w:color="auto"/>
            <w:insideV w:val="single" w:sz="4" w:space="0" w:color="auto"/>
          </w:tblBorders>
        </w:tblPrEx>
        <w:trPr>
          <w:trHeight w:val="233"/>
        </w:trPr>
        <w:tc>
          <w:tcPr>
            <w:tcW w:w="737" w:type="dxa"/>
          </w:tcPr>
          <w:p w14:paraId="52FF1B9C" w14:textId="7820B394" w:rsidR="00DE4FC4"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6.</w:t>
            </w:r>
          </w:p>
        </w:tc>
        <w:tc>
          <w:tcPr>
            <w:tcW w:w="2107" w:type="dxa"/>
          </w:tcPr>
          <w:p w14:paraId="1FD30F35" w14:textId="36041E44" w:rsidR="00DE4FC4" w:rsidRPr="00B603E1" w:rsidRDefault="00DE4FC4" w:rsidP="003F11A5">
            <w:pPr>
              <w:spacing w:before="120" w:after="120"/>
              <w:ind w:right="28"/>
              <w:rPr>
                <w:rFonts w:ascii="Trebuchet MS" w:hAnsi="Trebuchet MS" w:cs="Arial"/>
                <w:sz w:val="16"/>
                <w:szCs w:val="16"/>
              </w:rPr>
            </w:pPr>
            <w:r w:rsidRPr="00B603E1">
              <w:rPr>
                <w:rFonts w:ascii="Trebuchet MS" w:hAnsi="Trebuchet MS" w:cs="Arial"/>
                <w:sz w:val="16"/>
                <w:szCs w:val="16"/>
              </w:rPr>
              <w:t>Załącznik nr 4</w:t>
            </w:r>
          </w:p>
        </w:tc>
        <w:tc>
          <w:tcPr>
            <w:tcW w:w="6082" w:type="dxa"/>
          </w:tcPr>
          <w:p w14:paraId="05312B6C" w14:textId="47FE9244"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Opis przedmiotu zamówienia</w:t>
            </w:r>
          </w:p>
        </w:tc>
      </w:tr>
      <w:tr w:rsidR="00DE4FC4" w:rsidRPr="0091720B" w14:paraId="18D9BDA2" w14:textId="77777777" w:rsidTr="00B603E1">
        <w:tblPrEx>
          <w:tblBorders>
            <w:top w:val="single" w:sz="4" w:space="0" w:color="auto"/>
            <w:left w:val="single" w:sz="4" w:space="0" w:color="auto"/>
            <w:right w:val="single" w:sz="4" w:space="0" w:color="auto"/>
            <w:insideV w:val="single" w:sz="4" w:space="0" w:color="auto"/>
          </w:tblBorders>
        </w:tblPrEx>
        <w:trPr>
          <w:trHeight w:val="233"/>
        </w:trPr>
        <w:tc>
          <w:tcPr>
            <w:tcW w:w="737" w:type="dxa"/>
          </w:tcPr>
          <w:p w14:paraId="70537A8C" w14:textId="1B003DBA" w:rsidR="00DE4FC4"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7</w:t>
            </w:r>
            <w:r w:rsidR="00DE4FC4" w:rsidRPr="00B603E1">
              <w:rPr>
                <w:rFonts w:ascii="Trebuchet MS" w:hAnsi="Trebuchet MS" w:cs="Arial"/>
                <w:sz w:val="16"/>
                <w:szCs w:val="16"/>
              </w:rPr>
              <w:t>.</w:t>
            </w:r>
          </w:p>
        </w:tc>
        <w:tc>
          <w:tcPr>
            <w:tcW w:w="2107" w:type="dxa"/>
          </w:tcPr>
          <w:p w14:paraId="4D912FC4" w14:textId="77777777" w:rsidR="00DE4FC4" w:rsidRPr="00B603E1" w:rsidRDefault="00DE4FC4" w:rsidP="003F11A5">
            <w:pPr>
              <w:spacing w:before="120" w:after="120"/>
              <w:ind w:right="28"/>
              <w:rPr>
                <w:rFonts w:ascii="Trebuchet MS" w:hAnsi="Trebuchet MS" w:cs="Arial"/>
                <w:sz w:val="16"/>
                <w:szCs w:val="16"/>
              </w:rPr>
            </w:pPr>
            <w:r w:rsidRPr="00B603E1">
              <w:rPr>
                <w:rFonts w:ascii="Trebuchet MS" w:hAnsi="Trebuchet MS" w:cs="Arial"/>
                <w:sz w:val="16"/>
                <w:szCs w:val="16"/>
              </w:rPr>
              <w:t>Załącznik nr 4a.</w:t>
            </w:r>
          </w:p>
        </w:tc>
        <w:tc>
          <w:tcPr>
            <w:tcW w:w="6082" w:type="dxa"/>
          </w:tcPr>
          <w:p w14:paraId="6433232F" w14:textId="77777777"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Przedmiar robót</w:t>
            </w:r>
          </w:p>
        </w:tc>
      </w:tr>
      <w:tr w:rsidR="00DE4FC4" w:rsidRPr="0091720B" w14:paraId="42652A6D" w14:textId="77777777" w:rsidTr="00B603E1">
        <w:tblPrEx>
          <w:tblBorders>
            <w:top w:val="single" w:sz="4" w:space="0" w:color="auto"/>
            <w:left w:val="single" w:sz="4" w:space="0" w:color="auto"/>
            <w:right w:val="single" w:sz="4" w:space="0" w:color="auto"/>
            <w:insideV w:val="single" w:sz="4" w:space="0" w:color="auto"/>
          </w:tblBorders>
        </w:tblPrEx>
        <w:trPr>
          <w:trHeight w:val="375"/>
        </w:trPr>
        <w:tc>
          <w:tcPr>
            <w:tcW w:w="737" w:type="dxa"/>
          </w:tcPr>
          <w:p w14:paraId="744CB77B" w14:textId="734CDA9D" w:rsidR="00DE4FC4"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8</w:t>
            </w:r>
            <w:r w:rsidR="00DE4FC4" w:rsidRPr="00B603E1">
              <w:rPr>
                <w:rFonts w:ascii="Trebuchet MS" w:hAnsi="Trebuchet MS" w:cs="Arial"/>
                <w:sz w:val="16"/>
                <w:szCs w:val="16"/>
              </w:rPr>
              <w:t>.</w:t>
            </w:r>
          </w:p>
        </w:tc>
        <w:tc>
          <w:tcPr>
            <w:tcW w:w="2107" w:type="dxa"/>
          </w:tcPr>
          <w:p w14:paraId="3E27DC66" w14:textId="77777777" w:rsidR="00DE4FC4" w:rsidRPr="00B603E1" w:rsidRDefault="00DE4FC4" w:rsidP="003F11A5">
            <w:pPr>
              <w:spacing w:before="120" w:after="120"/>
              <w:ind w:right="28"/>
              <w:rPr>
                <w:rFonts w:ascii="Trebuchet MS" w:hAnsi="Trebuchet MS" w:cs="Arial"/>
                <w:sz w:val="16"/>
                <w:szCs w:val="16"/>
              </w:rPr>
            </w:pPr>
            <w:r w:rsidRPr="00B603E1">
              <w:rPr>
                <w:rFonts w:ascii="Trebuchet MS" w:hAnsi="Trebuchet MS" w:cs="Arial"/>
                <w:sz w:val="16"/>
                <w:szCs w:val="16"/>
              </w:rPr>
              <w:t>Załącznik nr 4b.</w:t>
            </w:r>
          </w:p>
        </w:tc>
        <w:tc>
          <w:tcPr>
            <w:tcW w:w="6082" w:type="dxa"/>
          </w:tcPr>
          <w:p w14:paraId="00B532A9" w14:textId="77777777"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Specyfikacje techniczne wykonania i odbioru robót</w:t>
            </w:r>
          </w:p>
        </w:tc>
      </w:tr>
      <w:tr w:rsidR="00DE4FC4" w:rsidRPr="0091720B" w14:paraId="21C44C65" w14:textId="77777777" w:rsidTr="00B603E1">
        <w:tblPrEx>
          <w:tblBorders>
            <w:top w:val="single" w:sz="4" w:space="0" w:color="auto"/>
            <w:left w:val="single" w:sz="4" w:space="0" w:color="auto"/>
            <w:right w:val="single" w:sz="4" w:space="0" w:color="auto"/>
            <w:insideV w:val="single" w:sz="4" w:space="0" w:color="auto"/>
          </w:tblBorders>
        </w:tblPrEx>
        <w:trPr>
          <w:trHeight w:val="318"/>
        </w:trPr>
        <w:tc>
          <w:tcPr>
            <w:tcW w:w="737" w:type="dxa"/>
          </w:tcPr>
          <w:p w14:paraId="3E1977CF" w14:textId="666BB544" w:rsidR="00DE4FC4"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9</w:t>
            </w:r>
            <w:r w:rsidR="00DE4FC4" w:rsidRPr="00B603E1">
              <w:rPr>
                <w:rFonts w:ascii="Trebuchet MS" w:hAnsi="Trebuchet MS" w:cs="Arial"/>
                <w:sz w:val="16"/>
                <w:szCs w:val="16"/>
              </w:rPr>
              <w:t>.</w:t>
            </w:r>
          </w:p>
        </w:tc>
        <w:tc>
          <w:tcPr>
            <w:tcW w:w="2107" w:type="dxa"/>
          </w:tcPr>
          <w:p w14:paraId="721607D4" w14:textId="1CCDB366" w:rsidR="00DE4FC4" w:rsidRPr="00B603E1" w:rsidRDefault="00DE4FC4" w:rsidP="003F11A5">
            <w:pPr>
              <w:spacing w:before="120" w:after="120"/>
              <w:ind w:right="28"/>
              <w:rPr>
                <w:rFonts w:ascii="Trebuchet MS" w:hAnsi="Trebuchet MS" w:cs="Arial"/>
                <w:sz w:val="16"/>
                <w:szCs w:val="16"/>
              </w:rPr>
            </w:pPr>
            <w:r w:rsidRPr="00B603E1">
              <w:rPr>
                <w:rFonts w:ascii="Trebuchet MS" w:hAnsi="Trebuchet MS" w:cs="Arial"/>
                <w:sz w:val="16"/>
                <w:szCs w:val="16"/>
              </w:rPr>
              <w:t>Załącznik nr 4c.</w:t>
            </w:r>
          </w:p>
        </w:tc>
        <w:tc>
          <w:tcPr>
            <w:tcW w:w="6082" w:type="dxa"/>
          </w:tcPr>
          <w:p w14:paraId="2D07DD5F" w14:textId="1809CFBB"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Dokumentacja projektowa</w:t>
            </w:r>
          </w:p>
        </w:tc>
      </w:tr>
      <w:tr w:rsidR="00DE4FC4" w:rsidRPr="0091720B" w14:paraId="75BCAC5D" w14:textId="77777777" w:rsidTr="00B603E1">
        <w:tblPrEx>
          <w:tblBorders>
            <w:top w:val="single" w:sz="4" w:space="0" w:color="auto"/>
            <w:left w:val="single" w:sz="4" w:space="0" w:color="auto"/>
            <w:right w:val="single" w:sz="4" w:space="0" w:color="auto"/>
            <w:insideV w:val="single" w:sz="4" w:space="0" w:color="auto"/>
          </w:tblBorders>
        </w:tblPrEx>
        <w:trPr>
          <w:trHeight w:val="485"/>
        </w:trPr>
        <w:tc>
          <w:tcPr>
            <w:tcW w:w="737" w:type="dxa"/>
          </w:tcPr>
          <w:p w14:paraId="02B39217" w14:textId="4D15D1D6" w:rsidR="00DE4FC4"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10</w:t>
            </w:r>
            <w:r w:rsidR="00DE4FC4" w:rsidRPr="00B603E1">
              <w:rPr>
                <w:rFonts w:ascii="Trebuchet MS" w:hAnsi="Trebuchet MS" w:cs="Arial"/>
                <w:sz w:val="16"/>
                <w:szCs w:val="16"/>
              </w:rPr>
              <w:t>.</w:t>
            </w:r>
          </w:p>
        </w:tc>
        <w:tc>
          <w:tcPr>
            <w:tcW w:w="2107" w:type="dxa"/>
          </w:tcPr>
          <w:p w14:paraId="3DF83633" w14:textId="77777777" w:rsidR="00DE4FC4" w:rsidRPr="00B603E1" w:rsidRDefault="00DE4FC4" w:rsidP="003F11A5">
            <w:pPr>
              <w:spacing w:before="120" w:after="120"/>
              <w:ind w:right="28"/>
              <w:rPr>
                <w:rFonts w:ascii="Trebuchet MS" w:hAnsi="Trebuchet MS" w:cs="Arial"/>
                <w:sz w:val="16"/>
                <w:szCs w:val="16"/>
              </w:rPr>
            </w:pPr>
            <w:r w:rsidRPr="00B603E1">
              <w:rPr>
                <w:rFonts w:ascii="Trebuchet MS" w:hAnsi="Trebuchet MS" w:cs="Arial"/>
                <w:sz w:val="16"/>
                <w:szCs w:val="16"/>
              </w:rPr>
              <w:t>Załącznik nr 5.</w:t>
            </w:r>
          </w:p>
        </w:tc>
        <w:tc>
          <w:tcPr>
            <w:tcW w:w="6082" w:type="dxa"/>
          </w:tcPr>
          <w:p w14:paraId="2F4E9BD3" w14:textId="15AE942B"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Projektowane postanowienia umowy, które zostaną wprowadzone do treści umowy w sprawie zamówienia</w:t>
            </w:r>
          </w:p>
        </w:tc>
      </w:tr>
      <w:tr w:rsidR="00DE4FC4" w:rsidRPr="0091720B" w14:paraId="3C67BAC4" w14:textId="77777777" w:rsidTr="00B603E1">
        <w:tblPrEx>
          <w:tblBorders>
            <w:top w:val="single" w:sz="4" w:space="0" w:color="auto"/>
            <w:left w:val="single" w:sz="4" w:space="0" w:color="auto"/>
            <w:right w:val="single" w:sz="4" w:space="0" w:color="auto"/>
            <w:insideV w:val="single" w:sz="4" w:space="0" w:color="auto"/>
          </w:tblBorders>
        </w:tblPrEx>
        <w:trPr>
          <w:trHeight w:val="485"/>
        </w:trPr>
        <w:tc>
          <w:tcPr>
            <w:tcW w:w="737" w:type="dxa"/>
          </w:tcPr>
          <w:p w14:paraId="70EDA91E" w14:textId="591FDA4E" w:rsidR="00DE4FC4"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11</w:t>
            </w:r>
            <w:r w:rsidR="00DE4FC4" w:rsidRPr="00B603E1">
              <w:rPr>
                <w:rFonts w:ascii="Trebuchet MS" w:hAnsi="Trebuchet MS" w:cs="Arial"/>
                <w:sz w:val="16"/>
                <w:szCs w:val="16"/>
              </w:rPr>
              <w:t xml:space="preserve">. </w:t>
            </w:r>
          </w:p>
        </w:tc>
        <w:tc>
          <w:tcPr>
            <w:tcW w:w="2107" w:type="dxa"/>
          </w:tcPr>
          <w:p w14:paraId="687DE0BA" w14:textId="1A67FF90" w:rsidR="00DE4FC4" w:rsidRPr="00B603E1" w:rsidRDefault="00DE4FC4" w:rsidP="003F11A5">
            <w:pPr>
              <w:spacing w:before="120" w:after="120"/>
              <w:ind w:right="28"/>
              <w:rPr>
                <w:rFonts w:ascii="Trebuchet MS" w:hAnsi="Trebuchet MS" w:cs="Arial"/>
                <w:sz w:val="16"/>
                <w:szCs w:val="16"/>
              </w:rPr>
            </w:pPr>
            <w:r w:rsidRPr="00B603E1">
              <w:rPr>
                <w:rFonts w:ascii="Trebuchet MS" w:hAnsi="Trebuchet MS" w:cs="Arial"/>
                <w:sz w:val="16"/>
                <w:szCs w:val="16"/>
              </w:rPr>
              <w:t>Załącznik nr 6.</w:t>
            </w:r>
          </w:p>
        </w:tc>
        <w:tc>
          <w:tcPr>
            <w:tcW w:w="6082" w:type="dxa"/>
          </w:tcPr>
          <w:p w14:paraId="211EF9F4" w14:textId="0215D732"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Wykaz robót</w:t>
            </w:r>
          </w:p>
        </w:tc>
      </w:tr>
      <w:tr w:rsidR="00A50F6B" w:rsidRPr="0091720B" w14:paraId="68AA2E5A" w14:textId="77777777" w:rsidTr="00B603E1">
        <w:tblPrEx>
          <w:tblBorders>
            <w:top w:val="single" w:sz="4" w:space="0" w:color="auto"/>
            <w:left w:val="single" w:sz="4" w:space="0" w:color="auto"/>
            <w:right w:val="single" w:sz="4" w:space="0" w:color="auto"/>
            <w:insideV w:val="single" w:sz="4" w:space="0" w:color="auto"/>
          </w:tblBorders>
        </w:tblPrEx>
        <w:trPr>
          <w:trHeight w:val="485"/>
        </w:trPr>
        <w:tc>
          <w:tcPr>
            <w:tcW w:w="737" w:type="dxa"/>
          </w:tcPr>
          <w:p w14:paraId="60269247" w14:textId="3606BAD4" w:rsidR="00A50F6B"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12</w:t>
            </w:r>
            <w:r w:rsidR="00A50F6B" w:rsidRPr="00B603E1">
              <w:rPr>
                <w:rFonts w:ascii="Trebuchet MS" w:hAnsi="Trebuchet MS" w:cs="Arial"/>
                <w:sz w:val="16"/>
                <w:szCs w:val="16"/>
              </w:rPr>
              <w:t>.</w:t>
            </w:r>
          </w:p>
        </w:tc>
        <w:tc>
          <w:tcPr>
            <w:tcW w:w="2107" w:type="dxa"/>
          </w:tcPr>
          <w:p w14:paraId="42C68EFA" w14:textId="48095850" w:rsidR="00A50F6B" w:rsidRPr="00B603E1" w:rsidRDefault="00A50F6B" w:rsidP="003F11A5">
            <w:pPr>
              <w:spacing w:before="120" w:after="120"/>
              <w:ind w:right="28"/>
              <w:rPr>
                <w:rFonts w:ascii="Trebuchet MS" w:hAnsi="Trebuchet MS" w:cs="Arial"/>
                <w:sz w:val="16"/>
                <w:szCs w:val="16"/>
              </w:rPr>
            </w:pPr>
            <w:r w:rsidRPr="00B603E1">
              <w:rPr>
                <w:rFonts w:ascii="Trebuchet MS" w:hAnsi="Trebuchet MS" w:cs="Arial"/>
                <w:sz w:val="16"/>
                <w:szCs w:val="16"/>
              </w:rPr>
              <w:t>Załącznik nr 7.</w:t>
            </w:r>
          </w:p>
        </w:tc>
        <w:tc>
          <w:tcPr>
            <w:tcW w:w="6082" w:type="dxa"/>
          </w:tcPr>
          <w:p w14:paraId="5667D6D9" w14:textId="163E9623" w:rsidR="00A50F6B" w:rsidRPr="00B603E1" w:rsidRDefault="00A50F6B"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Wykaz osób</w:t>
            </w:r>
          </w:p>
        </w:tc>
      </w:tr>
      <w:tr w:rsidR="00DE4FC4" w:rsidRPr="0091720B" w14:paraId="7D5A58C1" w14:textId="77777777" w:rsidTr="00B603E1">
        <w:tblPrEx>
          <w:tblBorders>
            <w:top w:val="single" w:sz="4" w:space="0" w:color="auto"/>
            <w:left w:val="single" w:sz="4" w:space="0" w:color="auto"/>
            <w:right w:val="single" w:sz="4" w:space="0" w:color="auto"/>
            <w:insideV w:val="single" w:sz="4" w:space="0" w:color="auto"/>
          </w:tblBorders>
        </w:tblPrEx>
        <w:trPr>
          <w:trHeight w:val="485"/>
        </w:trPr>
        <w:tc>
          <w:tcPr>
            <w:tcW w:w="737" w:type="dxa"/>
          </w:tcPr>
          <w:p w14:paraId="23833FDF" w14:textId="3B3A1E59" w:rsidR="00DE4FC4"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13</w:t>
            </w:r>
            <w:r w:rsidR="00DE4FC4" w:rsidRPr="00B603E1">
              <w:rPr>
                <w:rFonts w:ascii="Trebuchet MS" w:hAnsi="Trebuchet MS" w:cs="Arial"/>
                <w:sz w:val="16"/>
                <w:szCs w:val="16"/>
              </w:rPr>
              <w:t>.</w:t>
            </w:r>
          </w:p>
        </w:tc>
        <w:tc>
          <w:tcPr>
            <w:tcW w:w="2107" w:type="dxa"/>
          </w:tcPr>
          <w:p w14:paraId="7D361856" w14:textId="338855D1" w:rsidR="00DE4FC4" w:rsidRPr="00B603E1" w:rsidRDefault="00001FCA" w:rsidP="003F11A5">
            <w:pPr>
              <w:spacing w:before="120" w:after="120"/>
              <w:ind w:right="28"/>
              <w:rPr>
                <w:rFonts w:ascii="Trebuchet MS" w:hAnsi="Trebuchet MS" w:cs="Arial"/>
                <w:sz w:val="16"/>
                <w:szCs w:val="16"/>
              </w:rPr>
            </w:pPr>
            <w:r w:rsidRPr="00B603E1">
              <w:rPr>
                <w:rFonts w:ascii="Trebuchet MS" w:hAnsi="Trebuchet MS" w:cs="Arial"/>
                <w:sz w:val="16"/>
                <w:szCs w:val="16"/>
              </w:rPr>
              <w:t>Załącznik nr 8.</w:t>
            </w:r>
          </w:p>
        </w:tc>
        <w:tc>
          <w:tcPr>
            <w:tcW w:w="6082" w:type="dxa"/>
          </w:tcPr>
          <w:p w14:paraId="737C29BE" w14:textId="4842143A"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Grupa kapitałowa</w:t>
            </w:r>
          </w:p>
        </w:tc>
      </w:tr>
      <w:tr w:rsidR="00B603E1" w:rsidRPr="0091720B" w14:paraId="2B40A36C" w14:textId="77777777" w:rsidTr="00B603E1">
        <w:tblPrEx>
          <w:tblBorders>
            <w:top w:val="single" w:sz="4" w:space="0" w:color="auto"/>
            <w:left w:val="single" w:sz="4" w:space="0" w:color="auto"/>
            <w:right w:val="single" w:sz="4" w:space="0" w:color="auto"/>
            <w:insideV w:val="single" w:sz="4" w:space="0" w:color="auto"/>
          </w:tblBorders>
        </w:tblPrEx>
        <w:trPr>
          <w:trHeight w:val="485"/>
        </w:trPr>
        <w:tc>
          <w:tcPr>
            <w:tcW w:w="737" w:type="dxa"/>
          </w:tcPr>
          <w:p w14:paraId="45AB866B" w14:textId="44D3D606" w:rsidR="00B603E1" w:rsidRPr="00B603E1" w:rsidRDefault="00B603E1" w:rsidP="003F11A5">
            <w:pPr>
              <w:spacing w:before="120" w:after="120"/>
              <w:ind w:right="28"/>
              <w:jc w:val="center"/>
              <w:rPr>
                <w:rFonts w:ascii="Trebuchet MS" w:hAnsi="Trebuchet MS" w:cs="Arial"/>
                <w:sz w:val="16"/>
                <w:szCs w:val="16"/>
              </w:rPr>
            </w:pPr>
            <w:r>
              <w:rPr>
                <w:rFonts w:ascii="Trebuchet MS" w:hAnsi="Trebuchet MS" w:cs="Arial"/>
                <w:sz w:val="16"/>
                <w:szCs w:val="16"/>
              </w:rPr>
              <w:t>14.</w:t>
            </w:r>
          </w:p>
        </w:tc>
        <w:tc>
          <w:tcPr>
            <w:tcW w:w="2107" w:type="dxa"/>
          </w:tcPr>
          <w:p w14:paraId="605081DF" w14:textId="38788FBA" w:rsidR="00B603E1" w:rsidRPr="00B603E1" w:rsidRDefault="00B603E1" w:rsidP="003F11A5">
            <w:pPr>
              <w:spacing w:before="120" w:after="120"/>
              <w:ind w:right="28"/>
              <w:rPr>
                <w:rFonts w:ascii="Trebuchet MS" w:hAnsi="Trebuchet MS" w:cs="Arial"/>
                <w:sz w:val="16"/>
                <w:szCs w:val="16"/>
              </w:rPr>
            </w:pPr>
            <w:r>
              <w:rPr>
                <w:rFonts w:ascii="Trebuchet MS" w:hAnsi="Trebuchet MS" w:cs="Arial"/>
                <w:sz w:val="16"/>
                <w:szCs w:val="16"/>
              </w:rPr>
              <w:t>Załącznik nr 9.</w:t>
            </w:r>
          </w:p>
        </w:tc>
        <w:tc>
          <w:tcPr>
            <w:tcW w:w="6082" w:type="dxa"/>
          </w:tcPr>
          <w:p w14:paraId="0B934166" w14:textId="32464375" w:rsidR="00B603E1" w:rsidRPr="00B603E1" w:rsidRDefault="00B603E1" w:rsidP="003F11A5">
            <w:pPr>
              <w:spacing w:before="120" w:after="120"/>
              <w:ind w:right="28"/>
              <w:jc w:val="both"/>
              <w:rPr>
                <w:rFonts w:ascii="Trebuchet MS" w:hAnsi="Trebuchet MS" w:cs="Arial"/>
                <w:sz w:val="16"/>
                <w:szCs w:val="16"/>
              </w:rPr>
            </w:pPr>
            <w:r>
              <w:rPr>
                <w:rFonts w:ascii="Trebuchet MS" w:hAnsi="Trebuchet MS" w:cs="Arial"/>
                <w:sz w:val="16"/>
                <w:szCs w:val="16"/>
              </w:rPr>
              <w:t xml:space="preserve">Oświadczenie z art.117 ust.4 </w:t>
            </w:r>
            <w:proofErr w:type="spellStart"/>
            <w:r>
              <w:rPr>
                <w:rFonts w:ascii="Trebuchet MS" w:hAnsi="Trebuchet MS" w:cs="Arial"/>
                <w:sz w:val="16"/>
                <w:szCs w:val="16"/>
              </w:rPr>
              <w:t>Pzp</w:t>
            </w:r>
            <w:proofErr w:type="spellEnd"/>
          </w:p>
        </w:tc>
      </w:tr>
      <w:tr w:rsidR="00CE07D0" w:rsidRPr="0091720B" w14:paraId="70A4D35E" w14:textId="77777777" w:rsidTr="00B603E1">
        <w:tblPrEx>
          <w:tblBorders>
            <w:top w:val="single" w:sz="4" w:space="0" w:color="auto"/>
            <w:left w:val="single" w:sz="4" w:space="0" w:color="auto"/>
            <w:right w:val="single" w:sz="4" w:space="0" w:color="auto"/>
            <w:insideV w:val="single" w:sz="4" w:space="0" w:color="auto"/>
          </w:tblBorders>
        </w:tblPrEx>
        <w:trPr>
          <w:trHeight w:val="485"/>
        </w:trPr>
        <w:tc>
          <w:tcPr>
            <w:tcW w:w="737" w:type="dxa"/>
          </w:tcPr>
          <w:p w14:paraId="69C73960" w14:textId="512019E3" w:rsidR="00CE07D0" w:rsidRPr="001B3A7A" w:rsidRDefault="00CE07D0" w:rsidP="003F11A5">
            <w:pPr>
              <w:spacing w:before="120" w:after="120"/>
              <w:ind w:right="28"/>
              <w:jc w:val="center"/>
              <w:rPr>
                <w:rFonts w:ascii="Trebuchet MS" w:hAnsi="Trebuchet MS" w:cs="Arial"/>
                <w:sz w:val="16"/>
                <w:szCs w:val="16"/>
              </w:rPr>
            </w:pPr>
            <w:r w:rsidRPr="001B3A7A">
              <w:rPr>
                <w:rFonts w:ascii="Trebuchet MS" w:hAnsi="Trebuchet MS" w:cs="Arial"/>
                <w:sz w:val="16"/>
                <w:szCs w:val="16"/>
              </w:rPr>
              <w:t xml:space="preserve">15. </w:t>
            </w:r>
          </w:p>
        </w:tc>
        <w:tc>
          <w:tcPr>
            <w:tcW w:w="2107" w:type="dxa"/>
          </w:tcPr>
          <w:p w14:paraId="1AF10F50" w14:textId="4A1578BC" w:rsidR="00CE07D0" w:rsidRPr="001B3A7A" w:rsidRDefault="00CE07D0" w:rsidP="003F11A5">
            <w:pPr>
              <w:spacing w:before="120" w:after="120"/>
              <w:ind w:right="28"/>
              <w:rPr>
                <w:rFonts w:ascii="Trebuchet MS" w:hAnsi="Trebuchet MS" w:cs="Arial"/>
                <w:sz w:val="16"/>
                <w:szCs w:val="16"/>
              </w:rPr>
            </w:pPr>
            <w:r w:rsidRPr="001B3A7A">
              <w:rPr>
                <w:rFonts w:ascii="Trebuchet MS" w:hAnsi="Trebuchet MS" w:cs="Arial"/>
                <w:sz w:val="16"/>
                <w:szCs w:val="16"/>
              </w:rPr>
              <w:t>Załącznik nr 10.</w:t>
            </w:r>
          </w:p>
        </w:tc>
        <w:tc>
          <w:tcPr>
            <w:tcW w:w="6082" w:type="dxa"/>
          </w:tcPr>
          <w:p w14:paraId="2CE53812" w14:textId="2AF107BD" w:rsidR="00CE07D0" w:rsidRPr="001B3A7A" w:rsidRDefault="00CE07D0" w:rsidP="003F11A5">
            <w:pPr>
              <w:spacing w:before="120" w:after="120"/>
              <w:ind w:right="28"/>
              <w:jc w:val="both"/>
              <w:rPr>
                <w:rFonts w:ascii="Trebuchet MS" w:hAnsi="Trebuchet MS" w:cs="Arial"/>
                <w:sz w:val="16"/>
                <w:szCs w:val="16"/>
              </w:rPr>
            </w:pPr>
            <w:r w:rsidRPr="001B3A7A">
              <w:rPr>
                <w:rFonts w:ascii="Trebuchet MS" w:hAnsi="Trebuchet MS"/>
                <w:sz w:val="16"/>
                <w:szCs w:val="16"/>
              </w:rPr>
              <w:t>Wytyczne dotyczące wyglądu i ustawienia tablic informacyjnych.</w:t>
            </w:r>
          </w:p>
        </w:tc>
      </w:tr>
    </w:tbl>
    <w:p w14:paraId="49A827A9" w14:textId="77777777" w:rsidR="00571329" w:rsidRDefault="00571329" w:rsidP="00CE197A">
      <w:pPr>
        <w:ind w:right="28"/>
        <w:rPr>
          <w:rFonts w:ascii="Trebuchet MS" w:hAnsi="Trebuchet MS" w:cs="Arial"/>
          <w:b/>
        </w:rPr>
      </w:pPr>
    </w:p>
    <w:p w14:paraId="530652FD" w14:textId="447A9117" w:rsidR="00997648" w:rsidRPr="00930FE6" w:rsidRDefault="0021436E" w:rsidP="00997648">
      <w:pPr>
        <w:ind w:left="4956" w:right="28" w:firstLine="708"/>
        <w:rPr>
          <w:rFonts w:ascii="Trebuchet MS" w:hAnsi="Trebuchet MS" w:cs="Arial"/>
          <w:b/>
        </w:rPr>
      </w:pPr>
      <w:r>
        <w:rPr>
          <w:rFonts w:ascii="Trebuchet MS" w:hAnsi="Trebuchet MS" w:cs="Arial"/>
          <w:b/>
        </w:rPr>
        <w:t xml:space="preserve">      </w:t>
      </w:r>
      <w:r w:rsidR="00997648" w:rsidRPr="00930FE6">
        <w:rPr>
          <w:rFonts w:ascii="Trebuchet MS" w:hAnsi="Trebuchet MS" w:cs="Arial"/>
          <w:b/>
        </w:rPr>
        <w:t>Zatwierdzona przez:</w:t>
      </w:r>
    </w:p>
    <w:p w14:paraId="67669B2C" w14:textId="230492F4" w:rsidR="00DB3C50" w:rsidRDefault="006815BD" w:rsidP="00DE4FC4">
      <w:pPr>
        <w:ind w:right="28"/>
        <w:rPr>
          <w:rFonts w:ascii="Trebuchet MS" w:hAnsi="Trebuchet MS" w:cs="Arial"/>
        </w:rPr>
      </w:pPr>
      <w:r>
        <w:rPr>
          <w:rFonts w:ascii="Trebuchet MS" w:hAnsi="Trebuchet MS" w:cs="Arial"/>
        </w:rPr>
        <w:t xml:space="preserve">             </w:t>
      </w:r>
    </w:p>
    <w:p w14:paraId="4BD9691A" w14:textId="350B185C" w:rsidR="00997648" w:rsidRPr="00930FE6" w:rsidRDefault="00997648" w:rsidP="0021436E">
      <w:pPr>
        <w:ind w:left="5076" w:right="28"/>
        <w:jc w:val="center"/>
        <w:rPr>
          <w:rFonts w:ascii="Trebuchet MS" w:hAnsi="Trebuchet MS" w:cs="Arial"/>
        </w:rPr>
      </w:pPr>
      <w:r w:rsidRPr="00930FE6">
        <w:rPr>
          <w:rFonts w:ascii="Trebuchet MS" w:hAnsi="Trebuchet MS" w:cs="Arial"/>
        </w:rPr>
        <w:t>…</w:t>
      </w:r>
      <w:r w:rsidR="00EE2885">
        <w:rPr>
          <w:rFonts w:ascii="Trebuchet MS" w:hAnsi="Trebuchet MS" w:cs="Arial"/>
        </w:rPr>
        <w:t>………</w:t>
      </w:r>
      <w:r w:rsidRPr="00930FE6">
        <w:rPr>
          <w:rFonts w:ascii="Trebuchet MS" w:hAnsi="Trebuchet MS" w:cs="Arial"/>
        </w:rPr>
        <w:t>…………………………………</w:t>
      </w:r>
      <w:r>
        <w:rPr>
          <w:rFonts w:ascii="Trebuchet MS" w:hAnsi="Trebuchet MS" w:cs="Arial"/>
        </w:rPr>
        <w:t>……</w:t>
      </w:r>
      <w:r w:rsidRPr="00930FE6">
        <w:rPr>
          <w:rFonts w:ascii="Trebuchet MS" w:hAnsi="Trebuchet MS" w:cs="Arial"/>
        </w:rPr>
        <w:t>………</w:t>
      </w:r>
      <w:r w:rsidR="00E6521B">
        <w:rPr>
          <w:rFonts w:ascii="Trebuchet MS" w:hAnsi="Trebuchet MS" w:cs="Arial"/>
        </w:rPr>
        <w:t>……</w:t>
      </w:r>
    </w:p>
    <w:p w14:paraId="6EA1DB4A" w14:textId="4274E1F3" w:rsidR="00997648" w:rsidRPr="00EE2885" w:rsidRDefault="0021436E" w:rsidP="0021436E">
      <w:pPr>
        <w:ind w:left="4956" w:right="28" w:firstLine="708"/>
        <w:rPr>
          <w:rFonts w:ascii="Trebuchet MS" w:hAnsi="Trebuchet MS" w:cs="Arial"/>
          <w:i/>
          <w:sz w:val="18"/>
          <w:szCs w:val="18"/>
        </w:rPr>
      </w:pPr>
      <w:r w:rsidRPr="00EE2885">
        <w:rPr>
          <w:rFonts w:ascii="Trebuchet MS" w:hAnsi="Trebuchet MS" w:cs="Arial"/>
          <w:i/>
          <w:sz w:val="18"/>
          <w:szCs w:val="18"/>
        </w:rPr>
        <w:t xml:space="preserve">    </w:t>
      </w:r>
      <w:r w:rsidR="00997648" w:rsidRPr="00EE2885">
        <w:rPr>
          <w:rFonts w:ascii="Trebuchet MS" w:hAnsi="Trebuchet MS" w:cs="Arial"/>
          <w:i/>
          <w:sz w:val="18"/>
          <w:szCs w:val="18"/>
        </w:rPr>
        <w:t>(podpis Kierownika Zamawiającego</w:t>
      </w:r>
    </w:p>
    <w:p w14:paraId="6E576C4F" w14:textId="54358E1A" w:rsidR="00EE2885" w:rsidRDefault="0021436E" w:rsidP="00DE4FC4">
      <w:pPr>
        <w:ind w:left="4956" w:right="28" w:firstLine="708"/>
        <w:rPr>
          <w:rFonts w:ascii="Trebuchet MS" w:hAnsi="Trebuchet MS" w:cs="Arial"/>
        </w:rPr>
      </w:pPr>
      <w:r w:rsidRPr="00EE2885">
        <w:rPr>
          <w:rFonts w:ascii="Trebuchet MS" w:hAnsi="Trebuchet MS" w:cs="Arial"/>
          <w:i/>
          <w:sz w:val="18"/>
          <w:szCs w:val="18"/>
        </w:rPr>
        <w:t xml:space="preserve">          </w:t>
      </w:r>
      <w:r w:rsidR="00997648" w:rsidRPr="00EE2885">
        <w:rPr>
          <w:rFonts w:ascii="Trebuchet MS" w:hAnsi="Trebuchet MS" w:cs="Arial"/>
          <w:i/>
          <w:sz w:val="18"/>
          <w:szCs w:val="18"/>
        </w:rPr>
        <w:t>lub osoby upoważnionej)</w:t>
      </w:r>
      <w:r w:rsidRPr="00EE2885">
        <w:rPr>
          <w:rFonts w:ascii="Trebuchet MS" w:hAnsi="Trebuchet MS" w:cs="Arial"/>
        </w:rPr>
        <w:t xml:space="preserve">         </w:t>
      </w:r>
    </w:p>
    <w:p w14:paraId="0342761E" w14:textId="6C41103F" w:rsidR="006815BD" w:rsidRDefault="0021436E" w:rsidP="00DE4FC4">
      <w:pPr>
        <w:spacing w:before="120"/>
        <w:ind w:right="28" w:firstLine="6"/>
        <w:jc w:val="center"/>
        <w:rPr>
          <w:rFonts w:ascii="Trebuchet MS" w:hAnsi="Trebuchet MS" w:cs="Arial"/>
        </w:rPr>
      </w:pPr>
      <w:r w:rsidRPr="00EE2885">
        <w:rPr>
          <w:rFonts w:ascii="Trebuchet MS" w:hAnsi="Trebuchet MS" w:cs="Arial"/>
        </w:rPr>
        <w:t>Mosina, dnia</w:t>
      </w:r>
      <w:r w:rsidR="00C51A5C">
        <w:rPr>
          <w:rFonts w:ascii="Trebuchet MS" w:hAnsi="Trebuchet MS" w:cs="Arial"/>
        </w:rPr>
        <w:t xml:space="preserve"> </w:t>
      </w:r>
      <w:r w:rsidR="0036677F">
        <w:rPr>
          <w:rFonts w:ascii="Trebuchet MS" w:hAnsi="Trebuchet MS" w:cs="Arial"/>
        </w:rPr>
        <w:t>30</w:t>
      </w:r>
      <w:r w:rsidR="005A1F41">
        <w:rPr>
          <w:rFonts w:ascii="Trebuchet MS" w:hAnsi="Trebuchet MS" w:cs="Arial"/>
        </w:rPr>
        <w:t>.09.</w:t>
      </w:r>
      <w:r w:rsidRPr="00EE2885">
        <w:rPr>
          <w:rFonts w:ascii="Trebuchet MS" w:hAnsi="Trebuchet MS" w:cs="Arial"/>
        </w:rPr>
        <w:t>2021 r.</w:t>
      </w:r>
    </w:p>
    <w:p w14:paraId="4F18B6D3" w14:textId="77777777" w:rsidR="00DE4FC4" w:rsidRDefault="00DE4FC4" w:rsidP="00DE4FC4">
      <w:pPr>
        <w:spacing w:before="120"/>
        <w:ind w:right="28" w:firstLine="6"/>
        <w:jc w:val="center"/>
        <w:rPr>
          <w:rFonts w:ascii="Trebuchet MS" w:hAnsi="Trebuchet MS" w:cs="Arial"/>
        </w:rPr>
        <w:sectPr w:rsidR="00DE4FC4" w:rsidSect="009F756C">
          <w:headerReference w:type="default" r:id="rId8"/>
          <w:footerReference w:type="even" r:id="rId9"/>
          <w:footerReference w:type="default" r:id="rId10"/>
          <w:headerReference w:type="first" r:id="rId11"/>
          <w:pgSz w:w="11907" w:h="16840" w:code="9"/>
          <w:pgMar w:top="1418" w:right="1247" w:bottom="1418" w:left="1276" w:header="709" w:footer="624" w:gutter="0"/>
          <w:cols w:space="708" w:equalWidth="0">
            <w:col w:w="9242"/>
          </w:cols>
          <w:noEndnote/>
          <w:docGrid w:linePitch="272"/>
        </w:sectPr>
      </w:pPr>
    </w:p>
    <w:p w14:paraId="713DB046" w14:textId="77777777" w:rsidR="00EE2885" w:rsidRPr="00EE2885" w:rsidRDefault="00EE2885" w:rsidP="00125F72">
      <w:pPr>
        <w:spacing w:before="120"/>
        <w:ind w:left="4956" w:right="28" w:firstLine="708"/>
        <w:jc w:val="both"/>
        <w:rPr>
          <w:rFonts w:ascii="Trebuchet MS" w:hAnsi="Trebuchet MS" w:cs="Arial"/>
          <w:i/>
          <w:sz w:val="18"/>
          <w:szCs w:val="18"/>
        </w:rPr>
      </w:pPr>
    </w:p>
    <w:p w14:paraId="021AE070" w14:textId="3E77569C" w:rsidR="005064DB" w:rsidRPr="00930FE6" w:rsidRDefault="005064DB" w:rsidP="00125F72">
      <w:pPr>
        <w:spacing w:before="120"/>
        <w:ind w:right="28"/>
        <w:jc w:val="center"/>
        <w:rPr>
          <w:rFonts w:ascii="Trebuchet MS" w:hAnsi="Trebuchet MS" w:cs="Arial"/>
          <w:b/>
        </w:rPr>
      </w:pPr>
      <w:r w:rsidRPr="00930FE6">
        <w:rPr>
          <w:rFonts w:ascii="Trebuchet MS" w:hAnsi="Trebuchet MS" w:cs="Arial"/>
          <w:b/>
        </w:rPr>
        <w:t>POSTANOWIENIA</w:t>
      </w:r>
    </w:p>
    <w:p w14:paraId="5C20ECCC" w14:textId="77777777" w:rsidR="005064DB" w:rsidRPr="00930FE6" w:rsidRDefault="00A6503E" w:rsidP="005064DB">
      <w:pPr>
        <w:ind w:right="28"/>
        <w:jc w:val="center"/>
        <w:rPr>
          <w:rFonts w:ascii="Trebuchet MS" w:hAnsi="Trebuchet MS" w:cs="Arial"/>
          <w:b/>
        </w:rPr>
      </w:pPr>
      <w:r>
        <w:rPr>
          <w:rFonts w:ascii="Trebuchet MS" w:hAnsi="Trebuchet MS" w:cs="Arial"/>
          <w:b/>
        </w:rPr>
        <w:t xml:space="preserve">SPECYFIKACJI </w:t>
      </w:r>
      <w:r w:rsidR="003616AB">
        <w:rPr>
          <w:rFonts w:ascii="Trebuchet MS" w:hAnsi="Trebuchet MS" w:cs="Arial"/>
          <w:b/>
        </w:rPr>
        <w:t xml:space="preserve">WARUNKÓW </w:t>
      </w:r>
      <w:r w:rsidR="005064DB" w:rsidRPr="00930FE6">
        <w:rPr>
          <w:rFonts w:ascii="Trebuchet MS" w:hAnsi="Trebuchet MS" w:cs="Arial"/>
          <w:b/>
        </w:rPr>
        <w:t>ZAMÓWIENIA</w:t>
      </w:r>
    </w:p>
    <w:p w14:paraId="76292C38" w14:textId="77777777" w:rsidR="005064DB" w:rsidRPr="00930FE6" w:rsidRDefault="00A6503E" w:rsidP="005064DB">
      <w:pPr>
        <w:ind w:right="28"/>
        <w:jc w:val="center"/>
        <w:rPr>
          <w:rFonts w:ascii="Trebuchet MS" w:hAnsi="Trebuchet MS" w:cs="Arial"/>
          <w:b/>
        </w:rPr>
      </w:pPr>
      <w:r>
        <w:rPr>
          <w:rFonts w:ascii="Trebuchet MS" w:hAnsi="Trebuchet MS" w:cs="Arial"/>
          <w:b/>
        </w:rPr>
        <w:t>(S</w:t>
      </w:r>
      <w:r w:rsidR="005064DB" w:rsidRPr="00930FE6">
        <w:rPr>
          <w:rFonts w:ascii="Trebuchet MS" w:hAnsi="Trebuchet MS" w:cs="Arial"/>
          <w:b/>
        </w:rPr>
        <w:t>WZ)</w:t>
      </w:r>
    </w:p>
    <w:p w14:paraId="24925695" w14:textId="77777777" w:rsidR="00594660" w:rsidRDefault="00594660" w:rsidP="005064DB">
      <w:pPr>
        <w:ind w:right="28"/>
        <w:jc w:val="both"/>
        <w:rPr>
          <w:rFonts w:ascii="Trebuchet MS" w:hAnsi="Trebuchet MS" w:cs="Arial"/>
        </w:rPr>
      </w:pPr>
    </w:p>
    <w:p w14:paraId="1D105DE2" w14:textId="77777777" w:rsidR="005E34BF" w:rsidRDefault="00594660" w:rsidP="005064DB">
      <w:pPr>
        <w:ind w:right="28"/>
        <w:jc w:val="both"/>
        <w:rPr>
          <w:rFonts w:ascii="Trebuchet MS" w:hAnsi="Trebuchet MS" w:cs="Arial"/>
        </w:rPr>
      </w:pPr>
      <w:r w:rsidRPr="00594660">
        <w:rPr>
          <w:rFonts w:ascii="Trebuchet MS" w:hAnsi="Trebuchet MS" w:cs="Arial"/>
          <w:b/>
        </w:rPr>
        <w:t>Informacja ogólna:</w:t>
      </w:r>
      <w:r>
        <w:rPr>
          <w:rFonts w:ascii="Trebuchet MS" w:hAnsi="Trebuchet MS" w:cs="Arial"/>
        </w:rPr>
        <w:t xml:space="preserve"> w treści SWZ przyjęto następującą numerację:</w:t>
      </w:r>
    </w:p>
    <w:p w14:paraId="17EE7315" w14:textId="77777777" w:rsidR="00594660" w:rsidRDefault="00594660" w:rsidP="005064DB">
      <w:pPr>
        <w:ind w:right="28"/>
        <w:jc w:val="both"/>
        <w:rPr>
          <w:rFonts w:ascii="Trebuchet MS" w:hAnsi="Trebuchet MS" w:cs="Arial"/>
        </w:rPr>
      </w:pPr>
    </w:p>
    <w:p w14:paraId="31C1A726" w14:textId="77777777" w:rsidR="00246FB5" w:rsidRDefault="00594660" w:rsidP="005064DB">
      <w:pPr>
        <w:ind w:right="28"/>
        <w:jc w:val="both"/>
        <w:rPr>
          <w:rFonts w:ascii="Trebuchet MS" w:hAnsi="Trebuchet MS" w:cs="Arial"/>
        </w:rPr>
      </w:pPr>
      <w:r>
        <w:rPr>
          <w:rFonts w:ascii="Trebuchet MS" w:hAnsi="Trebuchet MS" w:cs="Arial"/>
        </w:rPr>
        <w:t xml:space="preserve">- rozdziały </w:t>
      </w:r>
      <w:r w:rsidR="00246FB5">
        <w:rPr>
          <w:rFonts w:ascii="Trebuchet MS" w:hAnsi="Trebuchet MS" w:cs="Arial"/>
        </w:rPr>
        <w:t xml:space="preserve">- </w:t>
      </w:r>
      <w:r>
        <w:rPr>
          <w:rFonts w:ascii="Trebuchet MS" w:hAnsi="Trebuchet MS" w:cs="Arial"/>
        </w:rPr>
        <w:t>np. Rozdział I</w:t>
      </w:r>
    </w:p>
    <w:p w14:paraId="6D363152" w14:textId="450360DB" w:rsidR="00246FB5"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ustępy</w:t>
      </w:r>
      <w:r>
        <w:rPr>
          <w:rFonts w:ascii="Trebuchet MS" w:hAnsi="Trebuchet MS" w:cs="Arial"/>
        </w:rPr>
        <w:t xml:space="preserve"> - np. Rozdział II ust. 1</w:t>
      </w:r>
      <w:r w:rsidR="002E0C75">
        <w:rPr>
          <w:rFonts w:ascii="Trebuchet MS" w:hAnsi="Trebuchet MS" w:cs="Arial"/>
        </w:rPr>
        <w:t>.</w:t>
      </w:r>
      <w:r>
        <w:rPr>
          <w:rFonts w:ascii="Trebuchet MS" w:hAnsi="Trebuchet MS" w:cs="Arial"/>
        </w:rPr>
        <w:t xml:space="preserve"> lub Rozdział V ust. 1.1. lub Rozdział XI ust. 3.4.1.</w:t>
      </w:r>
    </w:p>
    <w:p w14:paraId="530F12CB" w14:textId="77777777" w:rsidR="00246FB5"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punkty</w:t>
      </w:r>
      <w:r>
        <w:rPr>
          <w:rFonts w:ascii="Trebuchet MS" w:hAnsi="Trebuchet MS" w:cs="Arial"/>
        </w:rPr>
        <w:t xml:space="preserve"> - np. Rozdział VI ust. 1 pkt 1) i pkt 2)</w:t>
      </w:r>
    </w:p>
    <w:p w14:paraId="0450E744" w14:textId="77777777" w:rsidR="00F57082"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litery</w:t>
      </w:r>
      <w:r>
        <w:rPr>
          <w:rFonts w:ascii="Trebuchet MS" w:hAnsi="Trebuchet MS" w:cs="Arial"/>
        </w:rPr>
        <w:t xml:space="preserve"> – np. Rozdział XI ust. 2.1. pkt 1) </w:t>
      </w:r>
      <w:proofErr w:type="spellStart"/>
      <w:r>
        <w:rPr>
          <w:rFonts w:ascii="Trebuchet MS" w:hAnsi="Trebuchet MS" w:cs="Arial"/>
        </w:rPr>
        <w:t>lit.a</w:t>
      </w:r>
      <w:proofErr w:type="spellEnd"/>
      <w:r>
        <w:rPr>
          <w:rFonts w:ascii="Trebuchet MS" w:hAnsi="Trebuchet MS" w:cs="Arial"/>
        </w:rPr>
        <w:t>)</w:t>
      </w:r>
    </w:p>
    <w:p w14:paraId="7EB214C6" w14:textId="77777777" w:rsidR="00555284" w:rsidRPr="00930FE6" w:rsidRDefault="00555284" w:rsidP="005064DB">
      <w:pPr>
        <w:ind w:right="28"/>
        <w:jc w:val="both"/>
        <w:rPr>
          <w:rFonts w:ascii="Trebuchet MS" w:hAnsi="Trebuchet MS" w:cs="Arial"/>
        </w:rPr>
      </w:pPr>
    </w:p>
    <w:p w14:paraId="505DFD19" w14:textId="77777777" w:rsidR="00B4667B" w:rsidRPr="006C4EEF" w:rsidRDefault="005064DB" w:rsidP="00B4667B">
      <w:pPr>
        <w:tabs>
          <w:tab w:val="left" w:pos="1701"/>
        </w:tabs>
        <w:spacing w:line="360" w:lineRule="auto"/>
        <w:ind w:right="28"/>
        <w:jc w:val="center"/>
        <w:rPr>
          <w:rFonts w:ascii="Trebuchet MS" w:hAnsi="Trebuchet MS" w:cs="Arial"/>
          <w:b/>
        </w:rPr>
      </w:pPr>
      <w:r w:rsidRPr="006C4EEF">
        <w:rPr>
          <w:rFonts w:ascii="Trebuchet MS" w:hAnsi="Trebuchet MS" w:cs="Arial"/>
          <w:b/>
        </w:rPr>
        <w:t>ROZDZIA</w:t>
      </w:r>
      <w:r w:rsidR="00B4667B" w:rsidRPr="006C4EEF">
        <w:rPr>
          <w:rFonts w:ascii="Trebuchet MS" w:hAnsi="Trebuchet MS" w:cs="Arial"/>
          <w:b/>
        </w:rPr>
        <w:t>Ł I</w:t>
      </w:r>
    </w:p>
    <w:p w14:paraId="40C3799B" w14:textId="77777777" w:rsidR="00B4667B" w:rsidRPr="006C4EEF" w:rsidRDefault="005064DB" w:rsidP="00B4667B">
      <w:pPr>
        <w:tabs>
          <w:tab w:val="left" w:pos="1701"/>
        </w:tabs>
        <w:spacing w:line="360" w:lineRule="auto"/>
        <w:ind w:right="28"/>
        <w:jc w:val="center"/>
        <w:rPr>
          <w:rFonts w:ascii="Trebuchet MS" w:hAnsi="Trebuchet MS" w:cs="Arial"/>
          <w:b/>
        </w:rPr>
      </w:pPr>
      <w:r w:rsidRPr="006C4EEF">
        <w:rPr>
          <w:rFonts w:ascii="Trebuchet MS" w:hAnsi="Trebuchet MS" w:cs="Arial"/>
          <w:b/>
        </w:rPr>
        <w:t>ZAMAWIAJĄCY (NAZWA I ADRES</w:t>
      </w:r>
      <w:r w:rsidR="00A6503E" w:rsidRPr="006C4EEF">
        <w:rPr>
          <w:rFonts w:ascii="Trebuchet MS" w:hAnsi="Trebuchet MS" w:cs="Arial"/>
          <w:b/>
        </w:rPr>
        <w:t xml:space="preserve"> ORAZ INNE DANE TELE-INFORMATYCZNE</w:t>
      </w:r>
      <w:r w:rsidRPr="006C4EEF">
        <w:rPr>
          <w:rFonts w:ascii="Trebuchet MS" w:hAnsi="Trebuchet MS" w:cs="Arial"/>
          <w:b/>
        </w:rPr>
        <w:t>)</w:t>
      </w:r>
    </w:p>
    <w:p w14:paraId="261CFAC3" w14:textId="77777777" w:rsidR="00A6503E" w:rsidRPr="00167AA3" w:rsidRDefault="00A6503E" w:rsidP="005064DB">
      <w:pPr>
        <w:tabs>
          <w:tab w:val="left" w:pos="567"/>
        </w:tabs>
        <w:ind w:right="28"/>
        <w:jc w:val="both"/>
        <w:rPr>
          <w:rFonts w:ascii="Trebuchet MS" w:hAnsi="Trebuchet MS" w:cs="Arial"/>
          <w:b/>
          <w:strike/>
        </w:rPr>
      </w:pPr>
    </w:p>
    <w:p w14:paraId="3BB31B3D" w14:textId="4601C940" w:rsidR="0056129B" w:rsidRPr="0056129B" w:rsidRDefault="0056129B" w:rsidP="0056129B">
      <w:pPr>
        <w:tabs>
          <w:tab w:val="left" w:pos="567"/>
        </w:tabs>
        <w:ind w:right="28"/>
        <w:jc w:val="both"/>
        <w:rPr>
          <w:rFonts w:ascii="Trebuchet MS" w:hAnsi="Trebuchet MS" w:cs="Arial"/>
        </w:rPr>
      </w:pPr>
      <w:r w:rsidRPr="0056129B">
        <w:rPr>
          <w:rFonts w:ascii="Trebuchet MS" w:hAnsi="Trebuchet MS" w:cs="Arial"/>
        </w:rPr>
        <w:t>Gmina Mosina, którą reprezentuje Burmistrz Gminy</w:t>
      </w:r>
      <w:r>
        <w:rPr>
          <w:rFonts w:ascii="Trebuchet MS" w:hAnsi="Trebuchet MS" w:cs="Arial"/>
        </w:rPr>
        <w:t>,</w:t>
      </w:r>
      <w:r w:rsidRPr="0056129B">
        <w:rPr>
          <w:rFonts w:ascii="Trebuchet MS" w:hAnsi="Trebuchet MS" w:cs="Arial"/>
        </w:rPr>
        <w:t xml:space="preserve"> 62-050 Mosina, PI. 20 Października 1</w:t>
      </w:r>
      <w:r w:rsidR="00341DA2">
        <w:rPr>
          <w:rFonts w:ascii="Trebuchet MS" w:hAnsi="Trebuchet MS" w:cs="Arial"/>
        </w:rPr>
        <w:t>,</w:t>
      </w:r>
      <w:r w:rsidRPr="0056129B">
        <w:rPr>
          <w:rFonts w:ascii="Trebuchet MS" w:hAnsi="Trebuchet MS" w:cs="Arial"/>
        </w:rPr>
        <w:t xml:space="preserve"> </w:t>
      </w:r>
    </w:p>
    <w:p w14:paraId="3BD589E0" w14:textId="77777777" w:rsidR="00230041" w:rsidRPr="00A90DD0" w:rsidRDefault="00230041" w:rsidP="005064DB">
      <w:pPr>
        <w:tabs>
          <w:tab w:val="left" w:pos="567"/>
        </w:tabs>
        <w:ind w:right="28"/>
        <w:jc w:val="both"/>
        <w:rPr>
          <w:rFonts w:ascii="Trebuchet MS" w:hAnsi="Trebuchet MS" w:cs="Arial"/>
        </w:rPr>
      </w:pPr>
    </w:p>
    <w:p w14:paraId="0A172727" w14:textId="77777777" w:rsidR="005064DB" w:rsidRPr="00A90DD0" w:rsidRDefault="00B4667B" w:rsidP="005064DB">
      <w:pPr>
        <w:tabs>
          <w:tab w:val="left" w:pos="567"/>
        </w:tabs>
        <w:ind w:right="28"/>
        <w:jc w:val="both"/>
        <w:rPr>
          <w:rFonts w:ascii="Trebuchet MS" w:hAnsi="Trebuchet MS" w:cs="Arial"/>
        </w:rPr>
      </w:pPr>
      <w:r w:rsidRPr="00A90DD0">
        <w:rPr>
          <w:rFonts w:ascii="Trebuchet MS" w:hAnsi="Trebuchet MS" w:cs="Arial"/>
        </w:rPr>
        <w:t>zwany dalej Zamawiającym</w:t>
      </w:r>
    </w:p>
    <w:p w14:paraId="3545AF4D" w14:textId="77777777" w:rsidR="00A6503E" w:rsidRPr="00A90DD0" w:rsidRDefault="00A6503E" w:rsidP="005064DB">
      <w:pPr>
        <w:tabs>
          <w:tab w:val="left" w:pos="567"/>
        </w:tabs>
        <w:ind w:right="28"/>
        <w:jc w:val="both"/>
        <w:rPr>
          <w:rFonts w:ascii="Trebuchet MS" w:hAnsi="Trebuchet MS" w:cs="Arial"/>
        </w:rPr>
      </w:pPr>
    </w:p>
    <w:p w14:paraId="4D62F649" w14:textId="66D8C8B6" w:rsidR="00A6503E" w:rsidRPr="00EF56AF" w:rsidRDefault="00E0767A" w:rsidP="00A6503E">
      <w:pPr>
        <w:ind w:right="28"/>
        <w:rPr>
          <w:rFonts w:ascii="Trebuchet MS" w:hAnsi="Trebuchet MS" w:cs="Arial"/>
        </w:rPr>
      </w:pPr>
      <w:r w:rsidRPr="00A90DD0">
        <w:rPr>
          <w:rFonts w:ascii="Trebuchet MS" w:hAnsi="Trebuchet MS" w:cs="Arial"/>
        </w:rPr>
        <w:t xml:space="preserve">- </w:t>
      </w:r>
      <w:r w:rsidR="00A6503E" w:rsidRPr="00A90DD0">
        <w:rPr>
          <w:rFonts w:ascii="Trebuchet MS" w:hAnsi="Trebuchet MS" w:cs="Arial"/>
        </w:rPr>
        <w:t xml:space="preserve">nr telefonu: </w:t>
      </w:r>
      <w:r w:rsidR="0068773D" w:rsidRPr="00EF56AF">
        <w:rPr>
          <w:rFonts w:ascii="Trebuchet MS" w:hAnsi="Trebuchet MS" w:cs="Arial"/>
          <w:b/>
        </w:rPr>
        <w:t xml:space="preserve">tel. </w:t>
      </w:r>
      <w:r w:rsidR="000B1543">
        <w:rPr>
          <w:rFonts w:ascii="Trebuchet MS" w:hAnsi="Trebuchet MS" w:cs="Arial"/>
          <w:b/>
        </w:rPr>
        <w:t>618 109 538</w:t>
      </w:r>
      <w:r w:rsidR="00CA6628" w:rsidRPr="00EF56AF">
        <w:rPr>
          <w:rFonts w:ascii="Trebuchet MS" w:hAnsi="Trebuchet MS" w:cs="Arial"/>
          <w:b/>
        </w:rPr>
        <w:t xml:space="preserve"> </w:t>
      </w:r>
      <w:r w:rsidR="00A6503E" w:rsidRPr="00EF56AF">
        <w:rPr>
          <w:rFonts w:ascii="Trebuchet MS" w:hAnsi="Trebuchet MS" w:cs="Arial"/>
        </w:rPr>
        <w:t>(</w:t>
      </w:r>
      <w:r w:rsidR="00AD5866" w:rsidRPr="00EF56AF">
        <w:rPr>
          <w:rFonts w:ascii="Trebuchet MS" w:hAnsi="Trebuchet MS" w:cs="Arial"/>
        </w:rPr>
        <w:t>Biuro</w:t>
      </w:r>
      <w:r w:rsidR="00A6503E" w:rsidRPr="00EF56AF">
        <w:rPr>
          <w:rFonts w:ascii="Trebuchet MS" w:hAnsi="Trebuchet MS" w:cs="Arial"/>
        </w:rPr>
        <w:t xml:space="preserve"> Zamówień Publicznych)</w:t>
      </w:r>
    </w:p>
    <w:p w14:paraId="688F3C23" w14:textId="77777777" w:rsidR="000F6258" w:rsidRPr="00A90DD0" w:rsidRDefault="000F6258" w:rsidP="005064DB">
      <w:pPr>
        <w:tabs>
          <w:tab w:val="left" w:pos="567"/>
        </w:tabs>
        <w:ind w:right="28"/>
        <w:jc w:val="both"/>
        <w:rPr>
          <w:rFonts w:ascii="Trebuchet MS" w:hAnsi="Trebuchet MS" w:cs="Arial"/>
        </w:rPr>
      </w:pPr>
    </w:p>
    <w:p w14:paraId="5A0300F3" w14:textId="7AB2920E" w:rsidR="00A6503E" w:rsidRPr="00A90DD0" w:rsidRDefault="00E0767A" w:rsidP="005064DB">
      <w:pPr>
        <w:tabs>
          <w:tab w:val="left" w:pos="567"/>
        </w:tabs>
        <w:ind w:right="28"/>
        <w:jc w:val="both"/>
        <w:rPr>
          <w:rFonts w:ascii="Trebuchet MS" w:hAnsi="Trebuchet MS" w:cs="Arial"/>
        </w:rPr>
      </w:pPr>
      <w:r w:rsidRPr="00A90DD0">
        <w:rPr>
          <w:rFonts w:ascii="Trebuchet MS" w:hAnsi="Trebuchet MS" w:cs="Arial"/>
        </w:rPr>
        <w:t xml:space="preserve">- </w:t>
      </w:r>
      <w:r w:rsidR="00A6503E" w:rsidRPr="00A90DD0">
        <w:rPr>
          <w:rFonts w:ascii="Trebuchet MS" w:hAnsi="Trebuchet MS" w:cs="Arial"/>
        </w:rPr>
        <w:t xml:space="preserve">adres poczty elektronicznej: </w:t>
      </w:r>
      <w:r w:rsidR="00341DA2" w:rsidRPr="00341DA2">
        <w:rPr>
          <w:rFonts w:ascii="Trebuchet MS" w:hAnsi="Trebuchet MS" w:cs="Arial"/>
        </w:rPr>
        <w:t>bzp@mosina.pl</w:t>
      </w:r>
    </w:p>
    <w:p w14:paraId="40485C3E" w14:textId="77777777" w:rsidR="000F6258" w:rsidRPr="00A90DD0" w:rsidRDefault="000F6258" w:rsidP="00A6503E">
      <w:pPr>
        <w:ind w:right="28"/>
        <w:jc w:val="both"/>
        <w:rPr>
          <w:rFonts w:ascii="Trebuchet MS" w:hAnsi="Trebuchet MS" w:cs="Arial"/>
        </w:rPr>
      </w:pPr>
    </w:p>
    <w:p w14:paraId="33079AEE" w14:textId="33384B34" w:rsidR="00A6503E" w:rsidRPr="00A90DD0" w:rsidRDefault="00E0767A" w:rsidP="00A6503E">
      <w:pPr>
        <w:ind w:right="28"/>
        <w:jc w:val="both"/>
        <w:rPr>
          <w:rFonts w:ascii="Trebuchet MS" w:hAnsi="Trebuchet MS" w:cs="Arial"/>
        </w:rPr>
      </w:pPr>
      <w:r w:rsidRPr="00A90DD0">
        <w:rPr>
          <w:rFonts w:ascii="Trebuchet MS" w:hAnsi="Trebuchet MS" w:cs="Arial"/>
        </w:rPr>
        <w:t xml:space="preserve">- </w:t>
      </w:r>
      <w:bookmarkStart w:id="3" w:name="_Hlk74553878"/>
      <w:r w:rsidR="00A6503E" w:rsidRPr="00A90DD0">
        <w:rPr>
          <w:rFonts w:ascii="Trebuchet MS" w:hAnsi="Trebuchet MS" w:cs="Arial"/>
        </w:rPr>
        <w:t xml:space="preserve">strona internetowa prowadzonego postępowania oraz na której będą </w:t>
      </w:r>
      <w:r w:rsidR="00E522F6" w:rsidRPr="00A90DD0">
        <w:rPr>
          <w:rFonts w:ascii="Trebuchet MS" w:hAnsi="Trebuchet MS" w:cs="Arial"/>
        </w:rPr>
        <w:t xml:space="preserve">zamieszczane </w:t>
      </w:r>
      <w:r w:rsidR="00A6503E" w:rsidRPr="00A90DD0">
        <w:rPr>
          <w:rFonts w:ascii="Trebuchet MS" w:hAnsi="Trebuchet MS" w:cs="Arial"/>
        </w:rPr>
        <w:t>zmiany i</w:t>
      </w:r>
      <w:r w:rsidR="00E522F6" w:rsidRPr="00A90DD0">
        <w:rPr>
          <w:rFonts w:ascii="Trebuchet MS" w:hAnsi="Trebuchet MS" w:cs="Arial"/>
        </w:rPr>
        <w:t> </w:t>
      </w:r>
      <w:r w:rsidR="00A6503E" w:rsidRPr="00A90DD0">
        <w:rPr>
          <w:rFonts w:ascii="Trebuchet MS" w:hAnsi="Trebuchet MS" w:cs="Arial"/>
        </w:rPr>
        <w:t>wyjaśnienia treści SWZ oraz inne dokumenty</w:t>
      </w:r>
      <w:r w:rsidRPr="00A90DD0">
        <w:rPr>
          <w:rFonts w:ascii="Trebuchet MS" w:hAnsi="Trebuchet MS" w:cs="Arial"/>
        </w:rPr>
        <w:t xml:space="preserve"> zamówienia bezpośrednio związane z postępowaniem</w:t>
      </w:r>
      <w:r w:rsidR="00A6503E" w:rsidRPr="00A90DD0">
        <w:rPr>
          <w:rFonts w:ascii="Trebuchet MS" w:hAnsi="Trebuchet MS" w:cs="Arial"/>
        </w:rPr>
        <w:t>:</w:t>
      </w:r>
    </w:p>
    <w:bookmarkEnd w:id="3"/>
    <w:p w14:paraId="6D4D34A6" w14:textId="64F18E85" w:rsidR="00A6503E" w:rsidRPr="00EF56AF" w:rsidRDefault="005904F4" w:rsidP="005064DB">
      <w:pPr>
        <w:ind w:right="28"/>
        <w:jc w:val="both"/>
        <w:rPr>
          <w:rFonts w:ascii="Trebuchet MS" w:hAnsi="Trebuchet MS" w:cs="Arial"/>
          <w:b/>
        </w:rPr>
      </w:pPr>
      <w:r>
        <w:fldChar w:fldCharType="begin"/>
      </w:r>
      <w:r>
        <w:instrText xml:space="preserve"> HYPERLINK "https://platformazakupowa.pl/pn/mosina/proceedings" </w:instrText>
      </w:r>
      <w:r>
        <w:fldChar w:fldCharType="separate"/>
      </w:r>
      <w:r w:rsidR="002975C9" w:rsidRPr="00EF56AF">
        <w:rPr>
          <w:rStyle w:val="Hipercze"/>
          <w:rFonts w:ascii="Trebuchet MS" w:hAnsi="Trebuchet MS" w:cs="Arial"/>
          <w:b/>
        </w:rPr>
        <w:t>https://platformazakupowa.pl/pn/mosina/proceedings</w:t>
      </w:r>
      <w:r>
        <w:rPr>
          <w:rStyle w:val="Hipercze"/>
          <w:rFonts w:ascii="Trebuchet MS" w:hAnsi="Trebuchet MS" w:cs="Arial"/>
          <w:b/>
        </w:rPr>
        <w:fldChar w:fldCharType="end"/>
      </w:r>
      <w:r w:rsidR="002975C9" w:rsidRPr="00EF56AF">
        <w:rPr>
          <w:rFonts w:ascii="Trebuchet MS" w:hAnsi="Trebuchet MS" w:cs="Arial"/>
          <w:bCs/>
        </w:rPr>
        <w:t>.</w:t>
      </w:r>
      <w:r w:rsidR="002975C9" w:rsidRPr="00EF56AF">
        <w:rPr>
          <w:rFonts w:ascii="Trebuchet MS" w:hAnsi="Trebuchet MS" w:cs="Arial"/>
          <w:b/>
        </w:rPr>
        <w:t xml:space="preserve"> </w:t>
      </w:r>
    </w:p>
    <w:p w14:paraId="45E9C0E9" w14:textId="77777777" w:rsidR="00F57082" w:rsidRPr="00930FE6" w:rsidRDefault="00F57082" w:rsidP="00125F72">
      <w:pPr>
        <w:spacing w:after="120"/>
        <w:ind w:right="28"/>
        <w:jc w:val="both"/>
        <w:rPr>
          <w:rFonts w:ascii="Trebuchet MS" w:hAnsi="Trebuchet MS" w:cs="Arial"/>
        </w:rPr>
      </w:pPr>
    </w:p>
    <w:p w14:paraId="339A872F" w14:textId="77777777" w:rsidR="00B4667B" w:rsidRDefault="00B4667B" w:rsidP="00B4667B">
      <w:pPr>
        <w:tabs>
          <w:tab w:val="left" w:pos="1701"/>
        </w:tabs>
        <w:spacing w:line="360" w:lineRule="auto"/>
        <w:ind w:right="28"/>
        <w:jc w:val="center"/>
        <w:rPr>
          <w:rFonts w:ascii="Trebuchet MS" w:hAnsi="Trebuchet MS" w:cs="Arial"/>
          <w:b/>
        </w:rPr>
      </w:pPr>
      <w:r>
        <w:rPr>
          <w:rFonts w:ascii="Trebuchet MS" w:hAnsi="Trebuchet MS" w:cs="Arial"/>
          <w:b/>
        </w:rPr>
        <w:t>ROZDZIAŁ II</w:t>
      </w:r>
    </w:p>
    <w:p w14:paraId="4A40D610" w14:textId="77777777" w:rsidR="005064DB" w:rsidRPr="00930FE6" w:rsidRDefault="005064DB" w:rsidP="00B4667B">
      <w:pPr>
        <w:tabs>
          <w:tab w:val="left" w:pos="1701"/>
        </w:tabs>
        <w:spacing w:line="360" w:lineRule="auto"/>
        <w:ind w:right="28"/>
        <w:jc w:val="center"/>
        <w:rPr>
          <w:rFonts w:ascii="Trebuchet MS" w:hAnsi="Trebuchet MS" w:cs="Arial"/>
          <w:b/>
        </w:rPr>
      </w:pPr>
      <w:r w:rsidRPr="00930FE6">
        <w:rPr>
          <w:rFonts w:ascii="Trebuchet MS" w:hAnsi="Trebuchet MS" w:cs="Arial"/>
          <w:b/>
        </w:rPr>
        <w:t>TRYB U</w:t>
      </w:r>
      <w:r w:rsidR="00E0767A">
        <w:rPr>
          <w:rFonts w:ascii="Trebuchet MS" w:hAnsi="Trebuchet MS" w:cs="Arial"/>
          <w:b/>
        </w:rPr>
        <w:t>DZIELENIA ZAMÓWIENIA</w:t>
      </w:r>
    </w:p>
    <w:p w14:paraId="3461024C" w14:textId="77777777" w:rsidR="00E0767A" w:rsidRDefault="00E0767A" w:rsidP="00B705E9">
      <w:pPr>
        <w:ind w:left="426" w:right="28" w:hanging="426"/>
        <w:jc w:val="both"/>
        <w:rPr>
          <w:rFonts w:ascii="Trebuchet MS" w:hAnsi="Trebuchet MS" w:cs="Arial"/>
        </w:rPr>
      </w:pPr>
    </w:p>
    <w:p w14:paraId="08A1F953" w14:textId="36DDE520" w:rsidR="005064DB" w:rsidRDefault="005064DB" w:rsidP="006C51A4">
      <w:pPr>
        <w:pStyle w:val="Akapitzlist"/>
        <w:numPr>
          <w:ilvl w:val="0"/>
          <w:numId w:val="51"/>
        </w:numPr>
        <w:ind w:left="284" w:right="28" w:hanging="284"/>
        <w:jc w:val="both"/>
        <w:rPr>
          <w:rFonts w:ascii="Trebuchet MS" w:hAnsi="Trebuchet MS" w:cs="Arial"/>
        </w:rPr>
      </w:pPr>
      <w:r w:rsidRPr="00E0767A">
        <w:rPr>
          <w:rFonts w:ascii="Trebuchet MS" w:hAnsi="Trebuchet MS" w:cs="Arial"/>
        </w:rPr>
        <w:t xml:space="preserve">Postępowanie prowadzone jest w </w:t>
      </w:r>
      <w:r w:rsidRPr="00E0767A">
        <w:rPr>
          <w:rFonts w:ascii="Trebuchet MS" w:hAnsi="Trebuchet MS" w:cs="Arial"/>
          <w:b/>
        </w:rPr>
        <w:t>trybie</w:t>
      </w:r>
      <w:r w:rsidRPr="00E0767A">
        <w:rPr>
          <w:rFonts w:ascii="Trebuchet MS" w:hAnsi="Trebuchet MS" w:cs="Arial"/>
        </w:rPr>
        <w:t xml:space="preserve"> </w:t>
      </w:r>
      <w:r w:rsidR="00E0767A" w:rsidRPr="00E0767A">
        <w:rPr>
          <w:rFonts w:ascii="Trebuchet MS" w:hAnsi="Trebuchet MS" w:cs="Arial"/>
          <w:b/>
        </w:rPr>
        <w:t>podstawowym</w:t>
      </w:r>
      <w:r w:rsidR="00E0767A">
        <w:rPr>
          <w:rFonts w:ascii="Trebuchet MS" w:hAnsi="Trebuchet MS" w:cs="Arial"/>
          <w:b/>
        </w:rPr>
        <w:t>,</w:t>
      </w:r>
      <w:r w:rsidR="00E0767A" w:rsidRPr="00E0767A">
        <w:rPr>
          <w:rFonts w:ascii="Trebuchet MS" w:hAnsi="Trebuchet MS" w:cs="Arial"/>
        </w:rPr>
        <w:t xml:space="preserve"> zgodnie z ustawą z dnia 11</w:t>
      </w:r>
      <w:r w:rsidR="00282D5E">
        <w:rPr>
          <w:rFonts w:ascii="Trebuchet MS" w:hAnsi="Trebuchet MS" w:cs="Arial"/>
        </w:rPr>
        <w:t> </w:t>
      </w:r>
      <w:r w:rsidR="00E0767A" w:rsidRPr="00E0767A">
        <w:rPr>
          <w:rFonts w:ascii="Trebuchet MS" w:hAnsi="Trebuchet MS" w:cs="Arial"/>
        </w:rPr>
        <w:t>września</w:t>
      </w:r>
      <w:r w:rsidR="00282D5E">
        <w:rPr>
          <w:rFonts w:ascii="Trebuchet MS" w:hAnsi="Trebuchet MS" w:cs="Arial"/>
        </w:rPr>
        <w:t> </w:t>
      </w:r>
      <w:r w:rsidR="00AA3C72">
        <w:rPr>
          <w:rFonts w:ascii="Trebuchet MS" w:hAnsi="Trebuchet MS" w:cs="Arial"/>
        </w:rPr>
        <w:br/>
      </w:r>
      <w:r w:rsidR="00E0767A" w:rsidRPr="00E0767A">
        <w:rPr>
          <w:rFonts w:ascii="Trebuchet MS" w:hAnsi="Trebuchet MS" w:cs="Arial"/>
        </w:rPr>
        <w:t xml:space="preserve">2019 </w:t>
      </w:r>
      <w:r w:rsidRPr="00E0767A">
        <w:rPr>
          <w:rFonts w:ascii="Trebuchet MS" w:hAnsi="Trebuchet MS" w:cs="Arial"/>
        </w:rPr>
        <w:t>r. Prawo zamówi</w:t>
      </w:r>
      <w:r w:rsidR="00E0767A" w:rsidRPr="00E0767A">
        <w:rPr>
          <w:rFonts w:ascii="Trebuchet MS" w:hAnsi="Trebuchet MS" w:cs="Arial"/>
        </w:rPr>
        <w:t>eń publicznych (</w:t>
      </w:r>
      <w:r w:rsidR="00EF56AF">
        <w:rPr>
          <w:rFonts w:ascii="Trebuchet MS" w:hAnsi="Trebuchet MS" w:cs="Arial"/>
        </w:rPr>
        <w:t xml:space="preserve">tekst jedn. </w:t>
      </w:r>
      <w:r w:rsidRPr="00E0767A">
        <w:rPr>
          <w:rFonts w:ascii="Trebuchet MS" w:hAnsi="Trebuchet MS" w:cs="Arial"/>
        </w:rPr>
        <w:t>Dz. U. z 20</w:t>
      </w:r>
      <w:r w:rsidR="00EF56AF">
        <w:rPr>
          <w:rFonts w:ascii="Trebuchet MS" w:hAnsi="Trebuchet MS" w:cs="Arial"/>
        </w:rPr>
        <w:t>21</w:t>
      </w:r>
      <w:r w:rsidR="00E0767A" w:rsidRPr="00E0767A">
        <w:rPr>
          <w:rFonts w:ascii="Trebuchet MS" w:hAnsi="Trebuchet MS" w:cs="Arial"/>
        </w:rPr>
        <w:t xml:space="preserve"> </w:t>
      </w:r>
      <w:r w:rsidRPr="00E0767A">
        <w:rPr>
          <w:rFonts w:ascii="Trebuchet MS" w:hAnsi="Trebuchet MS" w:cs="Arial"/>
        </w:rPr>
        <w:t xml:space="preserve">r. poz. </w:t>
      </w:r>
      <w:r w:rsidR="00EF56AF">
        <w:rPr>
          <w:rFonts w:ascii="Trebuchet MS" w:hAnsi="Trebuchet MS" w:cs="Arial"/>
        </w:rPr>
        <w:t>1129</w:t>
      </w:r>
      <w:r w:rsidR="00E0767A" w:rsidRPr="00E0767A">
        <w:rPr>
          <w:rFonts w:ascii="Trebuchet MS" w:hAnsi="Trebuchet MS" w:cs="Arial"/>
        </w:rPr>
        <w:t xml:space="preserve">) zwaną </w:t>
      </w:r>
      <w:r w:rsidR="00B4667B">
        <w:rPr>
          <w:rFonts w:ascii="Trebuchet MS" w:hAnsi="Trebuchet MS" w:cs="Arial"/>
        </w:rPr>
        <w:t>w dalszej części ustawą</w:t>
      </w:r>
      <w:r w:rsidRPr="00E0767A">
        <w:rPr>
          <w:rFonts w:ascii="Trebuchet MS" w:hAnsi="Trebuchet MS" w:cs="Arial"/>
        </w:rPr>
        <w:t>. W sprawach nieureg</w:t>
      </w:r>
      <w:r w:rsidR="00E0767A" w:rsidRPr="00E0767A">
        <w:rPr>
          <w:rFonts w:ascii="Trebuchet MS" w:hAnsi="Trebuchet MS" w:cs="Arial"/>
        </w:rPr>
        <w:t>ulowanych zapisami niniejszej S</w:t>
      </w:r>
      <w:r w:rsidRPr="00E0767A">
        <w:rPr>
          <w:rFonts w:ascii="Trebuchet MS" w:hAnsi="Trebuchet MS" w:cs="Arial"/>
        </w:rPr>
        <w:t>WZ, stosuje się przepisy</w:t>
      </w:r>
      <w:r w:rsidR="002E63FB">
        <w:rPr>
          <w:rFonts w:ascii="Trebuchet MS" w:hAnsi="Trebuchet MS" w:cs="Arial"/>
        </w:rPr>
        <w:t xml:space="preserve"> wspomnianej ustawy</w:t>
      </w:r>
      <w:r w:rsidR="003B21A1">
        <w:rPr>
          <w:rFonts w:ascii="Trebuchet MS" w:hAnsi="Trebuchet MS" w:cs="Arial"/>
        </w:rPr>
        <w:t xml:space="preserve"> wraz z aktami wykonawczymi do tej ustawy.</w:t>
      </w:r>
    </w:p>
    <w:p w14:paraId="48E6A537" w14:textId="77777777" w:rsidR="002E63FB" w:rsidRDefault="002E63FB" w:rsidP="00AA3C72">
      <w:pPr>
        <w:pStyle w:val="Akapitzlist"/>
        <w:ind w:left="284" w:right="28" w:hanging="284"/>
        <w:jc w:val="both"/>
        <w:rPr>
          <w:rFonts w:ascii="Trebuchet MS" w:hAnsi="Trebuchet MS" w:cs="Arial"/>
        </w:rPr>
      </w:pPr>
    </w:p>
    <w:p w14:paraId="535D146F" w14:textId="77777777" w:rsidR="00E0767A" w:rsidRDefault="00E0767A" w:rsidP="006C51A4">
      <w:pPr>
        <w:pStyle w:val="Akapitzlist"/>
        <w:numPr>
          <w:ilvl w:val="0"/>
          <w:numId w:val="51"/>
        </w:numPr>
        <w:ind w:left="284" w:right="28" w:hanging="284"/>
        <w:jc w:val="both"/>
        <w:rPr>
          <w:rFonts w:ascii="Trebuchet MS" w:hAnsi="Trebuchet MS" w:cs="Arial"/>
        </w:rPr>
      </w:pPr>
      <w:r>
        <w:rPr>
          <w:rFonts w:ascii="Trebuchet MS" w:hAnsi="Trebuchet MS" w:cs="Arial"/>
        </w:rPr>
        <w:t xml:space="preserve">Zamawiający dokona wyboru oferty najkorzystniejszej </w:t>
      </w:r>
      <w:r w:rsidRPr="00E0767A">
        <w:rPr>
          <w:rFonts w:ascii="Trebuchet MS" w:hAnsi="Trebuchet MS" w:cs="Arial"/>
          <w:b/>
        </w:rPr>
        <w:t>bez przeprowadzenia negocjacji</w:t>
      </w:r>
      <w:r>
        <w:rPr>
          <w:rFonts w:ascii="Trebuchet MS" w:hAnsi="Trebuchet MS" w:cs="Arial"/>
        </w:rPr>
        <w:t xml:space="preserve">, co oznacza </w:t>
      </w:r>
      <w:r w:rsidRPr="00282D5E">
        <w:rPr>
          <w:rFonts w:ascii="Trebuchet MS" w:hAnsi="Trebuchet MS" w:cs="Arial"/>
          <w:b/>
          <w:bCs/>
        </w:rPr>
        <w:t>tryb podstawowy</w:t>
      </w:r>
      <w:r>
        <w:rPr>
          <w:rFonts w:ascii="Trebuchet MS" w:hAnsi="Trebuchet MS" w:cs="Arial"/>
        </w:rPr>
        <w:t xml:space="preserve">, o którym mowa w </w:t>
      </w:r>
      <w:r w:rsidRPr="00282D5E">
        <w:rPr>
          <w:rFonts w:ascii="Trebuchet MS" w:hAnsi="Trebuchet MS" w:cs="Arial"/>
          <w:b/>
          <w:bCs/>
        </w:rPr>
        <w:t xml:space="preserve">art. 275 pkt 1 </w:t>
      </w:r>
      <w:r>
        <w:rPr>
          <w:rFonts w:ascii="Trebuchet MS" w:hAnsi="Trebuchet MS" w:cs="Arial"/>
        </w:rPr>
        <w:t>ustawy.</w:t>
      </w:r>
    </w:p>
    <w:p w14:paraId="34E5BDEB" w14:textId="77777777" w:rsidR="002E63FB" w:rsidRDefault="002E63FB" w:rsidP="00AA3C72">
      <w:pPr>
        <w:pStyle w:val="Akapitzlist"/>
        <w:ind w:left="284" w:right="28" w:hanging="284"/>
        <w:jc w:val="both"/>
        <w:rPr>
          <w:rFonts w:ascii="Trebuchet MS" w:hAnsi="Trebuchet MS" w:cs="Arial"/>
        </w:rPr>
      </w:pPr>
    </w:p>
    <w:p w14:paraId="6CB3A0CF" w14:textId="77777777" w:rsidR="00E0767A" w:rsidRDefault="00E0767A" w:rsidP="006C51A4">
      <w:pPr>
        <w:pStyle w:val="Akapitzlist"/>
        <w:numPr>
          <w:ilvl w:val="0"/>
          <w:numId w:val="51"/>
        </w:numPr>
        <w:ind w:left="284" w:right="28" w:hanging="284"/>
        <w:jc w:val="both"/>
        <w:rPr>
          <w:rFonts w:ascii="Trebuchet MS" w:hAnsi="Trebuchet MS" w:cs="Arial"/>
        </w:rPr>
      </w:pPr>
      <w:r>
        <w:rPr>
          <w:rFonts w:ascii="Trebuchet MS" w:hAnsi="Trebuchet MS" w:cs="Arial"/>
        </w:rPr>
        <w:t>Postępowanie prowadzone jest dla wartości zamówienia mniejszej niż próg unijny.</w:t>
      </w:r>
    </w:p>
    <w:p w14:paraId="422D0721" w14:textId="77777777" w:rsidR="00CF1887" w:rsidRDefault="00CF1887" w:rsidP="000458D4">
      <w:pPr>
        <w:tabs>
          <w:tab w:val="left" w:pos="567"/>
        </w:tabs>
        <w:jc w:val="both"/>
        <w:rPr>
          <w:rFonts w:ascii="Trebuchet MS" w:hAnsi="Trebuchet MS" w:cs="Arial"/>
          <w:b/>
        </w:rPr>
      </w:pPr>
    </w:p>
    <w:p w14:paraId="54776669" w14:textId="77777777" w:rsidR="005E34BF" w:rsidRPr="00AB02D4" w:rsidRDefault="005E34BF" w:rsidP="000458D4">
      <w:pPr>
        <w:tabs>
          <w:tab w:val="left" w:pos="567"/>
        </w:tabs>
        <w:jc w:val="both"/>
        <w:rPr>
          <w:rFonts w:ascii="Trebuchet MS" w:hAnsi="Trebuchet MS" w:cs="Arial"/>
          <w:b/>
        </w:rPr>
      </w:pPr>
    </w:p>
    <w:p w14:paraId="03A0B9CB" w14:textId="77777777" w:rsidR="009F449E" w:rsidRDefault="00B4667B" w:rsidP="006E67D3">
      <w:pPr>
        <w:tabs>
          <w:tab w:val="left" w:pos="567"/>
        </w:tabs>
        <w:spacing w:line="360" w:lineRule="auto"/>
        <w:jc w:val="center"/>
        <w:rPr>
          <w:rFonts w:ascii="Trebuchet MS" w:hAnsi="Trebuchet MS" w:cs="Arial"/>
          <w:b/>
        </w:rPr>
      </w:pPr>
      <w:r>
        <w:rPr>
          <w:rFonts w:ascii="Trebuchet MS" w:hAnsi="Trebuchet MS" w:cs="Arial"/>
          <w:b/>
        </w:rPr>
        <w:t>ROZDZIAŁ III</w:t>
      </w:r>
    </w:p>
    <w:p w14:paraId="6714B7EA" w14:textId="293A4D64" w:rsidR="006B3A9F" w:rsidRPr="00AB02D4" w:rsidRDefault="00F72BCD" w:rsidP="00125F72">
      <w:pPr>
        <w:tabs>
          <w:tab w:val="left" w:pos="567"/>
        </w:tabs>
        <w:spacing w:line="360" w:lineRule="auto"/>
        <w:jc w:val="center"/>
        <w:rPr>
          <w:rFonts w:ascii="Trebuchet MS" w:hAnsi="Trebuchet MS" w:cs="Arial"/>
          <w:b/>
        </w:rPr>
      </w:pPr>
      <w:r w:rsidRPr="00AB02D4">
        <w:rPr>
          <w:rFonts w:ascii="Trebuchet MS" w:hAnsi="Trebuchet MS" w:cs="Arial"/>
          <w:b/>
        </w:rPr>
        <w:t>OPIS</w:t>
      </w:r>
      <w:r w:rsidRPr="00AB02D4">
        <w:rPr>
          <w:rFonts w:ascii="Trebuchet MS" w:hAnsi="Trebuchet MS" w:cs="Arial"/>
        </w:rPr>
        <w:t xml:space="preserve"> </w:t>
      </w:r>
      <w:r w:rsidRPr="00AB02D4">
        <w:rPr>
          <w:rFonts w:ascii="Trebuchet MS" w:hAnsi="Trebuchet MS" w:cs="Arial"/>
          <w:b/>
        </w:rPr>
        <w:t>PRZEDMIOTU ZAMÓWIENIA</w:t>
      </w:r>
    </w:p>
    <w:p w14:paraId="20E07A87" w14:textId="1846E620" w:rsidR="00E623CF" w:rsidRDefault="006B3A9F" w:rsidP="006C51A4">
      <w:pPr>
        <w:pStyle w:val="Akapitzlist"/>
        <w:numPr>
          <w:ilvl w:val="0"/>
          <w:numId w:val="53"/>
        </w:numPr>
        <w:jc w:val="both"/>
        <w:rPr>
          <w:rFonts w:ascii="Trebuchet MS" w:hAnsi="Trebuchet MS" w:cs="Arial"/>
          <w:b/>
        </w:rPr>
      </w:pPr>
      <w:r w:rsidRPr="006B3A9F">
        <w:rPr>
          <w:rFonts w:ascii="Trebuchet MS" w:hAnsi="Trebuchet MS" w:cs="Arial"/>
          <w:b/>
        </w:rPr>
        <w:t>Nazwa zamówienia:</w:t>
      </w:r>
    </w:p>
    <w:p w14:paraId="72F70B3A" w14:textId="77777777" w:rsidR="000B1543" w:rsidRPr="006B3A9F" w:rsidRDefault="000B1543" w:rsidP="000B1543">
      <w:pPr>
        <w:pStyle w:val="Akapitzlist"/>
        <w:ind w:left="0"/>
        <w:jc w:val="both"/>
        <w:rPr>
          <w:rFonts w:ascii="Trebuchet MS" w:hAnsi="Trebuchet MS" w:cs="Arial"/>
          <w:b/>
        </w:rPr>
      </w:pPr>
    </w:p>
    <w:p w14:paraId="7A872518" w14:textId="2C8D4B5D" w:rsidR="00215EA3" w:rsidRPr="00215EA3" w:rsidRDefault="00215EA3" w:rsidP="00215EA3">
      <w:pPr>
        <w:spacing w:after="120" w:line="276" w:lineRule="auto"/>
        <w:ind w:left="142"/>
        <w:jc w:val="both"/>
        <w:rPr>
          <w:rFonts w:ascii="Trebuchet MS" w:hAnsi="Trebuchet MS"/>
          <w:bCs/>
          <w:iCs/>
          <w:lang w:eastAsia="en-US"/>
        </w:rPr>
      </w:pPr>
      <w:r w:rsidRPr="00215EA3">
        <w:rPr>
          <w:rFonts w:ascii="Trebuchet MS" w:hAnsi="Trebuchet MS"/>
          <w:bCs/>
        </w:rPr>
        <w:t xml:space="preserve">Budowa sieci wodociągowej w m. Sowiniec w zakresie nadbudowania studni wodomierzowej </w:t>
      </w:r>
      <w:r w:rsidR="003E61F2">
        <w:rPr>
          <w:rFonts w:ascii="Trebuchet MS" w:hAnsi="Trebuchet MS"/>
          <w:bCs/>
        </w:rPr>
        <w:br/>
      </w:r>
      <w:r w:rsidRPr="00215EA3">
        <w:rPr>
          <w:rFonts w:ascii="Trebuchet MS" w:hAnsi="Trebuchet MS"/>
          <w:bCs/>
        </w:rPr>
        <w:t>na wjeździe do miejscowości od strony Mosiny wraz z budową sieci wodociągowej</w:t>
      </w:r>
      <w:r w:rsidR="000D7DAD">
        <w:rPr>
          <w:rFonts w:ascii="Trebuchet MS" w:hAnsi="Trebuchet MS"/>
          <w:bCs/>
        </w:rPr>
        <w:t xml:space="preserve"> z przyłączami </w:t>
      </w:r>
      <w:r w:rsidR="003E61F2">
        <w:rPr>
          <w:rFonts w:ascii="Trebuchet MS" w:hAnsi="Trebuchet MS"/>
          <w:bCs/>
        </w:rPr>
        <w:br/>
      </w:r>
      <w:r w:rsidR="000D7DAD">
        <w:rPr>
          <w:rFonts w:ascii="Trebuchet MS" w:hAnsi="Trebuchet MS"/>
          <w:bCs/>
        </w:rPr>
        <w:t>do granicy działek</w:t>
      </w:r>
      <w:r w:rsidRPr="00215EA3">
        <w:rPr>
          <w:rFonts w:ascii="Trebuchet MS" w:hAnsi="Trebuchet MS"/>
          <w:bCs/>
        </w:rPr>
        <w:t xml:space="preserve"> w m. Sowiniec polega na   wybudowaniu  w m. Sowiniec sieci wodociągowej  wraz </w:t>
      </w:r>
      <w:r w:rsidRPr="005305D5">
        <w:rPr>
          <w:rFonts w:ascii="Trebuchet MS" w:hAnsi="Trebuchet MS"/>
          <w:bCs/>
        </w:rPr>
        <w:t>z przyłączami do granicy działek</w:t>
      </w:r>
      <w:r w:rsidRPr="00215EA3">
        <w:rPr>
          <w:rFonts w:ascii="Trebuchet MS" w:hAnsi="Trebuchet MS"/>
          <w:bCs/>
        </w:rPr>
        <w:t xml:space="preserve"> na odcinku od węzłów W11 –H4 oraz W15 – W30  oraz wybudowaniu </w:t>
      </w:r>
      <w:r w:rsidRPr="00215EA3">
        <w:rPr>
          <w:rFonts w:ascii="Trebuchet MS" w:hAnsi="Trebuchet MS"/>
          <w:bCs/>
          <w:iCs/>
        </w:rPr>
        <w:t xml:space="preserve"> w pasie drogi powiatowej nr 2466P </w:t>
      </w:r>
      <w:r w:rsidRPr="00215EA3">
        <w:rPr>
          <w:rFonts w:ascii="Trebuchet MS" w:hAnsi="Trebuchet MS"/>
          <w:bCs/>
        </w:rPr>
        <w:t xml:space="preserve"> komory wodomierzowej na odcinku W11-W12, zgodnie </w:t>
      </w:r>
      <w:r w:rsidR="003E61F2">
        <w:rPr>
          <w:rFonts w:ascii="Trebuchet MS" w:hAnsi="Trebuchet MS"/>
          <w:bCs/>
        </w:rPr>
        <w:br/>
      </w:r>
      <w:r w:rsidRPr="00215EA3">
        <w:rPr>
          <w:rFonts w:ascii="Trebuchet MS" w:hAnsi="Trebuchet MS"/>
          <w:bCs/>
        </w:rPr>
        <w:t xml:space="preserve">z  dokumentacją  projektową oraz wytycznymi Zarządu Dróg Powiatowych w Poznaniu  zawartymi </w:t>
      </w:r>
      <w:r w:rsidR="003E61F2">
        <w:rPr>
          <w:rFonts w:ascii="Trebuchet MS" w:hAnsi="Trebuchet MS"/>
          <w:bCs/>
        </w:rPr>
        <w:br/>
      </w:r>
      <w:r w:rsidRPr="00215EA3">
        <w:rPr>
          <w:rFonts w:ascii="Trebuchet MS" w:hAnsi="Trebuchet MS"/>
          <w:bCs/>
        </w:rPr>
        <w:t>w dokumentacji projektowej.</w:t>
      </w:r>
    </w:p>
    <w:p w14:paraId="516104F3" w14:textId="1207C57F" w:rsidR="00215EA3" w:rsidRPr="00215EA3" w:rsidRDefault="00215EA3" w:rsidP="002F2161">
      <w:pPr>
        <w:pStyle w:val="Akapitzlist"/>
        <w:ind w:left="142"/>
        <w:jc w:val="both"/>
        <w:rPr>
          <w:rFonts w:ascii="Trebuchet MS" w:hAnsi="Trebuchet MS" w:cs="Arial"/>
          <w:bCs/>
        </w:rPr>
      </w:pPr>
    </w:p>
    <w:p w14:paraId="4F304173" w14:textId="5632457F" w:rsidR="00215EA3" w:rsidRDefault="00215EA3" w:rsidP="002F2161">
      <w:pPr>
        <w:pStyle w:val="Akapitzlist"/>
        <w:ind w:left="142"/>
        <w:jc w:val="both"/>
        <w:rPr>
          <w:rFonts w:ascii="Trebuchet MS" w:hAnsi="Trebuchet MS" w:cs="Arial"/>
          <w:b/>
        </w:rPr>
      </w:pPr>
    </w:p>
    <w:p w14:paraId="61A10D46" w14:textId="77777777" w:rsidR="00215EA3" w:rsidRPr="006A7ED0" w:rsidRDefault="00215EA3" w:rsidP="002F2161">
      <w:pPr>
        <w:pStyle w:val="Akapitzlist"/>
        <w:ind w:left="142"/>
        <w:jc w:val="both"/>
        <w:rPr>
          <w:rFonts w:ascii="Trebuchet MS" w:hAnsi="Trebuchet MS" w:cs="Arial"/>
          <w:b/>
          <w:u w:val="single"/>
        </w:rPr>
      </w:pPr>
    </w:p>
    <w:p w14:paraId="2232F753" w14:textId="77777777" w:rsidR="000B1543" w:rsidRPr="00B4667B" w:rsidRDefault="000B1543" w:rsidP="00AB02D4">
      <w:pPr>
        <w:jc w:val="both"/>
        <w:rPr>
          <w:rFonts w:ascii="Trebuchet MS" w:hAnsi="Trebuchet MS" w:cs="Arial"/>
        </w:rPr>
      </w:pPr>
    </w:p>
    <w:p w14:paraId="764238CD" w14:textId="28747F6E" w:rsidR="00AB02D4" w:rsidRDefault="00AB02D4" w:rsidP="00AB02D4">
      <w:pPr>
        <w:jc w:val="both"/>
        <w:rPr>
          <w:rFonts w:ascii="Trebuchet MS" w:hAnsi="Trebuchet MS" w:cs="Arial"/>
        </w:rPr>
      </w:pPr>
      <w:r w:rsidRPr="00B4667B">
        <w:rPr>
          <w:rFonts w:ascii="Trebuchet MS" w:hAnsi="Trebuchet MS" w:cs="Arial"/>
        </w:rPr>
        <w:t>Szczegółowy opis przedmiotu zamówienia zawiera</w:t>
      </w:r>
      <w:r w:rsidR="00E522F6">
        <w:rPr>
          <w:rFonts w:ascii="Trebuchet MS" w:hAnsi="Trebuchet MS" w:cs="Arial"/>
        </w:rPr>
        <w:t>ją załączniki do SWZ tj.</w:t>
      </w:r>
      <w:r w:rsidR="00FE7355">
        <w:rPr>
          <w:rFonts w:ascii="Trebuchet MS" w:hAnsi="Trebuchet MS" w:cs="Arial"/>
        </w:rPr>
        <w:t>:</w:t>
      </w:r>
    </w:p>
    <w:p w14:paraId="1849646C" w14:textId="7E5D374A" w:rsidR="00D073CA" w:rsidRPr="00B4667B" w:rsidRDefault="00D073CA" w:rsidP="00AB02D4">
      <w:pPr>
        <w:jc w:val="both"/>
        <w:rPr>
          <w:rFonts w:ascii="Trebuchet MS" w:hAnsi="Trebuchet MS" w:cs="Arial"/>
          <w:b/>
        </w:rPr>
      </w:pPr>
      <w:r>
        <w:rPr>
          <w:rFonts w:ascii="Trebuchet MS" w:hAnsi="Trebuchet MS" w:cs="Arial"/>
        </w:rPr>
        <w:t>-</w:t>
      </w:r>
      <w:r w:rsidR="00D7613B">
        <w:rPr>
          <w:rFonts w:ascii="Trebuchet MS" w:hAnsi="Trebuchet MS" w:cs="Arial"/>
        </w:rPr>
        <w:t xml:space="preserve"> </w:t>
      </w:r>
      <w:r>
        <w:rPr>
          <w:rFonts w:ascii="Trebuchet MS" w:hAnsi="Trebuchet MS" w:cs="Arial"/>
        </w:rPr>
        <w:t xml:space="preserve">opis przedmiotu zamówienia – </w:t>
      </w:r>
      <w:r w:rsidRPr="00D073CA">
        <w:rPr>
          <w:rFonts w:ascii="Trebuchet MS" w:hAnsi="Trebuchet MS" w:cs="Arial"/>
          <w:b/>
          <w:bCs/>
        </w:rPr>
        <w:t xml:space="preserve">załącznik nr </w:t>
      </w:r>
      <w:r w:rsidR="00D7613B">
        <w:rPr>
          <w:rFonts w:ascii="Trebuchet MS" w:hAnsi="Trebuchet MS" w:cs="Arial"/>
          <w:b/>
          <w:bCs/>
        </w:rPr>
        <w:t>4</w:t>
      </w:r>
      <w:r>
        <w:rPr>
          <w:rFonts w:ascii="Trebuchet MS" w:hAnsi="Trebuchet MS" w:cs="Arial"/>
        </w:rPr>
        <w:t xml:space="preserve"> </w:t>
      </w:r>
    </w:p>
    <w:p w14:paraId="6589F5B3" w14:textId="77777777" w:rsidR="00AB02D4" w:rsidRPr="00B4667B" w:rsidRDefault="00AB02D4" w:rsidP="00AB02D4">
      <w:pPr>
        <w:jc w:val="both"/>
        <w:rPr>
          <w:rFonts w:ascii="Trebuchet MS" w:hAnsi="Trebuchet MS" w:cs="Arial"/>
          <w:b/>
        </w:rPr>
      </w:pPr>
      <w:r w:rsidRPr="00B4667B">
        <w:rPr>
          <w:rFonts w:ascii="Trebuchet MS" w:hAnsi="Trebuchet MS" w:cs="Arial"/>
        </w:rPr>
        <w:t>- przedmiar robót</w:t>
      </w:r>
      <w:r w:rsidRPr="00B4667B">
        <w:rPr>
          <w:rFonts w:ascii="Trebuchet MS" w:hAnsi="Trebuchet MS" w:cs="Arial"/>
          <w:b/>
        </w:rPr>
        <w:t xml:space="preserve"> - załącznik nr 4a</w:t>
      </w:r>
    </w:p>
    <w:p w14:paraId="78A3BD26" w14:textId="77777777" w:rsidR="00AB02D4" w:rsidRPr="00B4667B" w:rsidRDefault="00AB02D4" w:rsidP="00AB02D4">
      <w:pPr>
        <w:jc w:val="both"/>
        <w:rPr>
          <w:rFonts w:ascii="Trebuchet MS" w:hAnsi="Trebuchet MS" w:cs="Arial"/>
          <w:b/>
        </w:rPr>
      </w:pPr>
      <w:r w:rsidRPr="00B4667B">
        <w:rPr>
          <w:rFonts w:ascii="Trebuchet MS" w:hAnsi="Trebuchet MS" w:cs="Arial"/>
        </w:rPr>
        <w:t>- specyfikacja techniczna wykonania i odbioru robót budowlanych -</w:t>
      </w:r>
      <w:r w:rsidRPr="00B4667B">
        <w:rPr>
          <w:rFonts w:ascii="Trebuchet MS" w:hAnsi="Trebuchet MS" w:cs="Arial"/>
          <w:b/>
        </w:rPr>
        <w:t xml:space="preserve"> załącznik nr 4b</w:t>
      </w:r>
    </w:p>
    <w:p w14:paraId="7841CE3D" w14:textId="77777777" w:rsidR="00611CDD" w:rsidRDefault="00AB02D4" w:rsidP="00611CDD">
      <w:pPr>
        <w:jc w:val="both"/>
        <w:rPr>
          <w:rFonts w:ascii="Trebuchet MS" w:hAnsi="Trebuchet MS" w:cs="Arial"/>
          <w:b/>
        </w:rPr>
      </w:pPr>
      <w:r w:rsidRPr="00B4667B">
        <w:rPr>
          <w:rFonts w:ascii="Trebuchet MS" w:hAnsi="Trebuchet MS" w:cs="Arial"/>
        </w:rPr>
        <w:t>- dokumentacja projektowa -</w:t>
      </w:r>
      <w:r w:rsidRPr="00B4667B">
        <w:rPr>
          <w:rFonts w:ascii="Trebuchet MS" w:hAnsi="Trebuchet MS" w:cs="Arial"/>
          <w:b/>
        </w:rPr>
        <w:t xml:space="preserve"> załącznik nr 4c</w:t>
      </w:r>
    </w:p>
    <w:p w14:paraId="3C726E87" w14:textId="15619764" w:rsidR="00611CDD" w:rsidRDefault="00611CDD" w:rsidP="00611CDD">
      <w:pPr>
        <w:jc w:val="both"/>
        <w:rPr>
          <w:rFonts w:ascii="Trebuchet MS" w:hAnsi="Trebuchet MS" w:cs="Arial"/>
          <w:b/>
        </w:rPr>
      </w:pPr>
      <w:r>
        <w:rPr>
          <w:rFonts w:ascii="Trebuchet MS" w:hAnsi="Trebuchet MS" w:cs="Arial"/>
          <w:b/>
        </w:rPr>
        <w:t>- p</w:t>
      </w:r>
      <w:r>
        <w:rPr>
          <w:rFonts w:ascii="Trebuchet MS" w:hAnsi="Trebuchet MS" w:cs="Arial"/>
        </w:rPr>
        <w:t xml:space="preserve">rojektowane postanowienia umowy – </w:t>
      </w:r>
      <w:r w:rsidRPr="004D2636">
        <w:rPr>
          <w:rFonts w:ascii="Trebuchet MS" w:hAnsi="Trebuchet MS" w:cs="Arial"/>
          <w:b/>
          <w:bCs/>
        </w:rPr>
        <w:t>załącznik nr 5</w:t>
      </w:r>
    </w:p>
    <w:p w14:paraId="54735806" w14:textId="77777777" w:rsidR="00A34938" w:rsidRDefault="00A34938" w:rsidP="00A7033C">
      <w:pPr>
        <w:tabs>
          <w:tab w:val="left" w:pos="567"/>
        </w:tabs>
        <w:jc w:val="both"/>
        <w:rPr>
          <w:rFonts w:ascii="Trebuchet MS" w:hAnsi="Trebuchet MS" w:cs="Arial"/>
          <w:b/>
        </w:rPr>
      </w:pPr>
    </w:p>
    <w:p w14:paraId="6804BA0A" w14:textId="77777777" w:rsidR="006B3A9F" w:rsidRPr="006B3A9F" w:rsidRDefault="006B3A9F" w:rsidP="006C51A4">
      <w:pPr>
        <w:pStyle w:val="Tekstpodstawowywcity2"/>
        <w:numPr>
          <w:ilvl w:val="0"/>
          <w:numId w:val="53"/>
        </w:numPr>
        <w:spacing w:line="240" w:lineRule="auto"/>
        <w:ind w:left="284" w:hanging="284"/>
        <w:jc w:val="both"/>
        <w:rPr>
          <w:rFonts w:ascii="Trebuchet MS" w:hAnsi="Trebuchet MS" w:cs="Arial"/>
          <w:b/>
        </w:rPr>
      </w:pPr>
      <w:r w:rsidRPr="006B3A9F">
        <w:rPr>
          <w:rFonts w:ascii="Trebuchet MS" w:hAnsi="Trebuchet MS" w:cs="Arial"/>
          <w:b/>
        </w:rPr>
        <w:t>Nazwa/y i kod/y Wspólnego Słownika Zamówień: (CPV):</w:t>
      </w:r>
    </w:p>
    <w:tbl>
      <w:tblPr>
        <w:tblStyle w:val="TableNormal"/>
        <w:tblW w:w="0" w:type="auto"/>
        <w:tblInd w:w="-6" w:type="dxa"/>
        <w:tblLook w:val="01E0" w:firstRow="1" w:lastRow="1" w:firstColumn="1" w:lastColumn="1" w:noHBand="0" w:noVBand="0"/>
      </w:tblPr>
      <w:tblGrid>
        <w:gridCol w:w="2188"/>
        <w:gridCol w:w="6250"/>
      </w:tblGrid>
      <w:tr w:rsidR="000B1543" w:rsidRPr="007662EF" w14:paraId="6B828FF0" w14:textId="77777777" w:rsidTr="00D61EB3">
        <w:trPr>
          <w:trHeight w:hRule="exact" w:val="1034"/>
        </w:trPr>
        <w:tc>
          <w:tcPr>
            <w:tcW w:w="2188" w:type="dxa"/>
            <w:tcBorders>
              <w:top w:val="single" w:sz="5" w:space="0" w:color="000000"/>
              <w:left w:val="single" w:sz="5" w:space="0" w:color="000000"/>
              <w:bottom w:val="single" w:sz="5" w:space="0" w:color="000000"/>
              <w:right w:val="single" w:sz="5" w:space="0" w:color="000000"/>
            </w:tcBorders>
            <w:shd w:val="clear" w:color="auto" w:fill="E0E0E0"/>
          </w:tcPr>
          <w:p w14:paraId="36502AFE" w14:textId="77777777" w:rsidR="000B1543" w:rsidRPr="000B1543" w:rsidRDefault="000B1543" w:rsidP="000B1543">
            <w:pPr>
              <w:pStyle w:val="TableParagraph"/>
              <w:spacing w:line="276" w:lineRule="auto"/>
              <w:ind w:right="285"/>
              <w:rPr>
                <w:rFonts w:ascii="Trebuchet MS" w:hAnsi="Trebuchet MS"/>
                <w:sz w:val="20"/>
                <w:szCs w:val="20"/>
              </w:rPr>
            </w:pPr>
            <w:r w:rsidRPr="000B1543">
              <w:rPr>
                <w:rFonts w:ascii="Trebuchet MS" w:hAnsi="Trebuchet MS"/>
                <w:b/>
                <w:sz w:val="20"/>
                <w:szCs w:val="20"/>
              </w:rPr>
              <w:t>Główny</w:t>
            </w:r>
            <w:r w:rsidRPr="000B1543">
              <w:rPr>
                <w:rFonts w:ascii="Trebuchet MS" w:hAnsi="Trebuchet MS"/>
                <w:b/>
                <w:spacing w:val="22"/>
                <w:w w:val="99"/>
                <w:sz w:val="20"/>
                <w:szCs w:val="20"/>
              </w:rPr>
              <w:t xml:space="preserve"> </w:t>
            </w:r>
            <w:r w:rsidRPr="000B1543">
              <w:rPr>
                <w:rFonts w:ascii="Trebuchet MS" w:hAnsi="Trebuchet MS"/>
                <w:b/>
                <w:spacing w:val="-1"/>
                <w:sz w:val="20"/>
                <w:szCs w:val="20"/>
              </w:rPr>
              <w:t>Przedmiot</w:t>
            </w:r>
          </w:p>
        </w:tc>
        <w:tc>
          <w:tcPr>
            <w:tcW w:w="6250" w:type="dxa"/>
            <w:tcBorders>
              <w:top w:val="single" w:sz="5" w:space="0" w:color="000000"/>
              <w:left w:val="single" w:sz="5" w:space="0" w:color="000000"/>
              <w:bottom w:val="single" w:sz="5" w:space="0" w:color="000000"/>
              <w:right w:val="single" w:sz="5" w:space="0" w:color="000009"/>
            </w:tcBorders>
          </w:tcPr>
          <w:p w14:paraId="3C8E3182" w14:textId="77777777" w:rsidR="000B1543" w:rsidRPr="000B1543" w:rsidRDefault="000B1543" w:rsidP="000D7DAD">
            <w:pPr>
              <w:pStyle w:val="TableParagraph"/>
              <w:spacing w:line="276" w:lineRule="auto"/>
              <w:ind w:left="92"/>
              <w:rPr>
                <w:rFonts w:ascii="Trebuchet MS" w:hAnsi="Trebuchet MS"/>
                <w:b/>
                <w:spacing w:val="-1"/>
                <w:sz w:val="20"/>
                <w:szCs w:val="20"/>
              </w:rPr>
            </w:pPr>
          </w:p>
          <w:p w14:paraId="6642A8AC" w14:textId="3E687A98" w:rsidR="003854FB" w:rsidRPr="000B1543" w:rsidRDefault="003854FB" w:rsidP="003854FB">
            <w:pPr>
              <w:pStyle w:val="TableParagraph"/>
              <w:ind w:left="1149" w:hanging="1057"/>
              <w:rPr>
                <w:rFonts w:ascii="Trebuchet MS" w:hAnsi="Trebuchet MS"/>
                <w:b/>
                <w:bCs/>
                <w:spacing w:val="-1"/>
                <w:sz w:val="20"/>
                <w:szCs w:val="20"/>
              </w:rPr>
            </w:pPr>
            <w:r w:rsidRPr="004D2636">
              <w:rPr>
                <w:rFonts w:ascii="Trebuchet MS" w:hAnsi="Trebuchet MS"/>
                <w:b/>
                <w:bCs/>
                <w:spacing w:val="-1"/>
                <w:sz w:val="20"/>
                <w:szCs w:val="20"/>
              </w:rPr>
              <w:t>45</w:t>
            </w:r>
            <w:r>
              <w:rPr>
                <w:rFonts w:ascii="Trebuchet MS" w:hAnsi="Trebuchet MS"/>
                <w:b/>
                <w:bCs/>
                <w:spacing w:val="-1"/>
                <w:sz w:val="20"/>
                <w:szCs w:val="20"/>
              </w:rPr>
              <w:t xml:space="preserve"> </w:t>
            </w:r>
            <w:r w:rsidRPr="004D2636">
              <w:rPr>
                <w:rFonts w:ascii="Trebuchet MS" w:hAnsi="Trebuchet MS"/>
                <w:b/>
                <w:bCs/>
                <w:spacing w:val="-1"/>
                <w:sz w:val="20"/>
                <w:szCs w:val="20"/>
              </w:rPr>
              <w:t>231300-8</w:t>
            </w:r>
            <w:r w:rsidRPr="000B1543">
              <w:rPr>
                <w:rFonts w:ascii="Trebuchet MS" w:hAnsi="Trebuchet MS"/>
                <w:b/>
                <w:bCs/>
                <w:spacing w:val="-1"/>
                <w:sz w:val="20"/>
                <w:szCs w:val="20"/>
              </w:rPr>
              <w:t xml:space="preserve"> </w:t>
            </w:r>
            <w:r w:rsidR="00E170D2">
              <w:rPr>
                <w:rFonts w:ascii="Trebuchet MS" w:hAnsi="Trebuchet MS"/>
                <w:b/>
                <w:bCs/>
                <w:spacing w:val="-1"/>
                <w:sz w:val="20"/>
                <w:szCs w:val="20"/>
              </w:rPr>
              <w:t xml:space="preserve"> - R</w:t>
            </w:r>
            <w:r w:rsidRPr="000B1543">
              <w:rPr>
                <w:rFonts w:ascii="Trebuchet MS" w:hAnsi="Trebuchet MS"/>
                <w:b/>
                <w:bCs/>
                <w:spacing w:val="-1"/>
                <w:sz w:val="20"/>
                <w:szCs w:val="20"/>
              </w:rPr>
              <w:t xml:space="preserve">oboty budowlane w zakresie wodociągów </w:t>
            </w:r>
            <w:r>
              <w:rPr>
                <w:rFonts w:ascii="Trebuchet MS" w:hAnsi="Trebuchet MS"/>
                <w:b/>
                <w:bCs/>
                <w:spacing w:val="-1"/>
                <w:sz w:val="20"/>
                <w:szCs w:val="20"/>
              </w:rPr>
              <w:br/>
            </w:r>
            <w:r w:rsidR="00E170D2">
              <w:rPr>
                <w:rFonts w:ascii="Trebuchet MS" w:hAnsi="Trebuchet MS"/>
                <w:b/>
                <w:bCs/>
                <w:spacing w:val="-1"/>
                <w:sz w:val="20"/>
                <w:szCs w:val="20"/>
              </w:rPr>
              <w:t xml:space="preserve">      </w:t>
            </w:r>
            <w:r w:rsidRPr="000B1543">
              <w:rPr>
                <w:rFonts w:ascii="Trebuchet MS" w:hAnsi="Trebuchet MS"/>
                <w:b/>
                <w:bCs/>
                <w:spacing w:val="-1"/>
                <w:sz w:val="20"/>
                <w:szCs w:val="20"/>
              </w:rPr>
              <w:t>i rurociągów do odprowadzania ścieków</w:t>
            </w:r>
          </w:p>
          <w:p w14:paraId="3CC84EC4" w14:textId="77777777" w:rsidR="000B1543" w:rsidRPr="000B1543" w:rsidRDefault="000B1543" w:rsidP="003854FB">
            <w:pPr>
              <w:rPr>
                <w:rFonts w:ascii="Trebuchet MS" w:hAnsi="Trebuchet MS"/>
              </w:rPr>
            </w:pPr>
          </w:p>
        </w:tc>
      </w:tr>
      <w:tr w:rsidR="000B1543" w:rsidRPr="005577A0" w14:paraId="36243979" w14:textId="77777777" w:rsidTr="00D61EB3">
        <w:trPr>
          <w:trHeight w:hRule="exact" w:val="1234"/>
        </w:trPr>
        <w:tc>
          <w:tcPr>
            <w:tcW w:w="2188" w:type="dxa"/>
            <w:tcBorders>
              <w:top w:val="single" w:sz="5" w:space="0" w:color="000000"/>
              <w:left w:val="single" w:sz="5" w:space="0" w:color="000000"/>
              <w:bottom w:val="single" w:sz="5" w:space="0" w:color="000000"/>
              <w:right w:val="single" w:sz="5" w:space="0" w:color="000000"/>
            </w:tcBorders>
            <w:shd w:val="clear" w:color="auto" w:fill="E0E0E0"/>
          </w:tcPr>
          <w:p w14:paraId="0AD8E91F" w14:textId="77777777" w:rsidR="000B1543" w:rsidRPr="000B1543" w:rsidRDefault="000B1543" w:rsidP="000D7DAD">
            <w:pPr>
              <w:pStyle w:val="TableParagraph"/>
              <w:spacing w:line="276" w:lineRule="auto"/>
              <w:ind w:right="285"/>
              <w:rPr>
                <w:rFonts w:ascii="Trebuchet MS" w:hAnsi="Trebuchet MS"/>
                <w:b/>
                <w:sz w:val="20"/>
                <w:szCs w:val="20"/>
              </w:rPr>
            </w:pPr>
            <w:r w:rsidRPr="000B1543">
              <w:rPr>
                <w:rFonts w:ascii="Trebuchet MS" w:hAnsi="Trebuchet MS"/>
                <w:sz w:val="20"/>
                <w:szCs w:val="20"/>
              </w:rPr>
              <w:t>Dodatkowe przedmioty</w:t>
            </w:r>
          </w:p>
        </w:tc>
        <w:tc>
          <w:tcPr>
            <w:tcW w:w="6250" w:type="dxa"/>
            <w:tcBorders>
              <w:top w:val="single" w:sz="5" w:space="0" w:color="000000"/>
              <w:left w:val="single" w:sz="5" w:space="0" w:color="000000"/>
              <w:bottom w:val="single" w:sz="5" w:space="0" w:color="000000"/>
              <w:right w:val="single" w:sz="5" w:space="0" w:color="000009"/>
            </w:tcBorders>
          </w:tcPr>
          <w:p w14:paraId="5CAF0401" w14:textId="77777777" w:rsidR="00E66F61" w:rsidRDefault="00E66F61" w:rsidP="00E66F61">
            <w:pPr>
              <w:rPr>
                <w:rFonts w:ascii="Trebuchet MS" w:hAnsi="Trebuchet MS"/>
                <w:b/>
                <w:bCs/>
              </w:rPr>
            </w:pPr>
          </w:p>
          <w:p w14:paraId="08CCB855" w14:textId="47322E57" w:rsidR="003854FB" w:rsidRPr="00E66F61" w:rsidRDefault="003854FB" w:rsidP="00E66F61">
            <w:pPr>
              <w:rPr>
                <w:rFonts w:ascii="Trebuchet MS" w:hAnsi="Trebuchet MS"/>
                <w:b/>
                <w:bCs/>
              </w:rPr>
            </w:pPr>
            <w:r w:rsidRPr="003854FB">
              <w:rPr>
                <w:rFonts w:ascii="Trebuchet MS" w:hAnsi="Trebuchet MS"/>
                <w:b/>
                <w:bCs/>
              </w:rPr>
              <w:t>45</w:t>
            </w:r>
            <w:r w:rsidR="00E66F61">
              <w:rPr>
                <w:rFonts w:ascii="Trebuchet MS" w:hAnsi="Trebuchet MS"/>
                <w:b/>
                <w:bCs/>
              </w:rPr>
              <w:t xml:space="preserve"> </w:t>
            </w:r>
            <w:r w:rsidRPr="003854FB">
              <w:rPr>
                <w:rFonts w:ascii="Trebuchet MS" w:hAnsi="Trebuchet MS"/>
                <w:b/>
                <w:bCs/>
              </w:rPr>
              <w:t xml:space="preserve">233252-0 – </w:t>
            </w:r>
            <w:r w:rsidRPr="00E66F61">
              <w:rPr>
                <w:rFonts w:ascii="Trebuchet MS" w:hAnsi="Trebuchet MS"/>
                <w:b/>
                <w:bCs/>
              </w:rPr>
              <w:t xml:space="preserve">Roboty w zakresie nawierzchni ulic </w:t>
            </w:r>
          </w:p>
          <w:p w14:paraId="2135DA93" w14:textId="77777777" w:rsidR="00E66F61" w:rsidRPr="00E66F61" w:rsidRDefault="00E66F61" w:rsidP="00E66F61">
            <w:pPr>
              <w:rPr>
                <w:rFonts w:ascii="Trebuchet MS" w:hAnsi="Trebuchet MS"/>
                <w:b/>
                <w:bCs/>
              </w:rPr>
            </w:pPr>
          </w:p>
          <w:p w14:paraId="30C84CC7" w14:textId="6B288C8E" w:rsidR="003854FB" w:rsidRPr="00E66F61" w:rsidRDefault="003854FB" w:rsidP="00E66F61">
            <w:pPr>
              <w:rPr>
                <w:rFonts w:ascii="Trebuchet MS" w:hAnsi="Trebuchet MS"/>
                <w:b/>
                <w:bCs/>
              </w:rPr>
            </w:pPr>
            <w:r w:rsidRPr="00E66F61">
              <w:rPr>
                <w:rFonts w:ascii="Trebuchet MS" w:hAnsi="Trebuchet MS"/>
                <w:b/>
                <w:bCs/>
              </w:rPr>
              <w:t>45</w:t>
            </w:r>
            <w:r w:rsidR="00E66F61" w:rsidRPr="00E66F61">
              <w:rPr>
                <w:rFonts w:ascii="Trebuchet MS" w:hAnsi="Trebuchet MS"/>
                <w:b/>
                <w:bCs/>
              </w:rPr>
              <w:t xml:space="preserve"> </w:t>
            </w:r>
            <w:r w:rsidRPr="00E66F61">
              <w:rPr>
                <w:rFonts w:ascii="Trebuchet MS" w:hAnsi="Trebuchet MS"/>
                <w:b/>
                <w:bCs/>
              </w:rPr>
              <w:t>233228-3 – Roboty budowlane w zakresie krycia powierzchni</w:t>
            </w:r>
          </w:p>
          <w:p w14:paraId="5380F6AF" w14:textId="77777777" w:rsidR="00E66F61" w:rsidRDefault="00E66F61" w:rsidP="00E66F61">
            <w:pPr>
              <w:rPr>
                <w:rFonts w:ascii="Trebuchet MS" w:hAnsi="Trebuchet MS"/>
                <w:b/>
                <w:bCs/>
              </w:rPr>
            </w:pPr>
          </w:p>
          <w:p w14:paraId="1C70E515" w14:textId="77777777" w:rsidR="00E66F61" w:rsidRPr="003854FB" w:rsidRDefault="00E66F61" w:rsidP="00E66F61">
            <w:pPr>
              <w:rPr>
                <w:rFonts w:ascii="Trebuchet MS" w:hAnsi="Trebuchet MS"/>
                <w:b/>
              </w:rPr>
            </w:pPr>
          </w:p>
          <w:p w14:paraId="0F36351A" w14:textId="77777777" w:rsidR="003854FB" w:rsidRPr="00F55D11" w:rsidRDefault="003854FB" w:rsidP="003854FB">
            <w:pPr>
              <w:ind w:left="284"/>
              <w:rPr>
                <w:b/>
                <w:bCs/>
                <w:color w:val="0070C0"/>
              </w:rPr>
            </w:pPr>
          </w:p>
          <w:p w14:paraId="086F6FE4" w14:textId="29310363" w:rsidR="003854FB" w:rsidRPr="000B1543" w:rsidRDefault="003854FB" w:rsidP="000D7DAD">
            <w:pPr>
              <w:pStyle w:val="TableParagraph"/>
              <w:spacing w:line="276" w:lineRule="auto"/>
              <w:ind w:left="92"/>
              <w:rPr>
                <w:rFonts w:ascii="Trebuchet MS" w:hAnsi="Trebuchet MS"/>
                <w:b/>
                <w:spacing w:val="-1"/>
                <w:sz w:val="20"/>
                <w:szCs w:val="20"/>
              </w:rPr>
            </w:pPr>
          </w:p>
        </w:tc>
      </w:tr>
    </w:tbl>
    <w:p w14:paraId="527DF3C5" w14:textId="77777777" w:rsidR="00167AA3" w:rsidRPr="00E522F6" w:rsidRDefault="00167AA3" w:rsidP="00A7033C">
      <w:pPr>
        <w:tabs>
          <w:tab w:val="left" w:pos="567"/>
        </w:tabs>
        <w:jc w:val="both"/>
        <w:rPr>
          <w:rFonts w:ascii="Trebuchet MS" w:hAnsi="Trebuchet MS" w:cs="Arial"/>
          <w:b/>
          <w:color w:val="FF0000"/>
        </w:rPr>
      </w:pPr>
    </w:p>
    <w:p w14:paraId="62D0E6DC" w14:textId="7CCFE0D8" w:rsidR="0063015D" w:rsidRPr="0063015D" w:rsidRDefault="00E522F6" w:rsidP="006C51A4">
      <w:pPr>
        <w:pStyle w:val="Akapitzlist"/>
        <w:numPr>
          <w:ilvl w:val="0"/>
          <w:numId w:val="53"/>
        </w:numPr>
        <w:ind w:left="284" w:hanging="284"/>
        <w:jc w:val="both"/>
        <w:rPr>
          <w:rFonts w:ascii="Trebuchet MS" w:hAnsi="Trebuchet MS" w:cs="Arial"/>
        </w:rPr>
      </w:pPr>
      <w:r w:rsidRPr="00397EE7">
        <w:rPr>
          <w:rFonts w:ascii="Trebuchet MS" w:hAnsi="Trebuchet MS" w:cs="Arial"/>
        </w:rPr>
        <w:t>P</w:t>
      </w:r>
      <w:r w:rsidR="006B3A9F" w:rsidRPr="00397EE7">
        <w:rPr>
          <w:rFonts w:ascii="Trebuchet MS" w:hAnsi="Trebuchet MS" w:cs="Arial"/>
        </w:rPr>
        <w:t>rzedmiotow</w:t>
      </w:r>
      <w:r w:rsidRPr="00397EE7">
        <w:rPr>
          <w:rFonts w:ascii="Trebuchet MS" w:hAnsi="Trebuchet MS" w:cs="Arial"/>
        </w:rPr>
        <w:t>e</w:t>
      </w:r>
      <w:r w:rsidR="006B3A9F" w:rsidRPr="00397EE7">
        <w:rPr>
          <w:rFonts w:ascii="Trebuchet MS" w:hAnsi="Trebuchet MS" w:cs="Arial"/>
        </w:rPr>
        <w:t xml:space="preserve"> środk</w:t>
      </w:r>
      <w:r w:rsidRPr="00397EE7">
        <w:rPr>
          <w:rFonts w:ascii="Trebuchet MS" w:hAnsi="Trebuchet MS" w:cs="Arial"/>
        </w:rPr>
        <w:t>i</w:t>
      </w:r>
      <w:r w:rsidR="006B3A9F" w:rsidRPr="00397EE7">
        <w:rPr>
          <w:rFonts w:ascii="Trebuchet MS" w:hAnsi="Trebuchet MS" w:cs="Arial"/>
        </w:rPr>
        <w:t xml:space="preserve"> dowodow</w:t>
      </w:r>
      <w:r w:rsidRPr="00397EE7">
        <w:rPr>
          <w:rFonts w:ascii="Trebuchet MS" w:hAnsi="Trebuchet MS" w:cs="Arial"/>
        </w:rPr>
        <w:t>e</w:t>
      </w:r>
      <w:r w:rsidR="006B3A9F" w:rsidRPr="00397EE7">
        <w:rPr>
          <w:rFonts w:ascii="Trebuchet MS" w:hAnsi="Trebuchet MS" w:cs="Arial"/>
        </w:rPr>
        <w:t>:</w:t>
      </w:r>
    </w:p>
    <w:p w14:paraId="51C37158" w14:textId="34FE47C3" w:rsidR="008178FB" w:rsidRDefault="008178FB" w:rsidP="008178FB">
      <w:pPr>
        <w:jc w:val="both"/>
        <w:rPr>
          <w:rFonts w:ascii="Trebuchet MS" w:hAnsi="Trebuchet MS" w:cs="Arial"/>
        </w:rPr>
      </w:pPr>
    </w:p>
    <w:p w14:paraId="319B4358" w14:textId="7E412F20" w:rsidR="008178FB" w:rsidRPr="005C0CDE" w:rsidRDefault="008178FB" w:rsidP="006C51A4">
      <w:pPr>
        <w:pStyle w:val="Akapitzlist"/>
        <w:numPr>
          <w:ilvl w:val="1"/>
          <w:numId w:val="53"/>
        </w:numPr>
        <w:spacing w:before="120" w:after="120"/>
        <w:ind w:left="425" w:hanging="425"/>
        <w:jc w:val="both"/>
        <w:rPr>
          <w:rFonts w:ascii="Trebuchet MS" w:hAnsi="Trebuchet MS" w:cs="Arial"/>
        </w:rPr>
      </w:pPr>
      <w:r w:rsidRPr="005C0CDE">
        <w:rPr>
          <w:rFonts w:ascii="Trebuchet MS" w:hAnsi="Trebuchet MS" w:cs="Arial"/>
        </w:rPr>
        <w:t>Zamawiający nie wymaga od Wykonawców przedłożenia przedmiotowych środków dowodowych</w:t>
      </w:r>
      <w:r w:rsidR="00787C65" w:rsidRPr="005C0CDE">
        <w:rPr>
          <w:rFonts w:ascii="Trebuchet MS" w:hAnsi="Trebuchet MS" w:cs="Arial"/>
        </w:rPr>
        <w:t>.</w:t>
      </w:r>
    </w:p>
    <w:p w14:paraId="6B46CABB" w14:textId="0DB96513" w:rsidR="00A95E7B" w:rsidRPr="005C0CDE" w:rsidRDefault="00A95E7B" w:rsidP="006C51A4">
      <w:pPr>
        <w:pStyle w:val="Akapitzlist"/>
        <w:numPr>
          <w:ilvl w:val="1"/>
          <w:numId w:val="53"/>
        </w:numPr>
        <w:spacing w:before="120" w:after="120"/>
        <w:ind w:left="425" w:hanging="425"/>
        <w:jc w:val="both"/>
        <w:rPr>
          <w:rFonts w:ascii="Trebuchet MS" w:hAnsi="Trebuchet MS" w:cs="Arial"/>
        </w:rPr>
      </w:pPr>
      <w:bookmarkStart w:id="4" w:name="_Hlk76646268"/>
      <w:r w:rsidRPr="005C0CDE">
        <w:rPr>
          <w:rFonts w:ascii="Trebuchet MS" w:hAnsi="Trebuchet MS" w:cs="Arial"/>
        </w:rPr>
        <w:t>Gdziekolwiek w dokumentacji zamówienia powołane są konkretne normy i przepisy, które spełniać mają materiały, sprzęt i inne towary oraz wykonane i zbadane roboty, będą obowiązywać postanowienia najnowszego wydania lub poprawionego wydania powołanych norm i przepisów o ile w projekcie umowy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zatwierdzenia przez Zamawiającego. Różnice pomiędzy powołanymi normami a ich proponowanymi zamiennikami muszą być dokładnie opisane przez Wykonawcę.</w:t>
      </w:r>
    </w:p>
    <w:p w14:paraId="15DC52DC" w14:textId="5819E527" w:rsidR="00A95E7B" w:rsidRPr="005C0CDE" w:rsidRDefault="00A95E7B" w:rsidP="006C51A4">
      <w:pPr>
        <w:pStyle w:val="Akapitzlist"/>
        <w:numPr>
          <w:ilvl w:val="1"/>
          <w:numId w:val="53"/>
        </w:numPr>
        <w:spacing w:before="120" w:after="120"/>
        <w:ind w:left="425" w:hanging="425"/>
        <w:jc w:val="both"/>
        <w:rPr>
          <w:rFonts w:ascii="Trebuchet MS" w:hAnsi="Trebuchet MS" w:cs="Arial"/>
        </w:rPr>
      </w:pPr>
      <w:r w:rsidRPr="005C0CDE">
        <w:rPr>
          <w:rFonts w:ascii="Trebuchet MS" w:hAnsi="Trebuchet MS" w:cs="Arial"/>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40637D31" w14:textId="35A36345" w:rsidR="00A95E7B" w:rsidRPr="005C0CDE" w:rsidRDefault="00A95E7B" w:rsidP="006C51A4">
      <w:pPr>
        <w:pStyle w:val="Akapitzlist"/>
        <w:numPr>
          <w:ilvl w:val="1"/>
          <w:numId w:val="53"/>
        </w:numPr>
        <w:spacing w:before="120" w:after="120"/>
        <w:ind w:left="425" w:hanging="425"/>
        <w:jc w:val="both"/>
        <w:rPr>
          <w:rFonts w:ascii="Trebuchet MS" w:hAnsi="Trebuchet MS" w:cs="Arial"/>
        </w:rPr>
      </w:pPr>
      <w:r w:rsidRPr="005C0CDE">
        <w:rPr>
          <w:rFonts w:ascii="Trebuchet MS" w:hAnsi="Trebuchet MS" w:cs="Arial"/>
        </w:rPr>
        <w:t xml:space="preserve">Zamawiający każdorazowo zobowiązuje Wykonawców do wykazania rozwiązań równoważnych </w:t>
      </w:r>
      <w:r w:rsidR="005C0CDE">
        <w:rPr>
          <w:rFonts w:ascii="Trebuchet MS" w:hAnsi="Trebuchet MS" w:cs="Arial"/>
        </w:rPr>
        <w:br/>
      </w:r>
      <w:r w:rsidRPr="005C0CDE">
        <w:rPr>
          <w:rFonts w:ascii="Trebuchet MS" w:hAnsi="Trebuchet MS" w:cs="Arial"/>
        </w:rPr>
        <w:t>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w:t>
      </w:r>
    </w:p>
    <w:p w14:paraId="26F3796D" w14:textId="17F5B28F" w:rsidR="008178FB" w:rsidRDefault="00A95E7B" w:rsidP="006C51A4">
      <w:pPr>
        <w:pStyle w:val="Akapitzlist"/>
        <w:numPr>
          <w:ilvl w:val="1"/>
          <w:numId w:val="53"/>
        </w:numPr>
        <w:spacing w:before="120" w:after="120"/>
        <w:ind w:left="425" w:hanging="425"/>
        <w:jc w:val="both"/>
        <w:rPr>
          <w:rFonts w:ascii="Trebuchet MS" w:hAnsi="Trebuchet MS" w:cs="Arial"/>
        </w:rPr>
      </w:pPr>
      <w:r w:rsidRPr="005C0CDE">
        <w:rPr>
          <w:rFonts w:ascii="Trebuchet MS" w:hAnsi="Trebuchet MS" w:cs="Arial"/>
        </w:rPr>
        <w:t xml:space="preserve">Zamawiający zobowiązuje Wykonawców do wykazania rozwiązań równoważnych do zastosowania </w:t>
      </w:r>
      <w:r w:rsidR="005C0CDE">
        <w:rPr>
          <w:rFonts w:ascii="Trebuchet MS" w:hAnsi="Trebuchet MS" w:cs="Arial"/>
        </w:rPr>
        <w:br/>
      </w:r>
      <w:r w:rsidRPr="005C0CDE">
        <w:rPr>
          <w:rFonts w:ascii="Trebuchet MS" w:hAnsi="Trebuchet MS" w:cs="Arial"/>
        </w:rPr>
        <w:t xml:space="preserve">w stosunku do dokumentacji postępowania. W myśl art. 101 ust. 6 PZP, Wykonawca, który powołuje się na rozwiązania równoważne (w sytuacji, gdy opis przedmiotu zamówienia odnosi się </w:t>
      </w:r>
      <w:r w:rsidR="005C0CDE">
        <w:rPr>
          <w:rFonts w:ascii="Trebuchet MS" w:hAnsi="Trebuchet MS" w:cs="Arial"/>
        </w:rPr>
        <w:br/>
      </w:r>
      <w:r w:rsidRPr="005C0CDE">
        <w:rPr>
          <w:rFonts w:ascii="Trebuchet MS" w:hAnsi="Trebuchet MS" w:cs="Arial"/>
        </w:rPr>
        <w:t>do wymagań dotyczących wydajności lub funkcjonalności, o których mowa w art. 101 ust. 1 pkt 1 PZP) jest obowiązany udowodnić w ofercie, że obiekt budowlany, dostawa lub usługa, spełniają</w:t>
      </w:r>
      <w:r w:rsidRPr="000B1543">
        <w:rPr>
          <w:rFonts w:ascii="Trebuchet MS" w:hAnsi="Trebuchet MS" w:cs="Arial"/>
        </w:rPr>
        <w:t xml:space="preserve"> </w:t>
      </w:r>
      <w:r w:rsidRPr="000B1543">
        <w:rPr>
          <w:rFonts w:ascii="Trebuchet MS" w:hAnsi="Trebuchet MS" w:cs="Arial"/>
        </w:rPr>
        <w:lastRenderedPageBreak/>
        <w:t xml:space="preserve">wymagania dotyczące wydajności lub funkcjonalności, określonej przez Zamawiającego. </w:t>
      </w:r>
      <w:r w:rsidR="00BA0427">
        <w:rPr>
          <w:rFonts w:ascii="Trebuchet MS" w:hAnsi="Trebuchet MS" w:cs="Arial"/>
        </w:rPr>
        <w:br/>
      </w:r>
    </w:p>
    <w:p w14:paraId="17AB6A6A" w14:textId="496147A5" w:rsidR="00D073CA" w:rsidRDefault="00D073CA" w:rsidP="006C51A4">
      <w:pPr>
        <w:pStyle w:val="Akapitzlist"/>
        <w:numPr>
          <w:ilvl w:val="1"/>
          <w:numId w:val="53"/>
        </w:numPr>
        <w:jc w:val="both"/>
        <w:rPr>
          <w:rFonts w:ascii="Trebuchet MS" w:hAnsi="Trebuchet MS" w:cs="Arial"/>
        </w:rPr>
      </w:pPr>
      <w:r w:rsidRPr="00D073CA">
        <w:rPr>
          <w:rFonts w:ascii="Trebuchet MS" w:hAnsi="Trebuchet MS" w:cs="Arial"/>
        </w:rPr>
        <w:t>Parametry funkcjonalno</w:t>
      </w:r>
      <w:r w:rsidR="00DF08A4">
        <w:rPr>
          <w:rFonts w:ascii="Trebuchet MS" w:hAnsi="Trebuchet MS" w:cs="Arial"/>
        </w:rPr>
        <w:t>-</w:t>
      </w:r>
      <w:r w:rsidRPr="00D073CA">
        <w:rPr>
          <w:rFonts w:ascii="Trebuchet MS" w:hAnsi="Trebuchet MS" w:cs="Arial"/>
        </w:rPr>
        <w:t xml:space="preserve">użytkowe oceniane w przypadku zastosowania zasady równoważności </w:t>
      </w:r>
      <w:r w:rsidR="00272C49">
        <w:rPr>
          <w:rFonts w:ascii="Trebuchet MS" w:hAnsi="Trebuchet MS" w:cs="Arial"/>
        </w:rPr>
        <w:br/>
      </w:r>
      <w:r w:rsidRPr="00D073CA">
        <w:rPr>
          <w:rFonts w:ascii="Trebuchet MS" w:hAnsi="Trebuchet MS" w:cs="Arial"/>
        </w:rPr>
        <w:t>dla poszczególnych materiałów, urządzeń użytych do wykonania przedmiotu umowy</w:t>
      </w:r>
      <w:r>
        <w:rPr>
          <w:rFonts w:ascii="Trebuchet MS" w:hAnsi="Trebuchet MS" w:cs="Arial"/>
        </w:rPr>
        <w:t xml:space="preserve">: </w:t>
      </w:r>
    </w:p>
    <w:bookmarkEnd w:id="4"/>
    <w:p w14:paraId="4EDBA982" w14:textId="77777777" w:rsidR="00C46D9D" w:rsidRDefault="00C46D9D" w:rsidP="00BD36F5">
      <w:pPr>
        <w:pStyle w:val="Akapitzlist"/>
        <w:ind w:left="284"/>
        <w:jc w:val="both"/>
        <w:rPr>
          <w:rFonts w:ascii="Trebuchet MS" w:hAnsi="Trebuchet MS" w:cs="Arial"/>
        </w:rPr>
      </w:pPr>
    </w:p>
    <w:p w14:paraId="6B303E67" w14:textId="2A26AD15" w:rsidR="007E3B87" w:rsidRPr="00FF777E" w:rsidRDefault="007E3B87" w:rsidP="006C51A4">
      <w:pPr>
        <w:pStyle w:val="Akapitzlist"/>
        <w:numPr>
          <w:ilvl w:val="0"/>
          <w:numId w:val="53"/>
        </w:numPr>
        <w:tabs>
          <w:tab w:val="left" w:pos="567"/>
        </w:tabs>
        <w:jc w:val="both"/>
        <w:rPr>
          <w:rFonts w:ascii="Trebuchet MS" w:hAnsi="Trebuchet MS" w:cs="Arial"/>
        </w:rPr>
      </w:pPr>
      <w:r w:rsidRPr="00FF777E">
        <w:rPr>
          <w:rFonts w:ascii="Trebuchet MS" w:hAnsi="Trebuchet MS" w:cs="Arial"/>
        </w:rPr>
        <w:t xml:space="preserve">Zamawiający wymaga zatrudnienia przez Wykonawcę lub podwykonawcę na podstawie umowy </w:t>
      </w:r>
      <w:r w:rsidR="00A20ED0" w:rsidRPr="00FF777E">
        <w:rPr>
          <w:rFonts w:ascii="Trebuchet MS" w:hAnsi="Trebuchet MS" w:cs="Arial"/>
        </w:rPr>
        <w:br/>
      </w:r>
      <w:r w:rsidRPr="00FF777E">
        <w:rPr>
          <w:rFonts w:ascii="Trebuchet MS" w:hAnsi="Trebuchet MS" w:cs="Arial"/>
        </w:rPr>
        <w:t xml:space="preserve">o pracę osób wykonujących czynności </w:t>
      </w:r>
      <w:r w:rsidR="00FF777E" w:rsidRPr="00B603E1">
        <w:rPr>
          <w:rFonts w:ascii="Trebuchet MS" w:hAnsi="Trebuchet MS"/>
        </w:rPr>
        <w:t>szczegółowo opisane w dokumentacji projektowej oraz specyfikacji technicznej wykonania i odbioru robót</w:t>
      </w:r>
      <w:r w:rsidR="00FF777E" w:rsidRPr="00FF777E">
        <w:rPr>
          <w:rFonts w:ascii="Trebuchet MS" w:hAnsi="Trebuchet MS" w:cs="Arial"/>
        </w:rPr>
        <w:t xml:space="preserve">, </w:t>
      </w:r>
      <w:r w:rsidR="006C51A4" w:rsidRPr="00FF777E">
        <w:rPr>
          <w:rFonts w:ascii="Trebuchet MS" w:hAnsi="Trebuchet MS" w:cs="Arial"/>
        </w:rPr>
        <w:t>dotycząc</w:t>
      </w:r>
      <w:r w:rsidR="00FF777E" w:rsidRPr="00FF777E">
        <w:rPr>
          <w:rFonts w:ascii="Trebuchet MS" w:hAnsi="Trebuchet MS" w:cs="Arial"/>
        </w:rPr>
        <w:t>e</w:t>
      </w:r>
      <w:r w:rsidR="006C51A4" w:rsidRPr="00FF777E">
        <w:rPr>
          <w:rFonts w:ascii="Trebuchet MS" w:hAnsi="Trebuchet MS" w:cs="Arial"/>
        </w:rPr>
        <w:t>:</w:t>
      </w:r>
    </w:p>
    <w:p w14:paraId="74B32572" w14:textId="0A49CE50" w:rsidR="006C51A4" w:rsidRPr="00FF777E" w:rsidRDefault="000069B0" w:rsidP="000069B0">
      <w:pPr>
        <w:pStyle w:val="Akapitzlist"/>
        <w:numPr>
          <w:ilvl w:val="0"/>
          <w:numId w:val="72"/>
        </w:numPr>
        <w:spacing w:before="120" w:after="120"/>
        <w:jc w:val="both"/>
        <w:rPr>
          <w:rFonts w:ascii="Trebuchet MS" w:hAnsi="Trebuchet MS"/>
          <w:bCs/>
        </w:rPr>
      </w:pPr>
      <w:r w:rsidRPr="00FF777E">
        <w:rPr>
          <w:rFonts w:ascii="Trebuchet MS" w:hAnsi="Trebuchet MS"/>
          <w:bCs/>
        </w:rPr>
        <w:t>r</w:t>
      </w:r>
      <w:r w:rsidR="006C51A4" w:rsidRPr="00FF777E">
        <w:rPr>
          <w:rFonts w:ascii="Trebuchet MS" w:hAnsi="Trebuchet MS"/>
          <w:bCs/>
        </w:rPr>
        <w:t>obót sanitarnych w zakresie budowy wodociągu</w:t>
      </w:r>
      <w:r w:rsidR="00FF777E" w:rsidRPr="00FF777E">
        <w:rPr>
          <w:rFonts w:ascii="Trebuchet MS" w:hAnsi="Trebuchet MS"/>
          <w:bCs/>
        </w:rPr>
        <w:t>,</w:t>
      </w:r>
    </w:p>
    <w:p w14:paraId="54E63C81" w14:textId="528221C5" w:rsidR="00FF777E" w:rsidRPr="00FF777E" w:rsidRDefault="000069B0" w:rsidP="000069B0">
      <w:pPr>
        <w:pStyle w:val="Akapitzlist"/>
        <w:numPr>
          <w:ilvl w:val="0"/>
          <w:numId w:val="72"/>
        </w:numPr>
        <w:spacing w:before="120" w:after="120"/>
        <w:jc w:val="both"/>
        <w:rPr>
          <w:rFonts w:ascii="Trebuchet MS" w:hAnsi="Trebuchet MS"/>
          <w:bCs/>
        </w:rPr>
      </w:pPr>
      <w:r w:rsidRPr="00FF777E">
        <w:rPr>
          <w:rFonts w:ascii="Trebuchet MS" w:hAnsi="Trebuchet MS"/>
          <w:bCs/>
        </w:rPr>
        <w:t>r</w:t>
      </w:r>
      <w:r w:rsidR="006C51A4" w:rsidRPr="00FF777E">
        <w:rPr>
          <w:rFonts w:ascii="Trebuchet MS" w:hAnsi="Trebuchet MS"/>
          <w:bCs/>
        </w:rPr>
        <w:t>obót związanych z  wycinką drzewa wraz z jego wywozem, usunięciem korzeni</w:t>
      </w:r>
      <w:r w:rsidR="00FF777E" w:rsidRPr="00FF777E">
        <w:rPr>
          <w:rFonts w:ascii="Trebuchet MS" w:hAnsi="Trebuchet MS"/>
          <w:bCs/>
        </w:rPr>
        <w:t>,</w:t>
      </w:r>
    </w:p>
    <w:p w14:paraId="17B081E6" w14:textId="19C5DA9B" w:rsidR="006C51A4" w:rsidRPr="00FF777E" w:rsidRDefault="00FF777E" w:rsidP="000069B0">
      <w:pPr>
        <w:pStyle w:val="Akapitzlist"/>
        <w:numPr>
          <w:ilvl w:val="0"/>
          <w:numId w:val="72"/>
        </w:numPr>
        <w:spacing w:before="120" w:after="120"/>
        <w:jc w:val="both"/>
        <w:rPr>
          <w:rFonts w:ascii="Trebuchet MS" w:hAnsi="Trebuchet MS"/>
          <w:bCs/>
        </w:rPr>
      </w:pPr>
      <w:r w:rsidRPr="00FF777E">
        <w:rPr>
          <w:rFonts w:ascii="Trebuchet MS" w:hAnsi="Trebuchet MS"/>
          <w:bCs/>
        </w:rPr>
        <w:t>robót związanych z odtworzeniem nawierzchni do stanu pierwotnego.</w:t>
      </w:r>
    </w:p>
    <w:p w14:paraId="63BA684F" w14:textId="41E0446C" w:rsidR="007E3B87" w:rsidRPr="007E3B87" w:rsidRDefault="001A0482" w:rsidP="0028363E">
      <w:pPr>
        <w:pStyle w:val="Akapitzlist"/>
        <w:tabs>
          <w:tab w:val="left" w:pos="567"/>
        </w:tabs>
        <w:spacing w:before="120" w:after="120"/>
        <w:ind w:left="357"/>
        <w:jc w:val="both"/>
        <w:rPr>
          <w:rFonts w:ascii="Trebuchet MS" w:hAnsi="Trebuchet MS" w:cs="Arial"/>
        </w:rPr>
      </w:pPr>
      <w:r w:rsidRPr="001A0482">
        <w:rPr>
          <w:rFonts w:ascii="Trebuchet MS" w:hAnsi="Trebuchet MS" w:cs="Arial"/>
        </w:rPr>
        <w:t xml:space="preserve"> </w:t>
      </w:r>
      <w:r w:rsidR="007E3B87" w:rsidRPr="007E3B87">
        <w:rPr>
          <w:rFonts w:ascii="Trebuchet MS" w:hAnsi="Trebuchet MS" w:cs="Arial"/>
        </w:rPr>
        <w:t xml:space="preserve">zgodnie z art. 22 § 1 ustawy z dnia 26 czerwca 1974 r. - Kodeks pracy (tekst jedn.: Dz. U. z 2020 r. poz. 1320 z </w:t>
      </w:r>
      <w:proofErr w:type="spellStart"/>
      <w:r w:rsidR="007E3B87" w:rsidRPr="007E3B87">
        <w:rPr>
          <w:rFonts w:ascii="Trebuchet MS" w:hAnsi="Trebuchet MS" w:cs="Arial"/>
        </w:rPr>
        <w:t>późn</w:t>
      </w:r>
      <w:proofErr w:type="spellEnd"/>
      <w:r w:rsidR="007E3B87" w:rsidRPr="007E3B87">
        <w:rPr>
          <w:rFonts w:ascii="Trebuchet MS" w:hAnsi="Trebuchet MS" w:cs="Arial"/>
        </w:rPr>
        <w:t>. zm.).</w:t>
      </w:r>
    </w:p>
    <w:p w14:paraId="56B3664C" w14:textId="2992D985" w:rsidR="00155FFB" w:rsidRDefault="00155FFB" w:rsidP="006C51A4">
      <w:pPr>
        <w:pStyle w:val="Akapitzlist"/>
        <w:numPr>
          <w:ilvl w:val="0"/>
          <w:numId w:val="53"/>
        </w:numPr>
        <w:spacing w:before="120" w:after="120"/>
        <w:rPr>
          <w:rFonts w:ascii="Trebuchet MS" w:hAnsi="Trebuchet MS" w:cs="Arial"/>
        </w:rPr>
      </w:pPr>
      <w:r w:rsidRPr="00155FFB">
        <w:rPr>
          <w:rFonts w:ascii="Trebuchet MS" w:hAnsi="Trebuchet MS" w:cs="Arial"/>
        </w:rPr>
        <w:t xml:space="preserve">Wymagania zatrudnienia zostały określone w Załączniku nr </w:t>
      </w:r>
      <w:r>
        <w:rPr>
          <w:rFonts w:ascii="Trebuchet MS" w:hAnsi="Trebuchet MS" w:cs="Arial"/>
        </w:rPr>
        <w:t>5</w:t>
      </w:r>
      <w:r w:rsidRPr="00155FFB">
        <w:rPr>
          <w:rFonts w:ascii="Trebuchet MS" w:hAnsi="Trebuchet MS" w:cs="Arial"/>
        </w:rPr>
        <w:t xml:space="preserve"> - projekt umowy.</w:t>
      </w:r>
    </w:p>
    <w:p w14:paraId="01AF7ED0" w14:textId="06AA09DF" w:rsidR="00FC5869" w:rsidRDefault="007258C2" w:rsidP="006C51A4">
      <w:pPr>
        <w:pStyle w:val="Akapitzlist"/>
        <w:numPr>
          <w:ilvl w:val="0"/>
          <w:numId w:val="53"/>
        </w:numPr>
        <w:spacing w:before="120" w:after="120"/>
        <w:rPr>
          <w:rFonts w:ascii="Trebuchet MS" w:hAnsi="Trebuchet MS" w:cs="Arial"/>
        </w:rPr>
      </w:pPr>
      <w:r>
        <w:rPr>
          <w:rFonts w:ascii="Trebuchet MS" w:hAnsi="Trebuchet MS" w:cs="Arial"/>
        </w:rPr>
        <w:t xml:space="preserve"> Zamawiający nie przewiduje konieczności odbycia wizji lokalnej.</w:t>
      </w:r>
    </w:p>
    <w:p w14:paraId="4449625D" w14:textId="442F27A8" w:rsidR="000D69AF" w:rsidRPr="000D69AF" w:rsidRDefault="000D69AF" w:rsidP="006C51A4">
      <w:pPr>
        <w:pStyle w:val="Akapitzlist"/>
        <w:numPr>
          <w:ilvl w:val="0"/>
          <w:numId w:val="53"/>
        </w:numPr>
        <w:spacing w:before="120" w:after="120"/>
        <w:rPr>
          <w:rFonts w:ascii="Trebuchet MS" w:hAnsi="Trebuchet MS" w:cs="Arial"/>
        </w:rPr>
      </w:pPr>
      <w:r w:rsidRPr="00B603E1">
        <w:rPr>
          <w:rFonts w:ascii="Trebuchet MS" w:hAnsi="Trebuchet MS" w:cs="Arial"/>
        </w:rPr>
        <w:t>Zamawiający nie przewiduje prawa opcji.</w:t>
      </w:r>
    </w:p>
    <w:p w14:paraId="46B573CA" w14:textId="3474B1B7" w:rsidR="0050137D" w:rsidRPr="00155FFB" w:rsidRDefault="0050137D" w:rsidP="0028363E">
      <w:pPr>
        <w:pStyle w:val="Akapitzlist"/>
        <w:tabs>
          <w:tab w:val="left" w:pos="567"/>
        </w:tabs>
        <w:spacing w:before="120" w:after="120"/>
        <w:ind w:left="360"/>
        <w:jc w:val="both"/>
        <w:rPr>
          <w:rFonts w:ascii="Trebuchet MS" w:hAnsi="Trebuchet MS" w:cs="Arial"/>
        </w:rPr>
      </w:pPr>
    </w:p>
    <w:p w14:paraId="12FE1128" w14:textId="77777777" w:rsidR="00155FFB" w:rsidRDefault="00155FFB" w:rsidP="0006570E">
      <w:pPr>
        <w:tabs>
          <w:tab w:val="left" w:pos="1701"/>
        </w:tabs>
        <w:spacing w:line="360" w:lineRule="auto"/>
        <w:ind w:left="1701" w:right="28" w:hanging="1701"/>
        <w:rPr>
          <w:rFonts w:ascii="Trebuchet MS" w:hAnsi="Trebuchet MS" w:cs="Arial"/>
          <w:b/>
        </w:rPr>
      </w:pPr>
    </w:p>
    <w:p w14:paraId="4A2D3B8F" w14:textId="0F88871A" w:rsidR="0019483D" w:rsidRDefault="0019483D" w:rsidP="0019483D">
      <w:pPr>
        <w:tabs>
          <w:tab w:val="left" w:pos="1701"/>
        </w:tabs>
        <w:spacing w:line="360" w:lineRule="auto"/>
        <w:ind w:left="1701" w:right="28" w:hanging="1701"/>
        <w:jc w:val="center"/>
        <w:rPr>
          <w:rFonts w:ascii="Trebuchet MS" w:hAnsi="Trebuchet MS" w:cs="Arial"/>
          <w:b/>
        </w:rPr>
      </w:pPr>
      <w:r>
        <w:rPr>
          <w:rFonts w:ascii="Trebuchet MS" w:hAnsi="Trebuchet MS" w:cs="Arial"/>
          <w:b/>
        </w:rPr>
        <w:t>ROZDZIAŁ IV</w:t>
      </w:r>
    </w:p>
    <w:p w14:paraId="4452B870" w14:textId="77777777" w:rsidR="00E51C12" w:rsidRPr="00930FE6" w:rsidRDefault="00E51C12" w:rsidP="0019483D">
      <w:pPr>
        <w:tabs>
          <w:tab w:val="left" w:pos="1701"/>
        </w:tabs>
        <w:spacing w:line="360" w:lineRule="auto"/>
        <w:ind w:left="1701" w:right="28" w:hanging="1701"/>
        <w:jc w:val="center"/>
        <w:rPr>
          <w:rFonts w:ascii="Trebuchet MS" w:hAnsi="Trebuchet MS" w:cs="Arial"/>
          <w:b/>
        </w:rPr>
      </w:pPr>
      <w:r w:rsidRPr="00930FE6">
        <w:rPr>
          <w:rFonts w:ascii="Trebuchet MS" w:hAnsi="Trebuchet MS" w:cs="Arial"/>
          <w:b/>
        </w:rPr>
        <w:t>INFORMACJA NA TEMAT CZĘŚCI ZAMÓWIENIA I MOŻLIWOŚCI SKŁADANIA OFERT CZĘŚCIOWYCH</w:t>
      </w:r>
    </w:p>
    <w:p w14:paraId="347A7236" w14:textId="77777777" w:rsidR="00E51C12" w:rsidRPr="0019483D" w:rsidRDefault="00E51C12" w:rsidP="00815B6A">
      <w:pPr>
        <w:ind w:right="28"/>
        <w:jc w:val="both"/>
        <w:rPr>
          <w:rFonts w:ascii="Trebuchet MS" w:hAnsi="Trebuchet MS" w:cs="Arial"/>
          <w:b/>
        </w:rPr>
      </w:pPr>
    </w:p>
    <w:p w14:paraId="587C4D12" w14:textId="77777777" w:rsidR="00E51C12" w:rsidRPr="005D0917" w:rsidRDefault="00E51C12" w:rsidP="006C51A4">
      <w:pPr>
        <w:numPr>
          <w:ilvl w:val="0"/>
          <w:numId w:val="42"/>
        </w:numPr>
        <w:tabs>
          <w:tab w:val="clear" w:pos="720"/>
          <w:tab w:val="num" w:pos="426"/>
        </w:tabs>
        <w:ind w:left="426" w:right="28" w:hanging="426"/>
        <w:jc w:val="both"/>
        <w:rPr>
          <w:rFonts w:ascii="Trebuchet MS" w:hAnsi="Trebuchet MS" w:cs="Arial"/>
        </w:rPr>
      </w:pPr>
      <w:r w:rsidRPr="005D0917">
        <w:rPr>
          <w:rFonts w:ascii="Trebuchet MS" w:hAnsi="Trebuchet MS" w:cs="Arial"/>
        </w:rPr>
        <w:t>Oferta musi obejmować całość zamówienia, Zamawiający nie dopuszcza możliwości składania ofert częściowych.</w:t>
      </w:r>
    </w:p>
    <w:p w14:paraId="33A58202" w14:textId="77777777" w:rsidR="00E51C12" w:rsidRPr="0019483D" w:rsidRDefault="00E51C12" w:rsidP="00815B6A">
      <w:pPr>
        <w:ind w:right="28"/>
        <w:jc w:val="both"/>
        <w:rPr>
          <w:rFonts w:ascii="Trebuchet MS" w:hAnsi="Trebuchet MS" w:cs="Arial"/>
        </w:rPr>
      </w:pPr>
    </w:p>
    <w:p w14:paraId="6F7951BA" w14:textId="7209C412" w:rsidR="00E51C12" w:rsidRPr="009B7E09" w:rsidRDefault="00E51C12" w:rsidP="006C51A4">
      <w:pPr>
        <w:numPr>
          <w:ilvl w:val="0"/>
          <w:numId w:val="42"/>
        </w:numPr>
        <w:tabs>
          <w:tab w:val="clear" w:pos="720"/>
          <w:tab w:val="num" w:pos="426"/>
        </w:tabs>
        <w:ind w:left="426" w:right="28" w:hanging="426"/>
        <w:jc w:val="both"/>
        <w:rPr>
          <w:rFonts w:ascii="Arial" w:hAnsi="Arial" w:cs="Arial"/>
        </w:rPr>
      </w:pPr>
      <w:r w:rsidRPr="005D0917">
        <w:rPr>
          <w:rFonts w:ascii="Trebuchet MS" w:hAnsi="Trebuchet MS" w:cs="Arial"/>
        </w:rPr>
        <w:t>Ofert</w:t>
      </w:r>
      <w:r w:rsidR="00C22C1F">
        <w:rPr>
          <w:rFonts w:ascii="Trebuchet MS" w:hAnsi="Trebuchet MS" w:cs="Arial"/>
        </w:rPr>
        <w:t>a</w:t>
      </w:r>
      <w:r w:rsidRPr="005D0917">
        <w:rPr>
          <w:rFonts w:ascii="Trebuchet MS" w:hAnsi="Trebuchet MS" w:cs="Arial"/>
        </w:rPr>
        <w:t xml:space="preserve"> częściow</w:t>
      </w:r>
      <w:r w:rsidR="00C22C1F">
        <w:rPr>
          <w:rFonts w:ascii="Trebuchet MS" w:hAnsi="Trebuchet MS" w:cs="Arial"/>
        </w:rPr>
        <w:t>a stanowić będzie ofertę o treści niezgodnej z warunkami zamówienia i zostanie odrzucona, zgodnie z art. 226 ust. 1 pkt 5 ustawy.</w:t>
      </w:r>
    </w:p>
    <w:p w14:paraId="403A7240" w14:textId="77777777" w:rsidR="009B7E09" w:rsidRPr="009B7E09" w:rsidRDefault="009B7E09" w:rsidP="009B7E09">
      <w:pPr>
        <w:rPr>
          <w:rFonts w:ascii="Arial" w:hAnsi="Arial" w:cs="Arial"/>
        </w:rPr>
      </w:pPr>
    </w:p>
    <w:p w14:paraId="392E2FE2" w14:textId="7DEEE6FE" w:rsidR="009B7E09" w:rsidRPr="00397EE7" w:rsidRDefault="009B7E09" w:rsidP="006C51A4">
      <w:pPr>
        <w:numPr>
          <w:ilvl w:val="0"/>
          <w:numId w:val="42"/>
        </w:numPr>
        <w:tabs>
          <w:tab w:val="clear" w:pos="720"/>
          <w:tab w:val="num" w:pos="426"/>
        </w:tabs>
        <w:spacing w:after="120"/>
        <w:ind w:left="426" w:right="28" w:hanging="426"/>
        <w:jc w:val="both"/>
        <w:rPr>
          <w:rFonts w:ascii="Trebuchet MS" w:hAnsi="Trebuchet MS" w:cs="Arial"/>
        </w:rPr>
      </w:pPr>
      <w:r w:rsidRPr="00D76E69">
        <w:rPr>
          <w:rFonts w:ascii="Trebuchet MS" w:hAnsi="Trebuchet MS" w:cs="Arial"/>
        </w:rPr>
        <w:t>Powody niedokonania podziału zamówienia na części:</w:t>
      </w:r>
    </w:p>
    <w:p w14:paraId="1BBA9640" w14:textId="44258BDC" w:rsidR="0019483D" w:rsidRDefault="001A0482" w:rsidP="001A0482">
      <w:pPr>
        <w:ind w:right="28"/>
        <w:jc w:val="both"/>
        <w:rPr>
          <w:rFonts w:ascii="Trebuchet MS" w:hAnsi="Trebuchet MS" w:cs="Arial"/>
          <w:b/>
        </w:rPr>
      </w:pPr>
      <w:r w:rsidRPr="001A0482">
        <w:rPr>
          <w:rFonts w:ascii="Trebuchet MS" w:hAnsi="Trebuchet MS" w:cs="Arial"/>
          <w:bCs/>
        </w:rPr>
        <w:t>Przedmiot zamówienia nie jest podzielny,</w:t>
      </w:r>
      <w:r w:rsidR="00815197">
        <w:rPr>
          <w:rFonts w:ascii="Trebuchet MS" w:hAnsi="Trebuchet MS" w:cs="Arial"/>
          <w:bCs/>
        </w:rPr>
        <w:t xml:space="preserve"> ze względów technicznych i organizacyjnych  oraz charakteru wykonywanych prac</w:t>
      </w:r>
      <w:r w:rsidRPr="001A0482">
        <w:rPr>
          <w:rFonts w:ascii="Trebuchet MS" w:hAnsi="Trebuchet MS" w:cs="Arial"/>
          <w:bCs/>
        </w:rPr>
        <w:t>. Poszczególne jego etapy  są ściśle ze sobą powiązane i  wymagają wykonania w określonym re</w:t>
      </w:r>
      <w:r>
        <w:rPr>
          <w:rFonts w:ascii="Trebuchet MS" w:hAnsi="Trebuchet MS" w:cs="Arial"/>
          <w:bCs/>
        </w:rPr>
        <w:t>ż</w:t>
      </w:r>
      <w:r w:rsidRPr="001A0482">
        <w:rPr>
          <w:rFonts w:ascii="Trebuchet MS" w:hAnsi="Trebuchet MS" w:cs="Arial"/>
          <w:bCs/>
        </w:rPr>
        <w:t>imie czasowym. Tym samym podział zamówienia na części ze względów technicznych i organizacyjnych nie jest możliwy. Ewentualny podział zamówienia na części skutkowałby brakiem kompletnej realizacji zamówienia i zagroziłby właściwemu jej wykonaniu oraz wymagałby dodatkowych działań związanych z koordynacją prac poszczególnych wykonawców.</w:t>
      </w:r>
    </w:p>
    <w:p w14:paraId="6022CABF" w14:textId="2B91462B" w:rsidR="0019483D" w:rsidRDefault="0019483D" w:rsidP="00E51C12">
      <w:pPr>
        <w:ind w:left="1701" w:right="28" w:hanging="1701"/>
        <w:jc w:val="both"/>
        <w:rPr>
          <w:rFonts w:ascii="Trebuchet MS" w:hAnsi="Trebuchet MS" w:cs="Arial"/>
          <w:b/>
        </w:rPr>
      </w:pPr>
    </w:p>
    <w:p w14:paraId="3E13AD98" w14:textId="77777777" w:rsidR="0060053F" w:rsidRDefault="0060053F" w:rsidP="00E51C12">
      <w:pPr>
        <w:ind w:left="1701" w:right="28" w:hanging="1701"/>
        <w:jc w:val="both"/>
        <w:rPr>
          <w:rFonts w:ascii="Trebuchet MS" w:hAnsi="Trebuchet MS" w:cs="Arial"/>
          <w:b/>
        </w:rPr>
      </w:pPr>
    </w:p>
    <w:p w14:paraId="54E54B27" w14:textId="77777777" w:rsidR="006A5DD5" w:rsidRDefault="006A5DD5" w:rsidP="00815B6A">
      <w:pPr>
        <w:spacing w:line="360" w:lineRule="auto"/>
        <w:ind w:left="1701" w:right="28" w:hanging="1701"/>
        <w:jc w:val="center"/>
        <w:rPr>
          <w:rFonts w:ascii="Trebuchet MS" w:hAnsi="Trebuchet MS" w:cs="Arial"/>
          <w:b/>
        </w:rPr>
      </w:pPr>
    </w:p>
    <w:p w14:paraId="31C8F5C0" w14:textId="1CD28FD9" w:rsidR="00815B6A" w:rsidRDefault="00815B6A" w:rsidP="00815B6A">
      <w:pPr>
        <w:spacing w:line="360" w:lineRule="auto"/>
        <w:ind w:left="1701" w:right="28" w:hanging="1701"/>
        <w:jc w:val="center"/>
        <w:rPr>
          <w:rFonts w:ascii="Trebuchet MS" w:hAnsi="Trebuchet MS" w:cs="Arial"/>
          <w:b/>
        </w:rPr>
      </w:pPr>
      <w:r>
        <w:rPr>
          <w:rFonts w:ascii="Trebuchet MS" w:hAnsi="Trebuchet MS" w:cs="Arial"/>
          <w:b/>
        </w:rPr>
        <w:t>ROZDZIAŁ V</w:t>
      </w:r>
    </w:p>
    <w:p w14:paraId="6606ECB5" w14:textId="30798027" w:rsidR="00E51C12" w:rsidRPr="00815B6A" w:rsidRDefault="00E51C12" w:rsidP="00910D86">
      <w:pPr>
        <w:spacing w:line="360" w:lineRule="auto"/>
        <w:ind w:left="1701" w:right="28" w:hanging="1701"/>
        <w:jc w:val="center"/>
        <w:rPr>
          <w:rFonts w:ascii="Trebuchet MS" w:hAnsi="Trebuchet MS" w:cs="Arial"/>
          <w:b/>
        </w:rPr>
      </w:pPr>
      <w:r w:rsidRPr="00930FE6">
        <w:rPr>
          <w:rFonts w:ascii="Trebuchet MS" w:hAnsi="Trebuchet MS" w:cs="Arial"/>
          <w:b/>
        </w:rPr>
        <w:t>INFORMACJA NA TEMAT MOŻLIWOŚCI SKŁADANIA OFERT WARIANTOWYCH</w:t>
      </w:r>
    </w:p>
    <w:p w14:paraId="32B3BB83" w14:textId="08800150" w:rsidR="00E51C12" w:rsidRDefault="00E51C12" w:rsidP="00E51C12">
      <w:pPr>
        <w:ind w:right="28"/>
        <w:jc w:val="both"/>
        <w:rPr>
          <w:rFonts w:ascii="Trebuchet MS" w:hAnsi="Trebuchet MS" w:cs="Arial"/>
        </w:rPr>
      </w:pPr>
      <w:r w:rsidRPr="00930FE6">
        <w:rPr>
          <w:rFonts w:ascii="Trebuchet MS" w:hAnsi="Trebuchet MS" w:cs="Arial"/>
        </w:rPr>
        <w:t>Zamawiający nie dopuszcza możliwości złożenia oferty wariantowej.</w:t>
      </w:r>
    </w:p>
    <w:p w14:paraId="31BF10D6" w14:textId="09F5B31E" w:rsidR="00417E7B" w:rsidRDefault="00417E7B" w:rsidP="00E51C12">
      <w:pPr>
        <w:ind w:right="28"/>
        <w:jc w:val="both"/>
        <w:rPr>
          <w:rFonts w:ascii="Trebuchet MS" w:hAnsi="Trebuchet MS" w:cs="Arial"/>
        </w:rPr>
      </w:pPr>
    </w:p>
    <w:p w14:paraId="4E220694" w14:textId="7A1EF05C" w:rsidR="00815B6A" w:rsidRDefault="00815B6A" w:rsidP="00A7033C">
      <w:pPr>
        <w:tabs>
          <w:tab w:val="left" w:pos="567"/>
        </w:tabs>
        <w:jc w:val="both"/>
        <w:rPr>
          <w:rFonts w:ascii="Trebuchet MS" w:hAnsi="Trebuchet MS" w:cs="Arial"/>
        </w:rPr>
      </w:pPr>
    </w:p>
    <w:p w14:paraId="0A634797" w14:textId="3A225E78" w:rsidR="00815B6A" w:rsidRDefault="006A370E" w:rsidP="006A370E">
      <w:pPr>
        <w:spacing w:line="360" w:lineRule="auto"/>
        <w:ind w:left="1701" w:right="28" w:hanging="1701"/>
        <w:jc w:val="center"/>
        <w:rPr>
          <w:rFonts w:ascii="Trebuchet MS" w:hAnsi="Trebuchet MS" w:cs="Arial"/>
          <w:b/>
        </w:rPr>
      </w:pPr>
      <w:r>
        <w:rPr>
          <w:rFonts w:ascii="Trebuchet MS" w:hAnsi="Trebuchet MS" w:cs="Arial"/>
          <w:b/>
        </w:rPr>
        <w:t>ROZDZIAŁ VI</w:t>
      </w:r>
    </w:p>
    <w:p w14:paraId="1DBE2DF2" w14:textId="77777777" w:rsidR="00815B6A" w:rsidRDefault="00815B6A" w:rsidP="006A370E">
      <w:pPr>
        <w:spacing w:line="360" w:lineRule="auto"/>
        <w:ind w:right="28"/>
        <w:jc w:val="center"/>
        <w:rPr>
          <w:rFonts w:ascii="Trebuchet MS" w:hAnsi="Trebuchet MS" w:cs="Arial"/>
          <w:b/>
        </w:rPr>
      </w:pPr>
      <w:r w:rsidRPr="00930FE6">
        <w:rPr>
          <w:rFonts w:ascii="Trebuchet MS" w:hAnsi="Trebuchet MS" w:cs="Arial"/>
          <w:b/>
        </w:rPr>
        <w:t>INFORMACJA NA TEMAT PRZEWIDYWANEGO ZAMÓWIENIA POLEGAJĄCEGO NA POWTÓRZENIU PODOBNYCH ROBÓT BUDOWLANYCH</w:t>
      </w:r>
    </w:p>
    <w:p w14:paraId="164A904B" w14:textId="203B1C66" w:rsidR="00815B6A" w:rsidRPr="00930FE6" w:rsidRDefault="00815B6A" w:rsidP="00815B6A">
      <w:pPr>
        <w:ind w:right="28"/>
        <w:jc w:val="both"/>
        <w:rPr>
          <w:rFonts w:ascii="Trebuchet MS" w:hAnsi="Trebuchet MS" w:cs="Arial"/>
        </w:rPr>
      </w:pPr>
      <w:r w:rsidRPr="00930FE6">
        <w:rPr>
          <w:rFonts w:ascii="Trebuchet MS" w:hAnsi="Trebuchet MS" w:cs="Arial"/>
        </w:rPr>
        <w:t>Zamawiający nie przewiduje udzielenia zam</w:t>
      </w:r>
      <w:r w:rsidR="006A370E">
        <w:rPr>
          <w:rFonts w:ascii="Trebuchet MS" w:hAnsi="Trebuchet MS" w:cs="Arial"/>
        </w:rPr>
        <w:t>ówieni</w:t>
      </w:r>
      <w:r w:rsidR="00DA31F6">
        <w:rPr>
          <w:rFonts w:ascii="Trebuchet MS" w:hAnsi="Trebuchet MS" w:cs="Arial"/>
        </w:rPr>
        <w:t>a polegającego na powtórzeniu podobnych robót budowlanych</w:t>
      </w:r>
      <w:r w:rsidR="006A370E">
        <w:rPr>
          <w:rFonts w:ascii="Trebuchet MS" w:hAnsi="Trebuchet MS" w:cs="Arial"/>
        </w:rPr>
        <w:t xml:space="preserve">, o którym mowa w art. 214 ust.1 pkt </w:t>
      </w:r>
      <w:r w:rsidR="00DE0E5C">
        <w:rPr>
          <w:rFonts w:ascii="Trebuchet MS" w:hAnsi="Trebuchet MS" w:cs="Arial"/>
        </w:rPr>
        <w:t>7</w:t>
      </w:r>
      <w:r w:rsidRPr="00930FE6">
        <w:rPr>
          <w:rFonts w:ascii="Trebuchet MS" w:hAnsi="Trebuchet MS" w:cs="Arial"/>
        </w:rPr>
        <w:t xml:space="preserve"> ustawy.</w:t>
      </w:r>
    </w:p>
    <w:p w14:paraId="3B85A851" w14:textId="3BE4D009" w:rsidR="006A370E" w:rsidRDefault="006A370E" w:rsidP="00A7033C">
      <w:pPr>
        <w:tabs>
          <w:tab w:val="left" w:pos="567"/>
        </w:tabs>
        <w:jc w:val="both"/>
        <w:rPr>
          <w:rFonts w:ascii="Trebuchet MS" w:hAnsi="Trebuchet MS" w:cs="Arial"/>
        </w:rPr>
      </w:pPr>
    </w:p>
    <w:p w14:paraId="540DAA62" w14:textId="2B4E4586" w:rsidR="00B51AF4" w:rsidRDefault="00B51AF4" w:rsidP="00A7033C">
      <w:pPr>
        <w:tabs>
          <w:tab w:val="left" w:pos="567"/>
        </w:tabs>
        <w:jc w:val="both"/>
        <w:rPr>
          <w:rFonts w:ascii="Trebuchet MS" w:hAnsi="Trebuchet MS" w:cs="Arial"/>
        </w:rPr>
      </w:pPr>
    </w:p>
    <w:p w14:paraId="74CDE9F0" w14:textId="1A94883D" w:rsidR="00B51AF4" w:rsidRDefault="00B51AF4" w:rsidP="00A7033C">
      <w:pPr>
        <w:tabs>
          <w:tab w:val="left" w:pos="567"/>
        </w:tabs>
        <w:jc w:val="both"/>
        <w:rPr>
          <w:rFonts w:ascii="Trebuchet MS" w:hAnsi="Trebuchet MS" w:cs="Arial"/>
        </w:rPr>
      </w:pPr>
    </w:p>
    <w:p w14:paraId="710AF6CA" w14:textId="77777777" w:rsidR="00B51AF4" w:rsidRDefault="00B51AF4" w:rsidP="00A7033C">
      <w:pPr>
        <w:tabs>
          <w:tab w:val="left" w:pos="567"/>
        </w:tabs>
        <w:jc w:val="both"/>
        <w:rPr>
          <w:rFonts w:ascii="Trebuchet MS" w:hAnsi="Trebuchet MS" w:cs="Arial"/>
        </w:rPr>
      </w:pPr>
    </w:p>
    <w:p w14:paraId="1196F7B5" w14:textId="77777777" w:rsidR="006A370E" w:rsidRDefault="006A370E" w:rsidP="00A7033C">
      <w:pPr>
        <w:tabs>
          <w:tab w:val="left" w:pos="567"/>
        </w:tabs>
        <w:jc w:val="both"/>
        <w:rPr>
          <w:rFonts w:ascii="Trebuchet MS" w:hAnsi="Trebuchet MS" w:cs="Arial"/>
        </w:rPr>
      </w:pPr>
    </w:p>
    <w:p w14:paraId="67A9963F" w14:textId="77777777" w:rsidR="006A370E" w:rsidRDefault="006A370E" w:rsidP="006A370E">
      <w:pPr>
        <w:tabs>
          <w:tab w:val="left" w:pos="426"/>
        </w:tabs>
        <w:spacing w:line="360" w:lineRule="auto"/>
        <w:ind w:left="1701" w:right="28" w:hanging="1701"/>
        <w:jc w:val="center"/>
        <w:rPr>
          <w:rFonts w:ascii="Trebuchet MS" w:hAnsi="Trebuchet MS" w:cs="Arial"/>
          <w:b/>
        </w:rPr>
      </w:pPr>
      <w:r>
        <w:rPr>
          <w:rFonts w:ascii="Trebuchet MS" w:hAnsi="Trebuchet MS" w:cs="Arial"/>
          <w:b/>
        </w:rPr>
        <w:t>ROZDZIAŁ VII</w:t>
      </w:r>
    </w:p>
    <w:p w14:paraId="446A0A80" w14:textId="2F14E2D5" w:rsidR="006A370E" w:rsidRPr="00815B6A" w:rsidRDefault="006A370E" w:rsidP="00397EE7">
      <w:pPr>
        <w:tabs>
          <w:tab w:val="left" w:pos="426"/>
        </w:tabs>
        <w:spacing w:line="360" w:lineRule="auto"/>
        <w:ind w:left="1701" w:right="28" w:hanging="1701"/>
        <w:jc w:val="center"/>
        <w:rPr>
          <w:rFonts w:ascii="Trebuchet MS" w:hAnsi="Trebuchet MS" w:cs="Arial"/>
          <w:b/>
        </w:rPr>
      </w:pPr>
      <w:r w:rsidRPr="00930FE6">
        <w:rPr>
          <w:rFonts w:ascii="Trebuchet MS" w:hAnsi="Trebuchet MS" w:cs="Arial"/>
          <w:b/>
        </w:rPr>
        <w:t>MAKSYMALNA LICZBA WYKONAWCÓW, Z KTÓRYMI ZAMAWIAJĄCY ZAWRZE UMOWĘ RAMOWĄ</w:t>
      </w:r>
    </w:p>
    <w:p w14:paraId="3321A073" w14:textId="77777777" w:rsidR="006A370E" w:rsidRPr="00930FE6" w:rsidRDefault="006A370E" w:rsidP="006A370E">
      <w:pPr>
        <w:tabs>
          <w:tab w:val="left" w:pos="426"/>
        </w:tabs>
        <w:ind w:left="1701" w:right="28" w:hanging="1701"/>
        <w:jc w:val="both"/>
        <w:rPr>
          <w:rFonts w:ascii="Trebuchet MS" w:hAnsi="Trebuchet MS" w:cs="Arial"/>
        </w:rPr>
      </w:pPr>
      <w:r w:rsidRPr="00930FE6">
        <w:rPr>
          <w:rFonts w:ascii="Trebuchet MS" w:hAnsi="Trebuchet MS" w:cs="Arial"/>
        </w:rPr>
        <w:t>Przedmiotowe postępowanie nie jest prowadzone w celu zawarcia umowy ramowej.</w:t>
      </w:r>
    </w:p>
    <w:p w14:paraId="2C152E5A" w14:textId="77777777" w:rsidR="006A370E" w:rsidRDefault="006A370E" w:rsidP="00A7033C">
      <w:pPr>
        <w:tabs>
          <w:tab w:val="left" w:pos="567"/>
        </w:tabs>
        <w:jc w:val="both"/>
        <w:rPr>
          <w:rFonts w:ascii="Trebuchet MS" w:hAnsi="Trebuchet MS" w:cs="Arial"/>
        </w:rPr>
      </w:pPr>
    </w:p>
    <w:p w14:paraId="69452C88" w14:textId="233E397D" w:rsidR="00B4667B" w:rsidRDefault="007707A6" w:rsidP="00397EE7">
      <w:pPr>
        <w:tabs>
          <w:tab w:val="left" w:pos="567"/>
        </w:tabs>
        <w:spacing w:before="120" w:line="360" w:lineRule="auto"/>
        <w:jc w:val="center"/>
        <w:rPr>
          <w:rFonts w:ascii="Trebuchet MS" w:hAnsi="Trebuchet MS" w:cs="Arial"/>
          <w:b/>
        </w:rPr>
      </w:pPr>
      <w:r>
        <w:rPr>
          <w:rFonts w:ascii="Trebuchet MS" w:hAnsi="Trebuchet MS" w:cs="Arial"/>
          <w:b/>
        </w:rPr>
        <w:t xml:space="preserve">ROZDZIAŁ </w:t>
      </w:r>
      <w:r w:rsidR="00B4667B">
        <w:rPr>
          <w:rFonts w:ascii="Trebuchet MS" w:hAnsi="Trebuchet MS" w:cs="Arial"/>
          <w:b/>
        </w:rPr>
        <w:t>V</w:t>
      </w:r>
      <w:r>
        <w:rPr>
          <w:rFonts w:ascii="Trebuchet MS" w:hAnsi="Trebuchet MS" w:cs="Arial"/>
          <w:b/>
        </w:rPr>
        <w:t>III</w:t>
      </w:r>
    </w:p>
    <w:p w14:paraId="1DCA5405" w14:textId="77777777" w:rsidR="00A16332" w:rsidRPr="001C6EA3" w:rsidRDefault="00A16332" w:rsidP="006E67D3">
      <w:pPr>
        <w:tabs>
          <w:tab w:val="left" w:pos="567"/>
        </w:tabs>
        <w:spacing w:line="360" w:lineRule="auto"/>
        <w:jc w:val="center"/>
        <w:rPr>
          <w:rFonts w:ascii="Trebuchet MS" w:hAnsi="Trebuchet MS" w:cs="Arial"/>
          <w:b/>
        </w:rPr>
      </w:pPr>
      <w:r w:rsidRPr="001C6EA3">
        <w:rPr>
          <w:rFonts w:ascii="Trebuchet MS" w:hAnsi="Trebuchet MS" w:cs="Arial"/>
          <w:b/>
        </w:rPr>
        <w:t>TERMIN WYKONANIA ZAMÓWIENIA</w:t>
      </w:r>
    </w:p>
    <w:p w14:paraId="76060BE5" w14:textId="77777777" w:rsidR="00A16332" w:rsidRPr="003F26D5" w:rsidRDefault="00A16332" w:rsidP="00A16332">
      <w:pPr>
        <w:tabs>
          <w:tab w:val="left" w:pos="567"/>
        </w:tabs>
        <w:jc w:val="both"/>
        <w:rPr>
          <w:rFonts w:ascii="Trebuchet MS" w:hAnsi="Trebuchet MS" w:cs="Arial"/>
          <w:b/>
        </w:rPr>
      </w:pPr>
    </w:p>
    <w:p w14:paraId="6103465A" w14:textId="2A577D46" w:rsidR="005A6E1A" w:rsidRPr="005A6E1A" w:rsidRDefault="00A16332" w:rsidP="000D69AF">
      <w:pPr>
        <w:jc w:val="both"/>
        <w:rPr>
          <w:rFonts w:ascii="Trebuchet MS" w:hAnsi="Trebuchet MS" w:cs="Arial"/>
          <w:b/>
        </w:rPr>
      </w:pPr>
      <w:r w:rsidRPr="00C11DDE">
        <w:rPr>
          <w:rFonts w:ascii="Trebuchet MS" w:hAnsi="Trebuchet MS" w:cs="Arial"/>
        </w:rPr>
        <w:t>Zamówienie należy zrealizować w terminie:</w:t>
      </w:r>
      <w:r w:rsidRPr="00291036">
        <w:rPr>
          <w:rFonts w:ascii="Trebuchet MS" w:hAnsi="Trebuchet MS" w:cs="Arial"/>
        </w:rPr>
        <w:t xml:space="preserve"> </w:t>
      </w:r>
      <w:r w:rsidR="002C46F4" w:rsidRPr="0036677F">
        <w:rPr>
          <w:rFonts w:ascii="Trebuchet MS" w:hAnsi="Trebuchet MS" w:cs="Arial"/>
          <w:b/>
          <w:bCs/>
        </w:rPr>
        <w:t>6 miesięcy od daty zawarcia umowy</w:t>
      </w:r>
      <w:r w:rsidR="000D69AF" w:rsidRPr="0036677F">
        <w:rPr>
          <w:rFonts w:ascii="Trebuchet MS" w:hAnsi="Trebuchet MS" w:cs="Arial"/>
          <w:b/>
          <w:bCs/>
        </w:rPr>
        <w:t>.</w:t>
      </w:r>
    </w:p>
    <w:p w14:paraId="65D37FBB" w14:textId="081DC6C2" w:rsidR="00070243" w:rsidRDefault="00070243" w:rsidP="00AD783F">
      <w:pPr>
        <w:pStyle w:val="Tekstpodstawowy"/>
        <w:rPr>
          <w:rFonts w:ascii="Trebuchet MS" w:hAnsi="Trebuchet MS" w:cs="Arial"/>
          <w:b/>
          <w:sz w:val="20"/>
        </w:rPr>
      </w:pPr>
    </w:p>
    <w:p w14:paraId="276760EE" w14:textId="77777777" w:rsidR="00026343" w:rsidRDefault="00026343" w:rsidP="002963DD">
      <w:pPr>
        <w:pStyle w:val="Tekstpodstawowy"/>
        <w:spacing w:line="360" w:lineRule="auto"/>
        <w:rPr>
          <w:rFonts w:ascii="Trebuchet MS" w:hAnsi="Trebuchet MS" w:cs="Arial"/>
          <w:b/>
          <w:sz w:val="20"/>
        </w:rPr>
      </w:pPr>
    </w:p>
    <w:p w14:paraId="05A0244C" w14:textId="5ABD3356" w:rsidR="00C477D3" w:rsidRDefault="007707A6" w:rsidP="006E67D3">
      <w:pPr>
        <w:pStyle w:val="Tekstpodstawowy"/>
        <w:spacing w:line="360" w:lineRule="auto"/>
        <w:jc w:val="center"/>
        <w:rPr>
          <w:rFonts w:ascii="Trebuchet MS" w:hAnsi="Trebuchet MS" w:cs="Arial"/>
          <w:b/>
          <w:sz w:val="20"/>
        </w:rPr>
      </w:pPr>
      <w:r>
        <w:rPr>
          <w:rFonts w:ascii="Trebuchet MS" w:hAnsi="Trebuchet MS" w:cs="Arial"/>
          <w:b/>
          <w:sz w:val="20"/>
        </w:rPr>
        <w:t>ROZDZIAŁ IX</w:t>
      </w:r>
    </w:p>
    <w:p w14:paraId="6B9D28E9" w14:textId="77777777" w:rsidR="00C477D3" w:rsidRPr="003F26D5" w:rsidRDefault="00C477D3" w:rsidP="006E67D3">
      <w:pPr>
        <w:pStyle w:val="Tekstpodstawowy"/>
        <w:spacing w:line="360" w:lineRule="auto"/>
        <w:jc w:val="center"/>
        <w:rPr>
          <w:rFonts w:ascii="Trebuchet MS" w:hAnsi="Trebuchet MS" w:cs="Arial"/>
          <w:b/>
          <w:sz w:val="20"/>
        </w:rPr>
      </w:pPr>
      <w:r>
        <w:rPr>
          <w:rFonts w:ascii="Trebuchet MS" w:hAnsi="Trebuchet MS" w:cs="Arial"/>
          <w:b/>
          <w:sz w:val="20"/>
        </w:rPr>
        <w:t>PROJEKTOWANE POSTANOWIENIA UMOWY W SPRAWIE ZAMÓWIENIA PUBLICZNEGO, KTÓRE ZOSTANĄ WPROWADZONE DO TREŚCI TEJ UMOWY</w:t>
      </w:r>
    </w:p>
    <w:p w14:paraId="0737606B" w14:textId="77777777" w:rsidR="00C477D3" w:rsidRPr="004A1638" w:rsidRDefault="00C477D3" w:rsidP="00C477D3">
      <w:pPr>
        <w:jc w:val="both"/>
        <w:rPr>
          <w:rFonts w:ascii="Trebuchet MS" w:hAnsi="Trebuchet MS" w:cs="Arial"/>
          <w:b/>
        </w:rPr>
      </w:pPr>
    </w:p>
    <w:p w14:paraId="727AA064" w14:textId="3C1A7712" w:rsidR="00C477D3" w:rsidRPr="00FD56D6" w:rsidRDefault="00C477D3" w:rsidP="006C51A4">
      <w:pPr>
        <w:numPr>
          <w:ilvl w:val="0"/>
          <w:numId w:val="45"/>
        </w:numPr>
        <w:ind w:left="284" w:hanging="284"/>
        <w:jc w:val="both"/>
        <w:rPr>
          <w:rFonts w:ascii="Trebuchet MS" w:hAnsi="Trebuchet MS" w:cs="Arial"/>
        </w:rPr>
      </w:pPr>
      <w:r>
        <w:rPr>
          <w:rFonts w:ascii="Trebuchet MS" w:hAnsi="Trebuchet MS" w:cs="Arial"/>
        </w:rPr>
        <w:t xml:space="preserve">Projektowane </w:t>
      </w:r>
      <w:r w:rsidRPr="00FD56D6">
        <w:rPr>
          <w:rFonts w:ascii="Trebuchet MS" w:hAnsi="Trebuchet MS" w:cs="Arial"/>
        </w:rPr>
        <w:t>postanowienia umowy</w:t>
      </w:r>
      <w:r>
        <w:rPr>
          <w:rFonts w:ascii="Trebuchet MS" w:hAnsi="Trebuchet MS" w:cs="Arial"/>
        </w:rPr>
        <w:t xml:space="preserve"> w sprawie zamówienia publicznego, które zostaną wprowadzone do treści tej umowy,</w:t>
      </w:r>
      <w:r w:rsidRPr="00FD56D6">
        <w:rPr>
          <w:rFonts w:ascii="Trebuchet MS" w:hAnsi="Trebuchet MS" w:cs="Arial"/>
        </w:rPr>
        <w:t xml:space="preserve"> </w:t>
      </w:r>
      <w:r w:rsidR="00527AD9">
        <w:rPr>
          <w:rFonts w:ascii="Trebuchet MS" w:hAnsi="Trebuchet MS" w:cs="Arial"/>
        </w:rPr>
        <w:t xml:space="preserve">zawiera </w:t>
      </w:r>
      <w:r w:rsidRPr="00FD56D6">
        <w:rPr>
          <w:rFonts w:ascii="Trebuchet MS" w:hAnsi="Trebuchet MS" w:cs="Arial"/>
        </w:rPr>
        <w:t>załącz</w:t>
      </w:r>
      <w:r w:rsidR="004D14DA">
        <w:rPr>
          <w:rFonts w:ascii="Trebuchet MS" w:hAnsi="Trebuchet MS" w:cs="Arial"/>
        </w:rPr>
        <w:t>nik nr 5</w:t>
      </w:r>
      <w:r>
        <w:rPr>
          <w:rFonts w:ascii="Trebuchet MS" w:hAnsi="Trebuchet MS" w:cs="Arial"/>
        </w:rPr>
        <w:t xml:space="preserve"> do S</w:t>
      </w:r>
      <w:r w:rsidRPr="00FD56D6">
        <w:rPr>
          <w:rFonts w:ascii="Trebuchet MS" w:hAnsi="Trebuchet MS" w:cs="Arial"/>
        </w:rPr>
        <w:t>W</w:t>
      </w:r>
      <w:r w:rsidR="004D14DA">
        <w:rPr>
          <w:rFonts w:ascii="Trebuchet MS" w:hAnsi="Trebuchet MS" w:cs="Arial"/>
        </w:rPr>
        <w:t>Z</w:t>
      </w:r>
      <w:r w:rsidRPr="00FD56D6">
        <w:rPr>
          <w:rFonts w:ascii="Trebuchet MS" w:hAnsi="Trebuchet MS" w:cs="Arial"/>
        </w:rPr>
        <w:t>.</w:t>
      </w:r>
    </w:p>
    <w:p w14:paraId="65680D05" w14:textId="77777777" w:rsidR="00C477D3" w:rsidRPr="004A1638" w:rsidRDefault="00C477D3" w:rsidP="00C477D3">
      <w:pPr>
        <w:ind w:left="426"/>
        <w:jc w:val="both"/>
        <w:rPr>
          <w:rFonts w:ascii="Trebuchet MS" w:hAnsi="Trebuchet MS" w:cs="Arial"/>
          <w:sz w:val="10"/>
          <w:szCs w:val="10"/>
        </w:rPr>
      </w:pPr>
    </w:p>
    <w:p w14:paraId="63C859D9" w14:textId="77777777" w:rsidR="00C477D3" w:rsidRDefault="00C477D3" w:rsidP="006C51A4">
      <w:pPr>
        <w:pStyle w:val="Akapitzlist"/>
        <w:numPr>
          <w:ilvl w:val="1"/>
          <w:numId w:val="54"/>
        </w:numPr>
        <w:ind w:left="709" w:hanging="425"/>
        <w:jc w:val="both"/>
        <w:rPr>
          <w:rFonts w:ascii="Trebuchet MS" w:hAnsi="Trebuchet MS" w:cs="Arial"/>
        </w:rPr>
      </w:pPr>
      <w:r w:rsidRPr="00933B96">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2BBC4A" w14:textId="77777777" w:rsidR="00454559" w:rsidRPr="00454559" w:rsidRDefault="00454559" w:rsidP="0008553F">
      <w:pPr>
        <w:pStyle w:val="Akapitzlist"/>
        <w:ind w:left="709" w:hanging="425"/>
        <w:jc w:val="both"/>
        <w:rPr>
          <w:rFonts w:ascii="Trebuchet MS" w:hAnsi="Trebuchet MS" w:cs="Arial"/>
          <w:sz w:val="10"/>
          <w:szCs w:val="10"/>
        </w:rPr>
      </w:pPr>
    </w:p>
    <w:p w14:paraId="60E33048" w14:textId="77777777" w:rsidR="00C477D3" w:rsidRPr="00933B96" w:rsidRDefault="00C477D3" w:rsidP="006C51A4">
      <w:pPr>
        <w:pStyle w:val="Akapitzlist"/>
        <w:numPr>
          <w:ilvl w:val="1"/>
          <w:numId w:val="54"/>
        </w:numPr>
        <w:ind w:left="709" w:hanging="425"/>
        <w:jc w:val="both"/>
        <w:rPr>
          <w:rFonts w:ascii="Trebuchet MS" w:hAnsi="Trebuchet MS" w:cs="Arial"/>
        </w:rPr>
      </w:pPr>
      <w:r w:rsidRPr="00933B96">
        <w:rPr>
          <w:rFonts w:ascii="Trebuchet MS" w:hAnsi="Trebuchet MS" w:cs="Arial"/>
        </w:rPr>
        <w:t>Zmiana umowy może także nastąpić w przypadkach, o których mowa w art. 455 ust. 1 pkt 2-4 oraz ust. 2 ustawy.</w:t>
      </w:r>
    </w:p>
    <w:p w14:paraId="06C02C5A" w14:textId="77777777" w:rsidR="00C477D3" w:rsidRPr="004A1638" w:rsidRDefault="00C477D3" w:rsidP="0008553F">
      <w:pPr>
        <w:ind w:left="709" w:hanging="425"/>
        <w:jc w:val="both"/>
        <w:rPr>
          <w:rFonts w:ascii="Trebuchet MS" w:hAnsi="Trebuchet MS" w:cs="Arial"/>
        </w:rPr>
      </w:pPr>
    </w:p>
    <w:p w14:paraId="15722548" w14:textId="5168E344" w:rsidR="00C477D3" w:rsidRPr="00230041" w:rsidRDefault="00C477D3" w:rsidP="006C51A4">
      <w:pPr>
        <w:pStyle w:val="Akapitzlist"/>
        <w:numPr>
          <w:ilvl w:val="0"/>
          <w:numId w:val="45"/>
        </w:numPr>
        <w:ind w:left="284" w:hanging="284"/>
        <w:jc w:val="both"/>
        <w:rPr>
          <w:rFonts w:ascii="Trebuchet MS" w:hAnsi="Trebuchet MS" w:cs="Arial"/>
        </w:rPr>
      </w:pPr>
      <w:r w:rsidRPr="00230041">
        <w:rPr>
          <w:rFonts w:ascii="Trebuchet MS" w:hAnsi="Trebuchet MS" w:cs="Arial"/>
        </w:rPr>
        <w:t xml:space="preserve">Przed zawarciem umowy należy dopełnić formalności, które zostały wskazane w Rozdziale </w:t>
      </w:r>
      <w:r w:rsidR="004D14DA">
        <w:rPr>
          <w:rFonts w:ascii="Trebuchet MS" w:hAnsi="Trebuchet MS" w:cs="Arial"/>
        </w:rPr>
        <w:t>XX</w:t>
      </w:r>
      <w:r w:rsidR="007E75FE">
        <w:rPr>
          <w:rFonts w:ascii="Trebuchet MS" w:hAnsi="Trebuchet MS" w:cs="Arial"/>
        </w:rPr>
        <w:t>IX</w:t>
      </w:r>
      <w:r w:rsidRPr="00230041">
        <w:rPr>
          <w:rFonts w:ascii="Trebuchet MS" w:hAnsi="Trebuchet MS" w:cs="Arial"/>
        </w:rPr>
        <w:t xml:space="preserve"> SWZ.</w:t>
      </w:r>
    </w:p>
    <w:p w14:paraId="570CF18E" w14:textId="77777777" w:rsidR="00962F12" w:rsidRDefault="00962F12" w:rsidP="00962F12">
      <w:pPr>
        <w:pStyle w:val="Tekstpodstawowy"/>
        <w:tabs>
          <w:tab w:val="num" w:pos="567"/>
        </w:tabs>
        <w:ind w:left="567" w:hanging="567"/>
        <w:rPr>
          <w:rFonts w:ascii="Trebuchet MS" w:hAnsi="Trebuchet MS" w:cs="Arial"/>
          <w:b/>
          <w:sz w:val="20"/>
        </w:rPr>
      </w:pPr>
    </w:p>
    <w:p w14:paraId="269BA97B" w14:textId="77777777" w:rsidR="00304D95" w:rsidRDefault="00304D95" w:rsidP="00962F12">
      <w:pPr>
        <w:pStyle w:val="Tekstpodstawowy"/>
        <w:tabs>
          <w:tab w:val="num" w:pos="567"/>
        </w:tabs>
        <w:ind w:left="567" w:hanging="567"/>
        <w:rPr>
          <w:rFonts w:ascii="Trebuchet MS" w:hAnsi="Trebuchet MS" w:cs="Arial"/>
          <w:b/>
          <w:sz w:val="20"/>
        </w:rPr>
      </w:pPr>
    </w:p>
    <w:p w14:paraId="3CC1A5CE" w14:textId="77777777" w:rsidR="00962F12" w:rsidRDefault="00962F12" w:rsidP="00962F12">
      <w:pPr>
        <w:pStyle w:val="Tekstpodstawowy"/>
        <w:tabs>
          <w:tab w:val="num" w:pos="567"/>
        </w:tabs>
        <w:spacing w:line="360" w:lineRule="auto"/>
        <w:ind w:left="567" w:hanging="567"/>
        <w:jc w:val="center"/>
        <w:rPr>
          <w:rFonts w:ascii="Trebuchet MS" w:hAnsi="Trebuchet MS" w:cs="Arial"/>
          <w:b/>
          <w:sz w:val="20"/>
        </w:rPr>
      </w:pPr>
      <w:r>
        <w:rPr>
          <w:rFonts w:ascii="Trebuchet MS" w:hAnsi="Trebuchet MS" w:cs="Arial"/>
          <w:b/>
          <w:sz w:val="20"/>
        </w:rPr>
        <w:t xml:space="preserve">ROZDZIAŁ </w:t>
      </w:r>
      <w:r w:rsidR="007707A6">
        <w:rPr>
          <w:rFonts w:ascii="Trebuchet MS" w:hAnsi="Trebuchet MS" w:cs="Arial"/>
          <w:b/>
          <w:sz w:val="20"/>
        </w:rPr>
        <w:t>X</w:t>
      </w:r>
    </w:p>
    <w:p w14:paraId="6C02ACAB" w14:textId="77777777" w:rsidR="00962F12" w:rsidRPr="003F26D5" w:rsidRDefault="00962F12" w:rsidP="00962F12">
      <w:pPr>
        <w:pStyle w:val="Tekstpodstawowy"/>
        <w:tabs>
          <w:tab w:val="num" w:pos="567"/>
        </w:tabs>
        <w:spacing w:line="360" w:lineRule="auto"/>
        <w:ind w:left="567" w:hanging="567"/>
        <w:jc w:val="center"/>
        <w:rPr>
          <w:rFonts w:ascii="Trebuchet MS" w:hAnsi="Trebuchet MS" w:cs="Arial"/>
          <w:b/>
          <w:sz w:val="20"/>
        </w:rPr>
      </w:pPr>
      <w:r w:rsidRPr="003F26D5">
        <w:rPr>
          <w:rFonts w:ascii="Trebuchet MS" w:hAnsi="Trebuchet MS" w:cs="Arial"/>
          <w:b/>
          <w:sz w:val="20"/>
        </w:rPr>
        <w:t>OPIS SPOSOBU OBLICZENIA CENY</w:t>
      </w:r>
    </w:p>
    <w:p w14:paraId="5C787BEF" w14:textId="77777777" w:rsidR="001A0482" w:rsidRPr="001A0482" w:rsidRDefault="001A0482" w:rsidP="006C51A4">
      <w:pPr>
        <w:numPr>
          <w:ilvl w:val="0"/>
          <w:numId w:val="3"/>
        </w:numPr>
        <w:tabs>
          <w:tab w:val="clear" w:pos="567"/>
        </w:tabs>
        <w:spacing w:before="120" w:after="120"/>
        <w:ind w:left="284" w:hanging="284"/>
        <w:jc w:val="both"/>
        <w:rPr>
          <w:rFonts w:ascii="Trebuchet MS" w:hAnsi="Trebuchet MS" w:cs="Arial"/>
        </w:rPr>
      </w:pPr>
      <w:r w:rsidRPr="001A0482">
        <w:rPr>
          <w:rFonts w:ascii="Trebuchet MS" w:hAnsi="Trebuchet MS" w:cs="Arial"/>
        </w:rPr>
        <w:t xml:space="preserve">Wykonawca poda cenę ofertową na formularzu oferty, zgodnie z </w:t>
      </w:r>
      <w:r w:rsidRPr="001A0482">
        <w:rPr>
          <w:rFonts w:ascii="Trebuchet MS" w:hAnsi="Trebuchet MS" w:cs="Arial"/>
          <w:b/>
        </w:rPr>
        <w:t>załącznikiem nr 1</w:t>
      </w:r>
      <w:r w:rsidRPr="001A0482">
        <w:rPr>
          <w:rFonts w:ascii="Trebuchet MS" w:hAnsi="Trebuchet MS" w:cs="Arial"/>
        </w:rPr>
        <w:t xml:space="preserve"> do SWZ.</w:t>
      </w:r>
    </w:p>
    <w:p w14:paraId="15376535" w14:textId="5FF5C1BA" w:rsidR="001A0482" w:rsidRPr="001A0482" w:rsidRDefault="001A0482" w:rsidP="006C51A4">
      <w:pPr>
        <w:numPr>
          <w:ilvl w:val="0"/>
          <w:numId w:val="3"/>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 xml:space="preserve">Cena ryczałtowa obliczona w oparciu o szczegółowy opis przedmiotu zamówienia, wymagania </w:t>
      </w:r>
      <w:r w:rsidR="00CC21B7">
        <w:rPr>
          <w:rFonts w:ascii="Trebuchet MS" w:hAnsi="Trebuchet MS" w:cs="Arial"/>
          <w:color w:val="000000"/>
        </w:rPr>
        <w:br/>
      </w:r>
      <w:r w:rsidRPr="001A0482">
        <w:rPr>
          <w:rFonts w:ascii="Trebuchet MS" w:hAnsi="Trebuchet MS" w:cs="Arial"/>
          <w:color w:val="000000"/>
        </w:rPr>
        <w:t xml:space="preserve">i warunki stawiane przez Zamawiającego w SWZ, wraz z podatkiem VAT jest ceną ofertową Wykonawcy stanowiącą zobowiązanie złożone w Formularzu ofertowym stanowiącym załącznik nr 1 do SWZ. </w:t>
      </w:r>
      <w:r w:rsidRPr="001A0482">
        <w:rPr>
          <w:rFonts w:ascii="Trebuchet MS" w:hAnsi="Trebuchet MS" w:cs="Arial"/>
        </w:rPr>
        <w:t xml:space="preserve">Cena ta będzie stała i nie może się zmienić, za wyjątkiem przypadków opisanych </w:t>
      </w:r>
      <w:r w:rsidR="00CC21B7">
        <w:rPr>
          <w:rFonts w:ascii="Trebuchet MS" w:hAnsi="Trebuchet MS" w:cs="Arial"/>
        </w:rPr>
        <w:br/>
      </w:r>
      <w:r w:rsidRPr="001A0482">
        <w:rPr>
          <w:rFonts w:ascii="Trebuchet MS" w:hAnsi="Trebuchet MS" w:cs="Arial"/>
        </w:rPr>
        <w:t xml:space="preserve">w projektowanych postanowieniach umowy w sprawie zamówienia, które zostaną wprowadzone </w:t>
      </w:r>
      <w:r w:rsidR="00CC21B7">
        <w:rPr>
          <w:rFonts w:ascii="Trebuchet MS" w:hAnsi="Trebuchet MS" w:cs="Arial"/>
        </w:rPr>
        <w:br/>
      </w:r>
      <w:r w:rsidRPr="001A0482">
        <w:rPr>
          <w:rFonts w:ascii="Trebuchet MS" w:hAnsi="Trebuchet MS" w:cs="Arial"/>
        </w:rPr>
        <w:t>do treści tej umowy, stanowiących załącznik nr 5 do SWZ.</w:t>
      </w:r>
    </w:p>
    <w:p w14:paraId="09324C84" w14:textId="0384FC86" w:rsidR="001A0482" w:rsidRPr="001A0482" w:rsidRDefault="001A0482" w:rsidP="006C51A4">
      <w:pPr>
        <w:numPr>
          <w:ilvl w:val="0"/>
          <w:numId w:val="3"/>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 xml:space="preserve">Cena za przedmiot zamówienia jest ceną ryczałtową, której definicję określa art. 632 § 1 ustawy </w:t>
      </w:r>
      <w:r w:rsidR="009F6024">
        <w:rPr>
          <w:rFonts w:ascii="Trebuchet MS" w:hAnsi="Trebuchet MS" w:cs="Arial"/>
          <w:color w:val="000000"/>
        </w:rPr>
        <w:br/>
      </w:r>
      <w:r w:rsidRPr="001A0482">
        <w:rPr>
          <w:rFonts w:ascii="Trebuchet MS" w:hAnsi="Trebuchet MS" w:cs="Arial"/>
          <w:color w:val="000000"/>
        </w:rPr>
        <w:t>z dnia 23 kwietnia 1964 r. Kodeks cywilny (</w:t>
      </w:r>
      <w:proofErr w:type="spellStart"/>
      <w:r w:rsidRPr="001A0482">
        <w:rPr>
          <w:rFonts w:ascii="Trebuchet MS" w:hAnsi="Trebuchet MS" w:cs="Arial"/>
          <w:color w:val="000000"/>
        </w:rPr>
        <w:t>t.j</w:t>
      </w:r>
      <w:proofErr w:type="spellEnd"/>
      <w:r w:rsidRPr="001A0482">
        <w:rPr>
          <w:rFonts w:ascii="Trebuchet MS" w:hAnsi="Trebuchet MS" w:cs="Arial"/>
          <w:color w:val="000000"/>
        </w:rPr>
        <w:t xml:space="preserve">. Dz. U. z 2020 r. poz. 1740 z </w:t>
      </w:r>
      <w:proofErr w:type="spellStart"/>
      <w:r w:rsidRPr="001A0482">
        <w:rPr>
          <w:rFonts w:ascii="Trebuchet MS" w:hAnsi="Trebuchet MS" w:cs="Arial"/>
          <w:color w:val="000000"/>
        </w:rPr>
        <w:t>późn</w:t>
      </w:r>
      <w:proofErr w:type="spellEnd"/>
      <w:r w:rsidRPr="001A0482">
        <w:rPr>
          <w:rFonts w:ascii="Trebuchet MS" w:hAnsi="Trebuchet MS" w:cs="Arial"/>
          <w:color w:val="000000"/>
        </w:rPr>
        <w:t>. zm., dalej jako KC). Cena ofertowa (ryczałtowa) brutto winna obejmować koszty i składniki związane z wykonaniem całości prac, czynności i innych kosztów koniecznych do wykonania zamówienia – wszelkie prace pomocnicze i towarzyszące, które są konieczne do prawidłowego wykonania zamówienia i których zrealizowanie jest niezbędne dla prawidłowego wykonania umowy i przekazania zadania Zamawiającemu.</w:t>
      </w:r>
    </w:p>
    <w:p w14:paraId="69AE2883" w14:textId="77777777" w:rsidR="001A0482" w:rsidRPr="001A0482" w:rsidRDefault="001A0482" w:rsidP="006C51A4">
      <w:pPr>
        <w:numPr>
          <w:ilvl w:val="0"/>
          <w:numId w:val="3"/>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9550B25" w14:textId="600AF727" w:rsidR="001A0482" w:rsidRPr="001A0482" w:rsidRDefault="001A0482" w:rsidP="006C51A4">
      <w:pPr>
        <w:numPr>
          <w:ilvl w:val="0"/>
          <w:numId w:val="3"/>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Cena musi być podana i wyliczona w zaokrągleniu do dwóch miejsc po przecinku (zasada zaokrąglenia – poniżej 5 należy końcówkę pominąć, powyżej i równe 5 należy zaokrąglić</w:t>
      </w:r>
      <w:r w:rsidR="005677F4">
        <w:rPr>
          <w:rFonts w:ascii="Trebuchet MS" w:hAnsi="Trebuchet MS" w:cs="Arial"/>
          <w:color w:val="000000"/>
        </w:rPr>
        <w:t xml:space="preserve"> </w:t>
      </w:r>
      <w:r w:rsidRPr="001A0482">
        <w:rPr>
          <w:rFonts w:ascii="Trebuchet MS" w:hAnsi="Trebuchet MS" w:cs="Arial"/>
          <w:color w:val="000000"/>
        </w:rPr>
        <w:t>w górę).</w:t>
      </w:r>
    </w:p>
    <w:p w14:paraId="2E997750" w14:textId="77777777" w:rsidR="001A0482" w:rsidRPr="001A0482" w:rsidRDefault="001A0482" w:rsidP="006C51A4">
      <w:pPr>
        <w:numPr>
          <w:ilvl w:val="0"/>
          <w:numId w:val="3"/>
        </w:numPr>
        <w:tabs>
          <w:tab w:val="clear" w:pos="567"/>
        </w:tabs>
        <w:spacing w:before="120" w:after="120"/>
        <w:ind w:left="284" w:hanging="284"/>
        <w:jc w:val="both"/>
        <w:rPr>
          <w:rFonts w:ascii="Trebuchet MS" w:hAnsi="Trebuchet MS" w:cs="Arial"/>
        </w:rPr>
      </w:pPr>
      <w:r w:rsidRPr="001A0482">
        <w:rPr>
          <w:rFonts w:ascii="Trebuchet MS" w:hAnsi="Trebuchet MS" w:cs="Arial"/>
        </w:rPr>
        <w:t xml:space="preserve">Cenę oferty należy podać w następujący sposób: </w:t>
      </w:r>
      <w:r w:rsidRPr="001A0482">
        <w:rPr>
          <w:rFonts w:ascii="Trebuchet MS" w:hAnsi="Trebuchet MS" w:cs="Arial"/>
          <w:b/>
        </w:rPr>
        <w:t>łącznie z należnym podatkiem VAT – cena brutto</w:t>
      </w:r>
      <w:r w:rsidRPr="001A0482">
        <w:rPr>
          <w:rFonts w:ascii="Trebuchet MS" w:hAnsi="Trebuchet MS" w:cs="Arial"/>
        </w:rPr>
        <w:t>.</w:t>
      </w:r>
    </w:p>
    <w:p w14:paraId="50830EFB" w14:textId="4DAC27EC" w:rsidR="001A0482" w:rsidRPr="001A0482" w:rsidRDefault="001A0482" w:rsidP="006C51A4">
      <w:pPr>
        <w:pStyle w:val="Akapitzlist"/>
        <w:numPr>
          <w:ilvl w:val="0"/>
          <w:numId w:val="3"/>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lastRenderedPageBreak/>
        <w:t xml:space="preserve">Prawidłowe ustalenie należnej stawki podatku VAT należy do obowiązków Wykonawcy zgodnie </w:t>
      </w:r>
      <w:r w:rsidR="00EC078F">
        <w:rPr>
          <w:rFonts w:ascii="Trebuchet MS" w:hAnsi="Trebuchet MS" w:cs="Arial"/>
          <w:color w:val="000000"/>
        </w:rPr>
        <w:br/>
      </w:r>
      <w:r w:rsidRPr="001A0482">
        <w:rPr>
          <w:rFonts w:ascii="Trebuchet MS" w:hAnsi="Trebuchet MS" w:cs="Arial"/>
          <w:color w:val="000000"/>
        </w:rPr>
        <w:t>z przepisami ustawy z dnia 11 marca 2004 r. o podatku od towarów i usług (</w:t>
      </w:r>
      <w:proofErr w:type="spellStart"/>
      <w:r w:rsidRPr="001A0482">
        <w:rPr>
          <w:rFonts w:ascii="Trebuchet MS" w:hAnsi="Trebuchet MS" w:cs="Arial"/>
          <w:color w:val="000000"/>
        </w:rPr>
        <w:t>t.j</w:t>
      </w:r>
      <w:proofErr w:type="spellEnd"/>
      <w:r w:rsidRPr="001A0482">
        <w:rPr>
          <w:rFonts w:ascii="Trebuchet MS" w:hAnsi="Trebuchet MS" w:cs="Arial"/>
          <w:color w:val="000000"/>
        </w:rPr>
        <w:t xml:space="preserve">. Dz. U. 2020 </w:t>
      </w:r>
      <w:r w:rsidR="00472D34">
        <w:rPr>
          <w:rFonts w:ascii="Trebuchet MS" w:hAnsi="Trebuchet MS" w:cs="Arial"/>
          <w:color w:val="000000"/>
        </w:rPr>
        <w:br/>
      </w:r>
      <w:r w:rsidRPr="001A0482">
        <w:rPr>
          <w:rFonts w:ascii="Trebuchet MS" w:hAnsi="Trebuchet MS" w:cs="Arial"/>
          <w:color w:val="000000"/>
        </w:rPr>
        <w:t>poz. 106).</w:t>
      </w:r>
    </w:p>
    <w:p w14:paraId="4EE281A2" w14:textId="77777777" w:rsidR="001A0482" w:rsidRPr="001A0482" w:rsidRDefault="001A0482" w:rsidP="006C51A4">
      <w:pPr>
        <w:pStyle w:val="Akapitzlist"/>
        <w:numPr>
          <w:ilvl w:val="0"/>
          <w:numId w:val="3"/>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Wykonawcy ponoszą wszelkie koszty związane z przygotowaniem i złożeniem oferty.</w:t>
      </w:r>
    </w:p>
    <w:p w14:paraId="62940482" w14:textId="4CC8CE40" w:rsidR="001A0482" w:rsidRPr="001A0482" w:rsidRDefault="001A0482" w:rsidP="006C51A4">
      <w:pPr>
        <w:pStyle w:val="Akapitzlist"/>
        <w:numPr>
          <w:ilvl w:val="0"/>
          <w:numId w:val="3"/>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 xml:space="preserve">Zgodnie z art. 225 ustawy </w:t>
      </w:r>
      <w:proofErr w:type="spellStart"/>
      <w:r w:rsidRPr="001A0482">
        <w:rPr>
          <w:rFonts w:ascii="Trebuchet MS" w:hAnsi="Trebuchet MS" w:cs="Arial"/>
          <w:color w:val="000000"/>
        </w:rPr>
        <w:t>Pzp</w:t>
      </w:r>
      <w:proofErr w:type="spellEnd"/>
      <w:r w:rsidRPr="001A0482">
        <w:rPr>
          <w:rFonts w:ascii="Trebuchet MS" w:hAnsi="Trebuchet MS" w:cs="Arial"/>
          <w:color w:val="000000"/>
        </w:rPr>
        <w:t xml:space="preserve">, jeżeli została złożona oferta, której wybór prowadziłby </w:t>
      </w:r>
      <w:r w:rsidRPr="001A0482">
        <w:rPr>
          <w:rFonts w:ascii="Trebuchet MS" w:hAnsi="Trebuchet MS" w:cs="Arial"/>
          <w:color w:val="000000"/>
        </w:rPr>
        <w:br/>
        <w:t xml:space="preserve">do powstania u Zamawiającego obowiązku podatkowego zgodnie z ustawą z 11 marca 2004 r. </w:t>
      </w:r>
      <w:r w:rsidR="00D85075">
        <w:rPr>
          <w:rFonts w:ascii="Trebuchet MS" w:hAnsi="Trebuchet MS" w:cs="Arial"/>
          <w:color w:val="000000"/>
        </w:rPr>
        <w:br/>
      </w:r>
      <w:r w:rsidRPr="001A0482">
        <w:rPr>
          <w:rFonts w:ascii="Trebuchet MS" w:hAnsi="Trebuchet MS" w:cs="Arial"/>
          <w:color w:val="000000"/>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637DD534" w14:textId="71A3252E"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9.1.</w:t>
      </w:r>
      <w:r w:rsidR="00537658">
        <w:rPr>
          <w:rFonts w:ascii="Trebuchet MS" w:hAnsi="Trebuchet MS" w:cs="Arial"/>
          <w:color w:val="000000"/>
        </w:rPr>
        <w:tab/>
      </w:r>
      <w:r w:rsidRPr="001A0482">
        <w:rPr>
          <w:rFonts w:ascii="Trebuchet MS" w:hAnsi="Trebuchet MS" w:cs="Arial"/>
          <w:color w:val="000000"/>
        </w:rPr>
        <w:t xml:space="preserve">poinformowania Zamawiającego, że wybór jego oferty będzie prowadził do powstania </w:t>
      </w:r>
      <w:r w:rsidRPr="001A0482">
        <w:rPr>
          <w:rFonts w:ascii="Trebuchet MS" w:hAnsi="Trebuchet MS" w:cs="Arial"/>
          <w:color w:val="000000"/>
        </w:rPr>
        <w:br/>
        <w:t>u Zamawiającego obowiązku podatkowego;</w:t>
      </w:r>
    </w:p>
    <w:p w14:paraId="6D690DE5" w14:textId="77777777"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9.2. wskazania nazwy (rodzaju) towaru lub usługi, których dostawa lub świadczenie będą prowadziły do powstania obowiązku podatkowego;</w:t>
      </w:r>
    </w:p>
    <w:p w14:paraId="7246FA82" w14:textId="77777777"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9.3. wskazania wartości towaru lub usługi objętego obowiązkiem podatkowym Zamawiającego, bez kwoty podatku;</w:t>
      </w:r>
    </w:p>
    <w:p w14:paraId="280531DB" w14:textId="77777777"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9.4. wskazania stawki podatku od towarów i usług, która zgodnie z wiedzą Wykonawcy, będzie miała zastosowanie.</w:t>
      </w:r>
    </w:p>
    <w:p w14:paraId="6A56764C" w14:textId="77777777" w:rsidR="001A0482" w:rsidRPr="001A0482" w:rsidRDefault="001A0482" w:rsidP="006C51A4">
      <w:pPr>
        <w:pStyle w:val="Akapitzlist"/>
        <w:numPr>
          <w:ilvl w:val="0"/>
          <w:numId w:val="3"/>
        </w:numPr>
        <w:spacing w:before="120" w:after="120"/>
        <w:jc w:val="both"/>
        <w:rPr>
          <w:rFonts w:ascii="Trebuchet MS" w:hAnsi="Trebuchet MS" w:cs="Arial"/>
          <w:color w:val="000000"/>
        </w:rPr>
      </w:pPr>
      <w:r w:rsidRPr="001A0482">
        <w:rPr>
          <w:rFonts w:ascii="Trebuchet MS" w:hAnsi="Trebuchet MS" w:cs="Arial"/>
          <w:color w:val="000000"/>
        </w:rPr>
        <w:t xml:space="preserve">Informację w powyższym zakresie Wykonawca składa w Formularzu ofertowym stanowiącym </w:t>
      </w:r>
      <w:r w:rsidRPr="001A0482">
        <w:rPr>
          <w:rFonts w:ascii="Trebuchet MS" w:hAnsi="Trebuchet MS" w:cs="Arial"/>
          <w:b/>
          <w:bCs/>
          <w:color w:val="000000"/>
        </w:rPr>
        <w:t>załącznik nr 1 do SWZ.</w:t>
      </w:r>
      <w:r w:rsidRPr="001A0482">
        <w:rPr>
          <w:rFonts w:ascii="Trebuchet MS" w:hAnsi="Trebuchet MS" w:cs="Arial"/>
          <w:color w:val="000000"/>
        </w:rPr>
        <w:t xml:space="preserve"> Brak złożenia ww. informacji będzie postrzegany jako brak powstania obowiązku podatkowego u Zamawiającego.</w:t>
      </w:r>
    </w:p>
    <w:p w14:paraId="0EB40393" w14:textId="77777777" w:rsidR="00C477D3" w:rsidRDefault="00C477D3" w:rsidP="00304D95">
      <w:pPr>
        <w:tabs>
          <w:tab w:val="left" w:pos="1701"/>
        </w:tabs>
        <w:ind w:right="28"/>
        <w:jc w:val="both"/>
        <w:rPr>
          <w:rFonts w:ascii="Trebuchet MS" w:hAnsi="Trebuchet MS" w:cs="Arial"/>
          <w:b/>
        </w:rPr>
      </w:pPr>
    </w:p>
    <w:p w14:paraId="5A7E9A3E" w14:textId="77777777" w:rsidR="008D693A" w:rsidRDefault="008D693A" w:rsidP="008D3896">
      <w:pPr>
        <w:shd w:val="clear" w:color="auto" w:fill="FFFFFF"/>
        <w:spacing w:line="360" w:lineRule="auto"/>
        <w:ind w:right="100"/>
        <w:rPr>
          <w:rFonts w:ascii="Trebuchet MS" w:hAnsi="Trebuchet MS" w:cs="Arial"/>
          <w:b/>
        </w:rPr>
      </w:pPr>
    </w:p>
    <w:p w14:paraId="4EF51F64" w14:textId="462BE6B5" w:rsidR="0042417D" w:rsidRDefault="0042417D" w:rsidP="0042417D">
      <w:pPr>
        <w:shd w:val="clear" w:color="auto" w:fill="FFFFFF"/>
        <w:spacing w:line="360" w:lineRule="auto"/>
        <w:ind w:right="100"/>
        <w:jc w:val="center"/>
        <w:rPr>
          <w:rFonts w:ascii="Trebuchet MS" w:hAnsi="Trebuchet MS" w:cs="Arial"/>
          <w:b/>
        </w:rPr>
      </w:pPr>
      <w:r>
        <w:rPr>
          <w:rFonts w:ascii="Trebuchet MS" w:hAnsi="Trebuchet MS" w:cs="Arial"/>
          <w:b/>
        </w:rPr>
        <w:t>ROZDZIAŁ XI</w:t>
      </w:r>
    </w:p>
    <w:p w14:paraId="2C88E117" w14:textId="512AEC70" w:rsidR="0042417D" w:rsidRPr="001071E2" w:rsidRDefault="0042417D" w:rsidP="001071E2">
      <w:pPr>
        <w:shd w:val="clear" w:color="auto" w:fill="FFFFFF"/>
        <w:spacing w:line="360" w:lineRule="auto"/>
        <w:ind w:right="100"/>
        <w:jc w:val="center"/>
        <w:rPr>
          <w:rFonts w:ascii="Trebuchet MS" w:hAnsi="Trebuchet MS" w:cs="Arial"/>
          <w:b/>
        </w:rPr>
      </w:pPr>
      <w:r w:rsidRPr="004E5351">
        <w:rPr>
          <w:rFonts w:ascii="Trebuchet MS" w:hAnsi="Trebuchet MS" w:cs="Arial"/>
          <w:b/>
        </w:rPr>
        <w:t>INFORMACJA NA TEMAT MOŻLIWOŚCI ROZLICZANIA SIĘ W WALUTACH OBCYCH</w:t>
      </w:r>
    </w:p>
    <w:p w14:paraId="1A2FEE13" w14:textId="77777777" w:rsidR="0042417D" w:rsidRPr="003F26D5" w:rsidRDefault="0042417D" w:rsidP="0042417D">
      <w:pPr>
        <w:pStyle w:val="Tekstpodstawowy"/>
        <w:rPr>
          <w:rFonts w:ascii="Trebuchet MS" w:hAnsi="Trebuchet MS" w:cs="Arial"/>
          <w:sz w:val="20"/>
        </w:rPr>
      </w:pPr>
      <w:r w:rsidRPr="003F26D5">
        <w:rPr>
          <w:rFonts w:ascii="Trebuchet MS" w:hAnsi="Trebuchet MS" w:cs="Arial"/>
          <w:sz w:val="20"/>
        </w:rPr>
        <w:t>Zamawiający będzie rozli</w:t>
      </w:r>
      <w:r>
        <w:rPr>
          <w:rFonts w:ascii="Trebuchet MS" w:hAnsi="Trebuchet MS" w:cs="Arial"/>
          <w:sz w:val="20"/>
        </w:rPr>
        <w:t>czał się z Wykonawcą wyłącznie w walucie polskiej (PLN).</w:t>
      </w:r>
    </w:p>
    <w:p w14:paraId="2299102D" w14:textId="77777777" w:rsidR="0042417D" w:rsidRDefault="0042417D" w:rsidP="00507685">
      <w:pPr>
        <w:tabs>
          <w:tab w:val="left" w:pos="1701"/>
        </w:tabs>
        <w:ind w:right="28"/>
        <w:jc w:val="both"/>
        <w:rPr>
          <w:rFonts w:ascii="Trebuchet MS" w:hAnsi="Trebuchet MS" w:cs="Arial"/>
          <w:b/>
        </w:rPr>
      </w:pPr>
    </w:p>
    <w:p w14:paraId="650E62F1" w14:textId="77777777" w:rsidR="0042417D" w:rsidRDefault="0042417D" w:rsidP="00507685">
      <w:pPr>
        <w:tabs>
          <w:tab w:val="left" w:pos="1701"/>
        </w:tabs>
        <w:ind w:right="28"/>
        <w:jc w:val="both"/>
        <w:rPr>
          <w:rFonts w:ascii="Trebuchet MS" w:hAnsi="Trebuchet MS" w:cs="Arial"/>
          <w:b/>
        </w:rPr>
      </w:pPr>
    </w:p>
    <w:p w14:paraId="73F69429" w14:textId="77777777" w:rsidR="006E67D3" w:rsidRDefault="00304D95" w:rsidP="006E67D3">
      <w:pPr>
        <w:tabs>
          <w:tab w:val="left" w:pos="0"/>
        </w:tabs>
        <w:spacing w:line="360" w:lineRule="auto"/>
        <w:ind w:right="-114"/>
        <w:jc w:val="center"/>
        <w:rPr>
          <w:rFonts w:ascii="Trebuchet MS" w:hAnsi="Trebuchet MS" w:cs="Arial"/>
          <w:b/>
        </w:rPr>
      </w:pPr>
      <w:r>
        <w:rPr>
          <w:rFonts w:ascii="Trebuchet MS" w:hAnsi="Trebuchet MS" w:cs="Arial"/>
          <w:b/>
        </w:rPr>
        <w:t>ROZDZIAŁ XI</w:t>
      </w:r>
      <w:r w:rsidR="0042417D">
        <w:rPr>
          <w:rFonts w:ascii="Trebuchet MS" w:hAnsi="Trebuchet MS" w:cs="Arial"/>
          <w:b/>
        </w:rPr>
        <w:t>I</w:t>
      </w:r>
    </w:p>
    <w:p w14:paraId="559ED637" w14:textId="77777777" w:rsidR="006E67D3" w:rsidRDefault="006E67D3" w:rsidP="006E67D3">
      <w:pPr>
        <w:tabs>
          <w:tab w:val="left" w:pos="0"/>
        </w:tabs>
        <w:spacing w:line="360" w:lineRule="auto"/>
        <w:ind w:right="-114"/>
        <w:jc w:val="center"/>
        <w:rPr>
          <w:rFonts w:ascii="Trebuchet MS" w:hAnsi="Trebuchet MS" w:cs="Arial"/>
          <w:b/>
        </w:rPr>
      </w:pPr>
      <w:r w:rsidRPr="003F26D5">
        <w:rPr>
          <w:rFonts w:ascii="Trebuchet MS" w:hAnsi="Trebuchet MS" w:cs="Arial"/>
          <w:b/>
        </w:rPr>
        <w:t xml:space="preserve">INFORMACJA O </w:t>
      </w:r>
      <w:r>
        <w:rPr>
          <w:rFonts w:ascii="Trebuchet MS" w:hAnsi="Trebuchet MS" w:cs="Arial"/>
          <w:b/>
        </w:rPr>
        <w:t>ŚRODKACH KOMUNIKACJI ELEKTRONICZNEJ,</w:t>
      </w:r>
    </w:p>
    <w:p w14:paraId="498CD66B" w14:textId="75D94C42" w:rsidR="006E67D3" w:rsidRDefault="006E67D3" w:rsidP="006E67D3">
      <w:pPr>
        <w:tabs>
          <w:tab w:val="left" w:pos="0"/>
        </w:tabs>
        <w:spacing w:line="360" w:lineRule="auto"/>
        <w:ind w:right="-114"/>
        <w:jc w:val="center"/>
        <w:rPr>
          <w:rFonts w:ascii="Trebuchet MS" w:hAnsi="Trebuchet MS" w:cs="Arial"/>
          <w:b/>
        </w:rPr>
      </w:pPr>
      <w:r>
        <w:rPr>
          <w:rFonts w:ascii="Trebuchet MS" w:hAnsi="Trebuchet MS" w:cs="Arial"/>
          <w:b/>
        </w:rPr>
        <w:t>PRZY U</w:t>
      </w:r>
      <w:r w:rsidR="00DE0E5C">
        <w:rPr>
          <w:rFonts w:ascii="Trebuchet MS" w:hAnsi="Trebuchet MS" w:cs="Arial"/>
          <w:b/>
        </w:rPr>
        <w:t>Ż</w:t>
      </w:r>
      <w:r>
        <w:rPr>
          <w:rFonts w:ascii="Trebuchet MS" w:hAnsi="Trebuchet MS" w:cs="Arial"/>
          <w:b/>
        </w:rPr>
        <w:t>YCIU KTÓRYCH ZAMAWIAJĄCY BĘDZIE KOMUNIKOWAŁ SIĘ Z WYKONAWCAMI,</w:t>
      </w:r>
    </w:p>
    <w:p w14:paraId="3B0AA9ED" w14:textId="77777777" w:rsidR="006E67D3" w:rsidRPr="00CD0E4F" w:rsidRDefault="006E67D3" w:rsidP="006E67D3">
      <w:pPr>
        <w:jc w:val="both"/>
        <w:rPr>
          <w:rFonts w:ascii="Trebuchet MS" w:hAnsi="Trebuchet MS" w:cs="Arial"/>
          <w:b/>
          <w:sz w:val="18"/>
          <w:szCs w:val="18"/>
        </w:rPr>
      </w:pPr>
    </w:p>
    <w:p w14:paraId="2325C7E2" w14:textId="727820AE" w:rsidR="002168A0" w:rsidRDefault="006E67D3" w:rsidP="006C51A4">
      <w:pPr>
        <w:numPr>
          <w:ilvl w:val="1"/>
          <w:numId w:val="9"/>
        </w:numPr>
        <w:tabs>
          <w:tab w:val="clear" w:pos="567"/>
        </w:tabs>
        <w:ind w:left="284" w:hanging="284"/>
        <w:jc w:val="both"/>
        <w:rPr>
          <w:rFonts w:ascii="Trebuchet MS" w:hAnsi="Trebuchet MS" w:cs="Arial"/>
        </w:rPr>
      </w:pPr>
      <w:r w:rsidRPr="00ED5260">
        <w:rPr>
          <w:rFonts w:ascii="Trebuchet MS" w:hAnsi="Trebuchet MS" w:cs="Arial"/>
        </w:rPr>
        <w:t xml:space="preserve">Z zastrzeżeniem postanowień zawartych </w:t>
      </w:r>
      <w:r w:rsidR="00B705E9">
        <w:rPr>
          <w:rFonts w:ascii="Trebuchet MS" w:hAnsi="Trebuchet MS" w:cs="Arial"/>
        </w:rPr>
        <w:t xml:space="preserve">w </w:t>
      </w:r>
      <w:r w:rsidR="009D29DC">
        <w:rPr>
          <w:rFonts w:ascii="Trebuchet MS" w:hAnsi="Trebuchet MS" w:cs="Arial"/>
        </w:rPr>
        <w:t>rozdziale</w:t>
      </w:r>
      <w:r w:rsidR="00B705E9">
        <w:rPr>
          <w:rFonts w:ascii="Trebuchet MS" w:hAnsi="Trebuchet MS" w:cs="Arial"/>
        </w:rPr>
        <w:t xml:space="preserve"> </w:t>
      </w:r>
      <w:r w:rsidR="0063294A">
        <w:rPr>
          <w:rFonts w:ascii="Trebuchet MS" w:hAnsi="Trebuchet MS" w:cs="Arial"/>
        </w:rPr>
        <w:t>XVI</w:t>
      </w:r>
      <w:r w:rsidR="00B705E9">
        <w:rPr>
          <w:rFonts w:ascii="Trebuchet MS" w:hAnsi="Trebuchet MS" w:cs="Arial"/>
        </w:rPr>
        <w:t xml:space="preserve"> SWZ</w:t>
      </w:r>
      <w:r>
        <w:rPr>
          <w:rFonts w:ascii="Trebuchet MS" w:hAnsi="Trebuchet MS" w:cs="Arial"/>
        </w:rPr>
        <w:t xml:space="preserve"> oraz w </w:t>
      </w:r>
      <w:r w:rsidR="000C4B23">
        <w:rPr>
          <w:rFonts w:ascii="Trebuchet MS" w:hAnsi="Trebuchet MS" w:cs="Arial"/>
        </w:rPr>
        <w:t>ust.</w:t>
      </w:r>
      <w:r w:rsidR="009D29DC">
        <w:rPr>
          <w:rFonts w:ascii="Trebuchet MS" w:hAnsi="Trebuchet MS" w:cs="Arial"/>
        </w:rPr>
        <w:t xml:space="preserve"> 2 i</w:t>
      </w:r>
      <w:r w:rsidR="002168A0">
        <w:rPr>
          <w:rFonts w:ascii="Trebuchet MS" w:hAnsi="Trebuchet MS" w:cs="Arial"/>
        </w:rPr>
        <w:t xml:space="preserve"> w </w:t>
      </w:r>
      <w:r w:rsidR="000C4B23">
        <w:rPr>
          <w:rFonts w:ascii="Trebuchet MS" w:hAnsi="Trebuchet MS" w:cs="Arial"/>
        </w:rPr>
        <w:t>ust.</w:t>
      </w:r>
      <w:r w:rsidR="002168A0">
        <w:rPr>
          <w:rFonts w:ascii="Trebuchet MS" w:hAnsi="Trebuchet MS" w:cs="Arial"/>
        </w:rPr>
        <w:t xml:space="preserve"> </w:t>
      </w:r>
      <w:r w:rsidR="00143A7B">
        <w:rPr>
          <w:rFonts w:ascii="Trebuchet MS" w:hAnsi="Trebuchet MS" w:cs="Arial"/>
        </w:rPr>
        <w:t>4</w:t>
      </w:r>
      <w:r>
        <w:rPr>
          <w:rFonts w:ascii="Trebuchet MS" w:hAnsi="Trebuchet MS" w:cs="Arial"/>
        </w:rPr>
        <w:t xml:space="preserve"> niniejszego </w:t>
      </w:r>
      <w:r w:rsidR="00843F27">
        <w:rPr>
          <w:rFonts w:ascii="Trebuchet MS" w:hAnsi="Trebuchet MS" w:cs="Arial"/>
        </w:rPr>
        <w:t>r</w:t>
      </w:r>
      <w:r>
        <w:rPr>
          <w:rFonts w:ascii="Trebuchet MS" w:hAnsi="Trebuchet MS" w:cs="Arial"/>
        </w:rPr>
        <w:t>ozdziału</w:t>
      </w:r>
      <w:r w:rsidR="00AD6B52">
        <w:rPr>
          <w:rFonts w:ascii="Trebuchet MS" w:hAnsi="Trebuchet MS" w:cs="Arial"/>
        </w:rPr>
        <w:t xml:space="preserve"> SWZ</w:t>
      </w:r>
      <w:r w:rsidRPr="00ED5260">
        <w:rPr>
          <w:rFonts w:ascii="Trebuchet MS" w:hAnsi="Trebuchet MS" w:cs="Arial"/>
        </w:rPr>
        <w:t xml:space="preserve">, komunikacja między Zamawiającym a Wykonawcami </w:t>
      </w:r>
      <w:r w:rsidR="00B705E9">
        <w:rPr>
          <w:rFonts w:ascii="Trebuchet MS" w:hAnsi="Trebuchet MS" w:cs="Arial"/>
        </w:rPr>
        <w:t xml:space="preserve">może się odbywać </w:t>
      </w:r>
      <w:r w:rsidR="002168A0">
        <w:rPr>
          <w:rFonts w:ascii="Trebuchet MS" w:hAnsi="Trebuchet MS" w:cs="Arial"/>
        </w:rPr>
        <w:t xml:space="preserve">wyłącznie </w:t>
      </w:r>
      <w:r w:rsidRPr="00ED5260">
        <w:rPr>
          <w:rFonts w:ascii="Trebuchet MS" w:hAnsi="Trebuchet MS" w:cs="Arial"/>
        </w:rPr>
        <w:t>przy użyciu środk</w:t>
      </w:r>
      <w:r w:rsidR="00B705E9">
        <w:rPr>
          <w:rFonts w:ascii="Trebuchet MS" w:hAnsi="Trebuchet MS" w:cs="Arial"/>
        </w:rPr>
        <w:t xml:space="preserve">ów komunikacji elektronicznej w </w:t>
      </w:r>
      <w:r w:rsidRPr="00ED5260">
        <w:rPr>
          <w:rFonts w:ascii="Trebuchet MS" w:hAnsi="Trebuchet MS" w:cs="Arial"/>
        </w:rPr>
        <w:t xml:space="preserve">rozumieniu ustawy </w:t>
      </w:r>
      <w:r w:rsidR="002168A0">
        <w:rPr>
          <w:rFonts w:ascii="Trebuchet MS" w:hAnsi="Trebuchet MS" w:cs="Arial"/>
        </w:rPr>
        <w:t>z dnia 18 lipca </w:t>
      </w:r>
      <w:r w:rsidR="009D29DC">
        <w:rPr>
          <w:rFonts w:ascii="Trebuchet MS" w:hAnsi="Trebuchet MS" w:cs="Arial"/>
        </w:rPr>
        <w:t>2002 r. o </w:t>
      </w:r>
      <w:r w:rsidRPr="00ED5260">
        <w:rPr>
          <w:rFonts w:ascii="Trebuchet MS" w:hAnsi="Trebuchet MS" w:cs="Arial"/>
        </w:rPr>
        <w:t>świadczeniu usług drogą elektroniczną (Dz.</w:t>
      </w:r>
      <w:r w:rsidR="00B705E9">
        <w:rPr>
          <w:rFonts w:ascii="Trebuchet MS" w:hAnsi="Trebuchet MS" w:cs="Arial"/>
        </w:rPr>
        <w:t xml:space="preserve">U. z </w:t>
      </w:r>
      <w:r w:rsidRPr="00ED5260">
        <w:rPr>
          <w:rFonts w:ascii="Trebuchet MS" w:hAnsi="Trebuchet MS" w:cs="Arial"/>
        </w:rPr>
        <w:t>20</w:t>
      </w:r>
      <w:r>
        <w:rPr>
          <w:rFonts w:ascii="Trebuchet MS" w:hAnsi="Trebuchet MS" w:cs="Arial"/>
        </w:rPr>
        <w:t>20</w:t>
      </w:r>
      <w:r w:rsidRPr="00ED5260">
        <w:rPr>
          <w:rFonts w:ascii="Trebuchet MS" w:hAnsi="Trebuchet MS" w:cs="Arial"/>
        </w:rPr>
        <w:t xml:space="preserve"> r. poz. </w:t>
      </w:r>
      <w:r>
        <w:rPr>
          <w:rFonts w:ascii="Trebuchet MS" w:hAnsi="Trebuchet MS" w:cs="Arial"/>
        </w:rPr>
        <w:t>344</w:t>
      </w:r>
      <w:r w:rsidR="002168A0">
        <w:rPr>
          <w:rFonts w:ascii="Trebuchet MS" w:hAnsi="Trebuchet MS" w:cs="Arial"/>
        </w:rPr>
        <w:t>)</w:t>
      </w:r>
      <w:r w:rsidR="002E2D32">
        <w:rPr>
          <w:rFonts w:ascii="Trebuchet MS" w:hAnsi="Trebuchet MS" w:cs="Arial"/>
        </w:rPr>
        <w:t>, tj</w:t>
      </w:r>
      <w:r w:rsidR="001D6AC8">
        <w:rPr>
          <w:rFonts w:ascii="Trebuchet MS" w:hAnsi="Trebuchet MS" w:cs="Arial"/>
        </w:rPr>
        <w:t>.</w:t>
      </w:r>
      <w:r w:rsidR="002E2D32">
        <w:rPr>
          <w:rFonts w:ascii="Trebuchet MS" w:hAnsi="Trebuchet MS" w:cs="Arial"/>
        </w:rPr>
        <w:t>:</w:t>
      </w:r>
    </w:p>
    <w:p w14:paraId="129A6438" w14:textId="6FFA8B11" w:rsidR="006C7C5B" w:rsidRPr="008D3896" w:rsidRDefault="00527D30" w:rsidP="006C51A4">
      <w:pPr>
        <w:pStyle w:val="Akapitzlist"/>
        <w:numPr>
          <w:ilvl w:val="2"/>
          <w:numId w:val="9"/>
        </w:numPr>
        <w:spacing w:before="120" w:after="120"/>
        <w:jc w:val="both"/>
        <w:rPr>
          <w:rFonts w:ascii="Trebuchet MS" w:hAnsi="Trebuchet MS" w:cs="Arial"/>
        </w:rPr>
      </w:pPr>
      <w:r w:rsidRPr="00527D30">
        <w:rPr>
          <w:rFonts w:ascii="Trebuchet MS" w:hAnsi="Trebuchet MS" w:cs="Arial"/>
        </w:rPr>
        <w:t xml:space="preserve">poprzez Platformę zakupową pod adresem: https://platformazakupowa.pl/pn/mosina (zwanej dalej zamiennie Platformą zakupową), w wierszu oznaczonym tytułem oraz znakiem niniejszego postępowania.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w:t>
      </w:r>
      <w:r w:rsidR="00E20317">
        <w:rPr>
          <w:rFonts w:ascii="Trebuchet MS" w:hAnsi="Trebuchet MS" w:cs="Arial"/>
        </w:rPr>
        <w:br/>
      </w:r>
      <w:r w:rsidRPr="00527D30">
        <w:rPr>
          <w:rFonts w:ascii="Trebuchet MS" w:hAnsi="Trebuchet MS" w:cs="Arial"/>
        </w:rPr>
        <w:t>do konkretnego wykonawcy. Wykonawca, jako podmiot profesjonalny ma obowiązek sprawdzania komunikatów i wiadomości bezpośrednio na https://platformazakupowa.pl przesłanych przez Zamawiającego, gdyż system powiadomień może ulec awarii lub powiadomienie może trafić do folderu SPAM.</w:t>
      </w:r>
    </w:p>
    <w:p w14:paraId="6CD45F53" w14:textId="412A5EDF" w:rsidR="006C7C5B" w:rsidRPr="006C7C5B" w:rsidRDefault="006C7C5B" w:rsidP="00A5235E">
      <w:pPr>
        <w:pStyle w:val="Akapitzlist"/>
        <w:spacing w:before="120" w:after="120"/>
        <w:ind w:left="709"/>
        <w:jc w:val="both"/>
        <w:rPr>
          <w:rFonts w:ascii="Trebuchet MS" w:hAnsi="Trebuchet MS" w:cs="Arial"/>
          <w:color w:val="FF0000"/>
        </w:rPr>
      </w:pPr>
      <w:r>
        <w:rPr>
          <w:rFonts w:ascii="Trebuchet MS" w:hAnsi="Trebuchet MS" w:cs="Arial"/>
        </w:rPr>
        <w:t>lub</w:t>
      </w:r>
    </w:p>
    <w:p w14:paraId="000F3ED6" w14:textId="45F49D4B" w:rsidR="00777841" w:rsidRPr="00777841" w:rsidRDefault="002168A0" w:rsidP="006C51A4">
      <w:pPr>
        <w:pStyle w:val="Akapitzlist"/>
        <w:numPr>
          <w:ilvl w:val="2"/>
          <w:numId w:val="9"/>
        </w:numPr>
        <w:spacing w:before="120" w:after="120"/>
        <w:ind w:left="709" w:hanging="283"/>
        <w:jc w:val="both"/>
        <w:rPr>
          <w:rFonts w:ascii="Trebuchet MS" w:hAnsi="Trebuchet MS" w:cs="Arial"/>
        </w:rPr>
      </w:pPr>
      <w:r w:rsidRPr="00777841">
        <w:rPr>
          <w:rFonts w:ascii="Trebuchet MS" w:hAnsi="Trebuchet MS" w:cs="Arial"/>
        </w:rPr>
        <w:t xml:space="preserve">pocztą elektroniczną na </w:t>
      </w:r>
      <w:r w:rsidR="006E67D3" w:rsidRPr="00777841">
        <w:rPr>
          <w:rFonts w:ascii="Trebuchet MS" w:hAnsi="Trebuchet MS" w:cs="Arial"/>
        </w:rPr>
        <w:t>adres e-mail</w:t>
      </w:r>
      <w:r w:rsidR="0035522A" w:rsidRPr="00777841">
        <w:rPr>
          <w:rFonts w:ascii="Trebuchet MS" w:hAnsi="Trebuchet MS" w:cs="Arial"/>
        </w:rPr>
        <w:t xml:space="preserve"> Zamawiającego</w:t>
      </w:r>
      <w:r w:rsidR="006E67D3" w:rsidRPr="00777841">
        <w:rPr>
          <w:rFonts w:ascii="Trebuchet MS" w:hAnsi="Trebuchet MS" w:cs="Arial"/>
        </w:rPr>
        <w:t xml:space="preserve">: </w:t>
      </w:r>
      <w:r w:rsidR="00E1350D" w:rsidRPr="00777841">
        <w:rPr>
          <w:rFonts w:ascii="Trebuchet MS" w:hAnsi="Trebuchet MS" w:cs="Arial"/>
        </w:rPr>
        <w:t xml:space="preserve">bzp@mosina.pl </w:t>
      </w:r>
      <w:r w:rsidR="00E1350D" w:rsidRPr="00777841">
        <w:rPr>
          <w:rFonts w:ascii="Trebuchet MS" w:hAnsi="Trebuchet MS" w:cs="Arial"/>
          <w:b/>
          <w:bCs/>
          <w:color w:val="FF0000"/>
        </w:rPr>
        <w:t>(</w:t>
      </w:r>
      <w:r w:rsidR="00E1350D" w:rsidRPr="00777841">
        <w:rPr>
          <w:rFonts w:ascii="Trebuchet MS" w:hAnsi="Trebuchet MS" w:cs="Arial"/>
          <w:b/>
          <w:bCs/>
          <w:color w:val="FF0000"/>
          <w:u w:val="single"/>
        </w:rPr>
        <w:t>nie dotyczy składania ofert</w:t>
      </w:r>
      <w:r w:rsidR="00E1350D" w:rsidRPr="00777841">
        <w:rPr>
          <w:rFonts w:ascii="Trebuchet MS" w:hAnsi="Trebuchet MS" w:cs="Arial"/>
          <w:b/>
          <w:bCs/>
          <w:color w:val="FF0000"/>
        </w:rPr>
        <w:t>)</w:t>
      </w:r>
      <w:r w:rsidR="0035522A" w:rsidRPr="00777841">
        <w:rPr>
          <w:rFonts w:ascii="Trebuchet MS" w:hAnsi="Trebuchet MS" w:cs="Arial"/>
          <w:color w:val="FF0000"/>
        </w:rPr>
        <w:t xml:space="preserve"> </w:t>
      </w:r>
      <w:r w:rsidR="0035522A" w:rsidRPr="00777841">
        <w:rPr>
          <w:rFonts w:ascii="Trebuchet MS" w:hAnsi="Trebuchet MS" w:cs="Arial"/>
        </w:rPr>
        <w:t xml:space="preserve">oraz adresy e-mail Wykonawców podane w formularzach ofertowych. Po otwarciu ofert </w:t>
      </w:r>
      <w:r w:rsidR="007B71BF" w:rsidRPr="00EB7280">
        <w:rPr>
          <w:rFonts w:ascii="Trebuchet MS" w:hAnsi="Trebuchet MS" w:cs="Arial"/>
        </w:rPr>
        <w:t>kontakt</w:t>
      </w:r>
      <w:r w:rsidR="0035522A" w:rsidRPr="00EB7280">
        <w:rPr>
          <w:rFonts w:ascii="Trebuchet MS" w:hAnsi="Trebuchet MS" w:cs="Arial"/>
        </w:rPr>
        <w:t xml:space="preserve"> przez adres e-mail</w:t>
      </w:r>
      <w:r w:rsidR="0035522A" w:rsidRPr="00786D6A">
        <w:rPr>
          <w:rFonts w:ascii="Trebuchet MS" w:hAnsi="Trebuchet MS" w:cs="Arial"/>
        </w:rPr>
        <w:t xml:space="preserve"> będzie możliwy tylko poprzez adres (adresy) wskazane w formularzu ofertowym</w:t>
      </w:r>
      <w:r w:rsidR="00777841" w:rsidRPr="008649CC">
        <w:rPr>
          <w:rFonts w:ascii="Trebuchet MS" w:hAnsi="Trebuchet MS" w:cs="Arial"/>
        </w:rPr>
        <w:t>, z tym, że Zamawiający zaleca</w:t>
      </w:r>
      <w:r w:rsidR="00777841">
        <w:rPr>
          <w:rFonts w:ascii="Trebuchet MS" w:hAnsi="Trebuchet MS" w:cs="Arial"/>
        </w:rPr>
        <w:t xml:space="preserve">, </w:t>
      </w:r>
      <w:r w:rsidR="00777841" w:rsidRPr="00777841">
        <w:rPr>
          <w:rFonts w:ascii="Trebuchet MS" w:hAnsi="Trebuchet MS" w:cs="Arial"/>
        </w:rPr>
        <w:t>by komunikacja odbywała się za pomocą Platformy zakupowej.</w:t>
      </w:r>
    </w:p>
    <w:p w14:paraId="6A1286EE" w14:textId="77777777" w:rsidR="00EA30CB" w:rsidRDefault="00EA30CB" w:rsidP="007C5F73">
      <w:pPr>
        <w:jc w:val="both"/>
        <w:rPr>
          <w:rFonts w:ascii="Trebuchet MS" w:hAnsi="Trebuchet MS" w:cs="Arial"/>
        </w:rPr>
      </w:pPr>
    </w:p>
    <w:p w14:paraId="2A3D56E9" w14:textId="27D06F20" w:rsidR="00DA3E1B" w:rsidRPr="000D3DF8" w:rsidRDefault="006E67D3" w:rsidP="006C51A4">
      <w:pPr>
        <w:numPr>
          <w:ilvl w:val="1"/>
          <w:numId w:val="9"/>
        </w:numPr>
        <w:tabs>
          <w:tab w:val="clear" w:pos="567"/>
        </w:tabs>
        <w:ind w:left="284" w:hanging="284"/>
        <w:jc w:val="both"/>
        <w:rPr>
          <w:rFonts w:ascii="Trebuchet MS" w:hAnsi="Trebuchet MS" w:cs="Arial"/>
        </w:rPr>
      </w:pPr>
      <w:r w:rsidRPr="00627C3C">
        <w:rPr>
          <w:rFonts w:ascii="Trebuchet MS" w:hAnsi="Trebuchet MS" w:cs="Arial"/>
          <w:b/>
          <w:color w:val="FF0000"/>
        </w:rPr>
        <w:t>Ofertę składa się pod rygor</w:t>
      </w:r>
      <w:r w:rsidR="00B04DDC" w:rsidRPr="00627C3C">
        <w:rPr>
          <w:rFonts w:ascii="Trebuchet MS" w:hAnsi="Trebuchet MS" w:cs="Arial"/>
          <w:b/>
          <w:color w:val="FF0000"/>
        </w:rPr>
        <w:t>em nieważności,</w:t>
      </w:r>
      <w:r w:rsidR="00B04DDC" w:rsidRPr="000D3DF8">
        <w:rPr>
          <w:rFonts w:ascii="Trebuchet MS" w:hAnsi="Trebuchet MS" w:cs="Arial"/>
          <w:b/>
        </w:rPr>
        <w:t xml:space="preserve"> zgodnie z wyborem W</w:t>
      </w:r>
      <w:r w:rsidR="00DA3E1B" w:rsidRPr="000D3DF8">
        <w:rPr>
          <w:rFonts w:ascii="Trebuchet MS" w:hAnsi="Trebuchet MS" w:cs="Arial"/>
          <w:b/>
        </w:rPr>
        <w:t>ykonawcy</w:t>
      </w:r>
      <w:r w:rsidR="00230041" w:rsidRPr="000D3DF8">
        <w:rPr>
          <w:rFonts w:ascii="Trebuchet MS" w:hAnsi="Trebuchet MS" w:cs="Arial"/>
          <w:b/>
        </w:rPr>
        <w:t>:</w:t>
      </w:r>
    </w:p>
    <w:p w14:paraId="0E3BEC15" w14:textId="27BEF748" w:rsidR="00DA3E1B" w:rsidRPr="000D3DF8" w:rsidRDefault="00B04DDC" w:rsidP="006C51A4">
      <w:pPr>
        <w:pStyle w:val="Akapitzlist"/>
        <w:numPr>
          <w:ilvl w:val="2"/>
          <w:numId w:val="9"/>
        </w:numPr>
        <w:ind w:left="567" w:hanging="283"/>
        <w:jc w:val="both"/>
        <w:rPr>
          <w:rFonts w:ascii="Trebuchet MS" w:hAnsi="Trebuchet MS" w:cs="Arial"/>
        </w:rPr>
      </w:pPr>
      <w:r w:rsidRPr="000D3DF8">
        <w:rPr>
          <w:rFonts w:ascii="Trebuchet MS" w:hAnsi="Trebuchet MS" w:cs="Arial"/>
          <w:b/>
        </w:rPr>
        <w:t>w formie elektronicznej (oznacza to postać elektroniczną opatrzoną kwalifikowanym podpisem elektronicznym)</w:t>
      </w:r>
      <w:r w:rsidR="007A2B7A" w:rsidRPr="000D3DF8">
        <w:rPr>
          <w:rFonts w:ascii="Trebuchet MS" w:hAnsi="Trebuchet MS" w:cs="Arial"/>
          <w:b/>
        </w:rPr>
        <w:t xml:space="preserve"> lub</w:t>
      </w:r>
    </w:p>
    <w:p w14:paraId="2BDCA764" w14:textId="77777777" w:rsidR="006E67D3" w:rsidRPr="000D3DF8" w:rsidRDefault="006E67D3" w:rsidP="006C51A4">
      <w:pPr>
        <w:pStyle w:val="Akapitzlist"/>
        <w:numPr>
          <w:ilvl w:val="2"/>
          <w:numId w:val="9"/>
        </w:numPr>
        <w:ind w:left="567" w:hanging="283"/>
        <w:jc w:val="both"/>
        <w:rPr>
          <w:rFonts w:ascii="Trebuchet MS" w:hAnsi="Trebuchet MS" w:cs="Arial"/>
        </w:rPr>
      </w:pPr>
      <w:r w:rsidRPr="000D3DF8">
        <w:rPr>
          <w:rFonts w:ascii="Trebuchet MS" w:hAnsi="Trebuchet MS" w:cs="Arial"/>
          <w:b/>
        </w:rPr>
        <w:t>w postaci elektronicznej</w:t>
      </w:r>
      <w:r w:rsidR="00DA3E1B" w:rsidRPr="000D3DF8">
        <w:rPr>
          <w:rFonts w:ascii="Trebuchet MS" w:hAnsi="Trebuchet MS" w:cs="Arial"/>
          <w:b/>
        </w:rPr>
        <w:t xml:space="preserve"> opatrzonej podpisem zaufanym lub podpisem osobistym</w:t>
      </w:r>
    </w:p>
    <w:p w14:paraId="4B0E5EED" w14:textId="53288BB6" w:rsidR="00933B96" w:rsidRPr="00934B5D" w:rsidRDefault="00933B96" w:rsidP="002E63FB">
      <w:pPr>
        <w:ind w:left="426"/>
        <w:jc w:val="both"/>
        <w:rPr>
          <w:rFonts w:ascii="Trebuchet MS" w:hAnsi="Trebuchet MS" w:cs="Arial"/>
          <w:b/>
          <w:color w:val="FF0000"/>
        </w:rPr>
      </w:pPr>
    </w:p>
    <w:p w14:paraId="015C7B66" w14:textId="5D028BC8" w:rsidR="002E63FB" w:rsidRPr="00934B5D" w:rsidRDefault="007C5F73" w:rsidP="002E63FB">
      <w:pPr>
        <w:ind w:left="426"/>
        <w:jc w:val="both"/>
        <w:rPr>
          <w:rFonts w:ascii="Trebuchet MS" w:hAnsi="Trebuchet MS" w:cs="Arial"/>
          <w:b/>
          <w:color w:val="FF0000"/>
          <w:sz w:val="24"/>
          <w:szCs w:val="24"/>
        </w:rPr>
      </w:pPr>
      <w:r w:rsidRPr="00934B5D">
        <w:rPr>
          <w:rFonts w:ascii="Trebuchet MS" w:hAnsi="Trebuchet MS" w:cs="Arial"/>
          <w:b/>
          <w:color w:val="FF0000"/>
          <w:sz w:val="24"/>
          <w:szCs w:val="24"/>
        </w:rPr>
        <w:t xml:space="preserve">- wyłącznie poprzez Platformę </w:t>
      </w:r>
      <w:r w:rsidR="00D53BE0" w:rsidRPr="00934B5D">
        <w:rPr>
          <w:rFonts w:ascii="Trebuchet MS" w:hAnsi="Trebuchet MS" w:cs="Arial"/>
          <w:b/>
          <w:color w:val="FF0000"/>
          <w:sz w:val="24"/>
          <w:szCs w:val="24"/>
        </w:rPr>
        <w:t>zakupową</w:t>
      </w:r>
      <w:r w:rsidRPr="00934B5D">
        <w:rPr>
          <w:rFonts w:ascii="Trebuchet MS" w:hAnsi="Trebuchet MS" w:cs="Arial"/>
          <w:b/>
          <w:color w:val="FF0000"/>
          <w:sz w:val="24"/>
          <w:szCs w:val="24"/>
        </w:rPr>
        <w:t>.</w:t>
      </w:r>
    </w:p>
    <w:p w14:paraId="53F6AE9A" w14:textId="77777777" w:rsidR="006E67D3" w:rsidRPr="00246FB5" w:rsidRDefault="006E67D3" w:rsidP="006E67D3">
      <w:pPr>
        <w:jc w:val="both"/>
        <w:rPr>
          <w:rFonts w:ascii="Trebuchet MS" w:hAnsi="Trebuchet MS" w:cs="Arial"/>
        </w:rPr>
      </w:pPr>
    </w:p>
    <w:p w14:paraId="1083D3F1" w14:textId="139D1836" w:rsidR="009F2DC1" w:rsidRDefault="00FE58E1" w:rsidP="006C51A4">
      <w:pPr>
        <w:numPr>
          <w:ilvl w:val="1"/>
          <w:numId w:val="9"/>
        </w:numPr>
        <w:tabs>
          <w:tab w:val="clear" w:pos="567"/>
        </w:tabs>
        <w:spacing w:before="120" w:after="120"/>
        <w:ind w:left="284" w:hanging="284"/>
        <w:jc w:val="both"/>
        <w:rPr>
          <w:rFonts w:ascii="Trebuchet MS" w:hAnsi="Trebuchet MS" w:cs="Arial"/>
        </w:rPr>
      </w:pPr>
      <w:r w:rsidRPr="00FE58E1">
        <w:rPr>
          <w:rFonts w:ascii="Trebuchet MS" w:hAnsi="Trebuchet MS" w:cs="Arial"/>
        </w:rPr>
        <w:t xml:space="preserve">Zamawiający nie ponosi odpowiedzialności za złożenie oferty w sposób niezgodny z Instrukcją korzystania z Platformy zakupowej, w szczególności za sytuację, gdy zamawiający zapozna się </w:t>
      </w:r>
      <w:r w:rsidR="0015634F">
        <w:rPr>
          <w:rFonts w:ascii="Trebuchet MS" w:hAnsi="Trebuchet MS" w:cs="Arial"/>
        </w:rPr>
        <w:br/>
      </w:r>
      <w:r w:rsidRPr="00FE58E1">
        <w:rPr>
          <w:rFonts w:ascii="Trebuchet MS" w:hAnsi="Trebuchet MS" w:cs="Arial"/>
        </w:rPr>
        <w:t xml:space="preserve">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FE58E1">
        <w:rPr>
          <w:rFonts w:ascii="Trebuchet MS" w:hAnsi="Trebuchet MS" w:cs="Arial"/>
        </w:rPr>
        <w:t>Pzp</w:t>
      </w:r>
      <w:proofErr w:type="spellEnd"/>
      <w:r>
        <w:rPr>
          <w:rFonts w:ascii="Trebuchet MS" w:hAnsi="Trebuchet MS" w:cs="Arial"/>
        </w:rPr>
        <w:t xml:space="preserve"> </w:t>
      </w:r>
    </w:p>
    <w:p w14:paraId="39952CC7" w14:textId="519E61BB" w:rsidR="006E67D3" w:rsidRPr="009F2DC1" w:rsidRDefault="009F2DC1" w:rsidP="006C51A4">
      <w:pPr>
        <w:numPr>
          <w:ilvl w:val="1"/>
          <w:numId w:val="9"/>
        </w:numPr>
        <w:tabs>
          <w:tab w:val="clear" w:pos="567"/>
        </w:tabs>
        <w:spacing w:before="120" w:after="120"/>
        <w:ind w:left="284" w:hanging="284"/>
        <w:jc w:val="both"/>
        <w:rPr>
          <w:rFonts w:ascii="Trebuchet MS" w:hAnsi="Trebuchet MS" w:cs="Arial"/>
        </w:rPr>
      </w:pPr>
      <w:r w:rsidRPr="009F2DC1">
        <w:rPr>
          <w:rFonts w:ascii="Trebuchet MS" w:hAnsi="Trebuchet MS" w:cs="Arial"/>
        </w:rPr>
        <w:t xml:space="preserve">Zamawiający lub Wykonawca przekazując oświadczenia, wnioski, zawiadomienia oraz informacje przy użyciu środków komunikacji elektronicznej w rozumieniu ustawy z dnia 18 lipca 2002 r. </w:t>
      </w:r>
      <w:r w:rsidR="00F97EC0">
        <w:rPr>
          <w:rFonts w:ascii="Trebuchet MS" w:hAnsi="Trebuchet MS" w:cs="Arial"/>
        </w:rPr>
        <w:br/>
      </w:r>
      <w:r w:rsidRPr="009F2DC1">
        <w:rPr>
          <w:rFonts w:ascii="Trebuchet MS" w:hAnsi="Trebuchet MS" w:cs="Arial"/>
        </w:rPr>
        <w:t>o świadczeniu usług drogą elektroniczną, mogą zażądać od drugiej strony niezwłocznego potwierdzenia ich otrzymania</w:t>
      </w:r>
      <w:r w:rsidR="009A444F">
        <w:rPr>
          <w:rFonts w:ascii="Trebuchet MS" w:hAnsi="Trebuchet MS" w:cs="Arial"/>
        </w:rPr>
        <w:t xml:space="preserve">. </w:t>
      </w:r>
      <w:r w:rsidR="006E67D3" w:rsidRPr="009F2DC1">
        <w:rPr>
          <w:rFonts w:ascii="Trebuchet MS" w:hAnsi="Trebuchet MS" w:cs="Arial"/>
        </w:rPr>
        <w:t>.</w:t>
      </w:r>
    </w:p>
    <w:p w14:paraId="7A0979C8" w14:textId="5CBC2439" w:rsidR="00011A44" w:rsidRPr="00285762" w:rsidRDefault="00011A44" w:rsidP="006C51A4">
      <w:pPr>
        <w:numPr>
          <w:ilvl w:val="1"/>
          <w:numId w:val="9"/>
        </w:numPr>
        <w:tabs>
          <w:tab w:val="clear" w:pos="567"/>
        </w:tabs>
        <w:ind w:left="284" w:hanging="284"/>
        <w:jc w:val="both"/>
        <w:rPr>
          <w:rFonts w:ascii="Trebuchet MS" w:hAnsi="Trebuchet MS" w:cs="Arial"/>
        </w:rPr>
      </w:pPr>
      <w:r w:rsidRPr="00285762">
        <w:rPr>
          <w:rFonts w:ascii="Trebuchet MS" w:hAnsi="Trebuchet MS" w:cs="Arial"/>
        </w:rPr>
        <w:t xml:space="preserve">Komunikacja ustna dopuszczalna jest wyłącznie w odniesieniu do informacji, które nie są istotne, </w:t>
      </w:r>
      <w:r w:rsidR="004B6531">
        <w:rPr>
          <w:rFonts w:ascii="Trebuchet MS" w:hAnsi="Trebuchet MS" w:cs="Arial"/>
        </w:rPr>
        <w:br/>
      </w:r>
      <w:r w:rsidRPr="00285762">
        <w:rPr>
          <w:rFonts w:ascii="Trebuchet MS" w:hAnsi="Trebuchet MS" w:cs="Arial"/>
        </w:rPr>
        <w:t>w szczególności nie dotyczą ogłoszenia o zamówieniu lub dokumentów zamówienia</w:t>
      </w:r>
      <w:r w:rsidR="00C373C5" w:rsidRPr="00285762">
        <w:rPr>
          <w:rFonts w:ascii="Trebuchet MS" w:hAnsi="Trebuchet MS" w:cs="Arial"/>
        </w:rPr>
        <w:t>, ofert, o</w:t>
      </w:r>
      <w:r w:rsidR="007715D6" w:rsidRPr="00285762">
        <w:rPr>
          <w:rFonts w:ascii="Trebuchet MS" w:hAnsi="Trebuchet MS" w:cs="Arial"/>
        </w:rPr>
        <w:t> </w:t>
      </w:r>
      <w:r w:rsidR="00C373C5" w:rsidRPr="00285762">
        <w:rPr>
          <w:rFonts w:ascii="Trebuchet MS" w:hAnsi="Trebuchet MS" w:cs="Arial"/>
        </w:rPr>
        <w:t>ile</w:t>
      </w:r>
      <w:r w:rsidR="007715D6" w:rsidRPr="00285762">
        <w:rPr>
          <w:rFonts w:ascii="Trebuchet MS" w:hAnsi="Trebuchet MS" w:cs="Arial"/>
        </w:rPr>
        <w:t> </w:t>
      </w:r>
      <w:r w:rsidR="00C373C5" w:rsidRPr="00285762">
        <w:rPr>
          <w:rFonts w:ascii="Trebuchet MS" w:hAnsi="Trebuchet MS" w:cs="Arial"/>
        </w:rPr>
        <w:t xml:space="preserve">jej treść jest </w:t>
      </w:r>
      <w:r w:rsidR="00D73844" w:rsidRPr="00285762">
        <w:rPr>
          <w:rFonts w:ascii="Trebuchet MS" w:hAnsi="Trebuchet MS" w:cs="Arial"/>
        </w:rPr>
        <w:t>u</w:t>
      </w:r>
      <w:r w:rsidR="00C373C5" w:rsidRPr="00285762">
        <w:rPr>
          <w:rFonts w:ascii="Trebuchet MS" w:hAnsi="Trebuchet MS" w:cs="Arial"/>
        </w:rPr>
        <w:t>dokumentowana (wymagana jest pisemna notatka z ustnej rozmowy).</w:t>
      </w:r>
    </w:p>
    <w:p w14:paraId="5891D821" w14:textId="77777777" w:rsidR="006E67D3" w:rsidRPr="00285762" w:rsidRDefault="006E67D3" w:rsidP="001E63ED">
      <w:pPr>
        <w:ind w:left="284" w:hanging="284"/>
        <w:jc w:val="both"/>
        <w:rPr>
          <w:rFonts w:ascii="Trebuchet MS" w:hAnsi="Trebuchet MS" w:cs="Arial"/>
          <w:strike/>
        </w:rPr>
      </w:pPr>
    </w:p>
    <w:p w14:paraId="6E1D482C" w14:textId="1851103D" w:rsidR="006E67D3" w:rsidRDefault="006E67D3" w:rsidP="006C51A4">
      <w:pPr>
        <w:numPr>
          <w:ilvl w:val="1"/>
          <w:numId w:val="9"/>
        </w:numPr>
        <w:tabs>
          <w:tab w:val="clear" w:pos="567"/>
        </w:tabs>
        <w:ind w:left="284" w:hanging="284"/>
        <w:jc w:val="both"/>
        <w:rPr>
          <w:rFonts w:ascii="Trebuchet MS" w:hAnsi="Trebuchet MS" w:cs="Arial"/>
        </w:rPr>
      </w:pPr>
      <w:r w:rsidRPr="00DA6669">
        <w:rPr>
          <w:rFonts w:ascii="Trebuchet MS" w:hAnsi="Trebuchet MS" w:cs="Arial"/>
        </w:rPr>
        <w:t xml:space="preserve">Niezwłocznie po otwarciu złożonych ofert, Zamawiający zamieści na </w:t>
      </w:r>
      <w:r>
        <w:rPr>
          <w:rFonts w:ascii="Trebuchet MS" w:hAnsi="Trebuchet MS" w:cs="Arial"/>
        </w:rPr>
        <w:t xml:space="preserve">Platformie </w:t>
      </w:r>
      <w:r w:rsidR="002A7C02">
        <w:rPr>
          <w:rFonts w:ascii="Trebuchet MS" w:hAnsi="Trebuchet MS" w:cs="Arial"/>
        </w:rPr>
        <w:t>zakupowej</w:t>
      </w:r>
      <w:r>
        <w:rPr>
          <w:rFonts w:ascii="Trebuchet MS" w:hAnsi="Trebuchet MS" w:cs="Arial"/>
        </w:rPr>
        <w:t xml:space="preserve"> </w:t>
      </w:r>
      <w:r w:rsidRPr="00DA6669">
        <w:rPr>
          <w:rFonts w:ascii="Trebuchet MS" w:hAnsi="Trebuchet MS" w:cs="Arial"/>
        </w:rPr>
        <w:t>informacje dotyczące:</w:t>
      </w:r>
    </w:p>
    <w:p w14:paraId="7466A62F" w14:textId="608DF9FC" w:rsidR="006E67D3" w:rsidRPr="00DA6669" w:rsidRDefault="00011A44" w:rsidP="006C51A4">
      <w:pPr>
        <w:pStyle w:val="Akapitzlist"/>
        <w:numPr>
          <w:ilvl w:val="2"/>
          <w:numId w:val="9"/>
        </w:numPr>
        <w:ind w:left="567" w:hanging="283"/>
        <w:jc w:val="both"/>
        <w:rPr>
          <w:rFonts w:ascii="Trebuchet MS" w:hAnsi="Trebuchet MS" w:cs="Arial"/>
        </w:rPr>
      </w:pPr>
      <w:r>
        <w:rPr>
          <w:rFonts w:ascii="Trebuchet MS" w:hAnsi="Trebuchet MS" w:cs="Arial"/>
        </w:rPr>
        <w:t xml:space="preserve">nazw albo imion i nazwisk oraz siedzib lub miejsc prowadzonej działalności gospodarczej albo miejsc zamieszkania </w:t>
      </w:r>
      <w:r w:rsidR="00D73844">
        <w:rPr>
          <w:rFonts w:ascii="Trebuchet MS" w:hAnsi="Trebuchet MS" w:cs="Arial"/>
        </w:rPr>
        <w:t>W</w:t>
      </w:r>
      <w:r>
        <w:rPr>
          <w:rFonts w:ascii="Trebuchet MS" w:hAnsi="Trebuchet MS" w:cs="Arial"/>
        </w:rPr>
        <w:t>ykonawców, których oferty zostały otwarte</w:t>
      </w:r>
      <w:r w:rsidR="006E67D3" w:rsidRPr="00DA6669">
        <w:rPr>
          <w:rFonts w:ascii="Trebuchet MS" w:hAnsi="Trebuchet MS" w:cs="Arial"/>
        </w:rPr>
        <w:t>;</w:t>
      </w:r>
    </w:p>
    <w:p w14:paraId="21024FFD" w14:textId="0E10008D" w:rsidR="006E67D3" w:rsidRPr="003F207E" w:rsidRDefault="00011A44" w:rsidP="006C51A4">
      <w:pPr>
        <w:pStyle w:val="Akapitzlist"/>
        <w:numPr>
          <w:ilvl w:val="2"/>
          <w:numId w:val="9"/>
        </w:numPr>
        <w:ind w:left="567" w:hanging="283"/>
        <w:jc w:val="both"/>
        <w:rPr>
          <w:rFonts w:ascii="Trebuchet MS" w:hAnsi="Trebuchet MS" w:cs="Arial"/>
          <w:b/>
        </w:rPr>
      </w:pPr>
      <w:r>
        <w:rPr>
          <w:rFonts w:ascii="Trebuchet MS" w:hAnsi="Trebuchet MS" w:cs="Arial"/>
        </w:rPr>
        <w:t>cenach zawartych w ofertach.</w:t>
      </w:r>
    </w:p>
    <w:p w14:paraId="70C35A93" w14:textId="77777777" w:rsidR="006E67D3" w:rsidRPr="00246FB5" w:rsidRDefault="006E67D3" w:rsidP="006E67D3">
      <w:pPr>
        <w:jc w:val="both"/>
        <w:rPr>
          <w:rFonts w:ascii="Trebuchet MS" w:hAnsi="Trebuchet MS" w:cs="Arial"/>
          <w:b/>
        </w:rPr>
      </w:pPr>
    </w:p>
    <w:p w14:paraId="1176A60D" w14:textId="6741AA97" w:rsidR="006E67D3" w:rsidRDefault="006E67D3" w:rsidP="006C51A4">
      <w:pPr>
        <w:numPr>
          <w:ilvl w:val="1"/>
          <w:numId w:val="9"/>
        </w:numPr>
        <w:tabs>
          <w:tab w:val="clear" w:pos="567"/>
        </w:tabs>
        <w:ind w:left="284" w:hanging="284"/>
        <w:jc w:val="both"/>
        <w:rPr>
          <w:rFonts w:ascii="Trebuchet MS" w:hAnsi="Trebuchet MS" w:cs="Arial"/>
        </w:rPr>
      </w:pPr>
      <w:r w:rsidRPr="00303A68">
        <w:rPr>
          <w:rFonts w:ascii="Trebuchet MS" w:hAnsi="Trebuchet MS" w:cs="Arial"/>
        </w:rPr>
        <w:t xml:space="preserve">Informację o wyborze oferty najkorzystniejszej </w:t>
      </w:r>
      <w:r w:rsidR="00970EA5">
        <w:rPr>
          <w:rFonts w:ascii="Trebuchet MS" w:hAnsi="Trebuchet MS" w:cs="Arial"/>
        </w:rPr>
        <w:t>lub</w:t>
      </w:r>
      <w:r w:rsidRPr="00303A68">
        <w:rPr>
          <w:rFonts w:ascii="Trebuchet MS" w:hAnsi="Trebuchet MS" w:cs="Arial"/>
        </w:rPr>
        <w:t xml:space="preserve"> o unieważnieniu postępowania Zamawiający zamieści na </w:t>
      </w:r>
      <w:r>
        <w:rPr>
          <w:rFonts w:ascii="Trebuchet MS" w:hAnsi="Trebuchet MS" w:cs="Arial"/>
        </w:rPr>
        <w:t xml:space="preserve">Platformie </w:t>
      </w:r>
      <w:r w:rsidR="00641B6B">
        <w:rPr>
          <w:rFonts w:ascii="Trebuchet MS" w:hAnsi="Trebuchet MS" w:cs="Arial"/>
        </w:rPr>
        <w:t>zakupowej</w:t>
      </w:r>
      <w:r>
        <w:rPr>
          <w:rFonts w:ascii="Trebuchet MS" w:hAnsi="Trebuchet MS" w:cs="Arial"/>
        </w:rPr>
        <w:t>.</w:t>
      </w:r>
    </w:p>
    <w:p w14:paraId="5D3A5F3C" w14:textId="77777777" w:rsidR="00D27D56" w:rsidRDefault="00D27D56" w:rsidP="00D27D56">
      <w:pPr>
        <w:ind w:left="284"/>
        <w:jc w:val="both"/>
        <w:rPr>
          <w:rFonts w:ascii="Trebuchet MS" w:hAnsi="Trebuchet MS" w:cs="Arial"/>
        </w:rPr>
      </w:pPr>
    </w:p>
    <w:p w14:paraId="66237B64" w14:textId="4A0032C6" w:rsidR="00D27D56" w:rsidRPr="003F207E" w:rsidRDefault="00D27D56" w:rsidP="006C51A4">
      <w:pPr>
        <w:numPr>
          <w:ilvl w:val="1"/>
          <w:numId w:val="9"/>
        </w:numPr>
        <w:tabs>
          <w:tab w:val="clear" w:pos="567"/>
        </w:tabs>
        <w:ind w:left="284" w:hanging="284"/>
        <w:jc w:val="both"/>
        <w:rPr>
          <w:rFonts w:ascii="Trebuchet MS" w:hAnsi="Trebuchet MS" w:cs="Arial"/>
          <w:b/>
        </w:rPr>
      </w:pPr>
      <w:r w:rsidRPr="003F207E">
        <w:rPr>
          <w:rFonts w:ascii="Trebuchet MS" w:hAnsi="Trebuchet MS" w:cs="Arial"/>
          <w:b/>
        </w:rPr>
        <w:t xml:space="preserve">Przyjmuje się, że dokument wysłany przy użyciu Platformy </w:t>
      </w:r>
      <w:r w:rsidR="00DF2A2A">
        <w:rPr>
          <w:rFonts w:ascii="Trebuchet MS" w:hAnsi="Trebuchet MS" w:cs="Arial"/>
          <w:b/>
        </w:rPr>
        <w:t>zakupowej</w:t>
      </w:r>
      <w:r w:rsidR="00DF2A2A" w:rsidRPr="003F207E">
        <w:rPr>
          <w:rFonts w:ascii="Trebuchet MS" w:hAnsi="Trebuchet MS" w:cs="Arial"/>
          <w:b/>
        </w:rPr>
        <w:t xml:space="preserve"> </w:t>
      </w:r>
      <w:r w:rsidRPr="003F207E">
        <w:rPr>
          <w:rFonts w:ascii="Trebuchet MS" w:hAnsi="Trebuchet MS" w:cs="Arial"/>
          <w:b/>
        </w:rPr>
        <w:t>został doręczony Wykonawcy w s</w:t>
      </w:r>
      <w:r>
        <w:rPr>
          <w:rFonts w:ascii="Trebuchet MS" w:hAnsi="Trebuchet MS" w:cs="Arial"/>
          <w:b/>
        </w:rPr>
        <w:t xml:space="preserve">posób umożliwiający zapoznanie </w:t>
      </w:r>
      <w:r w:rsidRPr="003F207E">
        <w:rPr>
          <w:rFonts w:ascii="Trebuchet MS" w:hAnsi="Trebuchet MS" w:cs="Arial"/>
          <w:b/>
        </w:rPr>
        <w:t>się z jego t</w:t>
      </w:r>
      <w:r>
        <w:rPr>
          <w:rFonts w:ascii="Trebuchet MS" w:hAnsi="Trebuchet MS" w:cs="Arial"/>
          <w:b/>
        </w:rPr>
        <w:t xml:space="preserve">reścią, w dniu jego przekazania </w:t>
      </w:r>
      <w:r w:rsidR="005F661A">
        <w:rPr>
          <w:rFonts w:ascii="Trebuchet MS" w:hAnsi="Trebuchet MS" w:cs="Arial"/>
          <w:b/>
        </w:rPr>
        <w:br/>
      </w:r>
      <w:r>
        <w:rPr>
          <w:rFonts w:ascii="Trebuchet MS" w:hAnsi="Trebuchet MS" w:cs="Arial"/>
          <w:b/>
        </w:rPr>
        <w:t xml:space="preserve">na Platformę </w:t>
      </w:r>
      <w:r w:rsidR="00DF2A2A">
        <w:rPr>
          <w:rFonts w:ascii="Trebuchet MS" w:hAnsi="Trebuchet MS" w:cs="Arial"/>
          <w:b/>
        </w:rPr>
        <w:t>zakupową</w:t>
      </w:r>
      <w:r>
        <w:rPr>
          <w:rFonts w:ascii="Trebuchet MS" w:hAnsi="Trebuchet MS" w:cs="Arial"/>
          <w:b/>
        </w:rPr>
        <w:t>.</w:t>
      </w:r>
    </w:p>
    <w:p w14:paraId="5D7B817D" w14:textId="77777777" w:rsidR="00D27D56" w:rsidRDefault="00D27D56" w:rsidP="00D27D56">
      <w:pPr>
        <w:ind w:left="284"/>
        <w:jc w:val="both"/>
        <w:rPr>
          <w:rFonts w:ascii="Trebuchet MS" w:hAnsi="Trebuchet MS" w:cs="Arial"/>
        </w:rPr>
      </w:pPr>
    </w:p>
    <w:p w14:paraId="746C4056" w14:textId="277F6898" w:rsidR="00143A7B" w:rsidRDefault="00143A7B" w:rsidP="006E67D3">
      <w:pPr>
        <w:jc w:val="both"/>
        <w:rPr>
          <w:rFonts w:ascii="Trebuchet MS" w:hAnsi="Trebuchet MS" w:cs="Arial"/>
        </w:rPr>
      </w:pPr>
    </w:p>
    <w:p w14:paraId="01C10208" w14:textId="77777777" w:rsidR="008D693A" w:rsidRDefault="008D693A" w:rsidP="006E67D3">
      <w:pPr>
        <w:jc w:val="both"/>
        <w:rPr>
          <w:rFonts w:ascii="Trebuchet MS" w:hAnsi="Trebuchet MS" w:cs="Arial"/>
        </w:rPr>
      </w:pPr>
    </w:p>
    <w:p w14:paraId="77ED15A8" w14:textId="77777777" w:rsidR="00143A7B" w:rsidRPr="00143A7B" w:rsidRDefault="00143A7B" w:rsidP="00143A7B">
      <w:pPr>
        <w:spacing w:line="360" w:lineRule="auto"/>
        <w:jc w:val="center"/>
        <w:rPr>
          <w:rFonts w:ascii="Trebuchet MS" w:hAnsi="Trebuchet MS" w:cs="Arial"/>
          <w:b/>
        </w:rPr>
      </w:pPr>
      <w:r w:rsidRPr="00143A7B">
        <w:rPr>
          <w:rFonts w:ascii="Trebuchet MS" w:hAnsi="Trebuchet MS" w:cs="Arial"/>
          <w:b/>
        </w:rPr>
        <w:t>ROZDZIAŁ</w:t>
      </w:r>
      <w:r w:rsidR="00EC1688">
        <w:rPr>
          <w:rFonts w:ascii="Trebuchet MS" w:hAnsi="Trebuchet MS" w:cs="Arial"/>
          <w:b/>
        </w:rPr>
        <w:t xml:space="preserve"> XII</w:t>
      </w:r>
      <w:r w:rsidR="0042417D">
        <w:rPr>
          <w:rFonts w:ascii="Trebuchet MS" w:hAnsi="Trebuchet MS" w:cs="Arial"/>
          <w:b/>
        </w:rPr>
        <w:t>I</w:t>
      </w:r>
    </w:p>
    <w:p w14:paraId="5D64B5F5" w14:textId="77777777" w:rsidR="00143A7B" w:rsidRDefault="00143A7B" w:rsidP="00143A7B">
      <w:pPr>
        <w:tabs>
          <w:tab w:val="left" w:pos="0"/>
        </w:tabs>
        <w:spacing w:line="360" w:lineRule="auto"/>
        <w:ind w:right="-114"/>
        <w:jc w:val="center"/>
        <w:rPr>
          <w:rFonts w:ascii="Trebuchet MS" w:hAnsi="Trebuchet MS" w:cs="Arial"/>
          <w:b/>
        </w:rPr>
      </w:pPr>
      <w:r>
        <w:rPr>
          <w:rFonts w:ascii="Trebuchet MS" w:hAnsi="Trebuchet MS" w:cs="Arial"/>
          <w:b/>
        </w:rPr>
        <w:t>INFORMACJE O WYMAGANIACH TECHNICZNYCH I ORGANIZACYJNYCH SPORZĄDZANIA,</w:t>
      </w:r>
    </w:p>
    <w:p w14:paraId="7BA54F71" w14:textId="02D2D2EB" w:rsidR="00143A7B" w:rsidRDefault="00143A7B" w:rsidP="00143A7B">
      <w:pPr>
        <w:tabs>
          <w:tab w:val="left" w:pos="0"/>
        </w:tabs>
        <w:spacing w:line="360" w:lineRule="auto"/>
        <w:ind w:right="-114"/>
        <w:jc w:val="center"/>
        <w:rPr>
          <w:rFonts w:ascii="Trebuchet MS" w:hAnsi="Trebuchet MS" w:cs="Arial"/>
          <w:b/>
        </w:rPr>
      </w:pPr>
      <w:r>
        <w:rPr>
          <w:rFonts w:ascii="Trebuchet MS" w:hAnsi="Trebuchet MS" w:cs="Arial"/>
          <w:b/>
        </w:rPr>
        <w:t>WYSYŁANIA I ODBIERANIA KORESPONDENCJI ELEKTRONICZNEJ</w:t>
      </w:r>
    </w:p>
    <w:p w14:paraId="03DE5A6A" w14:textId="643C7F35" w:rsidR="00E623B1" w:rsidRPr="000B1543" w:rsidRDefault="00E623B1" w:rsidP="006C51A4">
      <w:pPr>
        <w:pStyle w:val="Akapitzlist"/>
        <w:numPr>
          <w:ilvl w:val="0"/>
          <w:numId w:val="52"/>
        </w:numPr>
        <w:ind w:left="426" w:hanging="426"/>
        <w:jc w:val="both"/>
        <w:rPr>
          <w:rFonts w:ascii="Trebuchet MS" w:hAnsi="Trebuchet MS" w:cs="Arial"/>
        </w:rPr>
      </w:pPr>
      <w:r w:rsidRPr="000B1543">
        <w:rPr>
          <w:rFonts w:ascii="Trebuchet MS" w:hAnsi="Trebuchet MS" w:cs="Arial"/>
        </w:rPr>
        <w:t xml:space="preserve">Wykonawca zamierzający złożyć ofertę (wyłącznie poprzez Platformę zakupową) – zobowiązany jest zapoznać się z instrukcjami użytkowników Platformy zakupową, w tym </w:t>
      </w:r>
      <w:r w:rsidRPr="000B1543">
        <w:rPr>
          <w:rFonts w:ascii="Trebuchet MS" w:hAnsi="Trebuchet MS" w:cs="Arial"/>
          <w:color w:val="000000"/>
        </w:rPr>
        <w:t xml:space="preserve">dotyczące </w:t>
      </w:r>
      <w:r w:rsidR="008B347A">
        <w:rPr>
          <w:rFonts w:ascii="Trebuchet MS" w:hAnsi="Trebuchet MS" w:cs="Arial"/>
          <w:color w:val="000000"/>
        </w:rPr>
        <w:br/>
      </w:r>
      <w:r w:rsidRPr="000B1543">
        <w:rPr>
          <w:rFonts w:ascii="Trebuchet MS" w:hAnsi="Trebuchet MS" w:cs="Arial"/>
          <w:color w:val="000000"/>
        </w:rPr>
        <w:t>w szczególności logowania, składania wniosków o wyjaśnienie treści SWZ, składania ofert oraz innych czynności podejmowanych w niniejszym postępowaniu przy użyciu ww. Platformy</w:t>
      </w:r>
      <w:r w:rsidRPr="000B1543">
        <w:rPr>
          <w:rFonts w:ascii="Trebuchet MS" w:hAnsi="Trebuchet MS" w:cs="Arial"/>
        </w:rPr>
        <w:t xml:space="preserve"> - dostępnymi pod adresem </w:t>
      </w:r>
      <w:hyperlink r:id="rId12" w:history="1">
        <w:r w:rsidRPr="000B1543">
          <w:rPr>
            <w:rStyle w:val="Hipercze"/>
            <w:rFonts w:ascii="Trebuchet MS" w:hAnsi="Trebuchet MS" w:cs="Arial"/>
            <w:bCs/>
          </w:rPr>
          <w:t>https://platformazakupowa.pl/strona/45-instrukcje</w:t>
        </w:r>
      </w:hyperlink>
      <w:r w:rsidRPr="000B1543">
        <w:rPr>
          <w:rStyle w:val="Hipercze"/>
          <w:rFonts w:ascii="Trebuchet MS" w:hAnsi="Trebuchet MS" w:cs="Arial"/>
          <w:b/>
        </w:rPr>
        <w:t xml:space="preserve"> </w:t>
      </w:r>
      <w:r w:rsidRPr="000B1543">
        <w:rPr>
          <w:rFonts w:ascii="Trebuchet MS" w:hAnsi="Trebuchet MS" w:cs="Arial"/>
        </w:rPr>
        <w:t>oraz zaakceptować regulamin korzystania z Platformy zakupowej dostępny pod adresem:</w:t>
      </w:r>
    </w:p>
    <w:p w14:paraId="043F55ED" w14:textId="77777777" w:rsidR="00E623B1" w:rsidRPr="000B1543" w:rsidRDefault="00E623B1" w:rsidP="00E623B1">
      <w:pPr>
        <w:jc w:val="both"/>
      </w:pPr>
    </w:p>
    <w:p w14:paraId="0CD0082B" w14:textId="77777777" w:rsidR="00E623B1" w:rsidRPr="000B1543" w:rsidRDefault="00C80F8C" w:rsidP="00E623B1">
      <w:pPr>
        <w:ind w:firstLine="426"/>
        <w:jc w:val="both"/>
        <w:rPr>
          <w:rStyle w:val="Hipercze"/>
          <w:rFonts w:ascii="Trebuchet MS" w:hAnsi="Trebuchet MS" w:cs="Arial"/>
          <w:color w:val="auto"/>
          <w:u w:val="none"/>
        </w:rPr>
      </w:pPr>
      <w:hyperlink r:id="rId13" w:history="1">
        <w:r w:rsidR="00E623B1" w:rsidRPr="000B1543">
          <w:rPr>
            <w:rStyle w:val="Hipercze"/>
            <w:rFonts w:ascii="Trebuchet MS" w:hAnsi="Trebuchet MS" w:cs="Arial"/>
          </w:rPr>
          <w:t>https://platformazakupowa.pl/strona/</w:t>
        </w:r>
      </w:hyperlink>
      <w:r w:rsidR="00E623B1" w:rsidRPr="000B1543">
        <w:rPr>
          <w:rStyle w:val="Hipercze"/>
          <w:rFonts w:ascii="Trebuchet MS" w:hAnsi="Trebuchet MS" w:cs="Arial"/>
          <w:color w:val="auto"/>
          <w:u w:val="none"/>
        </w:rPr>
        <w:t>1-regulamin</w:t>
      </w:r>
    </w:p>
    <w:p w14:paraId="23D60D66" w14:textId="77777777" w:rsidR="00E623B1" w:rsidRPr="000B1543" w:rsidRDefault="00E623B1" w:rsidP="00E623B1">
      <w:pPr>
        <w:jc w:val="both"/>
        <w:rPr>
          <w:rStyle w:val="Hipercze"/>
          <w:rFonts w:ascii="Trebuchet MS" w:hAnsi="Trebuchet MS" w:cs="Arial"/>
          <w:color w:val="auto"/>
          <w:u w:val="none"/>
        </w:rPr>
      </w:pPr>
    </w:p>
    <w:p w14:paraId="65CCC93C" w14:textId="1855EF97" w:rsidR="00E623B1" w:rsidRPr="000B1543" w:rsidRDefault="00E623B1" w:rsidP="006C51A4">
      <w:pPr>
        <w:pStyle w:val="Akapitzlist"/>
        <w:numPr>
          <w:ilvl w:val="0"/>
          <w:numId w:val="52"/>
        </w:numPr>
        <w:ind w:left="426" w:hanging="426"/>
        <w:jc w:val="both"/>
        <w:textAlignment w:val="baseline"/>
      </w:pPr>
      <w:r w:rsidRPr="000B1543">
        <w:rPr>
          <w:rFonts w:ascii="Trebuchet MS" w:hAnsi="Trebuchet MS" w:cs="Arial"/>
        </w:rPr>
        <w:t xml:space="preserve">Złożenie oferty poprzez Platformę przetargową oznacza akceptację regulaminu, o którym mowa </w:t>
      </w:r>
      <w:r w:rsidR="00F74BA7">
        <w:rPr>
          <w:rFonts w:ascii="Trebuchet MS" w:hAnsi="Trebuchet MS" w:cs="Arial"/>
        </w:rPr>
        <w:br/>
      </w:r>
      <w:r w:rsidRPr="000B1543">
        <w:rPr>
          <w:rFonts w:ascii="Trebuchet MS" w:hAnsi="Trebuchet MS" w:cs="Arial"/>
        </w:rPr>
        <w:t xml:space="preserve">w ust. 1 niniejszego rozdziału SWZ. </w:t>
      </w:r>
    </w:p>
    <w:p w14:paraId="7C50F210" w14:textId="77777777" w:rsidR="00E623B1" w:rsidRPr="000B1543" w:rsidRDefault="00E623B1" w:rsidP="00E623B1">
      <w:pPr>
        <w:pStyle w:val="Akapitzlist"/>
        <w:ind w:left="426"/>
        <w:jc w:val="both"/>
        <w:textAlignment w:val="baseline"/>
      </w:pPr>
    </w:p>
    <w:p w14:paraId="486345E6" w14:textId="77777777" w:rsidR="00E623B1" w:rsidRPr="000B1543" w:rsidRDefault="00E623B1" w:rsidP="006C51A4">
      <w:pPr>
        <w:pStyle w:val="Akapitzlist"/>
        <w:numPr>
          <w:ilvl w:val="0"/>
          <w:numId w:val="52"/>
        </w:numPr>
        <w:ind w:left="426" w:hanging="426"/>
        <w:jc w:val="both"/>
        <w:rPr>
          <w:rFonts w:ascii="Trebuchet MS" w:hAnsi="Trebuchet MS" w:cs="Arial"/>
        </w:rPr>
      </w:pPr>
      <w:r w:rsidRPr="000B1543">
        <w:rPr>
          <w:rFonts w:ascii="Trebuchet MS" w:hAnsi="Trebuchet MS" w:cs="Arial"/>
        </w:rPr>
        <w:t>Wymagania techniczne związane z korzystaniem z Platformy zakupowej:</w:t>
      </w:r>
    </w:p>
    <w:p w14:paraId="237D6C96" w14:textId="77777777" w:rsidR="00E623B1" w:rsidRPr="000B1543" w:rsidRDefault="00E623B1" w:rsidP="006C51A4">
      <w:pPr>
        <w:pStyle w:val="Akapitzlist"/>
        <w:numPr>
          <w:ilvl w:val="1"/>
          <w:numId w:val="52"/>
        </w:numPr>
        <w:spacing w:before="120" w:after="120"/>
        <w:jc w:val="both"/>
        <w:rPr>
          <w:rFonts w:ascii="Trebuchet MS" w:hAnsi="Trebuchet MS" w:cs="Arial"/>
        </w:rPr>
      </w:pPr>
      <w:r w:rsidRPr="000B1543">
        <w:rPr>
          <w:rFonts w:ascii="Arial" w:hAnsi="Arial" w:cs="Arial"/>
          <w:color w:val="000000"/>
        </w:rPr>
        <w:t xml:space="preserve"> </w:t>
      </w:r>
      <w:r w:rsidRPr="000B1543">
        <w:rPr>
          <w:rFonts w:ascii="Trebuchet MS" w:hAnsi="Trebuchet MS" w:cs="Arial"/>
          <w:color w:val="000000"/>
        </w:rPr>
        <w:t>Maksymalny rozmiar jednego pliku przesyłanego za pośrednictwem dedykowanych formularzy do: złożenia, zmiany, wycofania oferty wynosi 150 MB natomiast przy komunikacji wielkość pliku to maksymalnie 500 MB.</w:t>
      </w:r>
    </w:p>
    <w:p w14:paraId="1DBB7CC7" w14:textId="01F7DE2C" w:rsidR="00E623B1" w:rsidRPr="000B1543" w:rsidRDefault="00E623B1" w:rsidP="006C51A4">
      <w:pPr>
        <w:pStyle w:val="Akapitzlist"/>
        <w:numPr>
          <w:ilvl w:val="1"/>
          <w:numId w:val="52"/>
        </w:numPr>
        <w:spacing w:before="120" w:after="120"/>
        <w:jc w:val="both"/>
        <w:rPr>
          <w:rFonts w:ascii="Trebuchet MS" w:hAnsi="Trebuchet MS" w:cs="Arial"/>
        </w:rPr>
      </w:pPr>
      <w:r w:rsidRPr="000B1543">
        <w:rPr>
          <w:rFonts w:ascii="Trebuchet MS" w:hAnsi="Trebuchet MS"/>
          <w:color w:val="000000"/>
          <w:sz w:val="14"/>
          <w:szCs w:val="14"/>
        </w:rPr>
        <w:lastRenderedPageBreak/>
        <w:t xml:space="preserve"> </w:t>
      </w:r>
      <w:r w:rsidRPr="000B1543">
        <w:rPr>
          <w:rFonts w:ascii="Trebuchet MS" w:hAnsi="Trebuchet MS" w:cs="Arial"/>
          <w:b/>
          <w:bCs/>
          <w:color w:val="000000"/>
        </w:rPr>
        <w:t xml:space="preserve">Rozszerzenia plików wykorzystywanych przez Wykonawców muszą być zgodne </w:t>
      </w:r>
      <w:r w:rsidR="00561E95">
        <w:rPr>
          <w:rFonts w:ascii="Trebuchet MS" w:hAnsi="Trebuchet MS" w:cs="Arial"/>
          <w:b/>
          <w:bCs/>
          <w:color w:val="000000"/>
        </w:rPr>
        <w:br/>
      </w:r>
      <w:r w:rsidRPr="000B1543">
        <w:rPr>
          <w:rFonts w:ascii="Trebuchet MS" w:hAnsi="Trebuchet MS" w:cs="Arial"/>
          <w:b/>
          <w:bCs/>
          <w:color w:val="000000"/>
        </w:rPr>
        <w:t>z</w:t>
      </w:r>
      <w:r w:rsidRPr="000B1543">
        <w:rPr>
          <w:rFonts w:ascii="Trebuchet MS" w:hAnsi="Trebuchet MS" w:cs="Arial"/>
          <w:color w:val="000000"/>
        </w:rPr>
        <w:t xml:space="preserve"> Załącznikiem nr 2 do “Rozporządzenia Rady Ministrów w sprawie Krajowych Ram Interoperacyjności, minimalnych wymagań dla rejestrów publicznych i wymiany informacji </w:t>
      </w:r>
      <w:r w:rsidR="00561E95">
        <w:rPr>
          <w:rFonts w:ascii="Trebuchet MS" w:hAnsi="Trebuchet MS" w:cs="Arial"/>
          <w:color w:val="000000"/>
        </w:rPr>
        <w:br/>
      </w:r>
      <w:r w:rsidRPr="000B1543">
        <w:rPr>
          <w:rFonts w:ascii="Trebuchet MS" w:hAnsi="Trebuchet MS" w:cs="Arial"/>
          <w:color w:val="000000"/>
        </w:rPr>
        <w:t>w postaci elektronicznej oraz minimalnych wymagań dla systemów teleinformatycznych”, zwanego dalej Rozporządzeniem KRI. Zamawiający rekomenduje wykorzystanie formatów: .pdf .</w:t>
      </w:r>
      <w:proofErr w:type="spellStart"/>
      <w:r w:rsidRPr="000B1543">
        <w:rPr>
          <w:rFonts w:ascii="Trebuchet MS" w:hAnsi="Trebuchet MS" w:cs="Arial"/>
          <w:color w:val="000000"/>
        </w:rPr>
        <w:t>doc</w:t>
      </w:r>
      <w:proofErr w:type="spellEnd"/>
      <w:r w:rsidRPr="000B1543">
        <w:rPr>
          <w:rFonts w:ascii="Trebuchet MS" w:hAnsi="Trebuchet MS" w:cs="Arial"/>
          <w:color w:val="000000"/>
        </w:rPr>
        <w:t xml:space="preserve"> .</w:t>
      </w:r>
      <w:proofErr w:type="spellStart"/>
      <w:r w:rsidRPr="000B1543">
        <w:rPr>
          <w:rFonts w:ascii="Trebuchet MS" w:hAnsi="Trebuchet MS" w:cs="Arial"/>
          <w:color w:val="000000"/>
        </w:rPr>
        <w:t>docx</w:t>
      </w:r>
      <w:proofErr w:type="spellEnd"/>
      <w:r w:rsidRPr="000B1543">
        <w:rPr>
          <w:rFonts w:ascii="Trebuchet MS" w:hAnsi="Trebuchet MS" w:cs="Arial"/>
          <w:color w:val="000000"/>
        </w:rPr>
        <w:t xml:space="preserve"> .xls .</w:t>
      </w:r>
      <w:proofErr w:type="spellStart"/>
      <w:r w:rsidRPr="000B1543">
        <w:rPr>
          <w:rFonts w:ascii="Trebuchet MS" w:hAnsi="Trebuchet MS" w:cs="Arial"/>
          <w:color w:val="000000"/>
        </w:rPr>
        <w:t>xlsx</w:t>
      </w:r>
      <w:proofErr w:type="spellEnd"/>
      <w:r w:rsidRPr="000B1543">
        <w:rPr>
          <w:rFonts w:ascii="Trebuchet MS" w:hAnsi="Trebuchet MS" w:cs="Arial"/>
          <w:color w:val="000000"/>
        </w:rPr>
        <w:t xml:space="preserve"> .jpg (.</w:t>
      </w:r>
      <w:proofErr w:type="spellStart"/>
      <w:r w:rsidRPr="000B1543">
        <w:rPr>
          <w:rFonts w:ascii="Trebuchet MS" w:hAnsi="Trebuchet MS" w:cs="Arial"/>
          <w:color w:val="000000"/>
        </w:rPr>
        <w:t>jpeg</w:t>
      </w:r>
      <w:proofErr w:type="spellEnd"/>
      <w:r w:rsidRPr="000B1543">
        <w:rPr>
          <w:rFonts w:ascii="Trebuchet MS" w:hAnsi="Trebuchet MS" w:cs="Arial"/>
          <w:color w:val="000000"/>
        </w:rPr>
        <w:t xml:space="preserve">) </w:t>
      </w:r>
      <w:r w:rsidRPr="000B1543">
        <w:rPr>
          <w:rFonts w:ascii="Trebuchet MS" w:hAnsi="Trebuchet MS" w:cs="Arial"/>
          <w:b/>
          <w:bCs/>
          <w:color w:val="000000"/>
        </w:rPr>
        <w:t>ze szczególnym wskazaniem na .pdf</w:t>
      </w:r>
    </w:p>
    <w:p w14:paraId="3CAEA04E" w14:textId="70881A92" w:rsidR="00E623B1" w:rsidRPr="000B1543" w:rsidRDefault="00E623B1" w:rsidP="006C51A4">
      <w:pPr>
        <w:pStyle w:val="Akapitzlist"/>
        <w:numPr>
          <w:ilvl w:val="1"/>
          <w:numId w:val="52"/>
        </w:numPr>
        <w:spacing w:before="120" w:after="120"/>
        <w:jc w:val="both"/>
        <w:rPr>
          <w:rFonts w:ascii="Trebuchet MS" w:hAnsi="Trebuchet MS" w:cs="Arial"/>
        </w:rPr>
      </w:pPr>
      <w:r w:rsidRPr="000B1543">
        <w:rPr>
          <w:rFonts w:ascii="Trebuchet MS" w:hAnsi="Trebuchet MS" w:cs="Arial"/>
          <w:color w:val="000000"/>
        </w:rPr>
        <w:t xml:space="preserve">W celu ewentualnej kompresji danych Zamawiający rekomenduje wykorzystanie jednego </w:t>
      </w:r>
      <w:r w:rsidR="0065650A">
        <w:rPr>
          <w:rFonts w:ascii="Trebuchet MS" w:hAnsi="Trebuchet MS" w:cs="Arial"/>
          <w:color w:val="000000"/>
        </w:rPr>
        <w:br/>
      </w:r>
      <w:r w:rsidRPr="000B1543">
        <w:rPr>
          <w:rFonts w:ascii="Trebuchet MS" w:hAnsi="Trebuchet MS" w:cs="Arial"/>
          <w:color w:val="000000"/>
        </w:rPr>
        <w:t>z rozszerzeń:</w:t>
      </w:r>
    </w:p>
    <w:p w14:paraId="1248AB27" w14:textId="77777777" w:rsidR="00E623B1" w:rsidRPr="000B1543" w:rsidRDefault="00E623B1" w:rsidP="00E623B1">
      <w:pPr>
        <w:pStyle w:val="NormalnyWeb"/>
        <w:spacing w:before="120" w:beforeAutospacing="0" w:after="120" w:afterAutospacing="0"/>
        <w:ind w:left="993" w:hanging="273"/>
        <w:jc w:val="both"/>
        <w:textAlignment w:val="baseline"/>
        <w:rPr>
          <w:rFonts w:ascii="Trebuchet MS" w:hAnsi="Trebuchet MS"/>
          <w:sz w:val="20"/>
          <w:szCs w:val="20"/>
        </w:rPr>
      </w:pPr>
      <w:r w:rsidRPr="000B1543">
        <w:rPr>
          <w:rFonts w:ascii="Trebuchet MS" w:hAnsi="Trebuchet MS" w:cs="Arial"/>
          <w:color w:val="000000"/>
          <w:sz w:val="20"/>
          <w:szCs w:val="20"/>
        </w:rPr>
        <w:t xml:space="preserve">a) </w:t>
      </w:r>
      <w:r w:rsidRPr="000B1543">
        <w:rPr>
          <w:rFonts w:ascii="Trebuchet MS" w:hAnsi="Trebuchet MS"/>
          <w:color w:val="000000"/>
          <w:sz w:val="20"/>
          <w:szCs w:val="20"/>
        </w:rPr>
        <w:t> </w:t>
      </w:r>
      <w:r w:rsidRPr="000B1543">
        <w:rPr>
          <w:rFonts w:ascii="Trebuchet MS" w:hAnsi="Trebuchet MS" w:cs="Arial"/>
          <w:color w:val="000000"/>
          <w:sz w:val="20"/>
          <w:szCs w:val="20"/>
        </w:rPr>
        <w:t>.zip </w:t>
      </w:r>
    </w:p>
    <w:p w14:paraId="08DAB058" w14:textId="77777777" w:rsidR="00E623B1" w:rsidRPr="000B1543" w:rsidRDefault="00E623B1" w:rsidP="00E623B1">
      <w:pPr>
        <w:pStyle w:val="NormalnyWeb"/>
        <w:spacing w:before="120" w:beforeAutospacing="0" w:after="120" w:afterAutospacing="0"/>
        <w:ind w:left="993" w:hanging="273"/>
        <w:jc w:val="both"/>
        <w:textAlignment w:val="baseline"/>
        <w:rPr>
          <w:rFonts w:ascii="Trebuchet MS" w:hAnsi="Trebuchet MS"/>
          <w:sz w:val="20"/>
          <w:szCs w:val="20"/>
        </w:rPr>
      </w:pPr>
      <w:r w:rsidRPr="000B1543">
        <w:rPr>
          <w:rFonts w:ascii="Trebuchet MS" w:hAnsi="Trebuchet MS" w:cs="Arial"/>
          <w:color w:val="000000"/>
          <w:sz w:val="20"/>
          <w:szCs w:val="20"/>
        </w:rPr>
        <w:t xml:space="preserve">b) </w:t>
      </w:r>
      <w:r w:rsidRPr="000B1543">
        <w:rPr>
          <w:rFonts w:ascii="Trebuchet MS" w:hAnsi="Trebuchet MS"/>
          <w:color w:val="000000"/>
          <w:sz w:val="20"/>
          <w:szCs w:val="20"/>
        </w:rPr>
        <w:t> </w:t>
      </w:r>
      <w:r w:rsidRPr="000B1543">
        <w:rPr>
          <w:rFonts w:ascii="Trebuchet MS" w:hAnsi="Trebuchet MS" w:cs="Arial"/>
          <w:color w:val="000000"/>
          <w:sz w:val="20"/>
          <w:szCs w:val="20"/>
        </w:rPr>
        <w:t>.7Z</w:t>
      </w:r>
    </w:p>
    <w:p w14:paraId="48ABC3C9" w14:textId="77777777" w:rsidR="00E623B1" w:rsidRPr="000B1543" w:rsidRDefault="00E623B1" w:rsidP="006C51A4">
      <w:pPr>
        <w:pStyle w:val="NormalnyWeb"/>
        <w:numPr>
          <w:ilvl w:val="1"/>
          <w:numId w:val="52"/>
        </w:numPr>
        <w:spacing w:before="120" w:beforeAutospacing="0" w:after="120" w:afterAutospacing="0"/>
        <w:ind w:left="709" w:hanging="357"/>
        <w:jc w:val="both"/>
        <w:textAlignment w:val="baseline"/>
        <w:rPr>
          <w:rFonts w:ascii="Trebuchet MS" w:hAnsi="Trebuchet MS"/>
          <w:color w:val="FF0000"/>
          <w:sz w:val="20"/>
          <w:szCs w:val="20"/>
        </w:rPr>
      </w:pPr>
      <w:r w:rsidRPr="00627418">
        <w:rPr>
          <w:rFonts w:ascii="Trebuchet MS" w:hAnsi="Trebuchet MS" w:cs="Arial"/>
          <w:sz w:val="20"/>
          <w:szCs w:val="20"/>
        </w:rPr>
        <w:t>W</w:t>
      </w:r>
      <w:r w:rsidRPr="000B1543">
        <w:rPr>
          <w:rFonts w:ascii="Trebuchet MS" w:hAnsi="Trebuchet MS" w:cs="Arial"/>
          <w:color w:val="000000"/>
          <w:sz w:val="20"/>
          <w:szCs w:val="20"/>
        </w:rPr>
        <w:t xml:space="preserve">śród rozszerzeń powszechnych a </w:t>
      </w:r>
      <w:r w:rsidRPr="000B1543">
        <w:rPr>
          <w:rFonts w:ascii="Trebuchet MS" w:hAnsi="Trebuchet MS" w:cs="Arial"/>
          <w:b/>
          <w:bCs/>
          <w:color w:val="000000"/>
          <w:sz w:val="20"/>
          <w:szCs w:val="20"/>
        </w:rPr>
        <w:t>niewystępujących</w:t>
      </w:r>
      <w:r w:rsidRPr="000B1543">
        <w:rPr>
          <w:rFonts w:ascii="Trebuchet MS" w:hAnsi="Trebuchet MS" w:cs="Arial"/>
          <w:color w:val="000000"/>
          <w:sz w:val="20"/>
          <w:szCs w:val="20"/>
        </w:rPr>
        <w:t xml:space="preserve"> w Rozporządzeniu KRI występują: .</w:t>
      </w:r>
      <w:proofErr w:type="spellStart"/>
      <w:r w:rsidRPr="000B1543">
        <w:rPr>
          <w:rFonts w:ascii="Trebuchet MS" w:hAnsi="Trebuchet MS" w:cs="Arial"/>
          <w:color w:val="000000"/>
          <w:sz w:val="20"/>
          <w:szCs w:val="20"/>
        </w:rPr>
        <w:t>rar</w:t>
      </w:r>
      <w:proofErr w:type="spellEnd"/>
      <w:r w:rsidRPr="000B1543">
        <w:rPr>
          <w:rFonts w:ascii="Trebuchet MS" w:hAnsi="Trebuchet MS" w:cs="Arial"/>
          <w:color w:val="000000"/>
          <w:sz w:val="20"/>
          <w:szCs w:val="20"/>
        </w:rPr>
        <w:t xml:space="preserve"> .gif .</w:t>
      </w:r>
      <w:proofErr w:type="spellStart"/>
      <w:r w:rsidRPr="000B1543">
        <w:rPr>
          <w:rFonts w:ascii="Trebuchet MS" w:hAnsi="Trebuchet MS" w:cs="Arial"/>
          <w:color w:val="000000"/>
          <w:sz w:val="20"/>
          <w:szCs w:val="20"/>
        </w:rPr>
        <w:t>bmp</w:t>
      </w:r>
      <w:proofErr w:type="spellEnd"/>
      <w:r w:rsidRPr="000B1543">
        <w:rPr>
          <w:rFonts w:ascii="Trebuchet MS" w:hAnsi="Trebuchet MS" w:cs="Arial"/>
          <w:color w:val="000000"/>
          <w:sz w:val="20"/>
          <w:szCs w:val="20"/>
        </w:rPr>
        <w:t xml:space="preserve"> .</w:t>
      </w:r>
      <w:proofErr w:type="spellStart"/>
      <w:r w:rsidRPr="000B1543">
        <w:rPr>
          <w:rFonts w:ascii="Trebuchet MS" w:hAnsi="Trebuchet MS" w:cs="Arial"/>
          <w:color w:val="000000"/>
          <w:sz w:val="20"/>
          <w:szCs w:val="20"/>
        </w:rPr>
        <w:t>numbers</w:t>
      </w:r>
      <w:proofErr w:type="spellEnd"/>
      <w:r w:rsidRPr="000B1543">
        <w:rPr>
          <w:rFonts w:ascii="Trebuchet MS" w:hAnsi="Trebuchet MS" w:cs="Arial"/>
          <w:color w:val="000000"/>
          <w:sz w:val="20"/>
          <w:szCs w:val="20"/>
        </w:rPr>
        <w:t xml:space="preserve"> .</w:t>
      </w:r>
      <w:proofErr w:type="spellStart"/>
      <w:r w:rsidRPr="000B1543">
        <w:rPr>
          <w:rFonts w:ascii="Trebuchet MS" w:hAnsi="Trebuchet MS" w:cs="Arial"/>
          <w:color w:val="000000"/>
          <w:sz w:val="20"/>
          <w:szCs w:val="20"/>
        </w:rPr>
        <w:t>pages</w:t>
      </w:r>
      <w:proofErr w:type="spellEnd"/>
      <w:r w:rsidRPr="000B1543">
        <w:rPr>
          <w:rFonts w:ascii="Trebuchet MS" w:hAnsi="Trebuchet MS" w:cs="Arial"/>
          <w:color w:val="000000"/>
          <w:sz w:val="20"/>
          <w:szCs w:val="20"/>
        </w:rPr>
        <w:t xml:space="preserve">. </w:t>
      </w:r>
      <w:r w:rsidRPr="000B1543">
        <w:rPr>
          <w:rFonts w:ascii="Trebuchet MS" w:hAnsi="Trebuchet MS" w:cs="Arial"/>
          <w:b/>
          <w:bCs/>
          <w:color w:val="FF0000"/>
          <w:sz w:val="20"/>
          <w:szCs w:val="20"/>
        </w:rPr>
        <w:t>Dokumenty złożone w takich plikach zostaną uznane za złożone nieskutecznie.</w:t>
      </w:r>
    </w:p>
    <w:p w14:paraId="0082C91F" w14:textId="77777777" w:rsidR="00E623B1" w:rsidRPr="000B1543" w:rsidRDefault="00E623B1" w:rsidP="006C51A4">
      <w:pPr>
        <w:pStyle w:val="NormalnyWeb"/>
        <w:numPr>
          <w:ilvl w:val="1"/>
          <w:numId w:val="52"/>
        </w:numPr>
        <w:spacing w:before="120" w:beforeAutospacing="0" w:after="120" w:afterAutospacing="0"/>
        <w:ind w:hanging="357"/>
        <w:jc w:val="both"/>
        <w:textAlignment w:val="baseline"/>
        <w:rPr>
          <w:rFonts w:ascii="Trebuchet MS" w:hAnsi="Trebuchet MS"/>
          <w:sz w:val="20"/>
          <w:szCs w:val="20"/>
        </w:rPr>
      </w:pPr>
      <w:r w:rsidRPr="000B1543">
        <w:rPr>
          <w:rFonts w:ascii="Trebuchet MS" w:hAnsi="Trebuchet MS"/>
          <w:sz w:val="20"/>
          <w:szCs w:val="20"/>
        </w:rPr>
        <w:t xml:space="preserve"> </w:t>
      </w:r>
      <w:r w:rsidRPr="000B1543">
        <w:rPr>
          <w:rFonts w:ascii="Trebuchet MS" w:hAnsi="Trebuchet MS" w:cs="Arial"/>
          <w:color w:val="000000"/>
          <w:sz w:val="20"/>
          <w:szCs w:val="20"/>
        </w:rPr>
        <w:t xml:space="preserve">Zamawiający zwraca uwagę na ograniczenia wielkości plików podpisywanych profilem zaufanym, który wynosi </w:t>
      </w:r>
      <w:r w:rsidRPr="000B1543">
        <w:rPr>
          <w:rFonts w:ascii="Trebuchet MS" w:hAnsi="Trebuchet MS" w:cs="Arial"/>
          <w:b/>
          <w:bCs/>
          <w:color w:val="000000"/>
          <w:sz w:val="20"/>
          <w:szCs w:val="20"/>
        </w:rPr>
        <w:t>maksymalnie 10MB</w:t>
      </w:r>
      <w:r w:rsidRPr="000B1543">
        <w:rPr>
          <w:rFonts w:ascii="Trebuchet MS" w:hAnsi="Trebuchet MS" w:cs="Arial"/>
          <w:color w:val="000000"/>
          <w:sz w:val="20"/>
          <w:szCs w:val="20"/>
        </w:rPr>
        <w:t xml:space="preserve">, oraz na ograniczenie wielkości plików podpisywanych w aplikacji </w:t>
      </w:r>
      <w:proofErr w:type="spellStart"/>
      <w:r w:rsidRPr="000B1543">
        <w:rPr>
          <w:rFonts w:ascii="Trebuchet MS" w:hAnsi="Trebuchet MS" w:cs="Arial"/>
          <w:color w:val="000000"/>
          <w:sz w:val="20"/>
          <w:szCs w:val="20"/>
        </w:rPr>
        <w:t>eDoApp</w:t>
      </w:r>
      <w:proofErr w:type="spellEnd"/>
      <w:r w:rsidRPr="000B1543">
        <w:rPr>
          <w:rFonts w:ascii="Trebuchet MS" w:hAnsi="Trebuchet MS" w:cs="Arial"/>
          <w:color w:val="000000"/>
          <w:sz w:val="20"/>
          <w:szCs w:val="20"/>
        </w:rPr>
        <w:t xml:space="preserve"> służącej do składania podpisu osobistego, który wynosi </w:t>
      </w:r>
      <w:r w:rsidRPr="000B1543">
        <w:rPr>
          <w:rFonts w:ascii="Trebuchet MS" w:hAnsi="Trebuchet MS" w:cs="Arial"/>
          <w:b/>
          <w:bCs/>
          <w:color w:val="000000"/>
          <w:sz w:val="20"/>
          <w:szCs w:val="20"/>
        </w:rPr>
        <w:t>maksymalnie 5MB</w:t>
      </w:r>
      <w:r w:rsidRPr="000B1543">
        <w:rPr>
          <w:rFonts w:ascii="Trebuchet MS" w:hAnsi="Trebuchet MS" w:cs="Arial"/>
          <w:color w:val="000000"/>
          <w:sz w:val="20"/>
          <w:szCs w:val="20"/>
        </w:rPr>
        <w:t>.</w:t>
      </w:r>
    </w:p>
    <w:p w14:paraId="6C61F273" w14:textId="77777777" w:rsidR="00E623B1" w:rsidRPr="000B1543" w:rsidRDefault="00E623B1" w:rsidP="006C51A4">
      <w:pPr>
        <w:pStyle w:val="NormalnyWeb"/>
        <w:numPr>
          <w:ilvl w:val="1"/>
          <w:numId w:val="52"/>
        </w:numPr>
        <w:spacing w:before="0" w:beforeAutospacing="0" w:after="0" w:afterAutospacing="0"/>
        <w:jc w:val="both"/>
        <w:textAlignment w:val="baseline"/>
        <w:rPr>
          <w:rFonts w:ascii="Trebuchet MS" w:hAnsi="Trebuchet MS"/>
          <w:sz w:val="20"/>
          <w:szCs w:val="20"/>
        </w:rPr>
      </w:pPr>
      <w:r w:rsidRPr="000B1543">
        <w:rPr>
          <w:rFonts w:ascii="Trebuchet MS" w:hAnsi="Trebuchet MS"/>
          <w:sz w:val="20"/>
          <w:szCs w:val="20"/>
        </w:rPr>
        <w:t xml:space="preserve"> </w:t>
      </w:r>
      <w:r w:rsidRPr="000B1543">
        <w:rPr>
          <w:rFonts w:ascii="Trebuchet MS" w:hAnsi="Trebuchet MS" w:cs="Arial"/>
          <w:color w:val="000000"/>
          <w:sz w:val="20"/>
          <w:szCs w:val="20"/>
        </w:rPr>
        <w:t>W przypadku stosowania przez wykonawcę kwalifikowanego podpisu elektronicznego:</w:t>
      </w:r>
    </w:p>
    <w:p w14:paraId="049F0427" w14:textId="77777777" w:rsidR="00E623B1" w:rsidRPr="000B1543" w:rsidRDefault="00E623B1" w:rsidP="006C51A4">
      <w:pPr>
        <w:pStyle w:val="NormalnyWeb"/>
        <w:numPr>
          <w:ilvl w:val="0"/>
          <w:numId w:val="67"/>
        </w:numPr>
        <w:spacing w:beforeAutospacing="0" w:after="0" w:afterAutospacing="0"/>
        <w:jc w:val="both"/>
        <w:textAlignment w:val="baseline"/>
        <w:rPr>
          <w:rFonts w:ascii="Trebuchet MS" w:hAnsi="Trebuchet MS" w:cs="Arial"/>
          <w:b/>
          <w:bCs/>
          <w:color w:val="000000"/>
          <w:sz w:val="20"/>
          <w:szCs w:val="20"/>
        </w:rPr>
      </w:pPr>
      <w:r w:rsidRPr="000B1543">
        <w:rPr>
          <w:rFonts w:ascii="Trebuchet MS" w:hAnsi="Trebuchet MS" w:cs="Arial"/>
          <w:color w:val="000000"/>
          <w:sz w:val="20"/>
          <w:szCs w:val="20"/>
        </w:rPr>
        <w:t xml:space="preserve">Ze względu na niskie ryzyko naruszenia integralności pliku oraz łatwiejszą weryfikację podpisu zamawiający zaleca, w miarę możliwości, </w:t>
      </w:r>
      <w:r w:rsidRPr="000B1543">
        <w:rPr>
          <w:rFonts w:ascii="Trebuchet MS" w:hAnsi="Trebuchet MS" w:cs="Arial"/>
          <w:b/>
          <w:bCs/>
          <w:color w:val="000000"/>
          <w:sz w:val="20"/>
          <w:szCs w:val="20"/>
        </w:rPr>
        <w:t xml:space="preserve">przekonwertowanie plików składających się na ofertę na rozszerzenie .pdf  i opatrzenie ich podpisem kwalifikowanym w formacie </w:t>
      </w:r>
      <w:proofErr w:type="spellStart"/>
      <w:r w:rsidRPr="000B1543">
        <w:rPr>
          <w:rFonts w:ascii="Trebuchet MS" w:hAnsi="Trebuchet MS" w:cs="Arial"/>
          <w:b/>
          <w:bCs/>
          <w:color w:val="000000"/>
          <w:sz w:val="20"/>
          <w:szCs w:val="20"/>
        </w:rPr>
        <w:t>PAdES</w:t>
      </w:r>
      <w:proofErr w:type="spellEnd"/>
      <w:r w:rsidRPr="000B1543">
        <w:rPr>
          <w:rFonts w:ascii="Trebuchet MS" w:hAnsi="Trebuchet MS" w:cs="Arial"/>
          <w:b/>
          <w:bCs/>
          <w:color w:val="000000"/>
          <w:sz w:val="20"/>
          <w:szCs w:val="20"/>
        </w:rPr>
        <w:t>. </w:t>
      </w:r>
    </w:p>
    <w:p w14:paraId="636F0A48" w14:textId="696AD0DE" w:rsidR="00E623B1" w:rsidRPr="000B1543" w:rsidRDefault="00E623B1" w:rsidP="006C51A4">
      <w:pPr>
        <w:pStyle w:val="NormalnyWeb"/>
        <w:numPr>
          <w:ilvl w:val="0"/>
          <w:numId w:val="67"/>
        </w:numPr>
        <w:spacing w:beforeAutospacing="0" w:after="0" w:afterAutospacing="0"/>
        <w:jc w:val="both"/>
        <w:textAlignment w:val="baseline"/>
        <w:rPr>
          <w:rFonts w:ascii="Trebuchet MS" w:hAnsi="Trebuchet MS" w:cs="Arial"/>
          <w:b/>
          <w:bCs/>
          <w:color w:val="000000"/>
          <w:sz w:val="20"/>
          <w:szCs w:val="20"/>
        </w:rPr>
      </w:pPr>
      <w:r w:rsidRPr="000B1543">
        <w:rPr>
          <w:rFonts w:ascii="Trebuchet MS" w:hAnsi="Trebuchet MS" w:cs="Arial"/>
          <w:color w:val="000000"/>
          <w:sz w:val="20"/>
          <w:szCs w:val="20"/>
        </w:rPr>
        <w:t xml:space="preserve">Pliki w innych formatach niż PDF </w:t>
      </w:r>
      <w:r w:rsidRPr="000B1543">
        <w:rPr>
          <w:rFonts w:ascii="Trebuchet MS" w:hAnsi="Trebuchet MS" w:cs="Arial"/>
          <w:b/>
          <w:bCs/>
          <w:color w:val="000000"/>
          <w:sz w:val="20"/>
          <w:szCs w:val="20"/>
        </w:rPr>
        <w:t xml:space="preserve">zaleca się opatrzyć podpisem w formacie </w:t>
      </w:r>
      <w:proofErr w:type="spellStart"/>
      <w:r w:rsidRPr="000B1543">
        <w:rPr>
          <w:rFonts w:ascii="Trebuchet MS" w:hAnsi="Trebuchet MS" w:cs="Arial"/>
          <w:b/>
          <w:bCs/>
          <w:color w:val="000000"/>
          <w:sz w:val="20"/>
          <w:szCs w:val="20"/>
        </w:rPr>
        <w:t>XAdES</w:t>
      </w:r>
      <w:proofErr w:type="spellEnd"/>
      <w:r w:rsidRPr="000B1543">
        <w:rPr>
          <w:rFonts w:ascii="Trebuchet MS" w:hAnsi="Trebuchet MS" w:cs="Arial"/>
          <w:b/>
          <w:bCs/>
          <w:color w:val="000000"/>
          <w:sz w:val="20"/>
          <w:szCs w:val="20"/>
        </w:rPr>
        <w:t xml:space="preserve"> o typie zewnętrznym</w:t>
      </w:r>
      <w:r w:rsidRPr="000B1543">
        <w:rPr>
          <w:rFonts w:ascii="Trebuchet MS" w:hAnsi="Trebuchet MS" w:cs="Arial"/>
          <w:color w:val="000000"/>
          <w:sz w:val="20"/>
          <w:szCs w:val="20"/>
        </w:rPr>
        <w:t xml:space="preserve">. Wykonawca powinien pamiętać, aby plik z podpisem przekazywać łącznie </w:t>
      </w:r>
      <w:r w:rsidR="001B36BF">
        <w:rPr>
          <w:rFonts w:ascii="Trebuchet MS" w:hAnsi="Trebuchet MS" w:cs="Arial"/>
          <w:color w:val="000000"/>
          <w:sz w:val="20"/>
          <w:szCs w:val="20"/>
        </w:rPr>
        <w:br/>
      </w:r>
      <w:r w:rsidRPr="000B1543">
        <w:rPr>
          <w:rFonts w:ascii="Trebuchet MS" w:hAnsi="Trebuchet MS" w:cs="Arial"/>
          <w:color w:val="000000"/>
          <w:sz w:val="20"/>
          <w:szCs w:val="20"/>
        </w:rPr>
        <w:t>z dokumentem podpisywanym.</w:t>
      </w:r>
    </w:p>
    <w:p w14:paraId="35EA5C40" w14:textId="77777777" w:rsidR="00E623B1" w:rsidRPr="000B1543" w:rsidRDefault="00E623B1" w:rsidP="006C51A4">
      <w:pPr>
        <w:pStyle w:val="NormalnyWeb"/>
        <w:numPr>
          <w:ilvl w:val="0"/>
          <w:numId w:val="67"/>
        </w:numPr>
        <w:spacing w:beforeAutospacing="0" w:after="0" w:afterAutospacing="0"/>
        <w:jc w:val="both"/>
        <w:textAlignment w:val="baseline"/>
        <w:rPr>
          <w:rFonts w:ascii="Trebuchet MS" w:hAnsi="Trebuchet MS" w:cs="Arial"/>
          <w:b/>
          <w:bCs/>
          <w:color w:val="000000"/>
          <w:sz w:val="20"/>
          <w:szCs w:val="20"/>
        </w:rPr>
      </w:pPr>
      <w:r w:rsidRPr="000B1543">
        <w:rPr>
          <w:rFonts w:ascii="Trebuchet MS" w:hAnsi="Trebuchet MS" w:cs="Arial"/>
          <w:color w:val="000000"/>
          <w:sz w:val="20"/>
          <w:szCs w:val="20"/>
        </w:rPr>
        <w:t>Zamawiający rekomenduje wykorzystanie podpisu z kwalifikowanym znacznikiem czasu.</w:t>
      </w:r>
    </w:p>
    <w:p w14:paraId="7AE1D2E5" w14:textId="41DBC770" w:rsidR="00E623B1" w:rsidRPr="000B1543" w:rsidRDefault="00E623B1" w:rsidP="006C51A4">
      <w:pPr>
        <w:pStyle w:val="NormalnyWeb"/>
        <w:numPr>
          <w:ilvl w:val="1"/>
          <w:numId w:val="52"/>
        </w:numPr>
        <w:spacing w:beforeAutospacing="0" w:after="0" w:afterAutospacing="0"/>
        <w:jc w:val="both"/>
        <w:textAlignment w:val="baseline"/>
        <w:rPr>
          <w:rFonts w:ascii="Trebuchet MS" w:hAnsi="Trebuchet MS"/>
          <w:sz w:val="20"/>
          <w:szCs w:val="20"/>
        </w:rPr>
      </w:pPr>
      <w:r w:rsidRPr="000B1543">
        <w:rPr>
          <w:rFonts w:ascii="Trebuchet MS" w:hAnsi="Trebuchet MS" w:cs="Arial"/>
          <w:color w:val="000000"/>
          <w:sz w:val="20"/>
          <w:szCs w:val="20"/>
        </w:rPr>
        <w:t>Zamawiający zaleca aby</w:t>
      </w:r>
      <w:r w:rsidRPr="000B1543">
        <w:rPr>
          <w:rFonts w:ascii="Trebuchet MS" w:hAnsi="Trebuchet MS" w:cs="Arial"/>
          <w:b/>
          <w:bCs/>
          <w:color w:val="000000"/>
          <w:sz w:val="20"/>
          <w:szCs w:val="20"/>
        </w:rPr>
        <w:t xml:space="preserve"> w przypadku podpisywania pliku przez kilka osób, stosować podpisy tego samego rodzaju.</w:t>
      </w:r>
      <w:r w:rsidRPr="000B1543">
        <w:rPr>
          <w:rFonts w:ascii="Trebuchet MS" w:hAnsi="Trebuchet MS" w:cs="Arial"/>
          <w:color w:val="000000"/>
          <w:sz w:val="20"/>
          <w:szCs w:val="20"/>
        </w:rPr>
        <w:t xml:space="preserve"> Podpisywanie różnymi rodzajami podpisów np. osobistym </w:t>
      </w:r>
      <w:r w:rsidR="001B36BF">
        <w:rPr>
          <w:rFonts w:ascii="Trebuchet MS" w:hAnsi="Trebuchet MS" w:cs="Arial"/>
          <w:color w:val="000000"/>
          <w:sz w:val="20"/>
          <w:szCs w:val="20"/>
        </w:rPr>
        <w:br/>
      </w:r>
      <w:r w:rsidRPr="000B1543">
        <w:rPr>
          <w:rFonts w:ascii="Trebuchet MS" w:hAnsi="Trebuchet MS" w:cs="Arial"/>
          <w:color w:val="000000"/>
          <w:sz w:val="20"/>
          <w:szCs w:val="20"/>
        </w:rPr>
        <w:t>i kwalifikowanym może doprowadzić do problemów w weryfikacji plików. </w:t>
      </w:r>
    </w:p>
    <w:p w14:paraId="44649E9E" w14:textId="77777777" w:rsidR="00E623B1" w:rsidRPr="000B1543" w:rsidRDefault="00E623B1" w:rsidP="006C51A4">
      <w:pPr>
        <w:pStyle w:val="NormalnyWeb"/>
        <w:numPr>
          <w:ilvl w:val="1"/>
          <w:numId w:val="52"/>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t>Zamawiający zaleca, aby Wykonawca z odpowiednim wyprzedzeniem przetestował możliwość prawidłowego wykorzystania wybranej metody podpisania plików oferty.</w:t>
      </w:r>
    </w:p>
    <w:p w14:paraId="6325DDF3" w14:textId="277EF805" w:rsidR="00E623B1" w:rsidRPr="000B1543" w:rsidRDefault="00E623B1" w:rsidP="006C51A4">
      <w:pPr>
        <w:pStyle w:val="NormalnyWeb"/>
        <w:numPr>
          <w:ilvl w:val="1"/>
          <w:numId w:val="52"/>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t xml:space="preserve">Ofertę należy przygotować z należytą starannością dla podmiotu ubiegającego się </w:t>
      </w:r>
      <w:r w:rsidR="001B36BF">
        <w:rPr>
          <w:rFonts w:ascii="Trebuchet MS" w:hAnsi="Trebuchet MS" w:cs="Arial"/>
          <w:color w:val="000000"/>
          <w:sz w:val="20"/>
          <w:szCs w:val="20"/>
        </w:rPr>
        <w:br/>
      </w:r>
      <w:r w:rsidRPr="000B1543">
        <w:rPr>
          <w:rFonts w:ascii="Trebuchet MS" w:hAnsi="Trebuchet MS" w:cs="Arial"/>
          <w:color w:val="000000"/>
          <w:sz w:val="20"/>
          <w:szCs w:val="20"/>
        </w:rPr>
        <w:t>o udzielenie zamówienia publicznego i zachowaniem odpowiedniego odstępu czasu do zakończenia przyjmowania ofert/wniosków. Sugerujemy złożenie oferty na 24 godziny przed terminem składania ofert/wniosków.</w:t>
      </w:r>
    </w:p>
    <w:p w14:paraId="3EC0A937" w14:textId="77777777" w:rsidR="00E623B1" w:rsidRPr="000B1543" w:rsidRDefault="00E623B1" w:rsidP="006C51A4">
      <w:pPr>
        <w:pStyle w:val="NormalnyWeb"/>
        <w:numPr>
          <w:ilvl w:val="1"/>
          <w:numId w:val="52"/>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t>Jeśli Wykonawca pakuje dokumenty np. w plik o rozszerzeniu .zip, zaleca się wcześniejsze podpisanie każdego ze skompresowanych plików. </w:t>
      </w:r>
    </w:p>
    <w:p w14:paraId="00287914" w14:textId="77777777" w:rsidR="00E623B1" w:rsidRPr="000B1543" w:rsidRDefault="00E623B1" w:rsidP="006C51A4">
      <w:pPr>
        <w:pStyle w:val="NormalnyWeb"/>
        <w:numPr>
          <w:ilvl w:val="1"/>
          <w:numId w:val="52"/>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t xml:space="preserve">Zamawiający zaleca aby </w:t>
      </w:r>
      <w:r w:rsidRPr="000B1543">
        <w:rPr>
          <w:rFonts w:ascii="Trebuchet MS" w:hAnsi="Trebuchet MS" w:cs="Arial"/>
          <w:b/>
          <w:bCs/>
          <w:color w:val="000000"/>
          <w:sz w:val="20"/>
          <w:szCs w:val="20"/>
        </w:rPr>
        <w:t xml:space="preserve">nie </w:t>
      </w:r>
      <w:r w:rsidRPr="000B1543">
        <w:rPr>
          <w:rFonts w:ascii="Trebuchet MS" w:hAnsi="Trebuchet MS" w:cs="Arial"/>
          <w:color w:val="000000"/>
          <w:sz w:val="20"/>
          <w:szCs w:val="20"/>
        </w:rPr>
        <w:t>wprowadzać jakichkolwiek zmian w plikach po podpisaniu ich podpisem kwalifikowanym. Może to skutkować naruszeniem integralności plików co równoważne będzie z koniecznością odrzucenia oferty.</w:t>
      </w:r>
    </w:p>
    <w:p w14:paraId="2BB99C6E" w14:textId="77777777" w:rsidR="00E623B1" w:rsidRPr="000B1543" w:rsidRDefault="00E623B1" w:rsidP="00E623B1">
      <w:pPr>
        <w:rPr>
          <w:rFonts w:ascii="Trebuchet MS" w:hAnsi="Trebuchet MS" w:cs="Arial"/>
        </w:rPr>
      </w:pPr>
      <w:r w:rsidRPr="000B1543">
        <w:rPr>
          <w:rFonts w:ascii="Trebuchet MS" w:hAnsi="Trebuchet MS" w:cs="Arial"/>
          <w:color w:val="000000"/>
        </w:rPr>
        <w:t> </w:t>
      </w:r>
    </w:p>
    <w:p w14:paraId="0AB2E93B" w14:textId="77777777" w:rsidR="00E623B1" w:rsidRPr="000B1543" w:rsidRDefault="00E623B1" w:rsidP="006C51A4">
      <w:pPr>
        <w:pStyle w:val="Akapitzlist"/>
        <w:numPr>
          <w:ilvl w:val="0"/>
          <w:numId w:val="52"/>
        </w:numPr>
        <w:ind w:left="426" w:hanging="426"/>
        <w:jc w:val="both"/>
        <w:rPr>
          <w:rFonts w:ascii="Trebuchet MS" w:hAnsi="Trebuchet MS" w:cs="Arial"/>
        </w:rPr>
      </w:pPr>
      <w:r w:rsidRPr="000B1543">
        <w:rPr>
          <w:rFonts w:ascii="Trebuchet MS" w:hAnsi="Trebuchet MS" w:cs="Arial"/>
        </w:rPr>
        <w:t xml:space="preserve">Wsparcia technicznego w zakresie działania Platformy zakupowej udziela jej dostawca, tj. Open </w:t>
      </w:r>
      <w:proofErr w:type="spellStart"/>
      <w:r w:rsidRPr="000B1543">
        <w:rPr>
          <w:rFonts w:ascii="Trebuchet MS" w:hAnsi="Trebuchet MS" w:cs="Arial"/>
        </w:rPr>
        <w:t>Nexus</w:t>
      </w:r>
      <w:proofErr w:type="spellEnd"/>
      <w:r w:rsidRPr="000B1543">
        <w:rPr>
          <w:rFonts w:ascii="Trebuchet MS" w:hAnsi="Trebuchet MS" w:cs="Arial"/>
        </w:rPr>
        <w:t xml:space="preserve"> Sp. z o.o., ul. Bolesława Krzywoustego 3, 61-144 Poznań, nr tel. 22 101-02-02, e-mail: </w:t>
      </w:r>
      <w:hyperlink r:id="rId14" w:history="1">
        <w:r w:rsidRPr="000B1543">
          <w:rPr>
            <w:rStyle w:val="Hipercze"/>
            <w:rFonts w:ascii="Trebuchet MS" w:hAnsi="Trebuchet MS" w:cs="Arial"/>
          </w:rPr>
          <w:t>cwk@platformazakupowa.pl</w:t>
        </w:r>
      </w:hyperlink>
      <w:r w:rsidRPr="000B1543">
        <w:rPr>
          <w:rFonts w:ascii="Arial" w:hAnsi="Arial" w:cs="Arial"/>
          <w:color w:val="000000"/>
        </w:rPr>
        <w:t xml:space="preserve"> </w:t>
      </w:r>
      <w:r w:rsidRPr="000B1543">
        <w:rPr>
          <w:rFonts w:ascii="Trebuchet MS" w:hAnsi="Trebuchet MS" w:cs="Arial"/>
        </w:rPr>
        <w:t>od poniedziałku do piątku (dni robocze) w godz. 8</w:t>
      </w:r>
      <w:r w:rsidRPr="000B1543">
        <w:rPr>
          <w:rFonts w:ascii="Trebuchet MS" w:hAnsi="Trebuchet MS" w:cs="Arial"/>
          <w:vertAlign w:val="superscript"/>
        </w:rPr>
        <w:t>00</w:t>
      </w:r>
      <w:r w:rsidRPr="000B1543">
        <w:rPr>
          <w:rFonts w:ascii="Trebuchet MS" w:hAnsi="Trebuchet MS" w:cs="Arial"/>
        </w:rPr>
        <w:t xml:space="preserve"> - 17</w:t>
      </w:r>
      <w:r w:rsidRPr="000B1543">
        <w:rPr>
          <w:rFonts w:ascii="Trebuchet MS" w:hAnsi="Trebuchet MS" w:cs="Arial"/>
          <w:vertAlign w:val="superscript"/>
        </w:rPr>
        <w:t>00</w:t>
      </w:r>
      <w:r w:rsidRPr="000B1543">
        <w:rPr>
          <w:rFonts w:ascii="Trebuchet MS" w:hAnsi="Trebuchet MS" w:cs="Arial"/>
        </w:rPr>
        <w:t>.</w:t>
      </w:r>
    </w:p>
    <w:p w14:paraId="0CAA1FF4" w14:textId="77777777" w:rsidR="00E623B1" w:rsidRPr="000B1543" w:rsidRDefault="00E623B1" w:rsidP="00E623B1">
      <w:pPr>
        <w:jc w:val="both"/>
        <w:rPr>
          <w:rFonts w:ascii="Trebuchet MS" w:hAnsi="Trebuchet MS" w:cs="Arial"/>
        </w:rPr>
      </w:pPr>
    </w:p>
    <w:p w14:paraId="75988ADC" w14:textId="72B2000D" w:rsidR="00E623B1" w:rsidRPr="000B1543" w:rsidRDefault="00E623B1" w:rsidP="006C51A4">
      <w:pPr>
        <w:pStyle w:val="NormalnyWeb"/>
        <w:numPr>
          <w:ilvl w:val="0"/>
          <w:numId w:val="52"/>
        </w:numPr>
        <w:spacing w:before="120" w:beforeAutospacing="0" w:after="120" w:afterAutospacing="0"/>
        <w:ind w:left="426" w:hanging="426"/>
        <w:jc w:val="both"/>
        <w:textAlignment w:val="baseline"/>
        <w:rPr>
          <w:rFonts w:ascii="Trebuchet MS" w:hAnsi="Trebuchet MS"/>
          <w:sz w:val="20"/>
          <w:szCs w:val="20"/>
        </w:rPr>
      </w:pPr>
      <w:r w:rsidRPr="000B1543">
        <w:rPr>
          <w:rFonts w:ascii="Trebuchet MS" w:hAnsi="Trebuchet MS" w:cs="Arial"/>
          <w:color w:val="000000"/>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w:t>
      </w:r>
      <w:r w:rsidR="00392CDA">
        <w:rPr>
          <w:rFonts w:ascii="Trebuchet MS" w:hAnsi="Trebuchet MS" w:cs="Arial"/>
          <w:color w:val="000000"/>
          <w:sz w:val="20"/>
          <w:szCs w:val="20"/>
        </w:rPr>
        <w:br/>
      </w:r>
      <w:r w:rsidRPr="000B1543">
        <w:rPr>
          <w:rFonts w:ascii="Trebuchet MS" w:hAnsi="Trebuchet MS" w:cs="Arial"/>
          <w:color w:val="000000"/>
          <w:sz w:val="20"/>
          <w:szCs w:val="20"/>
        </w:rPr>
        <w:t xml:space="preserve">o udzielenie zamówienia publicznego lub konkursie zamieszcza wymagania dotyczące specyfikacji połączenia, formatu przesyłanych danych oraz szyfrowania i oznaczania czasu przekazania </w:t>
      </w:r>
      <w:r w:rsidR="00392CDA">
        <w:rPr>
          <w:rFonts w:ascii="Trebuchet MS" w:hAnsi="Trebuchet MS" w:cs="Arial"/>
          <w:color w:val="000000"/>
          <w:sz w:val="20"/>
          <w:szCs w:val="20"/>
        </w:rPr>
        <w:br/>
      </w:r>
      <w:r w:rsidRPr="000B1543">
        <w:rPr>
          <w:rFonts w:ascii="Trebuchet MS" w:hAnsi="Trebuchet MS" w:cs="Arial"/>
          <w:color w:val="000000"/>
          <w:sz w:val="20"/>
          <w:szCs w:val="20"/>
        </w:rPr>
        <w:t xml:space="preserve">i odbioru danych za pośrednictwem </w:t>
      </w:r>
      <w:hyperlink r:id="rId15" w:tgtFrame="_blank" w:history="1">
        <w:r w:rsidRPr="000B1543">
          <w:rPr>
            <w:rStyle w:val="Hipercze"/>
            <w:rFonts w:ascii="Trebuchet MS" w:hAnsi="Trebuchet MS" w:cs="Arial"/>
            <w:sz w:val="20"/>
            <w:szCs w:val="20"/>
          </w:rPr>
          <w:t>platformazakupowa.pl</w:t>
        </w:r>
      </w:hyperlink>
      <w:r w:rsidRPr="000B1543">
        <w:rPr>
          <w:rFonts w:ascii="Trebuchet MS" w:hAnsi="Trebuchet MS" w:cs="Arial"/>
          <w:color w:val="000000"/>
          <w:sz w:val="20"/>
          <w:szCs w:val="20"/>
        </w:rPr>
        <w:t>, tj.:</w:t>
      </w:r>
    </w:p>
    <w:p w14:paraId="7814151A" w14:textId="77777777" w:rsidR="00E623B1" w:rsidRPr="000B1543" w:rsidRDefault="00E623B1" w:rsidP="006C51A4">
      <w:pPr>
        <w:pStyle w:val="NormalnyWeb"/>
        <w:numPr>
          <w:ilvl w:val="1"/>
          <w:numId w:val="52"/>
        </w:numPr>
        <w:spacing w:before="120" w:beforeAutospacing="0" w:after="120" w:afterAutospacing="0"/>
        <w:ind w:left="851" w:hanging="425"/>
        <w:jc w:val="both"/>
        <w:textAlignment w:val="baseline"/>
        <w:rPr>
          <w:rFonts w:ascii="Trebuchet MS" w:hAnsi="Trebuchet MS" w:cs="Arial"/>
          <w:color w:val="000000"/>
          <w:sz w:val="20"/>
          <w:szCs w:val="20"/>
        </w:rPr>
      </w:pPr>
      <w:r w:rsidRPr="000B1543">
        <w:rPr>
          <w:rFonts w:ascii="Trebuchet MS" w:hAnsi="Trebuchet MS" w:cs="Arial"/>
          <w:color w:val="000000"/>
          <w:sz w:val="20"/>
          <w:szCs w:val="20"/>
        </w:rPr>
        <w:t xml:space="preserve">stały dostęp do sieci Internet o gwarantowanej przepustowości nie mniejszej niż 512 </w:t>
      </w:r>
      <w:proofErr w:type="spellStart"/>
      <w:r w:rsidRPr="000B1543">
        <w:rPr>
          <w:rFonts w:ascii="Trebuchet MS" w:hAnsi="Trebuchet MS" w:cs="Arial"/>
          <w:color w:val="000000"/>
          <w:sz w:val="20"/>
          <w:szCs w:val="20"/>
        </w:rPr>
        <w:t>kb</w:t>
      </w:r>
      <w:proofErr w:type="spellEnd"/>
      <w:r w:rsidRPr="000B1543">
        <w:rPr>
          <w:rFonts w:ascii="Trebuchet MS" w:hAnsi="Trebuchet MS" w:cs="Arial"/>
          <w:color w:val="000000"/>
          <w:sz w:val="20"/>
          <w:szCs w:val="20"/>
        </w:rPr>
        <w:t>/s,</w:t>
      </w:r>
    </w:p>
    <w:p w14:paraId="357A77F6" w14:textId="339E9989" w:rsidR="00E623B1" w:rsidRPr="000B1543" w:rsidRDefault="00E623B1" w:rsidP="006C51A4">
      <w:pPr>
        <w:pStyle w:val="NormalnyWeb"/>
        <w:numPr>
          <w:ilvl w:val="1"/>
          <w:numId w:val="52"/>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color w:val="000000"/>
          <w:sz w:val="20"/>
          <w:szCs w:val="20"/>
        </w:rPr>
        <w:lastRenderedPageBreak/>
        <w:t xml:space="preserve">komputer klasy PC lub MAC o następującej konfiguracji: pamięć min. 2 GB Ram, procesor Intel IV </w:t>
      </w:r>
      <w:r w:rsidRPr="000B1543">
        <w:rPr>
          <w:rFonts w:ascii="Trebuchet MS" w:hAnsi="Trebuchet MS" w:cs="Arial"/>
          <w:sz w:val="20"/>
          <w:szCs w:val="20"/>
        </w:rPr>
        <w:t xml:space="preserve">2 GHZ lub jego nowsza wersja, jeden z systemów operacyjnych - MS Windows 7, Mac </w:t>
      </w:r>
      <w:proofErr w:type="spellStart"/>
      <w:r w:rsidRPr="000B1543">
        <w:rPr>
          <w:rFonts w:ascii="Trebuchet MS" w:hAnsi="Trebuchet MS" w:cs="Arial"/>
          <w:sz w:val="20"/>
          <w:szCs w:val="20"/>
        </w:rPr>
        <w:t>Osx</w:t>
      </w:r>
      <w:proofErr w:type="spellEnd"/>
      <w:r w:rsidRPr="000B1543">
        <w:rPr>
          <w:rFonts w:ascii="Trebuchet MS" w:hAnsi="Trebuchet MS" w:cs="Arial"/>
          <w:sz w:val="20"/>
          <w:szCs w:val="20"/>
        </w:rPr>
        <w:t xml:space="preserve"> 10 4, Linux, lub ich nowsze wersje,</w:t>
      </w:r>
    </w:p>
    <w:p w14:paraId="3658F966" w14:textId="77777777" w:rsidR="00E623B1" w:rsidRPr="000B1543" w:rsidRDefault="00E623B1" w:rsidP="006C51A4">
      <w:pPr>
        <w:pStyle w:val="NormalnyWeb"/>
        <w:numPr>
          <w:ilvl w:val="1"/>
          <w:numId w:val="52"/>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 xml:space="preserve">zainstalowana dowolna przeglądarka internetowa; </w:t>
      </w:r>
    </w:p>
    <w:p w14:paraId="0E64A084" w14:textId="77777777" w:rsidR="00E623B1" w:rsidRPr="000B1543" w:rsidRDefault="00E623B1" w:rsidP="00E623B1">
      <w:pPr>
        <w:pStyle w:val="NormalnyWeb"/>
        <w:spacing w:before="120" w:beforeAutospacing="0" w:after="120" w:afterAutospacing="0"/>
        <w:ind w:left="426"/>
        <w:jc w:val="both"/>
        <w:textAlignment w:val="baseline"/>
        <w:rPr>
          <w:rFonts w:ascii="Trebuchet MS" w:hAnsi="Trebuchet MS" w:cs="Arial"/>
          <w:sz w:val="20"/>
          <w:szCs w:val="20"/>
        </w:rPr>
      </w:pPr>
      <w:r w:rsidRPr="000B1543">
        <w:rPr>
          <w:rFonts w:ascii="Trebuchet MS" w:hAnsi="Trebuchet MS" w:cs="Arial"/>
          <w:color w:val="FF0000"/>
          <w:sz w:val="20"/>
          <w:szCs w:val="20"/>
        </w:rPr>
        <w:t>Uwaga! od dnia 17 sierpnia 2021,ze względu na zakończenie wspierania przeglądarki Internet Explorer przez firmę Microsoft, stosowanie przeglądarki Internet Explorer nie będzie dopuszczalne</w:t>
      </w:r>
      <w:r w:rsidRPr="000B1543">
        <w:rPr>
          <w:rFonts w:ascii="Trebuchet MS" w:hAnsi="Trebuchet MS" w:cs="Arial"/>
          <w:sz w:val="20"/>
          <w:szCs w:val="20"/>
        </w:rPr>
        <w:t>,</w:t>
      </w:r>
    </w:p>
    <w:p w14:paraId="456E8EFE" w14:textId="77777777" w:rsidR="00E623B1" w:rsidRPr="000B1543" w:rsidRDefault="00E623B1" w:rsidP="006C51A4">
      <w:pPr>
        <w:pStyle w:val="NormalnyWeb"/>
        <w:numPr>
          <w:ilvl w:val="1"/>
          <w:numId w:val="52"/>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włączona obsługa JavaScript,</w:t>
      </w:r>
    </w:p>
    <w:p w14:paraId="3D70721A" w14:textId="77777777" w:rsidR="00E623B1" w:rsidRPr="000B1543" w:rsidRDefault="00E623B1" w:rsidP="006C51A4">
      <w:pPr>
        <w:pStyle w:val="NormalnyWeb"/>
        <w:numPr>
          <w:ilvl w:val="1"/>
          <w:numId w:val="52"/>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 xml:space="preserve">zainstalowany program Adobe </w:t>
      </w:r>
      <w:proofErr w:type="spellStart"/>
      <w:r w:rsidRPr="000B1543">
        <w:rPr>
          <w:rFonts w:ascii="Trebuchet MS" w:hAnsi="Trebuchet MS" w:cs="Arial"/>
          <w:sz w:val="20"/>
          <w:szCs w:val="20"/>
        </w:rPr>
        <w:t>Acrobat</w:t>
      </w:r>
      <w:proofErr w:type="spellEnd"/>
      <w:r w:rsidRPr="000B1543">
        <w:rPr>
          <w:rFonts w:ascii="Trebuchet MS" w:hAnsi="Trebuchet MS" w:cs="Arial"/>
          <w:sz w:val="20"/>
          <w:szCs w:val="20"/>
        </w:rPr>
        <w:t xml:space="preserve"> Reader lub inny obsługujący format plików .pdf,</w:t>
      </w:r>
    </w:p>
    <w:p w14:paraId="1DD62265" w14:textId="77777777" w:rsidR="00E623B1" w:rsidRPr="000B1543" w:rsidRDefault="00E623B1" w:rsidP="006C51A4">
      <w:pPr>
        <w:pStyle w:val="NormalnyWeb"/>
        <w:numPr>
          <w:ilvl w:val="1"/>
          <w:numId w:val="52"/>
        </w:numPr>
        <w:spacing w:before="0" w:beforeAutospacing="0" w:after="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Platformazakupowa.pl działa według standardu przyjętego w komunikacji sieciowej - kodowanie UTF8,</w:t>
      </w:r>
    </w:p>
    <w:p w14:paraId="3AF23317" w14:textId="77777777" w:rsidR="00E623B1" w:rsidRPr="000B1543" w:rsidRDefault="00E623B1" w:rsidP="006C51A4">
      <w:pPr>
        <w:pStyle w:val="NormalnyWeb"/>
        <w:numPr>
          <w:ilvl w:val="1"/>
          <w:numId w:val="52"/>
        </w:numPr>
        <w:spacing w:before="0" w:beforeAutospacing="0" w:after="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Oznaczenie czasu odbioru danych przez platformę zakupową stanowi datę oraz dokładny czas (</w:t>
      </w:r>
      <w:proofErr w:type="spellStart"/>
      <w:r w:rsidRPr="000B1543">
        <w:rPr>
          <w:rFonts w:ascii="Trebuchet MS" w:hAnsi="Trebuchet MS" w:cs="Arial"/>
          <w:sz w:val="20"/>
          <w:szCs w:val="20"/>
        </w:rPr>
        <w:t>hh:mm:ss</w:t>
      </w:r>
      <w:proofErr w:type="spellEnd"/>
      <w:r w:rsidRPr="000B1543">
        <w:rPr>
          <w:rFonts w:ascii="Trebuchet MS" w:hAnsi="Trebuchet MS" w:cs="Arial"/>
          <w:sz w:val="20"/>
          <w:szCs w:val="20"/>
        </w:rPr>
        <w:t>) generowany wg. czasu lokalnego serwera synchronizowanego z zegarem Głównego Urzędu Miar.</w:t>
      </w:r>
    </w:p>
    <w:p w14:paraId="789ECE3F" w14:textId="77777777" w:rsidR="00E623B1" w:rsidRPr="000B1543" w:rsidRDefault="00E623B1" w:rsidP="00E623B1">
      <w:pPr>
        <w:pStyle w:val="NormalnyWeb"/>
        <w:spacing w:before="0" w:beforeAutospacing="0" w:after="0" w:afterAutospacing="0"/>
        <w:ind w:left="567"/>
        <w:jc w:val="both"/>
        <w:textAlignment w:val="baseline"/>
        <w:rPr>
          <w:rFonts w:ascii="Trebuchet MS" w:hAnsi="Trebuchet MS" w:cs="Arial"/>
          <w:color w:val="FF0000"/>
          <w:sz w:val="20"/>
          <w:szCs w:val="20"/>
        </w:rPr>
      </w:pPr>
    </w:p>
    <w:p w14:paraId="7F5B3F5E" w14:textId="77777777" w:rsidR="00E623B1" w:rsidRPr="000B1543" w:rsidRDefault="00E623B1" w:rsidP="00350CDF">
      <w:pPr>
        <w:pStyle w:val="Akapitzlist"/>
        <w:numPr>
          <w:ilvl w:val="0"/>
          <w:numId w:val="64"/>
        </w:numPr>
        <w:jc w:val="both"/>
        <w:rPr>
          <w:rFonts w:ascii="Trebuchet MS" w:hAnsi="Trebuchet MS" w:cs="Arial"/>
        </w:rPr>
      </w:pPr>
      <w:r w:rsidRPr="000B1543">
        <w:rPr>
          <w:rFonts w:ascii="Trebuchet MS" w:hAnsi="Trebuchet MS" w:cs="Arial"/>
        </w:rPr>
        <w:t>Sposoby złożenia oferty za pośrednictwem Platformy zakupowej oraz potwierdzenia złożenia oferty (w zależności od wyboru opcji z logowaniem lub bez logowania), zostały opisane w Instrukcjach użytkowników Platformy zakupowej.</w:t>
      </w:r>
    </w:p>
    <w:p w14:paraId="6A9AFC58" w14:textId="77777777" w:rsidR="00E623B1" w:rsidRPr="000B1543" w:rsidRDefault="00E623B1" w:rsidP="00E623B1">
      <w:pPr>
        <w:autoSpaceDE w:val="0"/>
        <w:autoSpaceDN w:val="0"/>
        <w:adjustRightInd w:val="0"/>
        <w:rPr>
          <w:color w:val="000000"/>
          <w:sz w:val="24"/>
          <w:szCs w:val="24"/>
        </w:rPr>
      </w:pPr>
    </w:p>
    <w:p w14:paraId="56CFBE45" w14:textId="386C3EB0" w:rsidR="00E623B1" w:rsidRPr="000B1543" w:rsidRDefault="00E623B1" w:rsidP="006C51A4">
      <w:pPr>
        <w:pStyle w:val="Akapitzlist"/>
        <w:numPr>
          <w:ilvl w:val="0"/>
          <w:numId w:val="64"/>
        </w:numPr>
        <w:ind w:left="426" w:hanging="426"/>
        <w:jc w:val="both"/>
        <w:rPr>
          <w:rFonts w:ascii="Trebuchet MS" w:hAnsi="Trebuchet MS" w:cs="Arial"/>
        </w:rPr>
      </w:pPr>
      <w:r w:rsidRPr="000B1543">
        <w:rPr>
          <w:rFonts w:ascii="Trebuchet MS" w:hAnsi="Trebuchet MS"/>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w:t>
      </w:r>
      <w:r w:rsidR="00695DA8">
        <w:rPr>
          <w:rFonts w:ascii="Trebuchet MS" w:hAnsi="Trebuchet MS"/>
        </w:rPr>
        <w:br/>
      </w:r>
      <w:r w:rsidRPr="000B1543">
        <w:rPr>
          <w:rFonts w:ascii="Trebuchet MS" w:hAnsi="Trebuchet MS"/>
        </w:rPr>
        <w:t>na podstawie art. 18 ustawy z dnia 17 lutego 2005 r. o informatyzacji działalności podmiotów realizujących zadania publiczne (tekst jedn. Dz.U. z 2021 r. poz. 670), z zastrzeżeniem formatów, o których mowa w art. 66 ust. 1 ustawy, z uwzględnieniem rodzaju przekazywanych danych.</w:t>
      </w:r>
    </w:p>
    <w:p w14:paraId="7AC33208" w14:textId="77777777" w:rsidR="00E623B1" w:rsidRPr="000B1543" w:rsidRDefault="00E623B1" w:rsidP="00E623B1">
      <w:pPr>
        <w:rPr>
          <w:rFonts w:ascii="Trebuchet MS" w:hAnsi="Trebuchet MS" w:cs="Arial"/>
        </w:rPr>
      </w:pPr>
    </w:p>
    <w:p w14:paraId="2D635C5C" w14:textId="796DA272" w:rsidR="00E623B1" w:rsidRPr="000B1543" w:rsidRDefault="00E623B1" w:rsidP="006C51A4">
      <w:pPr>
        <w:pStyle w:val="Akapitzlist"/>
        <w:numPr>
          <w:ilvl w:val="0"/>
          <w:numId w:val="64"/>
        </w:numPr>
        <w:ind w:left="426" w:hanging="426"/>
        <w:jc w:val="both"/>
        <w:rPr>
          <w:rFonts w:ascii="Trebuchet MS" w:hAnsi="Trebuchet MS" w:cs="Arial"/>
        </w:rPr>
      </w:pPr>
      <w:r w:rsidRPr="000B1543">
        <w:rPr>
          <w:rFonts w:ascii="Trebuchet MS" w:hAnsi="Trebuchet MS"/>
        </w:rPr>
        <w:t>Informacje, oświadczenia lub dokumenty, inne niż określone w ust</w:t>
      </w:r>
      <w:r w:rsidR="00A43BB0">
        <w:rPr>
          <w:rFonts w:ascii="Trebuchet MS" w:hAnsi="Trebuchet MS"/>
        </w:rPr>
        <w:t xml:space="preserve">. </w:t>
      </w:r>
      <w:r w:rsidR="00023076">
        <w:rPr>
          <w:rFonts w:ascii="Trebuchet MS" w:hAnsi="Trebuchet MS"/>
        </w:rPr>
        <w:t>7</w:t>
      </w:r>
      <w:r w:rsidRPr="000B1543">
        <w:rPr>
          <w:rFonts w:ascii="Trebuchet MS" w:hAnsi="Trebuchet MS"/>
        </w:rPr>
        <w:t xml:space="preserve">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7DB0E36" w14:textId="77777777" w:rsidR="00E623B1" w:rsidRPr="000B1543" w:rsidRDefault="00E623B1" w:rsidP="00E623B1">
      <w:pPr>
        <w:pStyle w:val="Akapitzlist"/>
        <w:rPr>
          <w:rFonts w:ascii="Trebuchet MS" w:hAnsi="Trebuchet MS" w:cs="Arial"/>
        </w:rPr>
      </w:pPr>
    </w:p>
    <w:p w14:paraId="09BD10D3" w14:textId="77777777" w:rsidR="00E623B1" w:rsidRPr="000B1543" w:rsidRDefault="00E623B1" w:rsidP="006C51A4">
      <w:pPr>
        <w:pStyle w:val="Akapitzlist"/>
        <w:numPr>
          <w:ilvl w:val="0"/>
          <w:numId w:val="64"/>
        </w:numPr>
        <w:ind w:left="426" w:hanging="426"/>
        <w:jc w:val="both"/>
        <w:rPr>
          <w:rFonts w:ascii="Trebuchet MS" w:hAnsi="Trebuchet MS" w:cs="Arial"/>
          <w:b/>
          <w:bCs/>
        </w:rPr>
      </w:pPr>
      <w:r w:rsidRPr="000B1543">
        <w:rPr>
          <w:rFonts w:ascii="Trebuchet MS" w:hAnsi="Trebuchet MS"/>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t>
      </w:r>
      <w:r w:rsidRPr="000B1543">
        <w:rPr>
          <w:rFonts w:ascii="Trebuchet MS" w:hAnsi="Trebuchet MS"/>
          <w:b/>
          <w:bCs/>
        </w:rPr>
        <w:t>w wydzielonym i odpowiednio oznaczonym pliku.</w:t>
      </w:r>
    </w:p>
    <w:p w14:paraId="353B3503" w14:textId="77777777" w:rsidR="00E623B1" w:rsidRPr="000B1543" w:rsidRDefault="00E623B1" w:rsidP="00E623B1">
      <w:pPr>
        <w:rPr>
          <w:rFonts w:ascii="Trebuchet MS" w:hAnsi="Trebuchet MS" w:cs="Arial"/>
        </w:rPr>
      </w:pPr>
    </w:p>
    <w:p w14:paraId="3B6D7D12" w14:textId="77777777" w:rsidR="00E623B1" w:rsidRPr="000B1543" w:rsidRDefault="00E623B1" w:rsidP="006C51A4">
      <w:pPr>
        <w:pStyle w:val="Akapitzlist"/>
        <w:numPr>
          <w:ilvl w:val="0"/>
          <w:numId w:val="64"/>
        </w:numPr>
        <w:ind w:left="426" w:hanging="426"/>
        <w:jc w:val="both"/>
        <w:rPr>
          <w:rFonts w:ascii="Trebuchet MS" w:hAnsi="Trebuchet MS" w:cs="Arial"/>
        </w:rPr>
      </w:pPr>
      <w:r w:rsidRPr="000B1543">
        <w:rPr>
          <w:rFonts w:ascii="Trebuchet MS" w:hAnsi="Trebuchet MS"/>
        </w:rPr>
        <w:t>Podmiotowe środki dowodowe, przedmiotowe środki dowodowe oraz inne dokumenty lub oświadczenia, sporządzone w języku obcym przekazuje się wraz z tłumaczeniem na język polski.</w:t>
      </w:r>
    </w:p>
    <w:p w14:paraId="7263F23A" w14:textId="77777777" w:rsidR="00E623B1" w:rsidRPr="000B1543" w:rsidRDefault="00E623B1" w:rsidP="00E623B1">
      <w:pPr>
        <w:rPr>
          <w:rFonts w:ascii="Trebuchet MS" w:hAnsi="Trebuchet MS" w:cs="Arial"/>
        </w:rPr>
      </w:pPr>
    </w:p>
    <w:p w14:paraId="7F50A157" w14:textId="77777777" w:rsidR="00E623B1" w:rsidRPr="000B1543" w:rsidRDefault="00E623B1" w:rsidP="006C51A4">
      <w:pPr>
        <w:pStyle w:val="Akapitzlist"/>
        <w:numPr>
          <w:ilvl w:val="0"/>
          <w:numId w:val="64"/>
        </w:numPr>
        <w:ind w:left="426" w:hanging="426"/>
        <w:jc w:val="both"/>
        <w:rPr>
          <w:rFonts w:ascii="Trebuchet MS" w:hAnsi="Trebuchet MS" w:cs="Arial"/>
        </w:rPr>
      </w:pPr>
      <w:r w:rsidRPr="000B1543">
        <w:rPr>
          <w:rFonts w:ascii="Trebuchet MS" w:hAnsi="Trebuchet MS"/>
        </w:rPr>
        <w:t xml:space="preserve">W przypadku gdy podmiotowe środki dowodowe, przedmiotowe środki dowodowe, inne dokumenty, w tym dokumenty, o którym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w:t>
      </w:r>
      <w:r w:rsidRPr="009D367E">
        <w:rPr>
          <w:rFonts w:ascii="Trebuchet MS" w:hAnsi="Trebuchet MS"/>
          <w:u w:val="single"/>
        </w:rPr>
        <w:t>zostały wystawione przez upoważnione podmioty inne niż Wykonawca</w:t>
      </w:r>
      <w:r w:rsidRPr="000B1543">
        <w:rPr>
          <w:rFonts w:ascii="Trebuchet MS" w:hAnsi="Trebuchet MS"/>
        </w:rPr>
        <w:t>, Wykonawca wspólnie ubiegający się o udzielenie zamówienia, podmiot udostępniający zasoby lub podwykonawca, zwane dalej „upoważnionymi podmiotami”, jako dokument elektroniczny, przekazuje się ten dokument.</w:t>
      </w:r>
    </w:p>
    <w:p w14:paraId="534A73A0" w14:textId="77777777" w:rsidR="00E623B1" w:rsidRPr="000B1543" w:rsidRDefault="00E623B1" w:rsidP="00E623B1">
      <w:pPr>
        <w:rPr>
          <w:rFonts w:ascii="Trebuchet MS" w:hAnsi="Trebuchet MS" w:cs="Arial"/>
        </w:rPr>
      </w:pPr>
    </w:p>
    <w:p w14:paraId="6A42A60D" w14:textId="77777777" w:rsidR="00E623B1" w:rsidRPr="000B1543" w:rsidRDefault="00E623B1" w:rsidP="006C51A4">
      <w:pPr>
        <w:pStyle w:val="Akapitzlist"/>
        <w:numPr>
          <w:ilvl w:val="1"/>
          <w:numId w:val="64"/>
        </w:numPr>
        <w:ind w:left="567" w:hanging="567"/>
        <w:jc w:val="both"/>
        <w:rPr>
          <w:rFonts w:ascii="Trebuchet MS" w:hAnsi="Trebuchet MS" w:cs="Arial"/>
        </w:rPr>
      </w:pPr>
      <w:r w:rsidRPr="000B1543">
        <w:rPr>
          <w:rFonts w:ascii="Trebuchet MS" w:hAnsi="Trebuchet MS"/>
        </w:rPr>
        <w:t xml:space="preserve">W przypadku gdy podmiotowe środki dowodowe, przedmiotowe środki dowodowe, inne dokumenty, w tym dokumenty o których mowa w art. 94 ust. 2 ustawy, lub dokumenty potwierdzające umocowanie do reprezentowania, zostały wystawione przez upoważnione </w:t>
      </w:r>
      <w:r w:rsidRPr="000B1543">
        <w:rPr>
          <w:rFonts w:ascii="Trebuchet MS" w:hAnsi="Trebuchet MS"/>
        </w:rPr>
        <w:lastRenderedPageBreak/>
        <w:t>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9E93444" w14:textId="77777777" w:rsidR="00E623B1" w:rsidRPr="000B1543" w:rsidRDefault="00E623B1" w:rsidP="00E623B1">
      <w:pPr>
        <w:tabs>
          <w:tab w:val="left" w:pos="851"/>
        </w:tabs>
        <w:ind w:left="360"/>
        <w:jc w:val="both"/>
        <w:rPr>
          <w:rFonts w:ascii="Trebuchet MS" w:hAnsi="Trebuchet MS" w:cs="Arial"/>
          <w:sz w:val="10"/>
          <w:szCs w:val="10"/>
        </w:rPr>
      </w:pPr>
    </w:p>
    <w:p w14:paraId="2286CBA1" w14:textId="77777777" w:rsidR="00E623B1" w:rsidRPr="000B1543" w:rsidRDefault="00E623B1" w:rsidP="006C51A4">
      <w:pPr>
        <w:pStyle w:val="Akapitzlist"/>
        <w:numPr>
          <w:ilvl w:val="1"/>
          <w:numId w:val="64"/>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11.1. niniejszego rozdziału SWZ, dokonuje w przypadku:</w:t>
      </w:r>
    </w:p>
    <w:p w14:paraId="283E9870" w14:textId="77777777" w:rsidR="00E623B1" w:rsidRPr="000B1543" w:rsidRDefault="00E623B1" w:rsidP="00E623B1">
      <w:pPr>
        <w:rPr>
          <w:rFonts w:ascii="Trebuchet MS" w:hAnsi="Trebuchet MS" w:cs="Arial"/>
          <w:sz w:val="10"/>
          <w:szCs w:val="10"/>
        </w:rPr>
      </w:pPr>
    </w:p>
    <w:p w14:paraId="046AB5F7" w14:textId="1BF13579"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t>1)</w:t>
      </w:r>
      <w:r w:rsidRPr="000B1543">
        <w:rPr>
          <w:rFonts w:ascii="Trebuchet MS" w:hAnsi="Trebuchet MS"/>
        </w:rPr>
        <w:tab/>
        <w:t xml:space="preserve">podmiotowych środków dowodowych oraz dokumentów potwierdzających umocowanie </w:t>
      </w:r>
      <w:r w:rsidR="001F49B0">
        <w:rPr>
          <w:rFonts w:ascii="Trebuchet MS" w:hAnsi="Trebuchet MS"/>
        </w:rPr>
        <w:br/>
      </w:r>
      <w:r w:rsidRPr="000B1543">
        <w:rPr>
          <w:rFonts w:ascii="Trebuchet MS" w:hAnsi="Trebuchet MS"/>
        </w:rPr>
        <w:t>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CD37DD4" w14:textId="77777777"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t>2)</w:t>
      </w:r>
      <w:r w:rsidRPr="000B1543">
        <w:rPr>
          <w:rFonts w:ascii="Trebuchet MS" w:hAnsi="Trebuchet MS"/>
        </w:rPr>
        <w:tab/>
        <w:t>przedmiotowych środków dowodowych – odpowiednio Wykonawca lub Wykonawca wspólnie ubiegający się o udzielenie zamówienia;</w:t>
      </w:r>
    </w:p>
    <w:p w14:paraId="288EF13A" w14:textId="77777777" w:rsidR="00E623B1" w:rsidRPr="000B1543" w:rsidRDefault="00E623B1" w:rsidP="00E623B1">
      <w:pPr>
        <w:ind w:left="851" w:hanging="284"/>
        <w:jc w:val="both"/>
        <w:rPr>
          <w:rFonts w:ascii="Trebuchet MS" w:hAnsi="Trebuchet MS" w:cs="Arial"/>
        </w:rPr>
      </w:pPr>
      <w:r w:rsidRPr="000B1543">
        <w:rPr>
          <w:rFonts w:ascii="Trebuchet MS" w:hAnsi="Trebuchet MS"/>
        </w:rPr>
        <w:t>3)</w:t>
      </w:r>
      <w:r w:rsidRPr="000B1543">
        <w:rPr>
          <w:rFonts w:ascii="Trebuchet MS" w:hAnsi="Trebuchet MS"/>
        </w:rPr>
        <w:tab/>
        <w:t>innych dokumentów, w tym dokumentów, o których mowa w art. 94 ust. 2 ustawy – odpowiednio Wykonawca lub Wykonawca wspólnie ubiegający się o udzielenie zamówienia, w zakresie dokumentów, które każdego z nich dotyczą.</w:t>
      </w:r>
    </w:p>
    <w:p w14:paraId="0EC9154A" w14:textId="77777777" w:rsidR="00E623B1" w:rsidRPr="000B1543" w:rsidRDefault="00E623B1" w:rsidP="00E623B1">
      <w:pPr>
        <w:rPr>
          <w:rFonts w:ascii="Trebuchet MS" w:hAnsi="Trebuchet MS" w:cs="Arial"/>
          <w:sz w:val="10"/>
          <w:szCs w:val="10"/>
        </w:rPr>
      </w:pPr>
    </w:p>
    <w:p w14:paraId="53427BD8" w14:textId="77777777" w:rsidR="00E623B1" w:rsidRPr="000B1543" w:rsidRDefault="00E623B1" w:rsidP="006C51A4">
      <w:pPr>
        <w:pStyle w:val="Akapitzlist"/>
        <w:numPr>
          <w:ilvl w:val="1"/>
          <w:numId w:val="64"/>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11.1. niniejszego rozdziału SWZ, może dokonać również notariusz.</w:t>
      </w:r>
    </w:p>
    <w:p w14:paraId="3895DDA5" w14:textId="77777777" w:rsidR="00E623B1" w:rsidRPr="000B1543" w:rsidRDefault="00E623B1" w:rsidP="00E623B1">
      <w:pPr>
        <w:tabs>
          <w:tab w:val="left" w:pos="851"/>
        </w:tabs>
        <w:ind w:left="360"/>
        <w:jc w:val="both"/>
        <w:rPr>
          <w:rFonts w:ascii="Trebuchet MS" w:hAnsi="Trebuchet MS" w:cs="Arial"/>
          <w:sz w:val="10"/>
          <w:szCs w:val="10"/>
        </w:rPr>
      </w:pPr>
    </w:p>
    <w:p w14:paraId="6864C40D" w14:textId="77777777" w:rsidR="00E623B1" w:rsidRPr="000B1543" w:rsidRDefault="00E623B1" w:rsidP="006C51A4">
      <w:pPr>
        <w:pStyle w:val="Akapitzlist"/>
        <w:numPr>
          <w:ilvl w:val="1"/>
          <w:numId w:val="64"/>
        </w:numPr>
        <w:ind w:left="567" w:hanging="567"/>
        <w:jc w:val="both"/>
        <w:rPr>
          <w:rFonts w:ascii="Trebuchet MS" w:hAnsi="Trebuchet MS" w:cs="Arial"/>
        </w:rPr>
      </w:pPr>
      <w:r w:rsidRPr="000B1543">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CC22101" w14:textId="77777777" w:rsidR="00E623B1" w:rsidRPr="000B1543" w:rsidRDefault="00E623B1" w:rsidP="00E623B1">
      <w:pPr>
        <w:rPr>
          <w:rFonts w:ascii="Trebuchet MS" w:hAnsi="Trebuchet MS" w:cs="Arial"/>
        </w:rPr>
      </w:pPr>
    </w:p>
    <w:p w14:paraId="3E790DFD" w14:textId="757BC72F" w:rsidR="00E623B1" w:rsidRPr="000B1543" w:rsidRDefault="00E623B1" w:rsidP="006C51A4">
      <w:pPr>
        <w:pStyle w:val="Akapitzlist"/>
        <w:numPr>
          <w:ilvl w:val="0"/>
          <w:numId w:val="64"/>
        </w:numPr>
        <w:ind w:left="426" w:hanging="426"/>
        <w:jc w:val="both"/>
        <w:rPr>
          <w:rFonts w:ascii="Trebuchet MS" w:hAnsi="Trebuchet MS" w:cs="Arial"/>
        </w:rPr>
      </w:pPr>
      <w:r w:rsidRPr="000B1543">
        <w:rPr>
          <w:rFonts w:ascii="Trebuchet MS" w:hAnsi="Trebuchet MS"/>
        </w:rPr>
        <w:t xml:space="preserve">Podmiotowe środki dowodowe, w tym oświadczenie, o którym mowa w art. 117 ust. 4 ustawy, oraz zobowiązanie podmiotu udostępniającego zasoby, przedmiotowe środki dowodowe, dokumenty, </w:t>
      </w:r>
      <w:r w:rsidR="00CF05D2">
        <w:rPr>
          <w:rFonts w:ascii="Trebuchet MS" w:hAnsi="Trebuchet MS"/>
        </w:rPr>
        <w:br/>
      </w:r>
      <w:r w:rsidRPr="000B1543">
        <w:rPr>
          <w:rFonts w:ascii="Trebuchet MS" w:hAnsi="Trebuchet MS"/>
        </w:rPr>
        <w:t xml:space="preserve">o których mowa w art. 94 ust. 2 ustawy, </w:t>
      </w:r>
      <w:r w:rsidRPr="009D367E">
        <w:rPr>
          <w:rFonts w:ascii="Trebuchet MS" w:hAnsi="Trebuchet MS"/>
          <w:u w:val="single"/>
        </w:rPr>
        <w:t>niewystawione przez upoważnione podmioty</w:t>
      </w:r>
      <w:r w:rsidRPr="000B1543">
        <w:rPr>
          <w:rFonts w:ascii="Trebuchet MS" w:hAnsi="Trebuchet MS"/>
        </w:rPr>
        <w:t>, oraz pełnomocnictwo przekazuje się w postaci elektronicznej i opatruje się kwalifikowanym podpisem elektronicznym, podpisem zaufanym lub podpisem osobistym.</w:t>
      </w:r>
    </w:p>
    <w:p w14:paraId="451A68AB" w14:textId="77777777" w:rsidR="00E623B1" w:rsidRPr="000B1543" w:rsidRDefault="00E623B1" w:rsidP="00E623B1">
      <w:pPr>
        <w:rPr>
          <w:rFonts w:ascii="Trebuchet MS" w:hAnsi="Trebuchet MS" w:cs="Arial"/>
        </w:rPr>
      </w:pPr>
    </w:p>
    <w:p w14:paraId="212E4615" w14:textId="77777777" w:rsidR="00E623B1" w:rsidRPr="000B1543" w:rsidRDefault="00E623B1" w:rsidP="006C51A4">
      <w:pPr>
        <w:pStyle w:val="Akapitzlist"/>
        <w:numPr>
          <w:ilvl w:val="1"/>
          <w:numId w:val="64"/>
        </w:numPr>
        <w:tabs>
          <w:tab w:val="left" w:pos="851"/>
        </w:tabs>
        <w:ind w:left="567" w:hanging="567"/>
        <w:jc w:val="both"/>
        <w:rPr>
          <w:rFonts w:ascii="Trebuchet MS" w:hAnsi="Trebuchet MS" w:cs="Arial"/>
        </w:rPr>
      </w:pPr>
      <w:r w:rsidRPr="000B1543">
        <w:rPr>
          <w:rFonts w:ascii="Trebuchet MS" w:hAnsi="Trebuchet MS"/>
        </w:rPr>
        <w:t xml:space="preserve">W przypadku gdy podmiotowe środki dowodowe, w tym oświadczenie, o którym mowa </w:t>
      </w:r>
      <w:r w:rsidRPr="000B1543">
        <w:rPr>
          <w:rFonts w:ascii="Trebuchet MS" w:hAnsi="Trebuchet MS"/>
        </w:rPr>
        <w:br/>
        <w:t>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74364EE" w14:textId="77777777" w:rsidR="00E623B1" w:rsidRPr="000B1543" w:rsidRDefault="00E623B1" w:rsidP="00E623B1">
      <w:pPr>
        <w:pStyle w:val="Akapitzlist"/>
        <w:tabs>
          <w:tab w:val="left" w:pos="851"/>
        </w:tabs>
        <w:ind w:left="720"/>
        <w:jc w:val="both"/>
        <w:rPr>
          <w:rFonts w:ascii="Trebuchet MS" w:hAnsi="Trebuchet MS" w:cs="Arial"/>
          <w:sz w:val="10"/>
          <w:szCs w:val="10"/>
        </w:rPr>
      </w:pPr>
    </w:p>
    <w:p w14:paraId="3F83B502" w14:textId="77777777" w:rsidR="00E623B1" w:rsidRPr="000B1543" w:rsidRDefault="00E623B1" w:rsidP="006C51A4">
      <w:pPr>
        <w:pStyle w:val="Akapitzlist"/>
        <w:numPr>
          <w:ilvl w:val="1"/>
          <w:numId w:val="64"/>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12.1. niniejszego rozdziału SWZ, dokonuje w przypadku:</w:t>
      </w:r>
    </w:p>
    <w:p w14:paraId="3AC3F08F" w14:textId="77777777" w:rsidR="00E623B1" w:rsidRPr="000B1543" w:rsidRDefault="00E623B1" w:rsidP="00E623B1">
      <w:pPr>
        <w:jc w:val="both"/>
        <w:rPr>
          <w:rFonts w:ascii="Trebuchet MS" w:hAnsi="Trebuchet MS" w:cs="Arial"/>
          <w:sz w:val="10"/>
          <w:szCs w:val="10"/>
        </w:rPr>
      </w:pPr>
    </w:p>
    <w:p w14:paraId="09F067D5" w14:textId="77777777"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t>1)</w:t>
      </w:r>
      <w:r w:rsidRPr="000B1543">
        <w:rPr>
          <w:rFonts w:ascii="Trebuchet MS" w:hAnsi="Trebuchet MS"/>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6CC0D99" w14:textId="77777777"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t>2)</w:t>
      </w:r>
      <w:r w:rsidRPr="000B1543">
        <w:rPr>
          <w:rFonts w:ascii="Trebuchet MS" w:hAnsi="Trebuchet MS"/>
        </w:rPr>
        <w:tab/>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D32A1C4" w14:textId="77777777" w:rsidR="00E623B1" w:rsidRPr="000B1543" w:rsidRDefault="00E623B1" w:rsidP="00E623B1">
      <w:pPr>
        <w:ind w:left="851" w:hanging="284"/>
        <w:jc w:val="both"/>
        <w:rPr>
          <w:rFonts w:ascii="Trebuchet MS" w:hAnsi="Trebuchet MS" w:cs="Arial"/>
        </w:rPr>
      </w:pPr>
      <w:r w:rsidRPr="000B1543">
        <w:rPr>
          <w:rFonts w:ascii="Trebuchet MS" w:hAnsi="Trebuchet MS"/>
        </w:rPr>
        <w:t>3)</w:t>
      </w:r>
      <w:r w:rsidRPr="000B1543">
        <w:rPr>
          <w:rFonts w:ascii="Trebuchet MS" w:hAnsi="Trebuchet MS"/>
        </w:rPr>
        <w:tab/>
        <w:t>pełnomocnictwa – mocodawca.</w:t>
      </w:r>
    </w:p>
    <w:p w14:paraId="5A74A75B" w14:textId="77777777" w:rsidR="00E623B1" w:rsidRPr="000B1543" w:rsidRDefault="00E623B1" w:rsidP="00E623B1">
      <w:pPr>
        <w:rPr>
          <w:rFonts w:ascii="Trebuchet MS" w:hAnsi="Trebuchet MS" w:cs="Arial"/>
          <w:sz w:val="10"/>
          <w:szCs w:val="10"/>
        </w:rPr>
      </w:pPr>
    </w:p>
    <w:p w14:paraId="48452F04" w14:textId="77777777" w:rsidR="00E623B1" w:rsidRPr="000B1543" w:rsidRDefault="00E623B1" w:rsidP="006C51A4">
      <w:pPr>
        <w:pStyle w:val="Akapitzlist"/>
        <w:numPr>
          <w:ilvl w:val="1"/>
          <w:numId w:val="64"/>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12.1. niniejszego rozdziału SWZ, może dokonać również notariusz.</w:t>
      </w:r>
    </w:p>
    <w:p w14:paraId="212987F1" w14:textId="77777777" w:rsidR="00E623B1" w:rsidRPr="000B1543" w:rsidRDefault="00E623B1" w:rsidP="00E623B1">
      <w:pPr>
        <w:jc w:val="both"/>
        <w:rPr>
          <w:rFonts w:ascii="Trebuchet MS" w:hAnsi="Trebuchet MS" w:cs="Arial"/>
        </w:rPr>
      </w:pPr>
    </w:p>
    <w:p w14:paraId="5150FA12" w14:textId="77777777" w:rsidR="00E623B1" w:rsidRPr="000B1543" w:rsidRDefault="00E623B1" w:rsidP="006C51A4">
      <w:pPr>
        <w:pStyle w:val="Akapitzlist"/>
        <w:numPr>
          <w:ilvl w:val="0"/>
          <w:numId w:val="64"/>
        </w:numPr>
        <w:ind w:left="426" w:hanging="426"/>
        <w:jc w:val="both"/>
        <w:rPr>
          <w:rFonts w:ascii="Trebuchet MS" w:hAnsi="Trebuchet MS" w:cs="Arial"/>
        </w:rPr>
      </w:pPr>
      <w:r w:rsidRPr="000B1543">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A96765B" w14:textId="77777777" w:rsidR="00E623B1" w:rsidRPr="000B1543" w:rsidRDefault="00E623B1" w:rsidP="00E623B1">
      <w:pPr>
        <w:rPr>
          <w:rFonts w:ascii="Trebuchet MS" w:hAnsi="Trebuchet MS" w:cs="Arial"/>
        </w:rPr>
      </w:pPr>
    </w:p>
    <w:p w14:paraId="69475786" w14:textId="77777777" w:rsidR="00E623B1" w:rsidRPr="000B1543" w:rsidRDefault="00E623B1" w:rsidP="006C51A4">
      <w:pPr>
        <w:pStyle w:val="Akapitzlist"/>
        <w:numPr>
          <w:ilvl w:val="0"/>
          <w:numId w:val="64"/>
        </w:numPr>
        <w:ind w:left="426" w:hanging="426"/>
        <w:jc w:val="both"/>
        <w:rPr>
          <w:rFonts w:ascii="Trebuchet MS" w:hAnsi="Trebuchet MS" w:cs="Arial"/>
        </w:rPr>
      </w:pPr>
      <w:r w:rsidRPr="000B1543">
        <w:rPr>
          <w:rFonts w:ascii="Trebuchet MS" w:hAnsi="Trebuchet MS"/>
        </w:rPr>
        <w:t>Dokumenty elektroniczne w postępowaniu spełniają łącznie następujące wymagania:</w:t>
      </w:r>
    </w:p>
    <w:p w14:paraId="70F5A10B" w14:textId="77777777" w:rsidR="00E623B1" w:rsidRPr="000B1543" w:rsidRDefault="00E623B1" w:rsidP="00E623B1">
      <w:pPr>
        <w:rPr>
          <w:rFonts w:ascii="Trebuchet MS" w:hAnsi="Trebuchet MS" w:cs="Arial"/>
          <w:sz w:val="10"/>
          <w:szCs w:val="10"/>
        </w:rPr>
      </w:pPr>
    </w:p>
    <w:p w14:paraId="1A301C62" w14:textId="77777777" w:rsidR="00E623B1" w:rsidRPr="000B1543" w:rsidRDefault="00E623B1" w:rsidP="00E623B1">
      <w:pPr>
        <w:autoSpaceDE w:val="0"/>
        <w:autoSpaceDN w:val="0"/>
        <w:adjustRightInd w:val="0"/>
        <w:ind w:left="709" w:hanging="283"/>
        <w:jc w:val="both"/>
        <w:rPr>
          <w:rFonts w:ascii="Trebuchet MS" w:hAnsi="Trebuchet MS"/>
        </w:rPr>
      </w:pPr>
      <w:r w:rsidRPr="000B1543">
        <w:rPr>
          <w:rFonts w:ascii="Trebuchet MS" w:hAnsi="Trebuchet MS"/>
        </w:rPr>
        <w:lastRenderedPageBreak/>
        <w:t>1)</w:t>
      </w:r>
      <w:r w:rsidRPr="000B1543">
        <w:rPr>
          <w:rFonts w:ascii="Trebuchet MS" w:hAnsi="Trebuchet MS"/>
        </w:rPr>
        <w:tab/>
        <w:t xml:space="preserve">są utrwalone w sposób umożliwiający ich wielokrotne odczytanie, zapisanie i powielenie, a także przekazanie przy użyciu środków komunikacji elektronicznej lub na informatycznym nośniku danych; </w:t>
      </w:r>
    </w:p>
    <w:p w14:paraId="42BD98F8" w14:textId="77777777" w:rsidR="00E623B1" w:rsidRPr="000B1543" w:rsidRDefault="00E623B1" w:rsidP="00E623B1">
      <w:pPr>
        <w:autoSpaceDE w:val="0"/>
        <w:autoSpaceDN w:val="0"/>
        <w:adjustRightInd w:val="0"/>
        <w:ind w:left="709" w:hanging="283"/>
        <w:jc w:val="both"/>
        <w:rPr>
          <w:rFonts w:ascii="Trebuchet MS" w:hAnsi="Trebuchet MS"/>
        </w:rPr>
      </w:pPr>
      <w:r w:rsidRPr="000B1543">
        <w:rPr>
          <w:rFonts w:ascii="Trebuchet MS" w:hAnsi="Trebuchet MS"/>
        </w:rPr>
        <w:t>2)</w:t>
      </w:r>
      <w:r w:rsidRPr="000B1543">
        <w:rPr>
          <w:rFonts w:ascii="Trebuchet MS" w:hAnsi="Trebuchet MS"/>
        </w:rPr>
        <w:tab/>
        <w:t xml:space="preserve">umożliwiają prezentację treści w postaci elektronicznej, w szczególności przez wyświetlenie tej treści na monitorze ekranowym; </w:t>
      </w:r>
    </w:p>
    <w:p w14:paraId="7EA232DD" w14:textId="77777777" w:rsidR="00E623B1" w:rsidRPr="000B1543" w:rsidRDefault="00E623B1" w:rsidP="00E623B1">
      <w:pPr>
        <w:autoSpaceDE w:val="0"/>
        <w:autoSpaceDN w:val="0"/>
        <w:adjustRightInd w:val="0"/>
        <w:ind w:left="709" w:hanging="283"/>
        <w:jc w:val="both"/>
        <w:rPr>
          <w:rFonts w:ascii="Trebuchet MS" w:hAnsi="Trebuchet MS"/>
        </w:rPr>
      </w:pPr>
      <w:r w:rsidRPr="000B1543">
        <w:rPr>
          <w:rFonts w:ascii="Trebuchet MS" w:hAnsi="Trebuchet MS"/>
        </w:rPr>
        <w:t>3)</w:t>
      </w:r>
      <w:r w:rsidRPr="000B1543">
        <w:rPr>
          <w:rFonts w:ascii="Trebuchet MS" w:hAnsi="Trebuchet MS"/>
        </w:rPr>
        <w:tab/>
        <w:t xml:space="preserve">umożliwiają prezentację treści w postaci papierowej, w szczególności za pomocą wydruku; </w:t>
      </w:r>
    </w:p>
    <w:p w14:paraId="2F864125" w14:textId="77777777" w:rsidR="00E623B1" w:rsidRPr="000B1543" w:rsidRDefault="00E623B1" w:rsidP="00E623B1">
      <w:pPr>
        <w:ind w:left="709" w:hanging="283"/>
        <w:jc w:val="both"/>
        <w:rPr>
          <w:rFonts w:ascii="Trebuchet MS" w:hAnsi="Trebuchet MS" w:cs="Arial"/>
        </w:rPr>
      </w:pPr>
      <w:r w:rsidRPr="000B1543">
        <w:rPr>
          <w:rFonts w:ascii="Trebuchet MS" w:hAnsi="Trebuchet MS"/>
        </w:rPr>
        <w:t>4)</w:t>
      </w:r>
      <w:r w:rsidRPr="000B1543">
        <w:rPr>
          <w:rFonts w:ascii="Trebuchet MS" w:hAnsi="Trebuchet MS"/>
        </w:rPr>
        <w:tab/>
        <w:t>zawierają dane w układzie niepozostawiającym wątpliwości co do treści i kontekstu zapisanych informacji.</w:t>
      </w:r>
    </w:p>
    <w:p w14:paraId="4C7E01D5" w14:textId="77777777" w:rsidR="00E623B1" w:rsidRPr="000B1543" w:rsidRDefault="00E623B1" w:rsidP="00E623B1">
      <w:pPr>
        <w:rPr>
          <w:rFonts w:ascii="Trebuchet MS" w:hAnsi="Trebuchet MS" w:cs="Arial"/>
        </w:rPr>
      </w:pPr>
    </w:p>
    <w:p w14:paraId="1919169B" w14:textId="77777777" w:rsidR="00E623B1" w:rsidRPr="000B1543" w:rsidRDefault="00E623B1" w:rsidP="006C51A4">
      <w:pPr>
        <w:pStyle w:val="Akapitzlist"/>
        <w:numPr>
          <w:ilvl w:val="0"/>
          <w:numId w:val="64"/>
        </w:numPr>
        <w:spacing w:before="120" w:after="120"/>
        <w:ind w:left="426" w:hanging="426"/>
        <w:jc w:val="both"/>
        <w:rPr>
          <w:rFonts w:ascii="Trebuchet MS" w:hAnsi="Trebuchet MS" w:cs="Arial"/>
        </w:rPr>
      </w:pPr>
      <w:r w:rsidRPr="000B1543">
        <w:rPr>
          <w:rFonts w:ascii="Trebuchet MS" w:hAnsi="Trebuchet MS"/>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5BEB5754" w14:textId="5240CE02" w:rsidR="00E623B1" w:rsidRPr="003F26D5" w:rsidRDefault="00E623B1" w:rsidP="00C14425">
      <w:pPr>
        <w:tabs>
          <w:tab w:val="left" w:pos="0"/>
        </w:tabs>
        <w:spacing w:before="120" w:after="120"/>
        <w:ind w:right="-113"/>
        <w:jc w:val="both"/>
        <w:rPr>
          <w:rFonts w:ascii="Trebuchet MS" w:hAnsi="Trebuchet MS" w:cs="Arial"/>
          <w:b/>
        </w:rPr>
      </w:pPr>
      <w:r w:rsidRPr="000B1543">
        <w:rPr>
          <w:rFonts w:ascii="Trebuchet MS" w:hAnsi="Trebuchet MS"/>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w:t>
      </w:r>
      <w:r w:rsidR="00AA75F8">
        <w:rPr>
          <w:rFonts w:ascii="Trebuchet MS" w:hAnsi="Trebuchet MS"/>
        </w:rPr>
        <w:br/>
      </w:r>
      <w:r w:rsidRPr="000B1543">
        <w:rPr>
          <w:rFonts w:ascii="Trebuchet MS" w:hAnsi="Trebuchet MS"/>
        </w:rPr>
        <w:t>o których mowa w art. 94 ust. 2 ustawy, oraz informacje, oświadczenia lub dokumenty, inne niż określone w § 11 ust. 1, umożliwiają identyfikację podmiotów przekazujących te dokumenty elektroniczne oraz ustalenie dokładnego czasu i daty ich odbioru</w:t>
      </w:r>
      <w:r w:rsidRPr="000B1543">
        <w:t>.”</w:t>
      </w:r>
    </w:p>
    <w:p w14:paraId="0FE5A148" w14:textId="77777777" w:rsidR="00143A7B" w:rsidRDefault="00143A7B" w:rsidP="006E67D3">
      <w:pPr>
        <w:jc w:val="both"/>
        <w:rPr>
          <w:rFonts w:ascii="Trebuchet MS" w:hAnsi="Trebuchet MS" w:cs="Arial"/>
        </w:rPr>
      </w:pPr>
    </w:p>
    <w:p w14:paraId="3FFDFBB1" w14:textId="2363CCE4" w:rsidR="006E67D3" w:rsidRDefault="006E67D3" w:rsidP="006E67D3">
      <w:pPr>
        <w:jc w:val="both"/>
        <w:rPr>
          <w:rFonts w:ascii="Trebuchet MS" w:hAnsi="Trebuchet MS" w:cs="Arial"/>
        </w:rPr>
      </w:pPr>
    </w:p>
    <w:p w14:paraId="0DAD9ECE" w14:textId="54D42DF9" w:rsidR="000F1435" w:rsidRDefault="000F1435" w:rsidP="000F1435">
      <w:pPr>
        <w:pStyle w:val="Tekstpodstawowy"/>
        <w:spacing w:line="360" w:lineRule="auto"/>
        <w:ind w:left="1701" w:hanging="1701"/>
        <w:jc w:val="center"/>
        <w:rPr>
          <w:rFonts w:ascii="Trebuchet MS" w:hAnsi="Trebuchet MS" w:cs="Arial"/>
          <w:b/>
          <w:sz w:val="20"/>
        </w:rPr>
      </w:pPr>
      <w:r>
        <w:rPr>
          <w:rFonts w:ascii="Trebuchet MS" w:hAnsi="Trebuchet MS" w:cs="Arial"/>
          <w:b/>
          <w:sz w:val="20"/>
        </w:rPr>
        <w:t xml:space="preserve">ROZDZIAŁ </w:t>
      </w:r>
      <w:r w:rsidR="00572D54">
        <w:rPr>
          <w:rFonts w:ascii="Trebuchet MS" w:hAnsi="Trebuchet MS" w:cs="Arial"/>
          <w:b/>
          <w:sz w:val="20"/>
        </w:rPr>
        <w:t>X</w:t>
      </w:r>
      <w:r w:rsidR="0042417D">
        <w:rPr>
          <w:rFonts w:ascii="Trebuchet MS" w:hAnsi="Trebuchet MS" w:cs="Arial"/>
          <w:b/>
          <w:sz w:val="20"/>
        </w:rPr>
        <w:t>IV</w:t>
      </w:r>
    </w:p>
    <w:p w14:paraId="58B1EEB8" w14:textId="77777777" w:rsidR="006E67D3" w:rsidRDefault="006E67D3" w:rsidP="000F1435">
      <w:pPr>
        <w:pStyle w:val="Tekstpodstawowy"/>
        <w:spacing w:line="360" w:lineRule="auto"/>
        <w:jc w:val="center"/>
        <w:rPr>
          <w:rFonts w:ascii="Trebuchet MS" w:hAnsi="Trebuchet MS" w:cs="Arial"/>
          <w:b/>
          <w:sz w:val="20"/>
        </w:rPr>
      </w:pPr>
      <w:r w:rsidRPr="003F26D5">
        <w:rPr>
          <w:rFonts w:ascii="Trebuchet MS" w:hAnsi="Trebuchet MS" w:cs="Arial"/>
          <w:b/>
          <w:sz w:val="20"/>
        </w:rPr>
        <w:t>OPIS SPOSOBU UDZIELANIA WYJAŚNIEŃ DOTYCZĄCYCH SPECYFIKACJI</w:t>
      </w:r>
      <w:r w:rsidR="000F1435">
        <w:rPr>
          <w:rFonts w:ascii="Trebuchet MS" w:hAnsi="Trebuchet MS" w:cs="Arial"/>
          <w:b/>
          <w:sz w:val="20"/>
        </w:rPr>
        <w:t xml:space="preserve"> WARUNKÓW </w:t>
      </w:r>
      <w:r w:rsidRPr="003F26D5">
        <w:rPr>
          <w:rFonts w:ascii="Trebuchet MS" w:hAnsi="Trebuchet MS" w:cs="Arial"/>
          <w:b/>
          <w:sz w:val="20"/>
        </w:rPr>
        <w:t>ZAMÓWIENIA</w:t>
      </w:r>
    </w:p>
    <w:p w14:paraId="3D1FF74A" w14:textId="77777777" w:rsidR="006E67D3" w:rsidRPr="005347C7" w:rsidRDefault="006E67D3" w:rsidP="006E67D3">
      <w:pPr>
        <w:pStyle w:val="Tekstpodstawowy"/>
        <w:ind w:right="28"/>
        <w:rPr>
          <w:rFonts w:ascii="Trebuchet MS" w:hAnsi="Trebuchet MS" w:cs="Arial"/>
          <w:sz w:val="20"/>
        </w:rPr>
      </w:pPr>
    </w:p>
    <w:p w14:paraId="0E5EA1AF" w14:textId="6A73B46D" w:rsidR="006E67D3" w:rsidRPr="00930FE6" w:rsidRDefault="000F1435" w:rsidP="006C51A4">
      <w:pPr>
        <w:pStyle w:val="Tekstpodstawowy"/>
        <w:numPr>
          <w:ilvl w:val="0"/>
          <w:numId w:val="6"/>
        </w:numPr>
        <w:tabs>
          <w:tab w:val="clear" w:pos="567"/>
          <w:tab w:val="num" w:pos="426"/>
        </w:tabs>
        <w:ind w:right="28"/>
        <w:rPr>
          <w:rFonts w:ascii="Trebuchet MS" w:hAnsi="Trebuchet MS" w:cs="Arial"/>
          <w:sz w:val="20"/>
        </w:rPr>
      </w:pPr>
      <w:r>
        <w:rPr>
          <w:rFonts w:ascii="Trebuchet MS" w:hAnsi="Trebuchet MS" w:cs="Arial"/>
          <w:sz w:val="20"/>
        </w:rPr>
        <w:t>Treść S</w:t>
      </w:r>
      <w:r w:rsidR="006E67D3" w:rsidRPr="00930FE6">
        <w:rPr>
          <w:rFonts w:ascii="Trebuchet MS" w:hAnsi="Trebuchet MS" w:cs="Arial"/>
          <w:sz w:val="20"/>
        </w:rPr>
        <w:t xml:space="preserve">WZ wraz z załącznikami zamieszczona jest na Platformie </w:t>
      </w:r>
      <w:r w:rsidR="00C97137">
        <w:rPr>
          <w:rFonts w:ascii="Trebuchet MS" w:hAnsi="Trebuchet MS" w:cs="Arial"/>
          <w:sz w:val="20"/>
        </w:rPr>
        <w:t>zakupowej</w:t>
      </w:r>
      <w:r w:rsidR="006E67D3" w:rsidRPr="00930FE6">
        <w:rPr>
          <w:rFonts w:ascii="Trebuchet MS" w:hAnsi="Trebuchet MS" w:cs="Arial"/>
          <w:sz w:val="20"/>
        </w:rPr>
        <w:t>.</w:t>
      </w:r>
    </w:p>
    <w:p w14:paraId="5F6D7B35" w14:textId="77777777" w:rsidR="006E67D3" w:rsidRPr="002132E9" w:rsidRDefault="006E67D3" w:rsidP="006E67D3">
      <w:pPr>
        <w:pStyle w:val="Tekstpodstawowy"/>
        <w:ind w:right="28"/>
        <w:rPr>
          <w:rFonts w:ascii="Trebuchet MS" w:hAnsi="Trebuchet MS" w:cs="Arial"/>
          <w:sz w:val="20"/>
        </w:rPr>
      </w:pPr>
    </w:p>
    <w:p w14:paraId="061C88C8" w14:textId="77777777" w:rsidR="006E67D3" w:rsidRPr="00930FE6" w:rsidRDefault="006E67D3" w:rsidP="006C51A4">
      <w:pPr>
        <w:pStyle w:val="Tekstpodstawowy"/>
        <w:numPr>
          <w:ilvl w:val="0"/>
          <w:numId w:val="6"/>
        </w:numPr>
        <w:tabs>
          <w:tab w:val="clear" w:pos="567"/>
          <w:tab w:val="num" w:pos="426"/>
        </w:tabs>
        <w:ind w:right="28"/>
        <w:rPr>
          <w:rFonts w:ascii="Trebuchet MS" w:hAnsi="Trebuchet MS" w:cs="Arial"/>
          <w:sz w:val="20"/>
        </w:rPr>
      </w:pPr>
      <w:r w:rsidRPr="00930FE6">
        <w:rPr>
          <w:rFonts w:ascii="Trebuchet MS" w:hAnsi="Trebuchet MS" w:cs="Arial"/>
          <w:sz w:val="20"/>
        </w:rPr>
        <w:t>Wykonawca może zwrócić się do Zamaw</w:t>
      </w:r>
      <w:r w:rsidR="000F1435">
        <w:rPr>
          <w:rFonts w:ascii="Trebuchet MS" w:hAnsi="Trebuchet MS" w:cs="Arial"/>
          <w:sz w:val="20"/>
        </w:rPr>
        <w:t>iającego z wnioskiem o wyjaśnienie treści S</w:t>
      </w:r>
      <w:r w:rsidRPr="00930FE6">
        <w:rPr>
          <w:rFonts w:ascii="Trebuchet MS" w:hAnsi="Trebuchet MS" w:cs="Arial"/>
          <w:sz w:val="20"/>
        </w:rPr>
        <w:t>WZ.</w:t>
      </w:r>
    </w:p>
    <w:p w14:paraId="0FB8230C" w14:textId="77777777" w:rsidR="006E67D3" w:rsidRPr="002132E9" w:rsidRDefault="006E67D3" w:rsidP="006E67D3">
      <w:pPr>
        <w:pStyle w:val="Tekstpodstawowy"/>
        <w:ind w:right="28"/>
        <w:rPr>
          <w:rFonts w:ascii="Trebuchet MS" w:hAnsi="Trebuchet MS" w:cs="Arial"/>
          <w:sz w:val="20"/>
        </w:rPr>
      </w:pPr>
    </w:p>
    <w:p w14:paraId="2625344A" w14:textId="77777777" w:rsidR="006E67D3" w:rsidRDefault="006E67D3" w:rsidP="006C51A4">
      <w:pPr>
        <w:pStyle w:val="Tekstpodstawowy"/>
        <w:numPr>
          <w:ilvl w:val="0"/>
          <w:numId w:val="6"/>
        </w:numPr>
        <w:tabs>
          <w:tab w:val="clear" w:pos="567"/>
        </w:tabs>
        <w:ind w:left="426" w:right="28" w:hanging="426"/>
        <w:rPr>
          <w:rFonts w:ascii="Trebuchet MS" w:hAnsi="Trebuchet MS" w:cs="Arial"/>
          <w:sz w:val="20"/>
        </w:rPr>
      </w:pPr>
      <w:r w:rsidRPr="00930FE6">
        <w:rPr>
          <w:rFonts w:ascii="Trebuchet MS" w:hAnsi="Trebuchet MS" w:cs="Arial"/>
          <w:sz w:val="20"/>
        </w:rPr>
        <w:t>Zamawiający niezwłocznie udzieli wyjaśnień, jednakże nie później niż na 2 dni przed upływem terminu składania ofert</w:t>
      </w:r>
      <w:r w:rsidR="000F1435">
        <w:rPr>
          <w:rFonts w:ascii="Trebuchet MS" w:hAnsi="Trebuchet MS" w:cs="Arial"/>
          <w:sz w:val="20"/>
        </w:rPr>
        <w:t>, o ile wniosek o wyjaśnienie S</w:t>
      </w:r>
      <w:r w:rsidRPr="00930FE6">
        <w:rPr>
          <w:rFonts w:ascii="Trebuchet MS" w:hAnsi="Trebuchet MS" w:cs="Arial"/>
          <w:sz w:val="20"/>
        </w:rPr>
        <w:t xml:space="preserve">WZ wpłynie do Zamawiającego nie później niż </w:t>
      </w:r>
      <w:r w:rsidR="000F1435">
        <w:rPr>
          <w:rFonts w:ascii="Trebuchet MS" w:hAnsi="Trebuchet MS" w:cs="Arial"/>
          <w:sz w:val="20"/>
        </w:rPr>
        <w:t>na 4 dni przed</w:t>
      </w:r>
      <w:r w:rsidRPr="00930FE6">
        <w:rPr>
          <w:rFonts w:ascii="Trebuchet MS" w:hAnsi="Trebuchet MS" w:cs="Arial"/>
          <w:sz w:val="20"/>
        </w:rPr>
        <w:t xml:space="preserve"> </w:t>
      </w:r>
      <w:r w:rsidR="000F1435">
        <w:rPr>
          <w:rFonts w:ascii="Trebuchet MS" w:hAnsi="Trebuchet MS" w:cs="Arial"/>
          <w:sz w:val="20"/>
        </w:rPr>
        <w:t>upływem</w:t>
      </w:r>
      <w:r w:rsidRPr="00930FE6">
        <w:rPr>
          <w:rFonts w:ascii="Trebuchet MS" w:hAnsi="Trebuchet MS" w:cs="Arial"/>
          <w:sz w:val="20"/>
        </w:rPr>
        <w:t xml:space="preserve"> terminu składania ofert.</w:t>
      </w:r>
    </w:p>
    <w:p w14:paraId="7C53C5CF" w14:textId="77777777" w:rsidR="006E67D3" w:rsidRPr="002132E9" w:rsidRDefault="006E67D3" w:rsidP="006E67D3">
      <w:pPr>
        <w:pStyle w:val="Tekstpodstawowy"/>
        <w:ind w:right="28"/>
        <w:rPr>
          <w:rFonts w:ascii="Trebuchet MS" w:hAnsi="Trebuchet MS" w:cs="Arial"/>
          <w:sz w:val="20"/>
        </w:rPr>
      </w:pPr>
    </w:p>
    <w:p w14:paraId="34D8889E" w14:textId="73DDAF9B" w:rsidR="006E67D3" w:rsidRPr="00EA0A8C" w:rsidRDefault="006E67D3" w:rsidP="006C51A4">
      <w:pPr>
        <w:pStyle w:val="Tekstpodstawowy"/>
        <w:numPr>
          <w:ilvl w:val="0"/>
          <w:numId w:val="6"/>
        </w:numPr>
        <w:tabs>
          <w:tab w:val="clear" w:pos="567"/>
        </w:tabs>
        <w:ind w:left="426" w:right="28" w:hanging="426"/>
        <w:rPr>
          <w:rFonts w:ascii="Trebuchet MS" w:hAnsi="Trebuchet MS" w:cs="Arial"/>
          <w:sz w:val="20"/>
        </w:rPr>
      </w:pPr>
      <w:r w:rsidRPr="00EA0A8C">
        <w:rPr>
          <w:rFonts w:ascii="Trebuchet MS" w:hAnsi="Trebuchet MS" w:cs="Arial"/>
          <w:sz w:val="20"/>
        </w:rPr>
        <w:t>Wszelkie wy</w:t>
      </w:r>
      <w:r w:rsidR="00EA0A8C">
        <w:rPr>
          <w:rFonts w:ascii="Trebuchet MS" w:hAnsi="Trebuchet MS" w:cs="Arial"/>
          <w:sz w:val="20"/>
        </w:rPr>
        <w:t>jaśnienia, modyfikacje treści S</w:t>
      </w:r>
      <w:r w:rsidRPr="00EA0A8C">
        <w:rPr>
          <w:rFonts w:ascii="Trebuchet MS" w:hAnsi="Trebuchet MS" w:cs="Arial"/>
          <w:sz w:val="20"/>
        </w:rPr>
        <w:t>WZ oraz inne informacje związane z niniejszym postępowaniem</w:t>
      </w:r>
      <w:r w:rsidR="005C5865">
        <w:rPr>
          <w:rFonts w:ascii="Trebuchet MS" w:hAnsi="Trebuchet MS" w:cs="Arial"/>
          <w:sz w:val="20"/>
        </w:rPr>
        <w:t xml:space="preserve">, </w:t>
      </w:r>
      <w:r w:rsidRPr="00EA0A8C">
        <w:rPr>
          <w:rFonts w:ascii="Trebuchet MS" w:hAnsi="Trebuchet MS" w:cs="Arial"/>
          <w:sz w:val="20"/>
        </w:rPr>
        <w:t xml:space="preserve">Zamawiający będzie zamieszczał wyłącznie na Platformie </w:t>
      </w:r>
      <w:r w:rsidR="00D82255">
        <w:rPr>
          <w:rFonts w:ascii="Trebuchet MS" w:hAnsi="Trebuchet MS" w:cs="Arial"/>
          <w:sz w:val="20"/>
        </w:rPr>
        <w:t>zakupowej</w:t>
      </w:r>
      <w:r w:rsidR="005C5865">
        <w:rPr>
          <w:rFonts w:ascii="Trebuchet MS" w:hAnsi="Trebuchet MS" w:cs="Arial"/>
          <w:sz w:val="20"/>
        </w:rPr>
        <w:t xml:space="preserve">, </w:t>
      </w:r>
      <w:r w:rsidRPr="00EA0A8C">
        <w:rPr>
          <w:rFonts w:ascii="Trebuchet MS" w:hAnsi="Trebuchet MS" w:cs="Arial"/>
          <w:sz w:val="20"/>
        </w:rPr>
        <w:t>w wierszu oznaczonym tytułem oraz znakiem sprawy niniejszego postępowania.</w:t>
      </w:r>
    </w:p>
    <w:p w14:paraId="71FDD6F5" w14:textId="77777777" w:rsidR="006E67D3" w:rsidRPr="002132E9" w:rsidRDefault="006E67D3" w:rsidP="006E67D3">
      <w:pPr>
        <w:rPr>
          <w:rFonts w:ascii="Trebuchet MS" w:hAnsi="Trebuchet MS" w:cs="Arial"/>
        </w:rPr>
      </w:pPr>
    </w:p>
    <w:p w14:paraId="322C72BC" w14:textId="0CA286DB" w:rsidR="006E67D3" w:rsidRPr="00930FE6" w:rsidRDefault="006E67D3" w:rsidP="006C51A4">
      <w:pPr>
        <w:pStyle w:val="Tekstpodstawowy"/>
        <w:numPr>
          <w:ilvl w:val="0"/>
          <w:numId w:val="6"/>
        </w:numPr>
        <w:tabs>
          <w:tab w:val="clear" w:pos="567"/>
        </w:tabs>
        <w:ind w:left="426" w:right="28" w:hanging="426"/>
        <w:rPr>
          <w:rFonts w:ascii="Trebuchet MS" w:hAnsi="Trebuchet MS" w:cs="Arial"/>
          <w:sz w:val="20"/>
        </w:rPr>
      </w:pPr>
      <w:r w:rsidRPr="00930FE6">
        <w:rPr>
          <w:rFonts w:ascii="Trebuchet MS" w:hAnsi="Trebuchet MS" w:cs="Arial"/>
          <w:sz w:val="20"/>
        </w:rPr>
        <w:t xml:space="preserve">W uzasadnionych przypadkach Zamawiający może przed upływem terminu </w:t>
      </w:r>
      <w:r w:rsidR="00EA0A8C">
        <w:rPr>
          <w:rFonts w:ascii="Trebuchet MS" w:hAnsi="Trebuchet MS" w:cs="Arial"/>
          <w:sz w:val="20"/>
        </w:rPr>
        <w:t>składania ofert zmienić treść S</w:t>
      </w:r>
      <w:r w:rsidRPr="00930FE6">
        <w:rPr>
          <w:rFonts w:ascii="Trebuchet MS" w:hAnsi="Trebuchet MS" w:cs="Arial"/>
          <w:sz w:val="20"/>
        </w:rPr>
        <w:t xml:space="preserve">WZ. Każda wprowadzona przez Zamawiającego zmiana staje </w:t>
      </w:r>
      <w:r w:rsidR="00EA0A8C">
        <w:rPr>
          <w:rFonts w:ascii="Trebuchet MS" w:hAnsi="Trebuchet MS" w:cs="Arial"/>
          <w:sz w:val="20"/>
        </w:rPr>
        <w:t>się w takim przypadku częścią SWZ. Dokonaną zmianę treści S</w:t>
      </w:r>
      <w:r w:rsidRPr="00930FE6">
        <w:rPr>
          <w:rFonts w:ascii="Trebuchet MS" w:hAnsi="Trebuchet MS" w:cs="Arial"/>
          <w:sz w:val="20"/>
        </w:rPr>
        <w:t xml:space="preserve">WZ Zamawiający udostępnia na Platformie </w:t>
      </w:r>
      <w:r w:rsidR="00327183">
        <w:rPr>
          <w:rFonts w:ascii="Trebuchet MS" w:hAnsi="Trebuchet MS" w:cs="Arial"/>
          <w:sz w:val="20"/>
        </w:rPr>
        <w:t>zakupowej</w:t>
      </w:r>
      <w:r w:rsidRPr="00930FE6">
        <w:rPr>
          <w:rFonts w:ascii="Trebuchet MS" w:hAnsi="Trebuchet MS" w:cs="Arial"/>
          <w:sz w:val="20"/>
        </w:rPr>
        <w:t>.</w:t>
      </w:r>
    </w:p>
    <w:p w14:paraId="6E3A6857" w14:textId="77777777" w:rsidR="006E67D3" w:rsidRPr="002132E9" w:rsidRDefault="006E67D3" w:rsidP="006E67D3">
      <w:pPr>
        <w:pStyle w:val="Tekstpodstawowy"/>
        <w:ind w:right="28"/>
        <w:rPr>
          <w:rFonts w:ascii="Trebuchet MS" w:hAnsi="Trebuchet MS" w:cs="Arial"/>
          <w:sz w:val="20"/>
        </w:rPr>
      </w:pPr>
    </w:p>
    <w:p w14:paraId="51C1CDD6" w14:textId="77777777" w:rsidR="006E67D3" w:rsidRPr="00EB23BB" w:rsidRDefault="006E67D3" w:rsidP="006C51A4">
      <w:pPr>
        <w:pStyle w:val="Tekstpodstawowy"/>
        <w:numPr>
          <w:ilvl w:val="0"/>
          <w:numId w:val="6"/>
        </w:numPr>
        <w:tabs>
          <w:tab w:val="clear" w:pos="567"/>
          <w:tab w:val="num" w:pos="142"/>
        </w:tabs>
        <w:ind w:left="426" w:right="28" w:hanging="426"/>
        <w:rPr>
          <w:rFonts w:ascii="Trebuchet MS" w:hAnsi="Trebuchet MS" w:cs="Arial"/>
          <w:sz w:val="20"/>
        </w:rPr>
      </w:pPr>
      <w:r w:rsidRPr="00930FE6">
        <w:rPr>
          <w:rFonts w:ascii="Trebuchet MS" w:hAnsi="Trebuchet MS" w:cs="Arial"/>
          <w:sz w:val="20"/>
        </w:rPr>
        <w:t>Zamawiający oświadcza, iż nie zamierza zwoływać zebrania Wykonaw</w:t>
      </w:r>
      <w:r w:rsidR="00EA0A8C">
        <w:rPr>
          <w:rFonts w:ascii="Trebuchet MS" w:hAnsi="Trebuchet MS" w:cs="Arial"/>
          <w:sz w:val="20"/>
        </w:rPr>
        <w:t>ców w celu wyjaśnienia treści S</w:t>
      </w:r>
      <w:r w:rsidRPr="00930FE6">
        <w:rPr>
          <w:rFonts w:ascii="Trebuchet MS" w:hAnsi="Trebuchet MS" w:cs="Arial"/>
          <w:sz w:val="20"/>
        </w:rPr>
        <w:t>WZ.</w:t>
      </w:r>
    </w:p>
    <w:p w14:paraId="05F9B058" w14:textId="0813CFB8" w:rsidR="00070243" w:rsidRDefault="00070243" w:rsidP="004F232B">
      <w:pPr>
        <w:rPr>
          <w:rFonts w:ascii="Trebuchet MS" w:hAnsi="Trebuchet MS" w:cs="Arial"/>
          <w:b/>
        </w:rPr>
      </w:pPr>
    </w:p>
    <w:p w14:paraId="7B14817C" w14:textId="77777777" w:rsidR="001D571F" w:rsidRDefault="001D571F" w:rsidP="004F232B">
      <w:pPr>
        <w:rPr>
          <w:rFonts w:ascii="Trebuchet MS" w:hAnsi="Trebuchet MS" w:cs="Arial"/>
          <w:b/>
        </w:rPr>
      </w:pPr>
    </w:p>
    <w:p w14:paraId="2A3D45AE" w14:textId="2B736BC2" w:rsidR="00EA0A8C" w:rsidRDefault="006E67D3" w:rsidP="00EA0A8C">
      <w:pPr>
        <w:spacing w:line="360" w:lineRule="auto"/>
        <w:ind w:left="1701" w:hanging="1701"/>
        <w:jc w:val="center"/>
        <w:rPr>
          <w:rFonts w:ascii="Trebuchet MS" w:hAnsi="Trebuchet MS" w:cs="Arial"/>
          <w:b/>
        </w:rPr>
      </w:pPr>
      <w:r w:rsidRPr="003F26D5">
        <w:rPr>
          <w:rFonts w:ascii="Trebuchet MS" w:hAnsi="Trebuchet MS" w:cs="Arial"/>
          <w:b/>
        </w:rPr>
        <w:t>ROZDZIAŁ X</w:t>
      </w:r>
      <w:r w:rsidR="00EC1688">
        <w:rPr>
          <w:rFonts w:ascii="Trebuchet MS" w:hAnsi="Trebuchet MS" w:cs="Arial"/>
          <w:b/>
        </w:rPr>
        <w:t>V</w:t>
      </w:r>
    </w:p>
    <w:p w14:paraId="0BA6EB8C" w14:textId="1E3D63D1" w:rsidR="006E67D3" w:rsidRPr="003F26D5" w:rsidRDefault="006E67D3" w:rsidP="00EA0A8C">
      <w:pPr>
        <w:spacing w:line="360" w:lineRule="auto"/>
        <w:ind w:left="1701" w:hanging="1701"/>
        <w:jc w:val="center"/>
        <w:rPr>
          <w:rFonts w:ascii="Trebuchet MS" w:hAnsi="Trebuchet MS" w:cs="Arial"/>
          <w:b/>
        </w:rPr>
      </w:pPr>
      <w:r w:rsidRPr="003F26D5">
        <w:rPr>
          <w:rFonts w:ascii="Trebuchet MS" w:hAnsi="Trebuchet MS" w:cs="Arial"/>
          <w:b/>
        </w:rPr>
        <w:t xml:space="preserve">OSOBY ZE STRONY ZAMAWIAJĄCEGO UPRAWNIONE DO </w:t>
      </w:r>
      <w:r w:rsidR="00A86AC3">
        <w:rPr>
          <w:rFonts w:ascii="Trebuchet MS" w:hAnsi="Trebuchet MS" w:cs="Arial"/>
          <w:b/>
        </w:rPr>
        <w:t>KOMUNIKOWANIA</w:t>
      </w:r>
      <w:r w:rsidRPr="003F26D5">
        <w:rPr>
          <w:rFonts w:ascii="Trebuchet MS" w:hAnsi="Trebuchet MS" w:cs="Arial"/>
          <w:b/>
        </w:rPr>
        <w:t xml:space="preserve"> SIĘ Z WYKONAWCAMI</w:t>
      </w:r>
    </w:p>
    <w:p w14:paraId="1DA70A57" w14:textId="77777777" w:rsidR="006E67D3" w:rsidRPr="00EA0A8C" w:rsidRDefault="006E67D3" w:rsidP="006E67D3">
      <w:pPr>
        <w:jc w:val="both"/>
        <w:rPr>
          <w:rFonts w:ascii="Trebuchet MS" w:hAnsi="Trebuchet MS" w:cs="Arial"/>
        </w:rPr>
      </w:pPr>
    </w:p>
    <w:p w14:paraId="2C447317" w14:textId="1EEEBD55" w:rsidR="006E67D3" w:rsidRDefault="006E67D3" w:rsidP="00570DEF">
      <w:pPr>
        <w:pStyle w:val="Tekstpodstawowy"/>
        <w:rPr>
          <w:rFonts w:ascii="Trebuchet MS" w:hAnsi="Trebuchet MS" w:cs="Arial"/>
          <w:b/>
          <w:color w:val="000000"/>
          <w:sz w:val="20"/>
        </w:rPr>
      </w:pPr>
      <w:r w:rsidRPr="003F26D5">
        <w:rPr>
          <w:rFonts w:ascii="Trebuchet MS" w:hAnsi="Trebuchet MS" w:cs="Arial"/>
          <w:sz w:val="20"/>
        </w:rPr>
        <w:t xml:space="preserve">Zamawiający wyznacza następującą osobę do </w:t>
      </w:r>
      <w:r w:rsidR="005C5865">
        <w:rPr>
          <w:rFonts w:ascii="Trebuchet MS" w:hAnsi="Trebuchet MS" w:cs="Arial"/>
          <w:sz w:val="20"/>
        </w:rPr>
        <w:t>komunikowania</w:t>
      </w:r>
      <w:r w:rsidRPr="003F26D5">
        <w:rPr>
          <w:rFonts w:ascii="Trebuchet MS" w:hAnsi="Trebuchet MS" w:cs="Arial"/>
          <w:sz w:val="20"/>
        </w:rPr>
        <w:t xml:space="preserve"> się z Wykonawcami, w sprawach dotyczących niniejszego postępowania:</w:t>
      </w:r>
      <w:r>
        <w:rPr>
          <w:rFonts w:ascii="Trebuchet MS" w:hAnsi="Trebuchet MS" w:cs="Arial"/>
          <w:sz w:val="20"/>
        </w:rPr>
        <w:t xml:space="preserve"> </w:t>
      </w:r>
      <w:r w:rsidR="008D3896">
        <w:rPr>
          <w:rFonts w:ascii="Trebuchet MS" w:hAnsi="Trebuchet MS" w:cs="Arial"/>
          <w:b/>
          <w:color w:val="000000"/>
          <w:sz w:val="20"/>
        </w:rPr>
        <w:t>Agnieszka Kasprzyk</w:t>
      </w:r>
      <w:r w:rsidR="009D674A">
        <w:rPr>
          <w:rFonts w:ascii="Trebuchet MS" w:hAnsi="Trebuchet MS" w:cs="Arial"/>
          <w:b/>
          <w:color w:val="000000"/>
          <w:sz w:val="20"/>
        </w:rPr>
        <w:t xml:space="preserve"> – </w:t>
      </w:r>
      <w:r w:rsidR="008D3896">
        <w:rPr>
          <w:rFonts w:ascii="Trebuchet MS" w:hAnsi="Trebuchet MS" w:cs="Arial"/>
          <w:b/>
          <w:color w:val="000000"/>
          <w:sz w:val="20"/>
        </w:rPr>
        <w:t>Biuro</w:t>
      </w:r>
      <w:r w:rsidR="009D674A">
        <w:rPr>
          <w:rFonts w:ascii="Trebuchet MS" w:hAnsi="Trebuchet MS" w:cs="Arial"/>
          <w:b/>
          <w:color w:val="000000"/>
          <w:sz w:val="20"/>
        </w:rPr>
        <w:t xml:space="preserve"> Zamówień Publicznych</w:t>
      </w:r>
      <w:r w:rsidR="0064446A">
        <w:rPr>
          <w:rFonts w:ascii="Trebuchet MS" w:hAnsi="Trebuchet MS" w:cs="Arial"/>
          <w:b/>
          <w:color w:val="000000"/>
          <w:sz w:val="20"/>
        </w:rPr>
        <w:t>,</w:t>
      </w:r>
      <w:r w:rsidR="008D3896">
        <w:rPr>
          <w:rFonts w:ascii="Trebuchet MS" w:hAnsi="Trebuchet MS" w:cs="Arial"/>
          <w:b/>
          <w:color w:val="000000"/>
          <w:sz w:val="20"/>
        </w:rPr>
        <w:br/>
      </w:r>
      <w:r w:rsidR="0064446A">
        <w:rPr>
          <w:rFonts w:ascii="Trebuchet MS" w:hAnsi="Trebuchet MS" w:cs="Arial"/>
          <w:b/>
          <w:color w:val="000000"/>
          <w:sz w:val="20"/>
        </w:rPr>
        <w:t xml:space="preserve"> </w:t>
      </w:r>
      <w:r w:rsidR="006321DF">
        <w:rPr>
          <w:rFonts w:ascii="Trebuchet MS" w:hAnsi="Trebuchet MS" w:cs="Arial"/>
          <w:b/>
          <w:color w:val="000000"/>
          <w:sz w:val="20"/>
        </w:rPr>
        <w:t>t</w:t>
      </w:r>
      <w:r w:rsidR="0064446A" w:rsidRPr="0064446A">
        <w:rPr>
          <w:rFonts w:ascii="Trebuchet MS" w:hAnsi="Trebuchet MS" w:cs="Arial"/>
          <w:b/>
          <w:color w:val="000000"/>
          <w:sz w:val="20"/>
        </w:rPr>
        <w:t xml:space="preserve">el.: </w:t>
      </w:r>
      <w:r w:rsidR="008D3896">
        <w:rPr>
          <w:rFonts w:ascii="Trebuchet MS" w:hAnsi="Trebuchet MS" w:cs="Arial"/>
          <w:b/>
          <w:color w:val="000000"/>
          <w:sz w:val="20"/>
        </w:rPr>
        <w:t xml:space="preserve">618 109 538 </w:t>
      </w:r>
      <w:r w:rsidR="0064446A">
        <w:rPr>
          <w:rFonts w:ascii="Trebuchet MS" w:hAnsi="Trebuchet MS" w:cs="Arial"/>
          <w:b/>
          <w:color w:val="000000"/>
          <w:sz w:val="20"/>
        </w:rPr>
        <w:t>,</w:t>
      </w:r>
      <w:r w:rsidR="00570DEF">
        <w:rPr>
          <w:rFonts w:ascii="Trebuchet MS" w:hAnsi="Trebuchet MS" w:cs="Arial"/>
          <w:b/>
          <w:color w:val="000000"/>
          <w:sz w:val="20"/>
        </w:rPr>
        <w:t xml:space="preserve"> </w:t>
      </w:r>
      <w:r w:rsidR="0064446A" w:rsidRPr="0064446A">
        <w:rPr>
          <w:rFonts w:ascii="Trebuchet MS" w:hAnsi="Trebuchet MS" w:cs="Arial"/>
          <w:b/>
          <w:color w:val="000000"/>
          <w:sz w:val="20"/>
        </w:rPr>
        <w:t xml:space="preserve">e-mail: </w:t>
      </w:r>
      <w:hyperlink r:id="rId16" w:history="1">
        <w:r w:rsidR="0064446A" w:rsidRPr="003B18CB">
          <w:rPr>
            <w:rStyle w:val="Hipercze"/>
            <w:rFonts w:ascii="Trebuchet MS" w:hAnsi="Trebuchet MS" w:cs="Arial"/>
            <w:b/>
            <w:sz w:val="20"/>
          </w:rPr>
          <w:t>bzp@mosina.pl</w:t>
        </w:r>
      </w:hyperlink>
      <w:r w:rsidR="00845B65">
        <w:rPr>
          <w:rStyle w:val="Hipercze"/>
          <w:rFonts w:ascii="Trebuchet MS" w:hAnsi="Trebuchet MS" w:cs="Arial"/>
          <w:b/>
          <w:sz w:val="20"/>
        </w:rPr>
        <w:t>.</w:t>
      </w:r>
    </w:p>
    <w:p w14:paraId="4BDF3744" w14:textId="77777777" w:rsidR="00680195" w:rsidRDefault="00680195" w:rsidP="00507685">
      <w:pPr>
        <w:tabs>
          <w:tab w:val="left" w:pos="1701"/>
        </w:tabs>
        <w:ind w:right="28"/>
        <w:jc w:val="both"/>
        <w:rPr>
          <w:rFonts w:ascii="Trebuchet MS" w:hAnsi="Trebuchet MS" w:cs="Arial"/>
          <w:b/>
        </w:rPr>
      </w:pPr>
    </w:p>
    <w:p w14:paraId="0A1B0C20" w14:textId="2304AD8E" w:rsidR="00B377F5" w:rsidRDefault="00B377F5" w:rsidP="001B37C3">
      <w:pPr>
        <w:pStyle w:val="Tekstpodstawowy"/>
        <w:spacing w:line="360" w:lineRule="auto"/>
        <w:jc w:val="center"/>
        <w:rPr>
          <w:rFonts w:ascii="Trebuchet MS" w:hAnsi="Trebuchet MS" w:cs="Arial"/>
          <w:b/>
          <w:sz w:val="20"/>
        </w:rPr>
      </w:pPr>
    </w:p>
    <w:p w14:paraId="71B23E33" w14:textId="5E091A65" w:rsidR="004F232B" w:rsidRDefault="004F232B" w:rsidP="00574218">
      <w:pPr>
        <w:pStyle w:val="Tekstpodstawowy"/>
        <w:spacing w:line="360" w:lineRule="auto"/>
        <w:rPr>
          <w:rFonts w:ascii="Trebuchet MS" w:hAnsi="Trebuchet MS" w:cs="Arial"/>
          <w:b/>
          <w:sz w:val="20"/>
        </w:rPr>
      </w:pPr>
    </w:p>
    <w:p w14:paraId="1E4675E0" w14:textId="77777777" w:rsidR="004F232B" w:rsidRDefault="004F232B" w:rsidP="001B37C3">
      <w:pPr>
        <w:pStyle w:val="Tekstpodstawowy"/>
        <w:spacing w:line="360" w:lineRule="auto"/>
        <w:jc w:val="center"/>
        <w:rPr>
          <w:rFonts w:ascii="Trebuchet MS" w:hAnsi="Trebuchet MS" w:cs="Arial"/>
          <w:b/>
          <w:sz w:val="20"/>
        </w:rPr>
      </w:pPr>
    </w:p>
    <w:p w14:paraId="68B22526" w14:textId="1B684490" w:rsidR="001B37C3" w:rsidRDefault="00EC1688" w:rsidP="001B37C3">
      <w:pPr>
        <w:pStyle w:val="Tekstpodstawowy"/>
        <w:spacing w:line="360" w:lineRule="auto"/>
        <w:jc w:val="center"/>
        <w:rPr>
          <w:rFonts w:ascii="Trebuchet MS" w:hAnsi="Trebuchet MS" w:cs="Arial"/>
          <w:b/>
          <w:sz w:val="20"/>
        </w:rPr>
      </w:pPr>
      <w:r>
        <w:rPr>
          <w:rFonts w:ascii="Trebuchet MS" w:hAnsi="Trebuchet MS" w:cs="Arial"/>
          <w:b/>
          <w:sz w:val="20"/>
        </w:rPr>
        <w:lastRenderedPageBreak/>
        <w:t>ROZDZIAŁ XV</w:t>
      </w:r>
      <w:r w:rsidR="0042417D">
        <w:rPr>
          <w:rFonts w:ascii="Trebuchet MS" w:hAnsi="Trebuchet MS" w:cs="Arial"/>
          <w:b/>
          <w:sz w:val="20"/>
        </w:rPr>
        <w:t>I</w:t>
      </w:r>
    </w:p>
    <w:p w14:paraId="15480171" w14:textId="77777777" w:rsidR="001B37C3" w:rsidRPr="003F26D5" w:rsidRDefault="001B37C3" w:rsidP="001B37C3">
      <w:pPr>
        <w:pStyle w:val="Tekstpodstawowy"/>
        <w:spacing w:line="360" w:lineRule="auto"/>
        <w:jc w:val="center"/>
        <w:rPr>
          <w:rFonts w:ascii="Trebuchet MS" w:hAnsi="Trebuchet MS" w:cs="Arial"/>
          <w:b/>
          <w:sz w:val="20"/>
        </w:rPr>
      </w:pPr>
      <w:r w:rsidRPr="003F26D5">
        <w:rPr>
          <w:rFonts w:ascii="Trebuchet MS" w:hAnsi="Trebuchet MS" w:cs="Arial"/>
          <w:b/>
          <w:sz w:val="20"/>
        </w:rPr>
        <w:t>OPIS SPOSOBU PRZYGOTOWANIA OFERT</w:t>
      </w:r>
      <w:r w:rsidR="006C3C6A">
        <w:rPr>
          <w:rFonts w:ascii="Trebuchet MS" w:hAnsi="Trebuchet MS" w:cs="Arial"/>
          <w:b/>
          <w:sz w:val="20"/>
        </w:rPr>
        <w:t>Y</w:t>
      </w:r>
    </w:p>
    <w:p w14:paraId="7A95346C" w14:textId="5FF8E6AC" w:rsidR="001B37C3" w:rsidRDefault="001B37C3" w:rsidP="006C51A4">
      <w:pPr>
        <w:pStyle w:val="Tekstpodstawowy2"/>
        <w:numPr>
          <w:ilvl w:val="0"/>
          <w:numId w:val="41"/>
        </w:numPr>
        <w:tabs>
          <w:tab w:val="clear" w:pos="567"/>
        </w:tabs>
        <w:ind w:left="284" w:hanging="284"/>
        <w:jc w:val="both"/>
        <w:rPr>
          <w:rFonts w:ascii="Trebuchet MS" w:hAnsi="Trebuchet MS" w:cs="Arial"/>
          <w:sz w:val="20"/>
        </w:rPr>
      </w:pPr>
      <w:r w:rsidRPr="003F26D5">
        <w:rPr>
          <w:rFonts w:ascii="Trebuchet MS" w:hAnsi="Trebuchet MS" w:cs="Arial"/>
          <w:sz w:val="20"/>
        </w:rPr>
        <w:t xml:space="preserve">Ofertę należy sporządzić na formularzu oferty lub według takiego samego schematu, stanowiącego </w:t>
      </w:r>
      <w:r w:rsidRPr="00FD1732">
        <w:rPr>
          <w:rFonts w:ascii="Trebuchet MS" w:hAnsi="Trebuchet MS" w:cs="Arial"/>
          <w:sz w:val="20"/>
        </w:rPr>
        <w:t>załącznik nr 1</w:t>
      </w:r>
      <w:r>
        <w:rPr>
          <w:rFonts w:ascii="Trebuchet MS" w:hAnsi="Trebuchet MS" w:cs="Arial"/>
          <w:b/>
          <w:sz w:val="20"/>
        </w:rPr>
        <w:t xml:space="preserve"> </w:t>
      </w:r>
      <w:r>
        <w:rPr>
          <w:rFonts w:ascii="Trebuchet MS" w:hAnsi="Trebuchet MS" w:cs="Arial"/>
          <w:sz w:val="20"/>
        </w:rPr>
        <w:t>do S</w:t>
      </w:r>
      <w:r w:rsidRPr="003F26D5">
        <w:rPr>
          <w:rFonts w:ascii="Trebuchet MS" w:hAnsi="Trebuchet MS" w:cs="Arial"/>
          <w:sz w:val="20"/>
        </w:rPr>
        <w:t>WZ.</w:t>
      </w:r>
      <w:r>
        <w:rPr>
          <w:rFonts w:ascii="Trebuchet MS" w:hAnsi="Trebuchet MS" w:cs="Arial"/>
          <w:sz w:val="20"/>
        </w:rPr>
        <w:t xml:space="preserve"> Ofertę należy złożyć pod rygorem nieważności w formie elektronicznej</w:t>
      </w:r>
      <w:r w:rsidR="00A86AC3">
        <w:rPr>
          <w:rFonts w:ascii="Trebuchet MS" w:hAnsi="Trebuchet MS" w:cs="Arial"/>
          <w:sz w:val="20"/>
        </w:rPr>
        <w:t xml:space="preserve"> </w:t>
      </w:r>
      <w:r w:rsidR="00F32955">
        <w:rPr>
          <w:rFonts w:ascii="Trebuchet MS" w:hAnsi="Trebuchet MS" w:cs="Arial"/>
          <w:sz w:val="20"/>
        </w:rPr>
        <w:br/>
      </w:r>
      <w:r w:rsidR="00A86AC3">
        <w:rPr>
          <w:rFonts w:ascii="Trebuchet MS" w:hAnsi="Trebuchet MS" w:cs="Arial"/>
          <w:sz w:val="20"/>
        </w:rPr>
        <w:t>(w postaci elektronicznej opatrzonej kwalifikowanym podpisem elektronicznym)</w:t>
      </w:r>
      <w:r>
        <w:rPr>
          <w:rFonts w:ascii="Trebuchet MS" w:hAnsi="Trebuchet MS" w:cs="Arial"/>
          <w:sz w:val="20"/>
        </w:rPr>
        <w:t xml:space="preserve"> lub w postaci elektronicznej opatrzonej podpisem zaufanym lub podpisem osobistym.</w:t>
      </w:r>
    </w:p>
    <w:p w14:paraId="49091FCD" w14:textId="77777777" w:rsidR="001B37C3" w:rsidRDefault="001B37C3" w:rsidP="00791976">
      <w:pPr>
        <w:pStyle w:val="Tekstpodstawowy2"/>
        <w:ind w:left="284" w:hanging="284"/>
        <w:jc w:val="both"/>
        <w:rPr>
          <w:rFonts w:ascii="Trebuchet MS" w:hAnsi="Trebuchet MS" w:cs="Arial"/>
          <w:sz w:val="20"/>
        </w:rPr>
      </w:pPr>
    </w:p>
    <w:p w14:paraId="7E15CC04" w14:textId="44F0CA9C" w:rsidR="001B37C3" w:rsidRPr="001D571F" w:rsidRDefault="001B37C3" w:rsidP="006C51A4">
      <w:pPr>
        <w:pStyle w:val="Tekstpodstawowy2"/>
        <w:numPr>
          <w:ilvl w:val="0"/>
          <w:numId w:val="41"/>
        </w:numPr>
        <w:tabs>
          <w:tab w:val="clear" w:pos="567"/>
        </w:tabs>
        <w:ind w:left="284" w:hanging="284"/>
        <w:jc w:val="both"/>
        <w:rPr>
          <w:rFonts w:ascii="Trebuchet MS" w:hAnsi="Trebuchet MS" w:cs="Arial"/>
          <w:sz w:val="20"/>
        </w:rPr>
      </w:pPr>
      <w:r w:rsidRPr="00A064B1">
        <w:rPr>
          <w:rFonts w:ascii="Trebuchet MS" w:hAnsi="Trebuchet MS" w:cs="Arial"/>
          <w:b/>
          <w:sz w:val="20"/>
        </w:rPr>
        <w:t xml:space="preserve">Oferta wraz z załącznikami musi być złożona za pośrednictwem Platformy </w:t>
      </w:r>
      <w:r w:rsidR="00B127C6" w:rsidRPr="00A064B1">
        <w:rPr>
          <w:rFonts w:ascii="Trebuchet MS" w:hAnsi="Trebuchet MS" w:cs="Arial"/>
          <w:b/>
          <w:sz w:val="20"/>
        </w:rPr>
        <w:t>zakupowej</w:t>
      </w:r>
      <w:r w:rsidR="00EA0279" w:rsidRPr="00A064B1">
        <w:rPr>
          <w:rFonts w:ascii="Trebuchet MS" w:hAnsi="Trebuchet MS" w:cs="Arial"/>
          <w:b/>
          <w:sz w:val="20"/>
        </w:rPr>
        <w:t>.</w:t>
      </w:r>
      <w:r w:rsidRPr="00A064B1">
        <w:rPr>
          <w:rFonts w:ascii="Trebuchet MS" w:hAnsi="Trebuchet MS" w:cs="Arial"/>
          <w:b/>
          <w:sz w:val="20"/>
        </w:rPr>
        <w:t xml:space="preserve"> Zamawiający zaleca, aby oferta została utworzona</w:t>
      </w:r>
      <w:r w:rsidR="00C54944" w:rsidRPr="00A064B1">
        <w:rPr>
          <w:rFonts w:ascii="Trebuchet MS" w:hAnsi="Trebuchet MS" w:cs="Arial"/>
          <w:b/>
          <w:sz w:val="20"/>
        </w:rPr>
        <w:t>/zapisana</w:t>
      </w:r>
      <w:r w:rsidRPr="00A064B1">
        <w:rPr>
          <w:rFonts w:ascii="Trebuchet MS" w:hAnsi="Trebuchet MS" w:cs="Arial"/>
          <w:b/>
          <w:sz w:val="20"/>
        </w:rPr>
        <w:t xml:space="preserve"> w formacie .pdf oraz podpisana wewnętrznym podpisem elektronicznym. W przypadku zastosowania podpisu zewnętrznego należy pamiętać o</w:t>
      </w:r>
      <w:r w:rsidR="00CB46DB" w:rsidRPr="00A064B1">
        <w:rPr>
          <w:rFonts w:ascii="Trebuchet MS" w:hAnsi="Trebuchet MS" w:cs="Arial"/>
          <w:b/>
          <w:sz w:val="20"/>
        </w:rPr>
        <w:t> </w:t>
      </w:r>
      <w:r w:rsidRPr="00A064B1">
        <w:rPr>
          <w:rFonts w:ascii="Trebuchet MS" w:hAnsi="Trebuchet MS" w:cs="Arial"/>
          <w:b/>
          <w:sz w:val="20"/>
        </w:rPr>
        <w:t>obowiązku dołączenia do pliku stanowiącego ofertę także pliku podpisującego, który generuje się automatycznie podczas złożenia podpisu.</w:t>
      </w:r>
      <w:r w:rsidR="00FC1184">
        <w:rPr>
          <w:rFonts w:ascii="Trebuchet MS" w:hAnsi="Trebuchet MS" w:cs="Arial"/>
          <w:b/>
          <w:sz w:val="20"/>
        </w:rPr>
        <w:t xml:space="preserve"> </w:t>
      </w:r>
      <w:r w:rsidR="00FC1184" w:rsidRPr="00FC1184">
        <w:rPr>
          <w:rFonts w:ascii="Trebuchet MS" w:hAnsi="Trebuchet MS" w:cs="Arial"/>
          <w:b/>
          <w:sz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C1184" w:rsidRPr="00FC1184">
        <w:rPr>
          <w:rFonts w:ascii="Trebuchet MS" w:hAnsi="Trebuchet MS" w:cs="Arial"/>
          <w:b/>
          <w:sz w:val="20"/>
        </w:rPr>
        <w:t>eIDAS</w:t>
      </w:r>
      <w:proofErr w:type="spellEnd"/>
      <w:r w:rsidR="00FC1184" w:rsidRPr="00FC1184">
        <w:rPr>
          <w:rFonts w:ascii="Trebuchet MS" w:hAnsi="Trebuchet MS" w:cs="Arial"/>
          <w:b/>
          <w:sz w:val="20"/>
        </w:rPr>
        <w:t>) (UE) nr 910/2014 - od 1 lipca 2016 roku”.</w:t>
      </w:r>
    </w:p>
    <w:p w14:paraId="72F0EC73" w14:textId="77777777" w:rsidR="001D571F" w:rsidRDefault="001D571F" w:rsidP="001D571F">
      <w:pPr>
        <w:pStyle w:val="Akapitzlist"/>
        <w:rPr>
          <w:rFonts w:ascii="Trebuchet MS" w:hAnsi="Trebuchet MS" w:cs="Arial"/>
        </w:rPr>
      </w:pPr>
    </w:p>
    <w:p w14:paraId="61A96813" w14:textId="77777777" w:rsidR="00EA0279" w:rsidRDefault="00EA0279" w:rsidP="00791976">
      <w:pPr>
        <w:pStyle w:val="Tekstpodstawowy2"/>
        <w:jc w:val="both"/>
        <w:rPr>
          <w:rFonts w:ascii="Trebuchet MS" w:hAnsi="Trebuchet MS" w:cs="Arial"/>
          <w:sz w:val="20"/>
        </w:rPr>
      </w:pPr>
    </w:p>
    <w:p w14:paraId="3B0A78A5" w14:textId="20C5F318" w:rsidR="001B37C3" w:rsidRPr="000077EA" w:rsidRDefault="0099522C" w:rsidP="006C51A4">
      <w:pPr>
        <w:pStyle w:val="Tekstpodstawowy2"/>
        <w:numPr>
          <w:ilvl w:val="0"/>
          <w:numId w:val="8"/>
        </w:numPr>
        <w:tabs>
          <w:tab w:val="clear" w:pos="567"/>
          <w:tab w:val="num" w:pos="426"/>
        </w:tabs>
        <w:jc w:val="both"/>
        <w:rPr>
          <w:rFonts w:ascii="Trebuchet MS" w:hAnsi="Trebuchet MS" w:cs="Arial"/>
          <w:b/>
          <w:sz w:val="20"/>
        </w:rPr>
      </w:pPr>
      <w:r w:rsidRPr="000077EA">
        <w:rPr>
          <w:rFonts w:ascii="Trebuchet MS" w:hAnsi="Trebuchet MS" w:cs="Arial"/>
          <w:b/>
          <w:sz w:val="20"/>
        </w:rPr>
        <w:t>Wraz z ofertą należy złożyć</w:t>
      </w:r>
      <w:r w:rsidR="001B37C3" w:rsidRPr="000077EA">
        <w:rPr>
          <w:rFonts w:ascii="Trebuchet MS" w:hAnsi="Trebuchet MS" w:cs="Arial"/>
          <w:b/>
          <w:sz w:val="20"/>
        </w:rPr>
        <w:t>:</w:t>
      </w:r>
    </w:p>
    <w:p w14:paraId="1BC32052" w14:textId="77777777" w:rsidR="001B37C3" w:rsidRPr="00971633" w:rsidRDefault="001B37C3" w:rsidP="001B37C3">
      <w:pPr>
        <w:pStyle w:val="Tekstpodstawowy2"/>
        <w:jc w:val="both"/>
        <w:rPr>
          <w:rFonts w:ascii="Trebuchet MS" w:hAnsi="Trebuchet MS" w:cs="Arial"/>
          <w:b/>
          <w:sz w:val="10"/>
          <w:szCs w:val="10"/>
        </w:rPr>
      </w:pPr>
    </w:p>
    <w:p w14:paraId="7FA87E49" w14:textId="00BB618D" w:rsidR="00E45835" w:rsidRDefault="00EA0279" w:rsidP="006C51A4">
      <w:pPr>
        <w:numPr>
          <w:ilvl w:val="1"/>
          <w:numId w:val="8"/>
        </w:numPr>
        <w:tabs>
          <w:tab w:val="clear" w:pos="891"/>
          <w:tab w:val="num" w:pos="465"/>
          <w:tab w:val="left" w:pos="993"/>
        </w:tabs>
        <w:ind w:left="822" w:hanging="397"/>
        <w:jc w:val="both"/>
      </w:pPr>
      <w:r w:rsidRPr="0080262D">
        <w:rPr>
          <w:rFonts w:ascii="Trebuchet MS" w:hAnsi="Trebuchet MS" w:cs="Arial"/>
          <w:b/>
        </w:rPr>
        <w:t>Oświadczenie, o którym mowa w art. 125 ust. 1</w:t>
      </w:r>
      <w:r w:rsidR="001B37C3" w:rsidRPr="0080262D">
        <w:rPr>
          <w:rFonts w:ascii="Trebuchet MS" w:hAnsi="Trebuchet MS" w:cs="Arial"/>
          <w:b/>
        </w:rPr>
        <w:t xml:space="preserve"> ustawy</w:t>
      </w:r>
      <w:r w:rsidR="001B37C3" w:rsidRPr="004E6BC7">
        <w:rPr>
          <w:rFonts w:ascii="Trebuchet MS" w:hAnsi="Trebuchet MS" w:cs="Arial"/>
        </w:rPr>
        <w:t xml:space="preserve">, </w:t>
      </w:r>
      <w:r>
        <w:rPr>
          <w:rFonts w:ascii="Trebuchet MS" w:hAnsi="Trebuchet MS" w:cs="Arial"/>
        </w:rPr>
        <w:t>o niepodleganiu wykluczeniu</w:t>
      </w:r>
      <w:r w:rsidR="003474BE">
        <w:rPr>
          <w:rFonts w:ascii="Trebuchet MS" w:hAnsi="Trebuchet MS" w:cs="Arial"/>
        </w:rPr>
        <w:t xml:space="preserve"> z postępowania oraz</w:t>
      </w:r>
      <w:r>
        <w:rPr>
          <w:rFonts w:ascii="Trebuchet MS" w:hAnsi="Trebuchet MS" w:cs="Arial"/>
        </w:rPr>
        <w:t xml:space="preserve"> spełnianiu warunków udziału w postępowaniu</w:t>
      </w:r>
      <w:r w:rsidR="003474BE">
        <w:rPr>
          <w:rFonts w:ascii="Trebuchet MS" w:hAnsi="Trebuchet MS" w:cs="Arial"/>
        </w:rPr>
        <w:t>,</w:t>
      </w:r>
      <w:r>
        <w:rPr>
          <w:rFonts w:ascii="Trebuchet MS" w:hAnsi="Trebuchet MS" w:cs="Arial"/>
        </w:rPr>
        <w:t xml:space="preserve"> w zakresie wskazanym w</w:t>
      </w:r>
      <w:r w:rsidR="003474BE">
        <w:rPr>
          <w:rFonts w:ascii="Trebuchet MS" w:hAnsi="Trebuchet MS" w:cs="Arial"/>
        </w:rPr>
        <w:t> </w:t>
      </w:r>
      <w:r>
        <w:rPr>
          <w:rFonts w:ascii="Trebuchet MS" w:hAnsi="Trebuchet MS" w:cs="Arial"/>
        </w:rPr>
        <w:t xml:space="preserve">rozdziale </w:t>
      </w:r>
      <w:r w:rsidR="000C4B23">
        <w:rPr>
          <w:rFonts w:ascii="Trebuchet MS" w:hAnsi="Trebuchet MS" w:cs="Arial"/>
        </w:rPr>
        <w:t>XIX</w:t>
      </w:r>
      <w:r>
        <w:rPr>
          <w:rFonts w:ascii="Trebuchet MS" w:hAnsi="Trebuchet MS" w:cs="Arial"/>
        </w:rPr>
        <w:t xml:space="preserve"> SWZ</w:t>
      </w:r>
      <w:r w:rsidR="003474BE">
        <w:rPr>
          <w:rFonts w:ascii="Trebuchet MS" w:hAnsi="Trebuchet MS" w:cs="Arial"/>
        </w:rPr>
        <w:t xml:space="preserve"> – zgodnie </w:t>
      </w:r>
      <w:r w:rsidR="003474BE" w:rsidRPr="006715B8">
        <w:rPr>
          <w:rFonts w:ascii="Trebuchet MS" w:hAnsi="Trebuchet MS" w:cs="Arial"/>
          <w:b/>
          <w:bCs/>
        </w:rPr>
        <w:t>z załącznikiem nr 2 do SWZ</w:t>
      </w:r>
      <w:r w:rsidR="003474BE">
        <w:rPr>
          <w:rFonts w:ascii="Trebuchet MS" w:hAnsi="Trebuchet MS" w:cs="Arial"/>
        </w:rPr>
        <w:t>.</w:t>
      </w:r>
      <w:r w:rsidR="00897F93">
        <w:rPr>
          <w:rFonts w:ascii="Trebuchet MS" w:hAnsi="Trebuchet MS" w:cs="Arial"/>
        </w:rPr>
        <w:t xml:space="preserve"> </w:t>
      </w:r>
      <w:r w:rsidR="003474BE">
        <w:rPr>
          <w:rFonts w:ascii="Trebuchet MS" w:hAnsi="Trebuchet MS" w:cs="Arial"/>
        </w:rPr>
        <w:t>Oświadczeni</w:t>
      </w:r>
      <w:r w:rsidR="00861171">
        <w:rPr>
          <w:rFonts w:ascii="Trebuchet MS" w:hAnsi="Trebuchet MS" w:cs="Arial"/>
        </w:rPr>
        <w:t>e</w:t>
      </w:r>
      <w:r w:rsidR="003474BE">
        <w:rPr>
          <w:rFonts w:ascii="Trebuchet MS" w:hAnsi="Trebuchet MS" w:cs="Arial"/>
        </w:rPr>
        <w:t xml:space="preserve"> stanowi dowód potwierdzający brak podstaw wykluczenia oraz spełniania warunków udziału w postępowaniu na dzień składania ofert, tymczasowo zastępujący wymagane przez Zamawiającego podmiotowe środki dowodowe, wskazane w SWZ</w:t>
      </w:r>
      <w:r w:rsidR="003474BE" w:rsidRPr="001C6EA3">
        <w:rPr>
          <w:rFonts w:ascii="Trebuchet MS" w:hAnsi="Trebuchet MS" w:cs="Arial"/>
        </w:rPr>
        <w:t>.</w:t>
      </w:r>
      <w:r w:rsidR="003474BE">
        <w:rPr>
          <w:rFonts w:ascii="Trebuchet MS" w:hAnsi="Trebuchet MS" w:cs="Arial"/>
        </w:rPr>
        <w:t xml:space="preserve"> </w:t>
      </w:r>
      <w:r w:rsidR="00897F93">
        <w:rPr>
          <w:rFonts w:ascii="Trebuchet MS" w:hAnsi="Trebuchet MS" w:cs="Arial"/>
        </w:rPr>
        <w:t>Oświadczeni</w:t>
      </w:r>
      <w:r w:rsidR="00861171">
        <w:rPr>
          <w:rFonts w:ascii="Trebuchet MS" w:hAnsi="Trebuchet MS" w:cs="Arial"/>
        </w:rPr>
        <w:t>e</w:t>
      </w:r>
      <w:r w:rsidR="00897F93">
        <w:rPr>
          <w:rFonts w:ascii="Trebuchet MS" w:hAnsi="Trebuchet MS" w:cs="Arial"/>
        </w:rPr>
        <w:t xml:space="preserve"> składa się, pod rygorem nieważności, w formie elektronicznej</w:t>
      </w:r>
      <w:r w:rsidR="0099522C">
        <w:rPr>
          <w:rFonts w:ascii="Trebuchet MS" w:hAnsi="Trebuchet MS" w:cs="Arial"/>
        </w:rPr>
        <w:t xml:space="preserve"> (w postaci elektronicznej opatrzonej kwalifikowanym podpisem elektronicznym)</w:t>
      </w:r>
      <w:r w:rsidR="00897F93">
        <w:rPr>
          <w:rFonts w:ascii="Trebuchet MS" w:hAnsi="Trebuchet MS" w:cs="Arial"/>
        </w:rPr>
        <w:t xml:space="preserve"> lub w</w:t>
      </w:r>
      <w:r w:rsidR="0099522C">
        <w:rPr>
          <w:rFonts w:ascii="Trebuchet MS" w:hAnsi="Trebuchet MS" w:cs="Arial"/>
        </w:rPr>
        <w:t xml:space="preserve"> </w:t>
      </w:r>
      <w:r w:rsidR="00897F93">
        <w:rPr>
          <w:rFonts w:ascii="Trebuchet MS" w:hAnsi="Trebuchet MS" w:cs="Arial"/>
        </w:rPr>
        <w:t xml:space="preserve">postaci elektronicznej opatrzonej podpisem zaufanym </w:t>
      </w:r>
      <w:r w:rsidR="006715B8">
        <w:rPr>
          <w:rFonts w:ascii="Trebuchet MS" w:hAnsi="Trebuchet MS" w:cs="Arial"/>
        </w:rPr>
        <w:br/>
      </w:r>
      <w:r w:rsidR="00897F93">
        <w:rPr>
          <w:rFonts w:ascii="Trebuchet MS" w:hAnsi="Trebuchet MS" w:cs="Arial"/>
        </w:rPr>
        <w:t>lub podpisem osobistym.</w:t>
      </w:r>
      <w:r w:rsidR="003474BE">
        <w:rPr>
          <w:rFonts w:ascii="Trebuchet MS" w:hAnsi="Trebuchet MS" w:cs="Arial"/>
        </w:rPr>
        <w:t xml:space="preserve"> </w:t>
      </w:r>
      <w:r w:rsidR="00861171" w:rsidRPr="00EC3FB9">
        <w:rPr>
          <w:rFonts w:ascii="Trebuchet MS" w:hAnsi="Trebuchet MS" w:cs="Arial"/>
        </w:rPr>
        <w:t xml:space="preserve">Wykonawca, w przypadku polegania na zdolnościach </w:t>
      </w:r>
      <w:r w:rsidR="00861171" w:rsidRPr="00EC3FB9">
        <w:rPr>
          <w:rFonts w:ascii="Trebuchet MS" w:hAnsi="Trebuchet MS"/>
          <w:bCs/>
        </w:rPr>
        <w:t>technicznych lub zawodowych lub sytuacji finansowej lub ekonomicznej podmiotów udostępniających zasoby, przedstawia wraz z oświadczeniem, o którym wyżej mowa, także oświadczenie</w:t>
      </w:r>
      <w:r w:rsidR="00861171" w:rsidRPr="00EC3FB9">
        <w:rPr>
          <w:rFonts w:ascii="Trebuchet MS" w:hAnsi="Trebuchet MS" w:cs="Arial"/>
        </w:rPr>
        <w:t xml:space="preserve"> podmiotu udostępniającego zasoby, potwierdzające brak</w:t>
      </w:r>
      <w:r w:rsidR="00861171" w:rsidRPr="00EC3FB9">
        <w:rPr>
          <w:rFonts w:ascii="Trebuchet MS" w:hAnsi="Trebuchet MS"/>
          <w:bCs/>
        </w:rPr>
        <w:t xml:space="preserve"> podstaw wykluczenia tego podmiotu oraz odpowiednio spełnianie warunków udziału w postępowaniu w zakresie, w jakim Wykonawca powołuje się na jego zasoby</w:t>
      </w:r>
      <w:r w:rsidR="008A0CAC" w:rsidRPr="00EC3FB9">
        <w:rPr>
          <w:rFonts w:ascii="Trebuchet MS" w:hAnsi="Trebuchet MS"/>
          <w:bCs/>
        </w:rPr>
        <w:t xml:space="preserve"> (zgodnie </w:t>
      </w:r>
      <w:r w:rsidR="008A0CAC" w:rsidRPr="006715B8">
        <w:rPr>
          <w:rFonts w:ascii="Trebuchet MS" w:hAnsi="Trebuchet MS"/>
          <w:b/>
        </w:rPr>
        <w:t>z załącznikiem nr 3</w:t>
      </w:r>
      <w:r w:rsidR="00593114">
        <w:rPr>
          <w:rFonts w:ascii="Trebuchet MS" w:hAnsi="Trebuchet MS"/>
          <w:b/>
        </w:rPr>
        <w:t>a</w:t>
      </w:r>
      <w:r w:rsidR="008A0CAC" w:rsidRPr="006715B8">
        <w:rPr>
          <w:rFonts w:ascii="Trebuchet MS" w:hAnsi="Trebuchet MS"/>
          <w:b/>
        </w:rPr>
        <w:t xml:space="preserve"> do SWZ</w:t>
      </w:r>
      <w:r w:rsidR="008A0CAC" w:rsidRPr="00EC3FB9">
        <w:rPr>
          <w:rFonts w:ascii="Trebuchet MS" w:hAnsi="Trebuchet MS"/>
          <w:bCs/>
        </w:rPr>
        <w:t>).</w:t>
      </w:r>
    </w:p>
    <w:p w14:paraId="7827CD85" w14:textId="77777777" w:rsidR="001B37C3" w:rsidRPr="00BD5329" w:rsidRDefault="001B37C3" w:rsidP="001B37C3">
      <w:pPr>
        <w:pStyle w:val="Tekstpodstawowy2"/>
        <w:jc w:val="both"/>
        <w:rPr>
          <w:rFonts w:ascii="Trebuchet MS" w:hAnsi="Trebuchet MS" w:cs="Arial"/>
          <w:sz w:val="10"/>
          <w:szCs w:val="10"/>
        </w:rPr>
      </w:pPr>
    </w:p>
    <w:p w14:paraId="74CB5185" w14:textId="6DDFEAB1" w:rsidR="006C42DD" w:rsidRPr="00376729" w:rsidRDefault="001B37C3" w:rsidP="006C51A4">
      <w:pPr>
        <w:pStyle w:val="Tekstpodstawowy2"/>
        <w:numPr>
          <w:ilvl w:val="1"/>
          <w:numId w:val="8"/>
        </w:numPr>
        <w:tabs>
          <w:tab w:val="clear" w:pos="891"/>
        </w:tabs>
        <w:ind w:left="851" w:right="28"/>
        <w:jc w:val="both"/>
        <w:rPr>
          <w:rFonts w:ascii="Trebuchet MS" w:hAnsi="Trebuchet MS" w:cs="Arial"/>
          <w:b/>
          <w:sz w:val="20"/>
        </w:rPr>
      </w:pPr>
      <w:r w:rsidRPr="00376729">
        <w:rPr>
          <w:rFonts w:ascii="Trebuchet MS" w:hAnsi="Trebuchet MS" w:cs="Arial"/>
          <w:b/>
          <w:sz w:val="20"/>
        </w:rPr>
        <w:t>Pełnomocnictwo ustanowione do reprezentowania Wykonawcy/ów ubiegającego/</w:t>
      </w:r>
      <w:proofErr w:type="spellStart"/>
      <w:r w:rsidRPr="00376729">
        <w:rPr>
          <w:rFonts w:ascii="Trebuchet MS" w:hAnsi="Trebuchet MS" w:cs="Arial"/>
          <w:b/>
          <w:sz w:val="20"/>
        </w:rPr>
        <w:t>cych</w:t>
      </w:r>
      <w:proofErr w:type="spellEnd"/>
      <w:r w:rsidRPr="00376729">
        <w:rPr>
          <w:rFonts w:ascii="Trebuchet MS" w:hAnsi="Trebuchet MS" w:cs="Arial"/>
          <w:b/>
          <w:sz w:val="20"/>
        </w:rPr>
        <w:t xml:space="preserve"> się o udzielenie zamówienia publicznego.</w:t>
      </w:r>
    </w:p>
    <w:p w14:paraId="2A04607A" w14:textId="4AF0C973" w:rsidR="001B37C3" w:rsidRPr="00376729" w:rsidRDefault="001B37C3" w:rsidP="006C42DD">
      <w:pPr>
        <w:pStyle w:val="Tekstpodstawowy2"/>
        <w:ind w:left="851" w:right="28"/>
        <w:jc w:val="both"/>
        <w:rPr>
          <w:rFonts w:ascii="Trebuchet MS" w:hAnsi="Trebuchet MS" w:cs="Arial"/>
          <w:bCs/>
          <w:sz w:val="20"/>
        </w:rPr>
      </w:pPr>
      <w:r w:rsidRPr="00376729">
        <w:rPr>
          <w:rFonts w:ascii="Trebuchet MS" w:hAnsi="Trebuchet MS" w:cs="Arial"/>
          <w:bCs/>
          <w:sz w:val="20"/>
        </w:rPr>
        <w:t xml:space="preserve">Pełnomocnictwo </w:t>
      </w:r>
      <w:r w:rsidR="00F27035" w:rsidRPr="00376729">
        <w:rPr>
          <w:rFonts w:ascii="Trebuchet MS" w:hAnsi="Trebuchet MS" w:cs="Arial"/>
          <w:bCs/>
          <w:sz w:val="20"/>
        </w:rPr>
        <w:t>przekazuje się</w:t>
      </w:r>
      <w:r w:rsidRPr="00376729">
        <w:rPr>
          <w:rFonts w:ascii="Trebuchet MS" w:hAnsi="Trebuchet MS" w:cs="Arial"/>
          <w:bCs/>
          <w:sz w:val="20"/>
        </w:rPr>
        <w:t xml:space="preserve"> w </w:t>
      </w:r>
      <w:r w:rsidR="0099522C" w:rsidRPr="00376729">
        <w:rPr>
          <w:rFonts w:ascii="Trebuchet MS" w:hAnsi="Trebuchet MS" w:cs="Arial"/>
          <w:bCs/>
          <w:sz w:val="20"/>
        </w:rPr>
        <w:t xml:space="preserve">postaci elektronicznej </w:t>
      </w:r>
      <w:r w:rsidR="00F27035" w:rsidRPr="00376729">
        <w:rPr>
          <w:rFonts w:ascii="Trebuchet MS" w:hAnsi="Trebuchet MS" w:cs="Arial"/>
          <w:bCs/>
          <w:sz w:val="20"/>
        </w:rPr>
        <w:t xml:space="preserve">i opatruje kwalifikowanym podpisem elektronicznym, podpisem zaufanym lub podpisem osobistym. W przypadku, gdy pełnomocnictwo zostało wystawione w postaci papierowej i opatrzone własnoręcznym podpisem, przekazuje się </w:t>
      </w:r>
      <w:r w:rsidR="0099522C" w:rsidRPr="00376729">
        <w:rPr>
          <w:rFonts w:ascii="Trebuchet MS" w:hAnsi="Trebuchet MS" w:cs="Arial"/>
          <w:bCs/>
          <w:sz w:val="20"/>
        </w:rPr>
        <w:t>cyfrowe odwzorowani</w:t>
      </w:r>
      <w:r w:rsidR="00376D87" w:rsidRPr="00376729">
        <w:rPr>
          <w:rFonts w:ascii="Trebuchet MS" w:hAnsi="Trebuchet MS" w:cs="Arial"/>
          <w:bCs/>
          <w:sz w:val="20"/>
        </w:rPr>
        <w:t>e</w:t>
      </w:r>
      <w:r w:rsidR="0099522C" w:rsidRPr="00376729">
        <w:rPr>
          <w:rFonts w:ascii="Trebuchet MS" w:hAnsi="Trebuchet MS" w:cs="Arial"/>
          <w:bCs/>
          <w:sz w:val="20"/>
        </w:rPr>
        <w:t xml:space="preserve"> tego dokumentu, opatrzone</w:t>
      </w:r>
      <w:r w:rsidR="00376D87" w:rsidRPr="00376729">
        <w:rPr>
          <w:rFonts w:ascii="Trebuchet MS" w:hAnsi="Trebuchet MS" w:cs="Arial"/>
          <w:bCs/>
          <w:sz w:val="20"/>
        </w:rPr>
        <w:t xml:space="preserve"> kwalifikowanym podpisem elektronicznym, podpisem zaufanym lub podpisem osobistym, poświadczającym zgodność cyfrowego odwzorowania z dokumentem w postaci papierowej.</w:t>
      </w:r>
      <w:r w:rsidR="0099522C" w:rsidRPr="00376729">
        <w:rPr>
          <w:rFonts w:ascii="Trebuchet MS" w:hAnsi="Trebuchet MS" w:cs="Arial"/>
          <w:bCs/>
          <w:sz w:val="20"/>
        </w:rPr>
        <w:t xml:space="preserve"> </w:t>
      </w:r>
      <w:r w:rsidR="00376D87" w:rsidRPr="00376729">
        <w:rPr>
          <w:rFonts w:ascii="Trebuchet MS" w:hAnsi="Trebuchet MS" w:cs="Arial"/>
          <w:bCs/>
          <w:sz w:val="20"/>
        </w:rPr>
        <w:t>Poświadczenia zgodności cyfrowego odwzorowania z</w:t>
      </w:r>
      <w:r w:rsidR="006C42DD" w:rsidRPr="00376729">
        <w:rPr>
          <w:rFonts w:ascii="Trebuchet MS" w:hAnsi="Trebuchet MS" w:cs="Arial"/>
          <w:bCs/>
          <w:sz w:val="20"/>
        </w:rPr>
        <w:t> </w:t>
      </w:r>
      <w:r w:rsidR="00376D87" w:rsidRPr="00376729">
        <w:rPr>
          <w:rFonts w:ascii="Trebuchet MS" w:hAnsi="Trebuchet MS" w:cs="Arial"/>
          <w:bCs/>
          <w:sz w:val="20"/>
        </w:rPr>
        <w:t xml:space="preserve">pełnomocnictwem w postaci papierowej, może dokonać </w:t>
      </w:r>
      <w:r w:rsidR="001C4190" w:rsidRPr="00376729">
        <w:rPr>
          <w:rFonts w:ascii="Trebuchet MS" w:hAnsi="Trebuchet MS" w:cs="Arial"/>
          <w:bCs/>
          <w:sz w:val="20"/>
        </w:rPr>
        <w:t>mocodawc</w:t>
      </w:r>
      <w:r w:rsidR="00376D87" w:rsidRPr="00376729">
        <w:rPr>
          <w:rFonts w:ascii="Trebuchet MS" w:hAnsi="Trebuchet MS" w:cs="Arial"/>
          <w:bCs/>
          <w:sz w:val="20"/>
        </w:rPr>
        <w:t>a</w:t>
      </w:r>
      <w:r w:rsidR="001C4190" w:rsidRPr="00376729">
        <w:rPr>
          <w:rFonts w:ascii="Trebuchet MS" w:hAnsi="Trebuchet MS" w:cs="Arial"/>
          <w:bCs/>
          <w:sz w:val="20"/>
        </w:rPr>
        <w:t xml:space="preserve"> (osob</w:t>
      </w:r>
      <w:r w:rsidR="00376D87" w:rsidRPr="00376729">
        <w:rPr>
          <w:rFonts w:ascii="Trebuchet MS" w:hAnsi="Trebuchet MS" w:cs="Arial"/>
          <w:bCs/>
          <w:sz w:val="20"/>
        </w:rPr>
        <w:t>a</w:t>
      </w:r>
      <w:r w:rsidR="001C4190" w:rsidRPr="00376729">
        <w:rPr>
          <w:rFonts w:ascii="Trebuchet MS" w:hAnsi="Trebuchet MS" w:cs="Arial"/>
          <w:bCs/>
          <w:sz w:val="20"/>
        </w:rPr>
        <w:t xml:space="preserve">/osoby wystawiające pełnomocnictwo) lub </w:t>
      </w:r>
      <w:r w:rsidR="0099522C" w:rsidRPr="00376729">
        <w:rPr>
          <w:rFonts w:ascii="Trebuchet MS" w:hAnsi="Trebuchet MS" w:cs="Arial"/>
          <w:bCs/>
          <w:sz w:val="20"/>
        </w:rPr>
        <w:t>notariusz</w:t>
      </w:r>
      <w:r w:rsidR="00D70537" w:rsidRPr="00376729">
        <w:rPr>
          <w:rFonts w:ascii="Trebuchet MS" w:hAnsi="Trebuchet MS" w:cs="Arial"/>
          <w:bCs/>
          <w:sz w:val="20"/>
        </w:rPr>
        <w:t>.</w:t>
      </w:r>
    </w:p>
    <w:p w14:paraId="04F5F739" w14:textId="77777777" w:rsidR="001B37C3" w:rsidRPr="000C0DF6" w:rsidRDefault="001B37C3" w:rsidP="004A1638">
      <w:pPr>
        <w:pStyle w:val="Tekstpodstawowy2"/>
        <w:ind w:right="28"/>
        <w:jc w:val="both"/>
        <w:rPr>
          <w:rFonts w:ascii="Trebuchet MS" w:hAnsi="Trebuchet MS" w:cs="Arial"/>
          <w:sz w:val="10"/>
          <w:szCs w:val="10"/>
        </w:rPr>
      </w:pPr>
    </w:p>
    <w:p w14:paraId="5D8376AD" w14:textId="63E7A4F8" w:rsidR="00B87908" w:rsidRDefault="0080262D" w:rsidP="006C51A4">
      <w:pPr>
        <w:pStyle w:val="Tekstpodstawowy2"/>
        <w:numPr>
          <w:ilvl w:val="1"/>
          <w:numId w:val="8"/>
        </w:numPr>
        <w:tabs>
          <w:tab w:val="clear" w:pos="891"/>
        </w:tabs>
        <w:spacing w:after="120"/>
        <w:ind w:left="851" w:right="28"/>
        <w:jc w:val="both"/>
        <w:rPr>
          <w:rFonts w:ascii="Trebuchet MS" w:hAnsi="Trebuchet MS" w:cs="Arial"/>
          <w:sz w:val="20"/>
        </w:rPr>
      </w:pPr>
      <w:r w:rsidRPr="0080262D">
        <w:rPr>
          <w:rFonts w:ascii="Trebuchet MS" w:hAnsi="Trebuchet MS" w:cs="Arial"/>
          <w:b/>
          <w:sz w:val="20"/>
        </w:rPr>
        <w:t>Zobowiązanie</w:t>
      </w:r>
      <w:r w:rsidR="001B37C3" w:rsidRPr="0080262D">
        <w:rPr>
          <w:rFonts w:ascii="Trebuchet MS" w:hAnsi="Trebuchet MS" w:cs="Arial"/>
          <w:b/>
          <w:sz w:val="20"/>
        </w:rPr>
        <w:t xml:space="preserve"> </w:t>
      </w:r>
      <w:r w:rsidRPr="0080262D">
        <w:rPr>
          <w:rFonts w:ascii="Trebuchet MS" w:hAnsi="Trebuchet MS" w:cs="Arial"/>
          <w:b/>
          <w:sz w:val="20"/>
        </w:rPr>
        <w:t>podmiotu udostępniającego Wykonawcy zasoby</w:t>
      </w:r>
      <w:r>
        <w:rPr>
          <w:rFonts w:ascii="Trebuchet MS" w:hAnsi="Trebuchet MS" w:cs="Arial"/>
          <w:sz w:val="20"/>
        </w:rPr>
        <w:t xml:space="preserve">, do oddania </w:t>
      </w:r>
      <w:r w:rsidR="001B37C3" w:rsidRPr="00AF27C7">
        <w:rPr>
          <w:rFonts w:ascii="Trebuchet MS" w:hAnsi="Trebuchet MS" w:cs="Arial"/>
          <w:sz w:val="20"/>
        </w:rPr>
        <w:t xml:space="preserve">do dyspozycji </w:t>
      </w:r>
      <w:r w:rsidR="0085449F">
        <w:rPr>
          <w:rFonts w:ascii="Trebuchet MS" w:hAnsi="Trebuchet MS" w:cs="Arial"/>
          <w:sz w:val="20"/>
        </w:rPr>
        <w:t xml:space="preserve">Wykonawcy </w:t>
      </w:r>
      <w:r w:rsidR="001B37C3" w:rsidRPr="00AF27C7">
        <w:rPr>
          <w:rFonts w:ascii="Trebuchet MS" w:hAnsi="Trebuchet MS" w:cs="Arial"/>
          <w:sz w:val="20"/>
        </w:rPr>
        <w:t>niezbędnych zasobów na potrzeby realizacji</w:t>
      </w:r>
      <w:r>
        <w:rPr>
          <w:rFonts w:ascii="Trebuchet MS" w:hAnsi="Trebuchet MS" w:cs="Arial"/>
          <w:sz w:val="20"/>
        </w:rPr>
        <w:t xml:space="preserve"> zamówienia lub inny podmiotowy środek dowodowy potwierdzający, że Wykonawca realizując zamówienie, będzie dysponował niezbędnymi zasobami tych podmiotów (</w:t>
      </w:r>
      <w:r w:rsidR="001B37C3" w:rsidRPr="00030AC0">
        <w:rPr>
          <w:rFonts w:ascii="Trebuchet MS" w:hAnsi="Trebuchet MS" w:cs="Arial"/>
          <w:b/>
          <w:bCs/>
          <w:sz w:val="20"/>
          <w:u w:val="single"/>
        </w:rPr>
        <w:t xml:space="preserve">o ile Wykonawca korzysta ze zdolności innych podmiotów na zasadach określonych w art. </w:t>
      </w:r>
      <w:r w:rsidRPr="00030AC0">
        <w:rPr>
          <w:rFonts w:ascii="Trebuchet MS" w:hAnsi="Trebuchet MS" w:cs="Arial"/>
          <w:b/>
          <w:bCs/>
          <w:sz w:val="20"/>
          <w:u w:val="single"/>
        </w:rPr>
        <w:t>118</w:t>
      </w:r>
      <w:r w:rsidR="001B37C3" w:rsidRPr="00030AC0">
        <w:rPr>
          <w:rFonts w:ascii="Trebuchet MS" w:hAnsi="Trebuchet MS" w:cs="Arial"/>
          <w:b/>
          <w:bCs/>
          <w:sz w:val="20"/>
          <w:u w:val="single"/>
        </w:rPr>
        <w:t xml:space="preserve"> ustawy</w:t>
      </w:r>
      <w:r>
        <w:rPr>
          <w:rFonts w:ascii="Trebuchet MS" w:hAnsi="Trebuchet MS" w:cs="Arial"/>
          <w:sz w:val="20"/>
        </w:rPr>
        <w:t>)</w:t>
      </w:r>
      <w:bookmarkStart w:id="5" w:name="_Hlk80692186"/>
      <w:r w:rsidR="00255E13">
        <w:rPr>
          <w:rFonts w:ascii="Trebuchet MS" w:hAnsi="Trebuchet MS" w:cs="Arial"/>
          <w:sz w:val="20"/>
        </w:rPr>
        <w:t xml:space="preserve">, do ewentualnego wykorzystania załącznik nr </w:t>
      </w:r>
      <w:r w:rsidR="00593114">
        <w:rPr>
          <w:rFonts w:ascii="Trebuchet MS" w:hAnsi="Trebuchet MS" w:cs="Arial"/>
          <w:sz w:val="20"/>
        </w:rPr>
        <w:t>3b</w:t>
      </w:r>
      <w:r w:rsidR="00255E13">
        <w:rPr>
          <w:rFonts w:ascii="Trebuchet MS" w:hAnsi="Trebuchet MS" w:cs="Arial"/>
          <w:sz w:val="20"/>
        </w:rPr>
        <w:t xml:space="preserve"> do SWZ</w:t>
      </w:r>
      <w:r>
        <w:rPr>
          <w:rFonts w:ascii="Trebuchet MS" w:hAnsi="Trebuchet MS" w:cs="Arial"/>
          <w:sz w:val="20"/>
        </w:rPr>
        <w:t>.</w:t>
      </w:r>
      <w:bookmarkEnd w:id="5"/>
    </w:p>
    <w:p w14:paraId="6B1A0372" w14:textId="41043D53" w:rsidR="001B37C3" w:rsidRDefault="0080262D" w:rsidP="00B87908">
      <w:pPr>
        <w:pStyle w:val="Tekstpodstawowy2"/>
        <w:spacing w:after="120"/>
        <w:ind w:left="851" w:right="28"/>
        <w:jc w:val="both"/>
        <w:rPr>
          <w:rFonts w:ascii="Trebuchet MS" w:hAnsi="Trebuchet MS" w:cs="Arial"/>
          <w:bCs/>
          <w:sz w:val="20"/>
        </w:rPr>
      </w:pPr>
      <w:r>
        <w:rPr>
          <w:rFonts w:ascii="Trebuchet MS" w:hAnsi="Trebuchet MS" w:cs="Arial"/>
          <w:sz w:val="20"/>
        </w:rPr>
        <w:t>Zobowiązanie lub inny podmiotowy środek dowodowy</w:t>
      </w:r>
      <w:r w:rsidR="00B87908">
        <w:rPr>
          <w:rFonts w:ascii="Trebuchet MS" w:hAnsi="Trebuchet MS" w:cs="Arial"/>
          <w:sz w:val="20"/>
        </w:rPr>
        <w:t xml:space="preserve"> w opisywanym zakresie</w:t>
      </w:r>
      <w:r>
        <w:rPr>
          <w:rFonts w:ascii="Trebuchet MS" w:hAnsi="Trebuchet MS" w:cs="Arial"/>
          <w:sz w:val="20"/>
        </w:rPr>
        <w:t xml:space="preserve">, </w:t>
      </w:r>
      <w:r w:rsidR="00B87908">
        <w:rPr>
          <w:rFonts w:ascii="Trebuchet MS" w:hAnsi="Trebuchet MS" w:cs="Arial"/>
          <w:sz w:val="20"/>
        </w:rPr>
        <w:t xml:space="preserve">przekazuje się </w:t>
      </w:r>
      <w:r>
        <w:rPr>
          <w:rFonts w:ascii="Trebuchet MS" w:hAnsi="Trebuchet MS" w:cs="Arial"/>
          <w:sz w:val="20"/>
        </w:rPr>
        <w:t>w postaci elektronicznej</w:t>
      </w:r>
      <w:r w:rsidR="00B87908">
        <w:rPr>
          <w:rFonts w:ascii="Trebuchet MS" w:hAnsi="Trebuchet MS" w:cs="Arial"/>
          <w:sz w:val="20"/>
        </w:rPr>
        <w:t xml:space="preserve">, </w:t>
      </w:r>
      <w:r w:rsidR="00B87908" w:rsidRPr="00B87908">
        <w:rPr>
          <w:rFonts w:ascii="Trebuchet MS" w:hAnsi="Trebuchet MS" w:cs="Arial"/>
          <w:bCs/>
          <w:sz w:val="20"/>
        </w:rPr>
        <w:t xml:space="preserve">i opatruje kwalifikowanym podpisem elektronicznym, podpisem zaufanym lub podpisem osobistym. W przypadku, gdy </w:t>
      </w:r>
      <w:r w:rsidR="00B87908">
        <w:rPr>
          <w:rFonts w:ascii="Trebuchet MS" w:hAnsi="Trebuchet MS" w:cs="Arial"/>
          <w:bCs/>
          <w:sz w:val="20"/>
        </w:rPr>
        <w:t>zobowiązanie (inny podmiotowy środek dowodowy)</w:t>
      </w:r>
      <w:r w:rsidR="00B87908" w:rsidRPr="00B87908">
        <w:rPr>
          <w:rFonts w:ascii="Trebuchet MS" w:hAnsi="Trebuchet MS" w:cs="Arial"/>
          <w:bCs/>
          <w:sz w:val="20"/>
        </w:rPr>
        <w:t xml:space="preserve">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03D67">
        <w:rPr>
          <w:rFonts w:ascii="Trebuchet MS" w:hAnsi="Trebuchet MS" w:cs="Arial"/>
          <w:bCs/>
          <w:sz w:val="20"/>
        </w:rPr>
        <w:t>.</w:t>
      </w:r>
    </w:p>
    <w:p w14:paraId="7B615107" w14:textId="0BDA7D61" w:rsidR="00870D14" w:rsidRDefault="00870D14" w:rsidP="00870D14">
      <w:pPr>
        <w:rPr>
          <w:rFonts w:ascii="Trebuchet MS" w:hAnsi="Trebuchet MS" w:cs="Arial"/>
          <w:sz w:val="10"/>
          <w:szCs w:val="10"/>
        </w:rPr>
      </w:pPr>
    </w:p>
    <w:p w14:paraId="14324F69" w14:textId="3C974D8A" w:rsidR="00EC73AA" w:rsidRPr="00EC73AA" w:rsidRDefault="00EC73AA" w:rsidP="006C51A4">
      <w:pPr>
        <w:pStyle w:val="Tekstpodstawowy2"/>
        <w:numPr>
          <w:ilvl w:val="1"/>
          <w:numId w:val="8"/>
        </w:numPr>
        <w:tabs>
          <w:tab w:val="clear" w:pos="891"/>
        </w:tabs>
        <w:spacing w:after="120"/>
        <w:ind w:left="851" w:right="28"/>
        <w:jc w:val="both"/>
        <w:rPr>
          <w:rFonts w:ascii="Trebuchet MS" w:hAnsi="Trebuchet MS" w:cs="Arial"/>
          <w:sz w:val="20"/>
        </w:rPr>
      </w:pPr>
      <w:r w:rsidRPr="00EC73AA">
        <w:rPr>
          <w:rFonts w:ascii="Trebuchet MS" w:hAnsi="Trebuchet MS" w:cs="Arial"/>
          <w:sz w:val="20"/>
        </w:rPr>
        <w:lastRenderedPageBreak/>
        <w:t>Oświadczenie, o którym mowa w art. 117 ust. 4 ustawy</w:t>
      </w:r>
      <w:r w:rsidR="00C52070">
        <w:rPr>
          <w:rFonts w:ascii="Trebuchet MS" w:hAnsi="Trebuchet MS" w:cs="Arial"/>
          <w:sz w:val="20"/>
        </w:rPr>
        <w:t xml:space="preserve"> PZP</w:t>
      </w:r>
      <w:r w:rsidRPr="00EC73AA">
        <w:rPr>
          <w:rFonts w:ascii="Trebuchet MS" w:hAnsi="Trebuchet MS" w:cs="Arial"/>
          <w:sz w:val="20"/>
        </w:rPr>
        <w:t xml:space="preserve"> </w:t>
      </w:r>
      <w:r w:rsidRPr="00E24923">
        <w:rPr>
          <w:rFonts w:ascii="Trebuchet MS" w:hAnsi="Trebuchet MS" w:cs="Arial"/>
          <w:sz w:val="20"/>
        </w:rPr>
        <w:t>(„ (…)</w:t>
      </w:r>
      <w:r w:rsidRPr="00EC73AA">
        <w:rPr>
          <w:rFonts w:ascii="Trebuchet MS" w:hAnsi="Trebuchet MS" w:cs="Arial"/>
          <w:sz w:val="20"/>
        </w:rPr>
        <w:t xml:space="preserve"> z którego wynika, które roboty budowlane, dostawy lub usługi wykonają poszczególni wykonawcy.”)</w:t>
      </w:r>
      <w:r>
        <w:rPr>
          <w:rFonts w:ascii="Trebuchet MS" w:hAnsi="Trebuchet MS" w:cs="Arial"/>
          <w:sz w:val="20"/>
        </w:rPr>
        <w:t xml:space="preserve"> – o ile dotyczy (odnosi się do Wykonawców wspólnie ubiegających się o udzielenie zamówienia)</w:t>
      </w:r>
      <w:r w:rsidR="00B603E1" w:rsidRPr="00B603E1">
        <w:rPr>
          <w:rFonts w:ascii="Trebuchet MS" w:hAnsi="Trebuchet MS" w:cs="Arial"/>
          <w:sz w:val="20"/>
        </w:rPr>
        <w:t xml:space="preserve">, do ewentualnego wykorzystania załącznik nr </w:t>
      </w:r>
      <w:r w:rsidR="00B603E1">
        <w:rPr>
          <w:rFonts w:ascii="Trebuchet MS" w:hAnsi="Trebuchet MS" w:cs="Arial"/>
          <w:sz w:val="20"/>
        </w:rPr>
        <w:t>9</w:t>
      </w:r>
      <w:r w:rsidR="00B603E1" w:rsidRPr="00B603E1">
        <w:rPr>
          <w:rFonts w:ascii="Trebuchet MS" w:hAnsi="Trebuchet MS" w:cs="Arial"/>
          <w:sz w:val="20"/>
        </w:rPr>
        <w:t xml:space="preserve"> do SWZ.</w:t>
      </w:r>
    </w:p>
    <w:p w14:paraId="73CD46DE" w14:textId="2524BAB8" w:rsidR="008B6D05" w:rsidRDefault="008B6D05" w:rsidP="00870D14">
      <w:pPr>
        <w:rPr>
          <w:rFonts w:ascii="Trebuchet MS" w:hAnsi="Trebuchet MS" w:cs="Arial"/>
          <w:sz w:val="10"/>
          <w:szCs w:val="10"/>
        </w:rPr>
      </w:pPr>
    </w:p>
    <w:p w14:paraId="60032007" w14:textId="55AA6366" w:rsidR="001B37C3" w:rsidRDefault="001B37C3" w:rsidP="006C51A4">
      <w:pPr>
        <w:pStyle w:val="Tekstpodstawowy2"/>
        <w:numPr>
          <w:ilvl w:val="1"/>
          <w:numId w:val="8"/>
        </w:numPr>
        <w:tabs>
          <w:tab w:val="clear" w:pos="891"/>
        </w:tabs>
        <w:ind w:left="851" w:right="28"/>
        <w:jc w:val="both"/>
        <w:rPr>
          <w:rFonts w:ascii="Trebuchet MS" w:hAnsi="Trebuchet MS" w:cs="Arial"/>
          <w:sz w:val="20"/>
        </w:rPr>
      </w:pPr>
      <w:r w:rsidRPr="0080262D">
        <w:rPr>
          <w:rFonts w:ascii="Trebuchet MS" w:hAnsi="Trebuchet MS" w:cs="Arial"/>
          <w:b/>
          <w:sz w:val="20"/>
        </w:rPr>
        <w:t>Dowód wniesienia wadium</w:t>
      </w:r>
      <w:r w:rsidRPr="00AF27C7">
        <w:rPr>
          <w:rFonts w:ascii="Trebuchet MS" w:hAnsi="Trebuchet MS" w:cs="Arial"/>
          <w:sz w:val="20"/>
        </w:rPr>
        <w:t>:</w:t>
      </w:r>
    </w:p>
    <w:p w14:paraId="04B4207E" w14:textId="77777777" w:rsidR="00DE2AB6" w:rsidRPr="00DE2AB6" w:rsidRDefault="00DE2AB6" w:rsidP="00DE2AB6">
      <w:pPr>
        <w:pStyle w:val="Tekstpodstawowy2"/>
        <w:ind w:left="851" w:right="28"/>
        <w:jc w:val="both"/>
        <w:rPr>
          <w:rFonts w:ascii="Trebuchet MS" w:hAnsi="Trebuchet MS" w:cs="Arial"/>
          <w:sz w:val="10"/>
          <w:szCs w:val="10"/>
        </w:rPr>
      </w:pPr>
    </w:p>
    <w:p w14:paraId="72F090DF" w14:textId="59FCF318" w:rsidR="001B37C3" w:rsidRDefault="00003CBE" w:rsidP="006C51A4">
      <w:pPr>
        <w:pStyle w:val="Tekstpodstawowy2"/>
        <w:numPr>
          <w:ilvl w:val="2"/>
          <w:numId w:val="8"/>
        </w:numPr>
        <w:tabs>
          <w:tab w:val="clear" w:pos="720"/>
        </w:tabs>
        <w:ind w:left="1560" w:right="28" w:hanging="709"/>
        <w:jc w:val="both"/>
        <w:rPr>
          <w:rFonts w:ascii="Trebuchet MS" w:hAnsi="Trebuchet MS" w:cs="Arial"/>
          <w:sz w:val="20"/>
        </w:rPr>
      </w:pPr>
      <w:r>
        <w:rPr>
          <w:rFonts w:ascii="Trebuchet MS" w:hAnsi="Trebuchet MS" w:cs="Arial"/>
          <w:sz w:val="20"/>
        </w:rPr>
        <w:t>W</w:t>
      </w:r>
      <w:r w:rsidR="001B37C3" w:rsidRPr="00AF27C7">
        <w:rPr>
          <w:rFonts w:ascii="Trebuchet MS" w:hAnsi="Trebuchet MS" w:cs="Arial"/>
          <w:sz w:val="20"/>
        </w:rPr>
        <w:t xml:space="preserve"> przypadku wniesienia </w:t>
      </w:r>
      <w:r w:rsidR="00AA4DF5">
        <w:rPr>
          <w:rFonts w:ascii="Trebuchet MS" w:hAnsi="Trebuchet MS" w:cs="Arial"/>
          <w:sz w:val="20"/>
        </w:rPr>
        <w:t>wadium w postaci niepieniężnej</w:t>
      </w:r>
      <w:r w:rsidR="001B37C3" w:rsidRPr="00AF27C7">
        <w:rPr>
          <w:rFonts w:ascii="Trebuchet MS" w:hAnsi="Trebuchet MS" w:cs="Arial"/>
          <w:sz w:val="20"/>
        </w:rPr>
        <w:t>, do oferty należy dołączyć (w wyodrębnionym pliku) elektroniczny dokument potwierdzający wni</w:t>
      </w:r>
      <w:r w:rsidR="00594660">
        <w:rPr>
          <w:rFonts w:ascii="Trebuchet MS" w:hAnsi="Trebuchet MS" w:cs="Arial"/>
          <w:sz w:val="20"/>
        </w:rPr>
        <w:t>esienie wadium – zgodnie z ust.</w:t>
      </w:r>
      <w:r w:rsidR="001B37C3" w:rsidRPr="00AF27C7">
        <w:rPr>
          <w:rFonts w:ascii="Trebuchet MS" w:hAnsi="Trebuchet MS" w:cs="Arial"/>
          <w:sz w:val="20"/>
        </w:rPr>
        <w:t xml:space="preserve"> </w:t>
      </w:r>
      <w:r w:rsidR="00870D14">
        <w:rPr>
          <w:rFonts w:ascii="Trebuchet MS" w:hAnsi="Trebuchet MS" w:cs="Arial"/>
          <w:sz w:val="20"/>
        </w:rPr>
        <w:t>6</w:t>
      </w:r>
      <w:r w:rsidR="001B37C3" w:rsidRPr="00AF27C7">
        <w:rPr>
          <w:rFonts w:ascii="Trebuchet MS" w:hAnsi="Trebuchet MS" w:cs="Arial"/>
          <w:sz w:val="20"/>
        </w:rPr>
        <w:t xml:space="preserve"> Rozdziału </w:t>
      </w:r>
      <w:r w:rsidR="00870D14">
        <w:rPr>
          <w:rFonts w:ascii="Trebuchet MS" w:hAnsi="Trebuchet MS" w:cs="Arial"/>
          <w:sz w:val="20"/>
        </w:rPr>
        <w:t xml:space="preserve">XXII </w:t>
      </w:r>
      <w:r w:rsidR="00AA4DF5">
        <w:rPr>
          <w:rFonts w:ascii="Trebuchet MS" w:hAnsi="Trebuchet MS" w:cs="Arial"/>
          <w:sz w:val="20"/>
        </w:rPr>
        <w:t>S</w:t>
      </w:r>
      <w:r w:rsidR="001B37C3" w:rsidRPr="00AF27C7">
        <w:rPr>
          <w:rFonts w:ascii="Trebuchet MS" w:hAnsi="Trebuchet MS" w:cs="Arial"/>
          <w:sz w:val="20"/>
        </w:rPr>
        <w:t>WZ;</w:t>
      </w:r>
    </w:p>
    <w:p w14:paraId="11F29D2C" w14:textId="77777777" w:rsidR="001B37C3" w:rsidRPr="003D7255" w:rsidRDefault="001B37C3" w:rsidP="001B37C3">
      <w:pPr>
        <w:pStyle w:val="Tekstpodstawowy2"/>
        <w:ind w:left="1560"/>
        <w:jc w:val="both"/>
        <w:rPr>
          <w:rFonts w:ascii="Trebuchet MS" w:hAnsi="Trebuchet MS" w:cs="Arial"/>
          <w:sz w:val="20"/>
        </w:rPr>
      </w:pPr>
    </w:p>
    <w:p w14:paraId="238452AA" w14:textId="274968A6" w:rsidR="001B37C3" w:rsidRDefault="001B37C3" w:rsidP="00AA4DF5">
      <w:pPr>
        <w:pStyle w:val="Tekstpodstawowy2"/>
        <w:ind w:left="1560"/>
        <w:jc w:val="both"/>
        <w:rPr>
          <w:rFonts w:ascii="Trebuchet MS" w:hAnsi="Trebuchet MS" w:cs="Arial"/>
          <w:sz w:val="20"/>
        </w:rPr>
      </w:pPr>
      <w:r>
        <w:rPr>
          <w:rFonts w:ascii="Trebuchet MS" w:hAnsi="Trebuchet MS" w:cs="Arial"/>
          <w:sz w:val="20"/>
        </w:rPr>
        <w:t xml:space="preserve">W przypadku Wykonawców składających ofertę wspólną treść dokumentu wadialnego musi zapewniać możliwość zaspokojenia interesów Zamawiającego co oznacza, </w:t>
      </w:r>
      <w:r w:rsidR="00FD13F9">
        <w:rPr>
          <w:rFonts w:ascii="Trebuchet MS" w:hAnsi="Trebuchet MS" w:cs="Arial"/>
          <w:sz w:val="20"/>
        </w:rPr>
        <w:br/>
      </w:r>
      <w:r>
        <w:rPr>
          <w:rFonts w:ascii="Trebuchet MS" w:hAnsi="Trebuchet MS" w:cs="Arial"/>
          <w:sz w:val="20"/>
        </w:rPr>
        <w:t xml:space="preserve">że uzyskanie zagwarantowanej zapłaty wadium musi obejmować wszystkie wskazane w ustawie przesłanki zatrzymania wadium, o których mowa w art. </w:t>
      </w:r>
      <w:r w:rsidR="00AA4DF5">
        <w:rPr>
          <w:rFonts w:ascii="Trebuchet MS" w:hAnsi="Trebuchet MS" w:cs="Arial"/>
          <w:sz w:val="20"/>
        </w:rPr>
        <w:t>98 ust. 6</w:t>
      </w:r>
      <w:r>
        <w:rPr>
          <w:rFonts w:ascii="Trebuchet MS" w:hAnsi="Trebuchet MS" w:cs="Arial"/>
          <w:sz w:val="20"/>
        </w:rPr>
        <w:t xml:space="preserve"> ustawy, tj. działania lub zaniechania </w:t>
      </w:r>
      <w:r>
        <w:rPr>
          <w:rFonts w:ascii="Trebuchet MS" w:hAnsi="Trebuchet MS" w:cs="Arial"/>
          <w:b/>
          <w:sz w:val="20"/>
          <w:u w:val="single"/>
        </w:rPr>
        <w:t>wszystkich Wykonaw</w:t>
      </w:r>
      <w:r w:rsidR="00AA4DF5">
        <w:rPr>
          <w:rFonts w:ascii="Trebuchet MS" w:hAnsi="Trebuchet MS" w:cs="Arial"/>
          <w:b/>
          <w:sz w:val="20"/>
          <w:u w:val="single"/>
        </w:rPr>
        <w:t>ców wspólnie ubiegających się o </w:t>
      </w:r>
      <w:r>
        <w:rPr>
          <w:rFonts w:ascii="Trebuchet MS" w:hAnsi="Trebuchet MS" w:cs="Arial"/>
          <w:b/>
          <w:sz w:val="20"/>
          <w:u w:val="single"/>
        </w:rPr>
        <w:t>udzielenie zamówienia</w:t>
      </w:r>
      <w:r>
        <w:rPr>
          <w:rFonts w:ascii="Trebuchet MS" w:hAnsi="Trebuchet MS" w:cs="Arial"/>
          <w:sz w:val="20"/>
        </w:rPr>
        <w:t>;</w:t>
      </w:r>
    </w:p>
    <w:p w14:paraId="4C27EDBB" w14:textId="77777777" w:rsidR="003B6340" w:rsidRPr="003B6340" w:rsidRDefault="003B6340" w:rsidP="00AA4DF5">
      <w:pPr>
        <w:pStyle w:val="Tekstpodstawowy2"/>
        <w:ind w:left="1560"/>
        <w:jc w:val="both"/>
        <w:rPr>
          <w:rFonts w:ascii="Trebuchet MS" w:hAnsi="Trebuchet MS" w:cs="Arial"/>
          <w:sz w:val="10"/>
          <w:szCs w:val="10"/>
        </w:rPr>
      </w:pPr>
    </w:p>
    <w:p w14:paraId="266407A5" w14:textId="5C133297" w:rsidR="001B37C3" w:rsidRPr="00AF27C7" w:rsidRDefault="008D1A55" w:rsidP="006C51A4">
      <w:pPr>
        <w:pStyle w:val="Tekstpodstawowy2"/>
        <w:numPr>
          <w:ilvl w:val="2"/>
          <w:numId w:val="8"/>
        </w:numPr>
        <w:tabs>
          <w:tab w:val="clear" w:pos="720"/>
        </w:tabs>
        <w:ind w:left="1560" w:right="28" w:hanging="709"/>
        <w:jc w:val="both"/>
        <w:rPr>
          <w:rFonts w:ascii="Trebuchet MS" w:hAnsi="Trebuchet MS" w:cs="Arial"/>
          <w:sz w:val="20"/>
        </w:rPr>
      </w:pPr>
      <w:r>
        <w:rPr>
          <w:rFonts w:ascii="Trebuchet MS" w:hAnsi="Trebuchet MS" w:cs="Arial"/>
          <w:sz w:val="20"/>
        </w:rPr>
        <w:t>W</w:t>
      </w:r>
      <w:r w:rsidRPr="00AF27C7">
        <w:rPr>
          <w:rFonts w:ascii="Trebuchet MS" w:hAnsi="Trebuchet MS" w:cs="Arial"/>
          <w:sz w:val="20"/>
        </w:rPr>
        <w:t xml:space="preserve"> przypadku wniesienia wadium w postaci pieniężnej, zaleca </w:t>
      </w:r>
      <w:r>
        <w:rPr>
          <w:rFonts w:ascii="Trebuchet MS" w:hAnsi="Trebuchet MS" w:cs="Arial"/>
          <w:sz w:val="20"/>
        </w:rPr>
        <w:t>się</w:t>
      </w:r>
      <w:r w:rsidRPr="00AF27C7">
        <w:rPr>
          <w:rFonts w:ascii="Trebuchet MS" w:hAnsi="Trebuchet MS" w:cs="Arial"/>
          <w:sz w:val="20"/>
        </w:rPr>
        <w:t xml:space="preserve"> </w:t>
      </w:r>
      <w:r>
        <w:rPr>
          <w:rFonts w:ascii="Trebuchet MS" w:hAnsi="Trebuchet MS" w:cs="Arial"/>
          <w:sz w:val="20"/>
        </w:rPr>
        <w:t>złożyć</w:t>
      </w:r>
      <w:r w:rsidRPr="00AF27C7">
        <w:rPr>
          <w:rFonts w:ascii="Trebuchet MS" w:hAnsi="Trebuchet MS" w:cs="Arial"/>
          <w:sz w:val="20"/>
        </w:rPr>
        <w:t xml:space="preserve"> </w:t>
      </w:r>
      <w:r>
        <w:rPr>
          <w:rFonts w:ascii="Trebuchet MS" w:hAnsi="Trebuchet MS" w:cs="Arial"/>
          <w:sz w:val="20"/>
        </w:rPr>
        <w:t>wraz z</w:t>
      </w:r>
      <w:r w:rsidRPr="00AF27C7">
        <w:rPr>
          <w:rFonts w:ascii="Trebuchet MS" w:hAnsi="Trebuchet MS" w:cs="Arial"/>
          <w:sz w:val="20"/>
        </w:rPr>
        <w:t> ofert</w:t>
      </w:r>
      <w:r>
        <w:rPr>
          <w:rFonts w:ascii="Trebuchet MS" w:hAnsi="Trebuchet MS" w:cs="Arial"/>
          <w:sz w:val="20"/>
        </w:rPr>
        <w:t xml:space="preserve">ą </w:t>
      </w:r>
      <w:r w:rsidRPr="00AF27C7">
        <w:rPr>
          <w:rFonts w:ascii="Trebuchet MS" w:hAnsi="Trebuchet MS" w:cs="Arial"/>
          <w:sz w:val="20"/>
        </w:rPr>
        <w:t>potwierdzeni</w:t>
      </w:r>
      <w:r>
        <w:rPr>
          <w:rFonts w:ascii="Trebuchet MS" w:hAnsi="Trebuchet MS" w:cs="Arial"/>
          <w:sz w:val="20"/>
        </w:rPr>
        <w:t>e</w:t>
      </w:r>
      <w:r w:rsidRPr="00AF27C7">
        <w:rPr>
          <w:rFonts w:ascii="Trebuchet MS" w:hAnsi="Trebuchet MS" w:cs="Arial"/>
          <w:sz w:val="20"/>
        </w:rPr>
        <w:t xml:space="preserve"> nadania przelewu</w:t>
      </w:r>
      <w:r w:rsidR="001B37C3" w:rsidRPr="00AF27C7">
        <w:rPr>
          <w:rFonts w:ascii="Trebuchet MS" w:hAnsi="Trebuchet MS" w:cs="Arial"/>
          <w:sz w:val="20"/>
        </w:rPr>
        <w:t>.</w:t>
      </w:r>
    </w:p>
    <w:p w14:paraId="62EA85D2" w14:textId="77777777" w:rsidR="003B29C5" w:rsidRDefault="003B29C5" w:rsidP="00E45835">
      <w:pPr>
        <w:pStyle w:val="Tekstpodstawowy2"/>
        <w:ind w:right="28"/>
        <w:jc w:val="both"/>
        <w:rPr>
          <w:rFonts w:ascii="Trebuchet MS" w:hAnsi="Trebuchet MS" w:cs="Arial"/>
          <w:color w:val="FF0000"/>
          <w:sz w:val="20"/>
        </w:rPr>
      </w:pPr>
    </w:p>
    <w:p w14:paraId="3FD98D0A" w14:textId="03E77E72" w:rsidR="001B37C3" w:rsidRPr="002E3F6E" w:rsidRDefault="001B37C3" w:rsidP="006C51A4">
      <w:pPr>
        <w:pStyle w:val="Tekstpodstawowy2"/>
        <w:numPr>
          <w:ilvl w:val="1"/>
          <w:numId w:val="8"/>
        </w:numPr>
        <w:tabs>
          <w:tab w:val="clear" w:pos="891"/>
        </w:tabs>
        <w:ind w:left="851" w:right="28"/>
        <w:jc w:val="both"/>
        <w:rPr>
          <w:rFonts w:ascii="Trebuchet MS" w:hAnsi="Trebuchet MS" w:cs="Arial"/>
          <w:sz w:val="20"/>
        </w:rPr>
      </w:pPr>
      <w:r w:rsidRPr="002E3F6E">
        <w:rPr>
          <w:rFonts w:ascii="Trebuchet MS" w:hAnsi="Trebuchet MS" w:cs="Arial"/>
          <w:sz w:val="20"/>
        </w:rPr>
        <w:t xml:space="preserve">Spis wszystkich załączonych dokumentów </w:t>
      </w:r>
      <w:r w:rsidRPr="002E3F6E">
        <w:rPr>
          <w:rFonts w:ascii="Trebuchet MS" w:hAnsi="Trebuchet MS" w:cs="Arial"/>
          <w:b/>
          <w:bCs/>
          <w:sz w:val="20"/>
        </w:rPr>
        <w:t>(spis treści)</w:t>
      </w:r>
      <w:r w:rsidRPr="002E3F6E">
        <w:rPr>
          <w:rFonts w:ascii="Trebuchet MS" w:hAnsi="Trebuchet MS" w:cs="Arial"/>
          <w:sz w:val="20"/>
        </w:rPr>
        <w:t xml:space="preserve"> – zalecane, niewymagane.</w:t>
      </w:r>
    </w:p>
    <w:p w14:paraId="18048C2E" w14:textId="77777777" w:rsidR="001B37C3" w:rsidRPr="00B400B6" w:rsidRDefault="001B37C3" w:rsidP="00646928">
      <w:pPr>
        <w:jc w:val="both"/>
        <w:rPr>
          <w:rFonts w:ascii="Trebuchet MS" w:hAnsi="Trebuchet MS" w:cs="Arial"/>
        </w:rPr>
      </w:pPr>
    </w:p>
    <w:p w14:paraId="0182887F" w14:textId="5AEDDEA4" w:rsidR="001B37C3" w:rsidRPr="008A0CAC" w:rsidRDefault="001B37C3" w:rsidP="00F54EC6">
      <w:pPr>
        <w:pStyle w:val="Akapitzlist"/>
        <w:numPr>
          <w:ilvl w:val="0"/>
          <w:numId w:val="1"/>
        </w:numPr>
        <w:tabs>
          <w:tab w:val="clear" w:pos="567"/>
          <w:tab w:val="num" w:pos="426"/>
          <w:tab w:val="left" w:pos="851"/>
        </w:tabs>
        <w:jc w:val="both"/>
        <w:rPr>
          <w:rFonts w:ascii="Trebuchet MS" w:hAnsi="Trebuchet MS" w:cs="Arial"/>
        </w:rPr>
      </w:pPr>
      <w:r w:rsidRPr="008A0CAC">
        <w:rPr>
          <w:rFonts w:ascii="Trebuchet MS" w:hAnsi="Trebuchet MS" w:cs="Arial"/>
        </w:rPr>
        <w:t>Każdy Wykonawca może złożyć tylko jedną ofertę.</w:t>
      </w:r>
      <w:r w:rsidR="00003CBE" w:rsidRPr="008A0CAC">
        <w:rPr>
          <w:rFonts w:ascii="Trebuchet MS" w:hAnsi="Trebuchet MS" w:cs="Arial"/>
        </w:rPr>
        <w:t xml:space="preserve"> </w:t>
      </w:r>
      <w:r w:rsidRPr="008A0CAC">
        <w:rPr>
          <w:rFonts w:ascii="Trebuchet MS" w:hAnsi="Trebuchet MS" w:cs="Arial"/>
        </w:rPr>
        <w:t>Ofertę należy spo</w:t>
      </w:r>
      <w:r w:rsidR="00003CBE" w:rsidRPr="008A0CAC">
        <w:rPr>
          <w:rFonts w:ascii="Trebuchet MS" w:hAnsi="Trebuchet MS" w:cs="Arial"/>
        </w:rPr>
        <w:t>rządzić zgodnie z </w:t>
      </w:r>
      <w:r w:rsidR="00DF387B" w:rsidRPr="008A0CAC">
        <w:rPr>
          <w:rFonts w:ascii="Trebuchet MS" w:hAnsi="Trebuchet MS" w:cs="Arial"/>
        </w:rPr>
        <w:t>wymaganiami S</w:t>
      </w:r>
      <w:r w:rsidRPr="008A0CAC">
        <w:rPr>
          <w:rFonts w:ascii="Trebuchet MS" w:hAnsi="Trebuchet MS" w:cs="Arial"/>
        </w:rPr>
        <w:t>WZ.</w:t>
      </w:r>
    </w:p>
    <w:p w14:paraId="07BB2411" w14:textId="77777777" w:rsidR="001B37C3" w:rsidRPr="00B400B6" w:rsidRDefault="001B37C3" w:rsidP="001B37C3">
      <w:pPr>
        <w:jc w:val="both"/>
        <w:rPr>
          <w:rFonts w:ascii="Trebuchet MS" w:hAnsi="Trebuchet MS" w:cs="Arial"/>
        </w:rPr>
      </w:pPr>
    </w:p>
    <w:p w14:paraId="31634EEF" w14:textId="2080279C" w:rsidR="001B37C3" w:rsidRDefault="001B37C3" w:rsidP="001B37C3">
      <w:pPr>
        <w:numPr>
          <w:ilvl w:val="0"/>
          <w:numId w:val="1"/>
        </w:numPr>
        <w:tabs>
          <w:tab w:val="clear" w:pos="567"/>
          <w:tab w:val="num" w:pos="426"/>
        </w:tabs>
        <w:ind w:left="454" w:hanging="454"/>
        <w:jc w:val="both"/>
        <w:rPr>
          <w:rFonts w:ascii="Trebuchet MS" w:hAnsi="Trebuchet MS" w:cs="Arial"/>
        </w:rPr>
      </w:pPr>
      <w:r w:rsidRPr="001D100D">
        <w:rPr>
          <w:rFonts w:ascii="Trebuchet MS" w:hAnsi="Trebuchet MS" w:cs="Arial"/>
        </w:rPr>
        <w:t>Oferta musi być sporządzona pod rygorem nieważności</w:t>
      </w:r>
      <w:r>
        <w:rPr>
          <w:rFonts w:ascii="Trebuchet MS" w:hAnsi="Trebuchet MS" w:cs="Arial"/>
        </w:rPr>
        <w:t xml:space="preserve"> w formie elektronicznej</w:t>
      </w:r>
      <w:r w:rsidR="00376729">
        <w:rPr>
          <w:rFonts w:ascii="Trebuchet MS" w:hAnsi="Trebuchet MS" w:cs="Arial"/>
        </w:rPr>
        <w:t xml:space="preserve"> (w postaci elektronicznej opatrzonej kwalifikowanym podpisem elektronicznym)</w:t>
      </w:r>
      <w:r w:rsidR="00DF387B">
        <w:rPr>
          <w:rFonts w:ascii="Trebuchet MS" w:hAnsi="Trebuchet MS" w:cs="Arial"/>
        </w:rPr>
        <w:t xml:space="preserve"> albo w postaci elektronicznej opatrzonej podpisem zaufanym lub podpisem osobistym</w:t>
      </w:r>
      <w:r>
        <w:rPr>
          <w:rFonts w:ascii="Trebuchet MS" w:hAnsi="Trebuchet MS" w:cs="Arial"/>
        </w:rPr>
        <w:t>,</w:t>
      </w:r>
      <w:r w:rsidRPr="001D100D">
        <w:rPr>
          <w:rFonts w:ascii="Trebuchet MS" w:hAnsi="Trebuchet MS" w:cs="Arial"/>
        </w:rPr>
        <w:t xml:space="preserve"> w języku polskim.</w:t>
      </w:r>
    </w:p>
    <w:p w14:paraId="49D7F2FD" w14:textId="77777777" w:rsidR="001B37C3" w:rsidRPr="00C92B30" w:rsidRDefault="001B37C3" w:rsidP="001B37C3">
      <w:pPr>
        <w:jc w:val="both"/>
        <w:rPr>
          <w:rFonts w:ascii="Trebuchet MS" w:hAnsi="Trebuchet MS" w:cs="Arial"/>
          <w:sz w:val="10"/>
          <w:szCs w:val="10"/>
        </w:rPr>
      </w:pPr>
    </w:p>
    <w:p w14:paraId="74A819CE" w14:textId="13867F40" w:rsidR="008C30EE" w:rsidRPr="008B2478" w:rsidRDefault="00A72638" w:rsidP="008B2478">
      <w:pPr>
        <w:pStyle w:val="Akapitzlist"/>
        <w:numPr>
          <w:ilvl w:val="1"/>
          <w:numId w:val="82"/>
        </w:numPr>
        <w:tabs>
          <w:tab w:val="left" w:pos="993"/>
        </w:tabs>
        <w:ind w:left="993"/>
        <w:jc w:val="both"/>
        <w:rPr>
          <w:rFonts w:ascii="Trebuchet MS" w:hAnsi="Trebuchet MS" w:cs="Arial"/>
        </w:rPr>
      </w:pPr>
      <w:r w:rsidRPr="008B2478">
        <w:rPr>
          <w:rFonts w:ascii="Trebuchet MS" w:hAnsi="Trebuchet MS" w:cs="Arial"/>
        </w:rPr>
        <w:t>Podmiotowe środki dowodowe, przedmiotowe środki dowodowe oraz inne dokumenty lub oświadczenia, sporządzone w języku obcym przekazuje się wraz z tłumaczeniem na język polski</w:t>
      </w:r>
      <w:r w:rsidR="001B37C3" w:rsidRPr="008B2478">
        <w:rPr>
          <w:rFonts w:ascii="Trebuchet MS" w:hAnsi="Trebuchet MS" w:cs="Arial"/>
        </w:rPr>
        <w:t>.</w:t>
      </w:r>
    </w:p>
    <w:p w14:paraId="3CD5439C" w14:textId="29CC851B" w:rsidR="008C30EE" w:rsidRPr="008B2478" w:rsidRDefault="001B37C3" w:rsidP="008B2478">
      <w:pPr>
        <w:pStyle w:val="Akapitzlist"/>
        <w:numPr>
          <w:ilvl w:val="1"/>
          <w:numId w:val="82"/>
        </w:numPr>
        <w:tabs>
          <w:tab w:val="left" w:pos="993"/>
        </w:tabs>
        <w:ind w:left="993"/>
        <w:jc w:val="both"/>
        <w:rPr>
          <w:rFonts w:ascii="Trebuchet MS" w:hAnsi="Trebuchet MS"/>
        </w:rPr>
      </w:pPr>
      <w:r w:rsidRPr="008B2478">
        <w:rPr>
          <w:rFonts w:ascii="Trebuchet MS" w:hAnsi="Trebuchet MS"/>
        </w:rPr>
        <w:t>Oferta musi być podpisana przez osobę/y upoważnioną/e do reprezentowania Wykonawcy.</w:t>
      </w:r>
    </w:p>
    <w:p w14:paraId="356E7EAC" w14:textId="261B21E5" w:rsidR="008C30EE" w:rsidRPr="008B2478" w:rsidRDefault="001B37C3" w:rsidP="008B2478">
      <w:pPr>
        <w:pStyle w:val="Akapitzlist"/>
        <w:numPr>
          <w:ilvl w:val="1"/>
          <w:numId w:val="82"/>
        </w:numPr>
        <w:tabs>
          <w:tab w:val="left" w:pos="993"/>
        </w:tabs>
        <w:ind w:left="993"/>
        <w:jc w:val="both"/>
        <w:rPr>
          <w:rFonts w:ascii="Trebuchet MS" w:hAnsi="Trebuchet MS"/>
        </w:rPr>
      </w:pPr>
      <w:r w:rsidRPr="008B2478">
        <w:rPr>
          <w:rFonts w:ascii="Trebuchet MS" w:hAnsi="Trebuchet MS"/>
        </w:rPr>
        <w:t>Upoważnienie (pełnomocnictwo) do podpisania oferty, do poświadczania dokumentów za zgodność z oryginałem należy dołączyć do oferty</w:t>
      </w:r>
      <w:r w:rsidR="00A72638" w:rsidRPr="008B2478">
        <w:rPr>
          <w:rFonts w:ascii="Trebuchet MS" w:hAnsi="Trebuchet MS"/>
        </w:rPr>
        <w:t xml:space="preserve"> zgodnie z ust. </w:t>
      </w:r>
      <w:r w:rsidR="004712F2" w:rsidRPr="008B2478">
        <w:rPr>
          <w:rFonts w:ascii="Trebuchet MS" w:hAnsi="Trebuchet MS"/>
        </w:rPr>
        <w:t>3.2</w:t>
      </w:r>
      <w:r w:rsidR="00A72638" w:rsidRPr="008B2478">
        <w:rPr>
          <w:rFonts w:ascii="Trebuchet MS" w:hAnsi="Trebuchet MS"/>
        </w:rPr>
        <w:t xml:space="preserve"> niniejszego rozdziału SWZ</w:t>
      </w:r>
      <w:r w:rsidRPr="008B2478">
        <w:rPr>
          <w:rFonts w:ascii="Trebuchet MS" w:hAnsi="Trebuchet MS"/>
        </w:rPr>
        <w:t>, o ile nie wynika ono z dokumentów rejestrowych Wykonawcy</w:t>
      </w:r>
      <w:r w:rsidR="00A72638" w:rsidRPr="008B2478">
        <w:rPr>
          <w:rFonts w:ascii="Trebuchet MS" w:hAnsi="Trebuchet MS"/>
        </w:rPr>
        <w:t>, jeżeli Zamawiający może je uzyskać za pomocą bezpłatnych i ogólnodostępnych baz danych.</w:t>
      </w:r>
    </w:p>
    <w:p w14:paraId="164F61C9" w14:textId="77777777" w:rsidR="00711F25" w:rsidRPr="008B2478" w:rsidRDefault="00711F25" w:rsidP="008B2478">
      <w:pPr>
        <w:pStyle w:val="Akapitzlist"/>
        <w:numPr>
          <w:ilvl w:val="1"/>
          <w:numId w:val="82"/>
        </w:numPr>
        <w:tabs>
          <w:tab w:val="left" w:pos="993"/>
        </w:tabs>
        <w:ind w:left="993"/>
        <w:jc w:val="both"/>
        <w:rPr>
          <w:rFonts w:ascii="Trebuchet MS" w:hAnsi="Trebuchet MS"/>
        </w:rPr>
      </w:pPr>
      <w:r w:rsidRPr="008B2478">
        <w:rPr>
          <w:rFonts w:ascii="Trebuchet MS" w:hAnsi="Trebuchet MS"/>
        </w:rPr>
        <w:t xml:space="preserve">W przypadku, gdy w opatrzonej kwalifikowanym podpisem elektronicznym, podpisem zaufanym lub podpisem osobistym ofercie lub oświadczeniu Wykonawcy, zostały naniesione zmiany, oferta/oświadczenie Wykonawcy </w:t>
      </w:r>
      <w:r w:rsidRPr="008B2478">
        <w:rPr>
          <w:rFonts w:ascii="Trebuchet MS" w:hAnsi="Trebuchet MS"/>
          <w:b/>
        </w:rPr>
        <w:t>muszą być ponownie</w:t>
      </w:r>
      <w:r w:rsidRPr="008B2478">
        <w:rPr>
          <w:rFonts w:ascii="Trebuchet MS" w:hAnsi="Trebuchet MS"/>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6F87DA48" w14:textId="77777777" w:rsidR="001B37C3" w:rsidRPr="00213A46" w:rsidRDefault="001B37C3" w:rsidP="001B37C3">
      <w:pPr>
        <w:jc w:val="both"/>
        <w:rPr>
          <w:rFonts w:ascii="Trebuchet MS" w:hAnsi="Trebuchet MS" w:cs="Arial"/>
        </w:rPr>
      </w:pPr>
    </w:p>
    <w:p w14:paraId="75485376" w14:textId="0B06A378" w:rsidR="00925D69" w:rsidRPr="00013D79" w:rsidRDefault="00925D69" w:rsidP="006C51A4">
      <w:pPr>
        <w:numPr>
          <w:ilvl w:val="0"/>
          <w:numId w:val="44"/>
        </w:numPr>
        <w:jc w:val="both"/>
        <w:rPr>
          <w:rFonts w:ascii="Trebuchet MS" w:hAnsi="Trebuchet MS" w:cs="Arial"/>
        </w:rPr>
      </w:pPr>
      <w:r w:rsidRPr="00013D79">
        <w:rPr>
          <w:rFonts w:ascii="Trebuchet MS" w:hAnsi="Trebuchet MS" w:cs="Arial"/>
        </w:rPr>
        <w:t>Wykonawca może wprowadzić zmiany w złożonej przez siebie ofercie lub wycofać złożoną przez siebie ofertę. Sposób zmiany lub wycofania oferty został opisany w instrukcjach użytkownika</w:t>
      </w:r>
      <w:r w:rsidR="00175B4D">
        <w:rPr>
          <w:rFonts w:ascii="Trebuchet MS" w:hAnsi="Trebuchet MS" w:cs="Arial"/>
        </w:rPr>
        <w:t xml:space="preserve"> Platformy zakupowej</w:t>
      </w:r>
      <w:r w:rsidRPr="00013D79">
        <w:rPr>
          <w:rFonts w:ascii="Trebuchet MS" w:hAnsi="Trebuchet MS" w:cs="Arial"/>
        </w:rPr>
        <w:t xml:space="preserve">, o których mowa </w:t>
      </w:r>
      <w:r w:rsidRPr="000B1543">
        <w:rPr>
          <w:rFonts w:ascii="Trebuchet MS" w:hAnsi="Trebuchet MS" w:cs="Arial"/>
        </w:rPr>
        <w:t>w ust. 1</w:t>
      </w:r>
      <w:r w:rsidR="008D3896">
        <w:rPr>
          <w:rFonts w:ascii="Trebuchet MS" w:hAnsi="Trebuchet MS" w:cs="Arial"/>
        </w:rPr>
        <w:t xml:space="preserve"> </w:t>
      </w:r>
      <w:r w:rsidR="00D8317A">
        <w:rPr>
          <w:rFonts w:ascii="Trebuchet MS" w:hAnsi="Trebuchet MS" w:cs="Arial"/>
        </w:rPr>
        <w:t>i 6</w:t>
      </w:r>
      <w:r w:rsidR="00350CDF">
        <w:rPr>
          <w:rFonts w:ascii="Trebuchet MS" w:hAnsi="Trebuchet MS" w:cs="Arial"/>
        </w:rPr>
        <w:t xml:space="preserve"> </w:t>
      </w:r>
      <w:r w:rsidRPr="000B1543">
        <w:rPr>
          <w:rFonts w:ascii="Trebuchet MS" w:hAnsi="Trebuchet MS" w:cs="Arial"/>
        </w:rPr>
        <w:t>rozdziału XIII SWZ</w:t>
      </w:r>
      <w:r w:rsidR="00175B4D">
        <w:rPr>
          <w:rFonts w:ascii="Trebuchet MS" w:hAnsi="Trebuchet MS" w:cs="Arial"/>
        </w:rPr>
        <w:t>.</w:t>
      </w:r>
      <w:r w:rsidRPr="00013D79">
        <w:rPr>
          <w:rFonts w:ascii="Trebuchet MS" w:hAnsi="Trebuchet MS" w:cs="Arial"/>
        </w:rPr>
        <w:t xml:space="preserve"> </w:t>
      </w:r>
    </w:p>
    <w:p w14:paraId="6D84A43D" w14:textId="77777777" w:rsidR="00925D69" w:rsidRDefault="00925D69" w:rsidP="00925D69">
      <w:pPr>
        <w:jc w:val="both"/>
        <w:rPr>
          <w:rFonts w:ascii="Trebuchet MS" w:hAnsi="Trebuchet MS" w:cs="Arial"/>
        </w:rPr>
      </w:pPr>
    </w:p>
    <w:p w14:paraId="2429B291" w14:textId="549493B0" w:rsidR="001B37C3" w:rsidRPr="003E5F9A" w:rsidRDefault="00F31894" w:rsidP="006C51A4">
      <w:pPr>
        <w:numPr>
          <w:ilvl w:val="0"/>
          <w:numId w:val="44"/>
        </w:numPr>
        <w:jc w:val="both"/>
        <w:rPr>
          <w:rFonts w:ascii="Trebuchet MS" w:hAnsi="Trebuchet MS" w:cs="Arial"/>
        </w:rPr>
      </w:pPr>
      <w:r>
        <w:rPr>
          <w:rFonts w:ascii="Trebuchet MS" w:hAnsi="Trebuchet MS" w:cs="Arial"/>
        </w:rPr>
        <w:t xml:space="preserve">Protokół postępowania </w:t>
      </w:r>
      <w:r w:rsidR="00294939">
        <w:rPr>
          <w:rFonts w:ascii="Trebuchet MS" w:hAnsi="Trebuchet MS" w:cs="Arial"/>
        </w:rPr>
        <w:t xml:space="preserve">o udzielenie zamówienia </w:t>
      </w:r>
      <w:r>
        <w:rPr>
          <w:rFonts w:ascii="Trebuchet MS" w:hAnsi="Trebuchet MS" w:cs="Arial"/>
        </w:rPr>
        <w:t>wraz z załącznikami, w tym oferta Wykonawcy wraz z załącznikami</w:t>
      </w:r>
      <w:r w:rsidR="00294939">
        <w:rPr>
          <w:rFonts w:ascii="Trebuchet MS" w:hAnsi="Trebuchet MS" w:cs="Arial"/>
        </w:rPr>
        <w:t>,</w:t>
      </w:r>
      <w:r>
        <w:rPr>
          <w:rFonts w:ascii="Trebuchet MS" w:hAnsi="Trebuchet MS" w:cs="Arial"/>
        </w:rPr>
        <w:t xml:space="preserve"> </w:t>
      </w:r>
      <w:r w:rsidR="00294939">
        <w:rPr>
          <w:rFonts w:ascii="Trebuchet MS" w:hAnsi="Trebuchet MS" w:cs="Arial"/>
        </w:rPr>
        <w:t>są</w:t>
      </w:r>
      <w:r>
        <w:rPr>
          <w:rFonts w:ascii="Trebuchet MS" w:hAnsi="Trebuchet MS" w:cs="Arial"/>
        </w:rPr>
        <w:t xml:space="preserve"> jawn</w:t>
      </w:r>
      <w:r w:rsidR="00294939">
        <w:rPr>
          <w:rFonts w:ascii="Trebuchet MS" w:hAnsi="Trebuchet MS" w:cs="Arial"/>
        </w:rPr>
        <w:t>e</w:t>
      </w:r>
      <w:r w:rsidR="001B37C3" w:rsidRPr="003E5F9A">
        <w:rPr>
          <w:rFonts w:ascii="Trebuchet MS" w:hAnsi="Trebuchet MS" w:cs="Arial"/>
        </w:rPr>
        <w:t>,</w:t>
      </w:r>
      <w:r>
        <w:rPr>
          <w:rFonts w:ascii="Trebuchet MS" w:hAnsi="Trebuchet MS" w:cs="Arial"/>
        </w:rPr>
        <w:t xml:space="preserve"> </w:t>
      </w:r>
      <w:r w:rsidR="001B37C3" w:rsidRPr="003E5F9A">
        <w:rPr>
          <w:rFonts w:ascii="Trebuchet MS" w:hAnsi="Trebuchet MS" w:cs="Arial"/>
        </w:rPr>
        <w:t xml:space="preserve">z wyjątkiem informacji stanowiących tajemnicę przedsiębiorstwa w rozumieniu przepisów o zwalczaniu nieuczciwej konkurencji, </w:t>
      </w:r>
      <w:r w:rsidR="00294939">
        <w:rPr>
          <w:rFonts w:ascii="Trebuchet MS" w:hAnsi="Trebuchet MS" w:cs="Arial"/>
        </w:rPr>
        <w:t>jeżeli</w:t>
      </w:r>
      <w:r w:rsidR="001B37C3" w:rsidRPr="003E5F9A">
        <w:rPr>
          <w:rFonts w:ascii="Trebuchet MS" w:hAnsi="Trebuchet MS" w:cs="Arial"/>
        </w:rPr>
        <w:t xml:space="preserve"> Wykonawca</w:t>
      </w:r>
      <w:r w:rsidR="00294939">
        <w:rPr>
          <w:rFonts w:ascii="Trebuchet MS" w:hAnsi="Trebuchet MS" w:cs="Arial"/>
        </w:rPr>
        <w:t xml:space="preserve"> wraz </w:t>
      </w:r>
      <w:r w:rsidR="00A81471">
        <w:rPr>
          <w:rFonts w:ascii="Trebuchet MS" w:hAnsi="Trebuchet MS" w:cs="Arial"/>
        </w:rPr>
        <w:br/>
      </w:r>
      <w:r w:rsidR="00294939">
        <w:rPr>
          <w:rFonts w:ascii="Trebuchet MS" w:hAnsi="Trebuchet MS" w:cs="Arial"/>
        </w:rPr>
        <w:t xml:space="preserve">z przekazaniem takich informacji zastrzegł, że </w:t>
      </w:r>
      <w:r w:rsidR="003B4F41">
        <w:rPr>
          <w:rFonts w:ascii="Trebuchet MS" w:hAnsi="Trebuchet MS" w:cs="Arial"/>
        </w:rPr>
        <w:t xml:space="preserve">nie mogą być one udostępniane oraz wykazał, </w:t>
      </w:r>
      <w:r w:rsidR="00A81471">
        <w:rPr>
          <w:rFonts w:ascii="Trebuchet MS" w:hAnsi="Trebuchet MS" w:cs="Arial"/>
        </w:rPr>
        <w:br/>
      </w:r>
      <w:r w:rsidR="003B4F41">
        <w:rPr>
          <w:rFonts w:ascii="Trebuchet MS" w:hAnsi="Trebuchet MS" w:cs="Arial"/>
        </w:rPr>
        <w:t>że zastrzeżone informacje stanowią tajemnicę przedsiębiorstwa.</w:t>
      </w:r>
      <w:r w:rsidR="00294939">
        <w:rPr>
          <w:rFonts w:ascii="Trebuchet MS" w:hAnsi="Trebuchet MS" w:cs="Arial"/>
        </w:rPr>
        <w:t xml:space="preserve"> </w:t>
      </w:r>
      <w:r w:rsidR="001B37C3" w:rsidRPr="003E5F9A">
        <w:rPr>
          <w:rFonts w:ascii="Trebuchet MS" w:hAnsi="Trebuchet MS" w:cs="Arial"/>
        </w:rPr>
        <w:t>Wykonawca nie</w:t>
      </w:r>
      <w:r w:rsidR="003B4F41">
        <w:rPr>
          <w:rFonts w:ascii="Trebuchet MS" w:hAnsi="Trebuchet MS" w:cs="Arial"/>
        </w:rPr>
        <w:t> </w:t>
      </w:r>
      <w:r w:rsidR="001B37C3" w:rsidRPr="003E5F9A">
        <w:rPr>
          <w:rFonts w:ascii="Trebuchet MS" w:hAnsi="Trebuchet MS" w:cs="Arial"/>
        </w:rPr>
        <w:t xml:space="preserve">może zastrzec informacji, o których mowa </w:t>
      </w:r>
      <w:r w:rsidR="0032298D">
        <w:rPr>
          <w:rFonts w:ascii="Trebuchet MS" w:hAnsi="Trebuchet MS" w:cs="Arial"/>
        </w:rPr>
        <w:t>w art. 222 ust. 5</w:t>
      </w:r>
      <w:r w:rsidR="001B37C3" w:rsidRPr="003E5F9A">
        <w:rPr>
          <w:rFonts w:ascii="Trebuchet MS" w:hAnsi="Trebuchet MS" w:cs="Arial"/>
        </w:rPr>
        <w:t xml:space="preserve"> ustawy.</w:t>
      </w:r>
    </w:p>
    <w:p w14:paraId="6EB423D6" w14:textId="77777777" w:rsidR="001B37C3" w:rsidRPr="00413A1A" w:rsidRDefault="001B37C3" w:rsidP="001B37C3">
      <w:pPr>
        <w:jc w:val="both"/>
        <w:rPr>
          <w:rFonts w:ascii="Trebuchet MS" w:hAnsi="Trebuchet MS" w:cs="Arial"/>
          <w:sz w:val="10"/>
          <w:szCs w:val="10"/>
        </w:rPr>
      </w:pPr>
    </w:p>
    <w:p w14:paraId="0FCFCDAB" w14:textId="50DDB62A" w:rsidR="001B37C3" w:rsidRPr="00C4202B" w:rsidRDefault="001B37C3" w:rsidP="006C51A4">
      <w:pPr>
        <w:pStyle w:val="Akapitzlist"/>
        <w:numPr>
          <w:ilvl w:val="1"/>
          <w:numId w:val="44"/>
        </w:numPr>
        <w:tabs>
          <w:tab w:val="clear" w:pos="567"/>
          <w:tab w:val="num" w:pos="993"/>
        </w:tabs>
        <w:ind w:left="993" w:hanging="426"/>
        <w:jc w:val="both"/>
        <w:rPr>
          <w:rFonts w:ascii="Trebuchet MS" w:hAnsi="Trebuchet MS" w:cs="Arial"/>
          <w:bCs/>
          <w:color w:val="000000" w:themeColor="text1"/>
          <w:u w:val="single"/>
        </w:rPr>
      </w:pPr>
      <w:r w:rsidRPr="00454559">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sidRPr="00454559">
        <w:rPr>
          <w:rFonts w:ascii="Trebuchet MS" w:hAnsi="Trebuchet MS" w:cs="Arial"/>
        </w:rPr>
        <w:t>tj. Dz. U. z 2020</w:t>
      </w:r>
      <w:r w:rsidR="00C4202B">
        <w:rPr>
          <w:rFonts w:ascii="Trebuchet MS" w:hAnsi="Trebuchet MS" w:cs="Arial"/>
        </w:rPr>
        <w:t xml:space="preserve"> </w:t>
      </w:r>
      <w:r w:rsidRPr="00454559">
        <w:rPr>
          <w:rFonts w:ascii="Trebuchet MS" w:hAnsi="Trebuchet MS" w:cs="Arial"/>
        </w:rPr>
        <w:t>r. poz. 1913</w:t>
      </w:r>
      <w:r w:rsidRPr="00454559">
        <w:rPr>
          <w:rFonts w:ascii="Trebuchet MS" w:hAnsi="Trebuchet MS" w:cs="Arial"/>
          <w:color w:val="000000" w:themeColor="text1"/>
        </w:rPr>
        <w:t>) Zamawiający uzna zastrzeżenie tajemnicy za bezskuteczne, o czym poinformuje Wykonawcę.</w:t>
      </w:r>
    </w:p>
    <w:p w14:paraId="3211D597" w14:textId="77777777" w:rsidR="001B37C3" w:rsidRPr="00454559" w:rsidRDefault="001B37C3" w:rsidP="00454559">
      <w:pPr>
        <w:jc w:val="both"/>
        <w:rPr>
          <w:rFonts w:ascii="Trebuchet MS" w:hAnsi="Trebuchet MS" w:cs="Arial"/>
          <w:b/>
          <w:color w:val="000000" w:themeColor="text1"/>
          <w:sz w:val="10"/>
          <w:szCs w:val="10"/>
          <w:u w:val="single"/>
        </w:rPr>
      </w:pPr>
    </w:p>
    <w:p w14:paraId="713BCBBB" w14:textId="77777777" w:rsidR="001B37C3" w:rsidRPr="00C4202B" w:rsidRDefault="001B37C3" w:rsidP="006C51A4">
      <w:pPr>
        <w:numPr>
          <w:ilvl w:val="1"/>
          <w:numId w:val="44"/>
        </w:numPr>
        <w:ind w:left="964" w:hanging="397"/>
        <w:jc w:val="both"/>
        <w:rPr>
          <w:rFonts w:ascii="Trebuchet MS" w:hAnsi="Trebuchet MS" w:cs="Arial"/>
          <w:bCs/>
          <w:color w:val="000000" w:themeColor="text1"/>
          <w:u w:val="single"/>
        </w:rPr>
      </w:pPr>
      <w:r w:rsidRPr="0080301B">
        <w:rPr>
          <w:rFonts w:ascii="Trebuchet MS" w:hAnsi="Trebuchet MS" w:cs="Arial"/>
          <w:color w:val="000000" w:themeColor="text1"/>
        </w:rPr>
        <w:lastRenderedPageBreak/>
        <w:t>Informacje stanowiące tajemnicę przedsiębiorstwa powinny być zgrupowane i s</w:t>
      </w:r>
      <w:r w:rsidR="003E5F9A">
        <w:rPr>
          <w:rFonts w:ascii="Trebuchet MS" w:hAnsi="Trebuchet MS" w:cs="Arial"/>
          <w:color w:val="000000" w:themeColor="text1"/>
        </w:rPr>
        <w:t>tanowić oddzielną część oferty - odrębny plik lub pliki elektroniczne. Plik (pliki) należy opatrzyć dopiskiem</w:t>
      </w:r>
      <w:r w:rsidRPr="0080301B">
        <w:rPr>
          <w:rFonts w:ascii="Trebuchet MS" w:hAnsi="Trebuchet MS" w:cs="Arial"/>
          <w:color w:val="000000" w:themeColor="text1"/>
        </w:rPr>
        <w:t xml:space="preserve"> „tajemnica </w:t>
      </w:r>
      <w:r w:rsidR="003E5F9A">
        <w:rPr>
          <w:rFonts w:ascii="Trebuchet MS" w:hAnsi="Trebuchet MS" w:cs="Arial"/>
          <w:color w:val="000000" w:themeColor="text1"/>
        </w:rPr>
        <w:t>przedsiębiorstwa</w:t>
      </w:r>
      <w:r w:rsidRPr="0080301B">
        <w:rPr>
          <w:rFonts w:ascii="Trebuchet MS" w:hAnsi="Trebuchet MS" w:cs="Arial"/>
          <w:color w:val="000000" w:themeColor="text1"/>
        </w:rPr>
        <w:t>”</w:t>
      </w:r>
      <w:r w:rsidR="003E5F9A">
        <w:rPr>
          <w:rFonts w:ascii="Trebuchet MS" w:hAnsi="Trebuchet MS" w:cs="Arial"/>
          <w:color w:val="000000" w:themeColor="text1"/>
        </w:rPr>
        <w:t xml:space="preserve"> lub innym (</w:t>
      </w:r>
      <w:r w:rsidR="003E5F9A">
        <w:rPr>
          <w:rFonts w:ascii="Trebuchet MS" w:hAnsi="Trebuchet MS" w:cs="Arial"/>
        </w:rPr>
        <w:t>n</w:t>
      </w:r>
      <w:r w:rsidRPr="0080301B">
        <w:rPr>
          <w:rFonts w:ascii="Trebuchet MS" w:hAnsi="Trebuchet MS" w:cs="Arial"/>
        </w:rPr>
        <w:t>azwa pliku powinna jednoznacznie wskazywać, iż dane w nim zawarte stanowią tajemnicę przedsiębiorstwa</w:t>
      </w:r>
      <w:r w:rsidR="003E5F9A">
        <w:rPr>
          <w:rFonts w:ascii="Trebuchet MS" w:hAnsi="Trebuchet MS" w:cs="Arial"/>
        </w:rPr>
        <w:t>).</w:t>
      </w:r>
    </w:p>
    <w:p w14:paraId="1E03C8E2" w14:textId="77777777" w:rsidR="001B37C3" w:rsidRPr="00454559" w:rsidRDefault="001B37C3" w:rsidP="001B37C3">
      <w:pPr>
        <w:rPr>
          <w:rFonts w:ascii="Trebuchet MS" w:hAnsi="Trebuchet MS" w:cs="Arial"/>
          <w:b/>
          <w:color w:val="000000" w:themeColor="text1"/>
          <w:sz w:val="10"/>
          <w:szCs w:val="10"/>
          <w:u w:val="single"/>
        </w:rPr>
      </w:pPr>
    </w:p>
    <w:p w14:paraId="6D271A5C" w14:textId="5F76739C" w:rsidR="003D7255" w:rsidRDefault="003D7255" w:rsidP="00507685">
      <w:pPr>
        <w:tabs>
          <w:tab w:val="left" w:pos="1701"/>
        </w:tabs>
        <w:ind w:right="28"/>
        <w:jc w:val="both"/>
        <w:rPr>
          <w:rFonts w:ascii="Trebuchet MS" w:hAnsi="Trebuchet MS" w:cs="Arial"/>
          <w:b/>
        </w:rPr>
      </w:pPr>
    </w:p>
    <w:p w14:paraId="5E3E045B" w14:textId="737FD088" w:rsidR="003D7255" w:rsidRDefault="003D7255" w:rsidP="00507685">
      <w:pPr>
        <w:tabs>
          <w:tab w:val="left" w:pos="1701"/>
        </w:tabs>
        <w:ind w:right="28"/>
        <w:jc w:val="both"/>
        <w:rPr>
          <w:rFonts w:ascii="Trebuchet MS" w:hAnsi="Trebuchet MS" w:cs="Arial"/>
          <w:b/>
        </w:rPr>
      </w:pPr>
    </w:p>
    <w:p w14:paraId="724FB5FF" w14:textId="594491C2" w:rsidR="006C3C6A" w:rsidRPr="002A793D" w:rsidRDefault="006C3C6A" w:rsidP="006C3C6A">
      <w:pPr>
        <w:spacing w:line="360" w:lineRule="auto"/>
        <w:ind w:left="1701" w:hanging="1701"/>
        <w:jc w:val="center"/>
        <w:rPr>
          <w:rFonts w:ascii="Trebuchet MS" w:hAnsi="Trebuchet MS" w:cs="Arial"/>
          <w:b/>
        </w:rPr>
      </w:pPr>
      <w:r w:rsidRPr="00C07C62">
        <w:rPr>
          <w:rFonts w:ascii="Trebuchet MS" w:hAnsi="Trebuchet MS" w:cs="Arial"/>
          <w:b/>
        </w:rPr>
        <w:t>ROZDZIAŁ X</w:t>
      </w:r>
      <w:r w:rsidR="00C53429" w:rsidRPr="002A793D">
        <w:rPr>
          <w:rFonts w:ascii="Trebuchet MS" w:hAnsi="Trebuchet MS" w:cs="Arial"/>
          <w:b/>
        </w:rPr>
        <w:t>VII</w:t>
      </w:r>
    </w:p>
    <w:p w14:paraId="7705F2F7" w14:textId="51893983" w:rsidR="00116A9D" w:rsidRPr="00C71C97" w:rsidRDefault="00116A9D" w:rsidP="006C3C6A">
      <w:pPr>
        <w:spacing w:line="360" w:lineRule="auto"/>
        <w:jc w:val="center"/>
        <w:rPr>
          <w:rFonts w:ascii="Trebuchet MS" w:hAnsi="Trebuchet MS" w:cs="Arial"/>
          <w:b/>
        </w:rPr>
      </w:pPr>
      <w:r w:rsidRPr="00D4799D">
        <w:rPr>
          <w:rFonts w:ascii="Trebuchet MS" w:hAnsi="Trebuchet MS" w:cs="Arial"/>
          <w:b/>
        </w:rPr>
        <w:t xml:space="preserve">INFORMACJA NA TEMAT </w:t>
      </w:r>
      <w:r w:rsidR="00D9277A" w:rsidRPr="00D4799D">
        <w:rPr>
          <w:rFonts w:ascii="Trebuchet MS" w:hAnsi="Trebuchet MS" w:cs="Arial"/>
          <w:b/>
        </w:rPr>
        <w:t>WSPÓLNEGO UBIEGANIA SIĘ WYKONAWCÓW</w:t>
      </w:r>
    </w:p>
    <w:p w14:paraId="3A46ED56" w14:textId="77777777" w:rsidR="00D9277A" w:rsidRPr="00E37293" w:rsidRDefault="00D9277A" w:rsidP="006C3C6A">
      <w:pPr>
        <w:spacing w:line="360" w:lineRule="auto"/>
        <w:jc w:val="center"/>
        <w:rPr>
          <w:rFonts w:ascii="Trebuchet MS" w:hAnsi="Trebuchet MS" w:cs="Arial"/>
        </w:rPr>
      </w:pPr>
      <w:r w:rsidRPr="00393AA1">
        <w:rPr>
          <w:rFonts w:ascii="Trebuchet MS" w:hAnsi="Trebuchet MS" w:cs="Arial"/>
          <w:b/>
        </w:rPr>
        <w:t>O UDZIELENIE ZAMÓWIENIA</w:t>
      </w:r>
    </w:p>
    <w:p w14:paraId="4E0BBC9B" w14:textId="77777777" w:rsidR="00116A9D" w:rsidRPr="006C3C6A" w:rsidRDefault="00116A9D" w:rsidP="00116A9D">
      <w:pPr>
        <w:jc w:val="both"/>
        <w:rPr>
          <w:rFonts w:ascii="Trebuchet MS" w:hAnsi="Trebuchet MS" w:cs="Arial"/>
        </w:rPr>
      </w:pPr>
    </w:p>
    <w:p w14:paraId="334F6146" w14:textId="77777777" w:rsidR="000F5653" w:rsidRDefault="000F5653" w:rsidP="006C51A4">
      <w:pPr>
        <w:pStyle w:val="Akapitzlist"/>
        <w:numPr>
          <w:ilvl w:val="1"/>
          <w:numId w:val="5"/>
        </w:numPr>
        <w:jc w:val="both"/>
        <w:rPr>
          <w:rFonts w:ascii="Trebuchet MS" w:hAnsi="Trebuchet MS" w:cs="Arial"/>
        </w:rPr>
      </w:pPr>
      <w:r>
        <w:rPr>
          <w:rFonts w:ascii="Trebuchet MS" w:hAnsi="Trebuchet MS" w:cs="Arial"/>
        </w:rPr>
        <w:t>Wykonawcy mogą wspólnie ubiegać się o udzielenie zamówienia.</w:t>
      </w:r>
    </w:p>
    <w:p w14:paraId="0753818A" w14:textId="77777777" w:rsidR="000F5653" w:rsidRPr="000F5653" w:rsidRDefault="000F5653" w:rsidP="000F5653">
      <w:pPr>
        <w:jc w:val="both"/>
        <w:rPr>
          <w:rFonts w:ascii="Trebuchet MS" w:hAnsi="Trebuchet MS" w:cs="Arial"/>
        </w:rPr>
      </w:pPr>
    </w:p>
    <w:p w14:paraId="299D4D12" w14:textId="492067BC" w:rsidR="00116A9D" w:rsidRDefault="00116A9D" w:rsidP="006C51A4">
      <w:pPr>
        <w:pStyle w:val="Akapitzlist"/>
        <w:numPr>
          <w:ilvl w:val="1"/>
          <w:numId w:val="5"/>
        </w:numPr>
        <w:jc w:val="both"/>
        <w:rPr>
          <w:rFonts w:ascii="Trebuchet MS" w:hAnsi="Trebuchet MS" w:cs="Arial"/>
        </w:rPr>
      </w:pPr>
      <w:r w:rsidRPr="00677341">
        <w:rPr>
          <w:rFonts w:ascii="Trebuchet MS" w:hAnsi="Trebuchet MS" w:cs="Arial"/>
        </w:rPr>
        <w:t xml:space="preserve">Wykonawcy wspólnie ubiegający się o </w:t>
      </w:r>
      <w:r w:rsidR="000F5653">
        <w:rPr>
          <w:rFonts w:ascii="Trebuchet MS" w:hAnsi="Trebuchet MS" w:cs="Arial"/>
        </w:rPr>
        <w:t>udzielenie zamówienia, ustanawiają</w:t>
      </w:r>
      <w:r w:rsidRPr="00677341">
        <w:rPr>
          <w:rFonts w:ascii="Trebuchet MS" w:hAnsi="Trebuchet MS" w:cs="Arial"/>
        </w:rPr>
        <w:t xml:space="preserve"> pełnomocnika </w:t>
      </w:r>
      <w:r w:rsidR="007F2A8A">
        <w:rPr>
          <w:rFonts w:ascii="Trebuchet MS" w:hAnsi="Trebuchet MS" w:cs="Arial"/>
        </w:rPr>
        <w:br/>
      </w:r>
      <w:r w:rsidRPr="00677341">
        <w:rPr>
          <w:rFonts w:ascii="Trebuchet MS" w:hAnsi="Trebuchet MS" w:cs="Arial"/>
        </w:rPr>
        <w:t xml:space="preserve">do reprezentowania ich w postępowaniu o udzielenie zamówienia albo reprezentowania w postępowaniu i zawarcia umowy w sprawie zamówienia publicznego – nie dotyczy spółki cywilnej, </w:t>
      </w:r>
      <w:r w:rsidRPr="00E56C53">
        <w:rPr>
          <w:rFonts w:ascii="Trebuchet MS" w:hAnsi="Trebuchet MS" w:cs="Arial"/>
          <w:b/>
          <w:bCs/>
        </w:rPr>
        <w:t>o ile</w:t>
      </w:r>
      <w:r w:rsidRPr="00677341">
        <w:rPr>
          <w:rFonts w:ascii="Trebuchet MS" w:hAnsi="Trebuchet MS" w:cs="Arial"/>
        </w:rPr>
        <w:t xml:space="preserve"> upoważnienie/pełnomocnictwo do występowania w imieniu tej spółki wynika z dołączonej </w:t>
      </w:r>
      <w:r w:rsidR="00F45E7A">
        <w:rPr>
          <w:rFonts w:ascii="Trebuchet MS" w:hAnsi="Trebuchet MS" w:cs="Arial"/>
        </w:rPr>
        <w:br/>
      </w:r>
      <w:r w:rsidRPr="00677341">
        <w:rPr>
          <w:rFonts w:ascii="Trebuchet MS" w:hAnsi="Trebuchet MS" w:cs="Arial"/>
        </w:rPr>
        <w:t>do oferty umowy spółki bądź ws</w:t>
      </w:r>
      <w:r>
        <w:rPr>
          <w:rFonts w:ascii="Trebuchet MS" w:hAnsi="Trebuchet MS" w:cs="Arial"/>
        </w:rPr>
        <w:t>zyscy wspólnicy podpiszą ofertę.</w:t>
      </w:r>
    </w:p>
    <w:p w14:paraId="12A27F63" w14:textId="77777777" w:rsidR="00116A9D" w:rsidRPr="00D9277A" w:rsidRDefault="00116A9D" w:rsidP="00116A9D">
      <w:pPr>
        <w:jc w:val="both"/>
        <w:rPr>
          <w:rFonts w:ascii="Trebuchet MS" w:hAnsi="Trebuchet MS" w:cs="Arial"/>
        </w:rPr>
      </w:pPr>
    </w:p>
    <w:p w14:paraId="7EFDB641" w14:textId="4BA2E638" w:rsidR="00116A9D" w:rsidRPr="002A1A71" w:rsidRDefault="00116A9D" w:rsidP="006C51A4">
      <w:pPr>
        <w:numPr>
          <w:ilvl w:val="1"/>
          <w:numId w:val="5"/>
        </w:numPr>
        <w:ind w:left="357" w:hanging="357"/>
        <w:jc w:val="both"/>
        <w:rPr>
          <w:rFonts w:ascii="Trebuchet MS" w:hAnsi="Trebuchet MS" w:cs="Arial"/>
        </w:rPr>
      </w:pPr>
      <w:r w:rsidRPr="002A1A71">
        <w:rPr>
          <w:rFonts w:ascii="Trebuchet MS" w:hAnsi="Trebuchet MS" w:cs="Arial"/>
        </w:rPr>
        <w:t xml:space="preserve">Wykonawcy </w:t>
      </w:r>
      <w:r w:rsidR="000F5653" w:rsidRPr="00677341">
        <w:rPr>
          <w:rFonts w:ascii="Trebuchet MS" w:hAnsi="Trebuchet MS" w:cs="Arial"/>
        </w:rPr>
        <w:t xml:space="preserve">wspólnie ubiegający się o </w:t>
      </w:r>
      <w:r w:rsidR="000F5653">
        <w:rPr>
          <w:rFonts w:ascii="Trebuchet MS" w:hAnsi="Trebuchet MS" w:cs="Arial"/>
        </w:rPr>
        <w:t>udzielenie zamówienia, zobowiązani się złożyć wraz z ofertą</w:t>
      </w:r>
      <w:r w:rsidR="000F5653" w:rsidRPr="002A1A71">
        <w:rPr>
          <w:rFonts w:ascii="Trebuchet MS" w:hAnsi="Trebuchet MS" w:cs="Arial"/>
        </w:rPr>
        <w:t xml:space="preserve"> </w:t>
      </w:r>
      <w:r w:rsidRPr="002A1A71">
        <w:rPr>
          <w:rFonts w:ascii="Trebuchet MS" w:hAnsi="Trebuchet MS" w:cs="Arial"/>
        </w:rPr>
        <w:t xml:space="preserve">stosowne pełnomocnictwo – </w:t>
      </w:r>
      <w:r w:rsidRPr="00C60C22">
        <w:rPr>
          <w:rFonts w:ascii="Trebuchet MS" w:hAnsi="Trebuchet MS" w:cs="Arial"/>
        </w:rPr>
        <w:t xml:space="preserve">zgodnie z </w:t>
      </w:r>
      <w:r w:rsidR="000F5653">
        <w:rPr>
          <w:rFonts w:ascii="Trebuchet MS" w:hAnsi="Trebuchet MS" w:cs="Arial"/>
        </w:rPr>
        <w:t xml:space="preserve">ust. </w:t>
      </w:r>
      <w:r w:rsidR="004712F2">
        <w:rPr>
          <w:rFonts w:ascii="Trebuchet MS" w:hAnsi="Trebuchet MS" w:cs="Arial"/>
        </w:rPr>
        <w:t xml:space="preserve">3 pkt. </w:t>
      </w:r>
      <w:r w:rsidR="00AB7A28" w:rsidRPr="000B1543">
        <w:rPr>
          <w:rFonts w:ascii="Trebuchet MS" w:hAnsi="Trebuchet MS" w:cs="Arial"/>
        </w:rPr>
        <w:t>3.</w:t>
      </w:r>
      <w:r w:rsidR="00CB70B4" w:rsidRPr="000B1543">
        <w:rPr>
          <w:rFonts w:ascii="Trebuchet MS" w:hAnsi="Trebuchet MS" w:cs="Arial"/>
        </w:rPr>
        <w:t>3</w:t>
      </w:r>
      <w:r w:rsidR="00AB7A28" w:rsidRPr="000B1543">
        <w:rPr>
          <w:rFonts w:ascii="Trebuchet MS" w:hAnsi="Trebuchet MS" w:cs="Arial"/>
        </w:rPr>
        <w:t>.</w:t>
      </w:r>
      <w:r w:rsidR="000F5653" w:rsidRPr="000B1543">
        <w:rPr>
          <w:rFonts w:ascii="Trebuchet MS" w:hAnsi="Trebuchet MS" w:cs="Arial"/>
        </w:rPr>
        <w:t xml:space="preserve"> </w:t>
      </w:r>
      <w:r w:rsidRPr="000B1543">
        <w:rPr>
          <w:rFonts w:ascii="Trebuchet MS" w:hAnsi="Trebuchet MS" w:cs="Arial"/>
        </w:rPr>
        <w:t>rozdz.</w:t>
      </w:r>
      <w:r w:rsidR="000F5653" w:rsidRPr="000B1543">
        <w:rPr>
          <w:rFonts w:ascii="Trebuchet MS" w:hAnsi="Trebuchet MS" w:cs="Arial"/>
        </w:rPr>
        <w:t xml:space="preserve"> </w:t>
      </w:r>
      <w:r w:rsidR="00AB7A28" w:rsidRPr="000B1543">
        <w:rPr>
          <w:rFonts w:ascii="Trebuchet MS" w:hAnsi="Trebuchet MS" w:cs="Arial"/>
        </w:rPr>
        <w:t>XVI</w:t>
      </w:r>
      <w:r w:rsidRPr="000B1543">
        <w:rPr>
          <w:rFonts w:ascii="Trebuchet MS" w:hAnsi="Trebuchet MS" w:cs="Arial"/>
        </w:rPr>
        <w:t xml:space="preserve"> </w:t>
      </w:r>
      <w:r w:rsidR="000F5653" w:rsidRPr="000B1543">
        <w:rPr>
          <w:rFonts w:ascii="Trebuchet MS" w:hAnsi="Trebuchet MS" w:cs="Arial"/>
        </w:rPr>
        <w:t>S</w:t>
      </w:r>
      <w:r w:rsidRPr="000B1543">
        <w:rPr>
          <w:rFonts w:ascii="Trebuchet MS" w:hAnsi="Trebuchet MS" w:cs="Arial"/>
        </w:rPr>
        <w:t>WZ</w:t>
      </w:r>
      <w:r w:rsidRPr="00C60C22">
        <w:rPr>
          <w:rFonts w:ascii="Trebuchet MS" w:hAnsi="Trebuchet MS" w:cs="Arial"/>
        </w:rPr>
        <w:t xml:space="preserve"> – nie dotyczy spółki</w:t>
      </w:r>
      <w:r w:rsidRPr="002A1A71">
        <w:rPr>
          <w:rFonts w:ascii="Trebuchet MS" w:hAnsi="Trebuchet MS" w:cs="Arial"/>
        </w:rPr>
        <w:t xml:space="preserve"> cywilnej, </w:t>
      </w:r>
      <w:r w:rsidRPr="00863BEC">
        <w:rPr>
          <w:rFonts w:ascii="Trebuchet MS" w:hAnsi="Trebuchet MS" w:cs="Arial"/>
          <w:b/>
          <w:bCs/>
        </w:rPr>
        <w:t>o ile</w:t>
      </w:r>
      <w:r w:rsidRPr="002A1A71">
        <w:rPr>
          <w:rFonts w:ascii="Trebuchet MS" w:hAnsi="Trebuchet MS" w:cs="Arial"/>
        </w:rPr>
        <w:t xml:space="preserve"> upoważnienie/pełnomocnictwo do występowania w imieniu tej spółki wynika z dołączonej </w:t>
      </w:r>
      <w:r w:rsidR="00546BD0">
        <w:rPr>
          <w:rFonts w:ascii="Trebuchet MS" w:hAnsi="Trebuchet MS" w:cs="Arial"/>
        </w:rPr>
        <w:br/>
      </w:r>
      <w:r w:rsidRPr="002A1A71">
        <w:rPr>
          <w:rFonts w:ascii="Trebuchet MS" w:hAnsi="Trebuchet MS" w:cs="Arial"/>
        </w:rPr>
        <w:t>do oferty umowy spółki bądź ws</w:t>
      </w:r>
      <w:r>
        <w:rPr>
          <w:rFonts w:ascii="Trebuchet MS" w:hAnsi="Trebuchet MS" w:cs="Arial"/>
        </w:rPr>
        <w:t>zyscy wspólnicy podpiszą ofertę.</w:t>
      </w:r>
    </w:p>
    <w:p w14:paraId="1EA78E5A" w14:textId="77777777" w:rsidR="00B22F1F" w:rsidRPr="004543FF" w:rsidRDefault="00B22F1F" w:rsidP="00116A9D">
      <w:pPr>
        <w:tabs>
          <w:tab w:val="num" w:pos="510"/>
          <w:tab w:val="num" w:pos="567"/>
        </w:tabs>
        <w:jc w:val="both"/>
        <w:rPr>
          <w:rFonts w:ascii="Trebuchet MS" w:hAnsi="Trebuchet MS" w:cs="Arial"/>
          <w:b/>
          <w:sz w:val="10"/>
          <w:szCs w:val="10"/>
        </w:rPr>
      </w:pPr>
    </w:p>
    <w:p w14:paraId="1D0CCC3E" w14:textId="300D63EB" w:rsidR="00116A9D" w:rsidRPr="00C11DDE" w:rsidRDefault="00E86564" w:rsidP="00116A9D">
      <w:pPr>
        <w:tabs>
          <w:tab w:val="num" w:pos="510"/>
          <w:tab w:val="num" w:pos="567"/>
        </w:tabs>
        <w:ind w:left="357"/>
        <w:jc w:val="both"/>
        <w:rPr>
          <w:rFonts w:ascii="Trebuchet MS" w:hAnsi="Trebuchet MS" w:cs="Arial"/>
        </w:rPr>
      </w:pPr>
      <w:r w:rsidRPr="00E86564">
        <w:rPr>
          <w:rFonts w:ascii="Trebuchet MS" w:hAnsi="Trebuchet MS" w:cs="Arial"/>
          <w:b/>
          <w:u w:val="single"/>
        </w:rPr>
        <w:t>UWAGA:</w:t>
      </w:r>
      <w:r>
        <w:rPr>
          <w:rFonts w:ascii="Trebuchet MS" w:hAnsi="Trebuchet MS" w:cs="Arial"/>
          <w:bCs/>
        </w:rPr>
        <w:t xml:space="preserve"> </w:t>
      </w:r>
    </w:p>
    <w:p w14:paraId="0F042D2F" w14:textId="359CEDE9" w:rsidR="00116A9D" w:rsidRDefault="00116A9D" w:rsidP="00116A9D">
      <w:pPr>
        <w:tabs>
          <w:tab w:val="num" w:pos="510"/>
          <w:tab w:val="num" w:pos="567"/>
        </w:tabs>
        <w:ind w:left="357"/>
        <w:jc w:val="both"/>
        <w:rPr>
          <w:rFonts w:ascii="Trebuchet MS" w:hAnsi="Trebuchet MS" w:cs="Arial"/>
          <w:b/>
        </w:rPr>
      </w:pPr>
      <w:r>
        <w:rPr>
          <w:rFonts w:ascii="Trebuchet MS" w:hAnsi="Trebuchet MS" w:cs="Arial"/>
          <w:b/>
        </w:rPr>
        <w:t>P</w:t>
      </w:r>
      <w:r w:rsidRPr="002A1A71">
        <w:rPr>
          <w:rFonts w:ascii="Trebuchet MS" w:hAnsi="Trebuchet MS" w:cs="Arial"/>
          <w:b/>
        </w:rPr>
        <w:t>ełnomocnictwo, o k</w:t>
      </w:r>
      <w:r>
        <w:rPr>
          <w:rFonts w:ascii="Trebuchet MS" w:hAnsi="Trebuchet MS" w:cs="Arial"/>
          <w:b/>
        </w:rPr>
        <w:t xml:space="preserve">tórym mowa powyżej </w:t>
      </w:r>
      <w:r w:rsidR="00B22F1F">
        <w:rPr>
          <w:rFonts w:ascii="Trebuchet MS" w:hAnsi="Trebuchet MS" w:cs="Arial"/>
          <w:b/>
        </w:rPr>
        <w:t xml:space="preserve">może wynikać albo z </w:t>
      </w:r>
      <w:r w:rsidRPr="002A1A71">
        <w:rPr>
          <w:rFonts w:ascii="Trebuchet MS" w:hAnsi="Trebuchet MS" w:cs="Arial"/>
          <w:b/>
        </w:rPr>
        <w:t xml:space="preserve">dokumentu pod taką samą nazwą, albo z umowy </w:t>
      </w:r>
      <w:r w:rsidR="00883FE1">
        <w:rPr>
          <w:rFonts w:ascii="Trebuchet MS" w:hAnsi="Trebuchet MS" w:cs="Arial"/>
          <w:b/>
        </w:rPr>
        <w:t>Wykonawców wspólnie ubiegających się o udzielenie zamówienia</w:t>
      </w:r>
      <w:r w:rsidRPr="002A1A71">
        <w:rPr>
          <w:rFonts w:ascii="Trebuchet MS" w:hAnsi="Trebuchet MS" w:cs="Arial"/>
          <w:b/>
        </w:rPr>
        <w:t>.</w:t>
      </w:r>
    </w:p>
    <w:p w14:paraId="2E462291" w14:textId="77777777" w:rsidR="00116A9D" w:rsidRPr="00837AB0" w:rsidRDefault="00116A9D" w:rsidP="00116A9D">
      <w:pPr>
        <w:tabs>
          <w:tab w:val="num" w:pos="510"/>
          <w:tab w:val="num" w:pos="567"/>
        </w:tabs>
        <w:jc w:val="both"/>
        <w:rPr>
          <w:rFonts w:ascii="Trebuchet MS" w:hAnsi="Trebuchet MS" w:cs="Arial"/>
        </w:rPr>
      </w:pPr>
    </w:p>
    <w:p w14:paraId="53A8DAE2" w14:textId="77777777" w:rsidR="00116A9D" w:rsidRDefault="00116A9D" w:rsidP="006C51A4">
      <w:pPr>
        <w:numPr>
          <w:ilvl w:val="1"/>
          <w:numId w:val="5"/>
        </w:numPr>
        <w:ind w:left="357" w:hanging="357"/>
        <w:jc w:val="both"/>
        <w:rPr>
          <w:rFonts w:ascii="Trebuchet MS" w:hAnsi="Trebuchet MS" w:cs="Arial"/>
        </w:rPr>
      </w:pPr>
      <w:r w:rsidRPr="002A1A71">
        <w:rPr>
          <w:rFonts w:ascii="Trebuchet MS" w:hAnsi="Trebuchet MS" w:cs="Arial"/>
        </w:rPr>
        <w:t>Oferta musi być podpisana w taki sposób, by prawnie zobowiązywała wszystkich Wykonawców występujących wspólnie (przez każdego</w:t>
      </w:r>
      <w:r>
        <w:rPr>
          <w:rFonts w:ascii="Trebuchet MS" w:hAnsi="Trebuchet MS" w:cs="Arial"/>
        </w:rPr>
        <w:t xml:space="preserve"> z Wykonawców lub </w:t>
      </w:r>
      <w:r w:rsidR="00B22F1F">
        <w:rPr>
          <w:rFonts w:ascii="Trebuchet MS" w:hAnsi="Trebuchet MS" w:cs="Arial"/>
        </w:rPr>
        <w:t xml:space="preserve">upoważnionego </w:t>
      </w:r>
      <w:r>
        <w:rPr>
          <w:rFonts w:ascii="Trebuchet MS" w:hAnsi="Trebuchet MS" w:cs="Arial"/>
        </w:rPr>
        <w:t>pełnomocnika).</w:t>
      </w:r>
    </w:p>
    <w:p w14:paraId="0FE1F183" w14:textId="77777777" w:rsidR="00837AB0" w:rsidRDefault="00837AB0" w:rsidP="00B22F1F">
      <w:pPr>
        <w:jc w:val="both"/>
        <w:rPr>
          <w:rFonts w:ascii="Trebuchet MS" w:hAnsi="Trebuchet MS" w:cs="Arial"/>
        </w:rPr>
      </w:pPr>
    </w:p>
    <w:p w14:paraId="69FAE729" w14:textId="097A0EC0" w:rsidR="00B22F1F" w:rsidRPr="00B01642" w:rsidRDefault="00116A9D" w:rsidP="006C51A4">
      <w:pPr>
        <w:numPr>
          <w:ilvl w:val="1"/>
          <w:numId w:val="5"/>
        </w:numPr>
        <w:ind w:left="357" w:hanging="357"/>
        <w:jc w:val="both"/>
        <w:rPr>
          <w:rFonts w:ascii="Trebuchet MS" w:hAnsi="Trebuchet MS" w:cs="Arial"/>
        </w:rPr>
      </w:pPr>
      <w:r w:rsidRPr="00B01642">
        <w:rPr>
          <w:rFonts w:ascii="Trebuchet MS" w:hAnsi="Trebuchet MS"/>
          <w:bCs/>
        </w:rPr>
        <w:t xml:space="preserve">W przypadku wspólnego ubiegania się o </w:t>
      </w:r>
      <w:r w:rsidR="00B22F1F" w:rsidRPr="00B01642">
        <w:rPr>
          <w:rFonts w:ascii="Trebuchet MS" w:hAnsi="Trebuchet MS"/>
          <w:bCs/>
        </w:rPr>
        <w:t xml:space="preserve">udzielenie </w:t>
      </w:r>
      <w:r w:rsidRPr="00B01642">
        <w:rPr>
          <w:rFonts w:ascii="Trebuchet MS" w:hAnsi="Trebuchet MS"/>
          <w:bCs/>
        </w:rPr>
        <w:t xml:space="preserve">zamówienie przez Wykonawców oświadczenie, o którym mowa w art. </w:t>
      </w:r>
      <w:r w:rsidR="00B22F1F" w:rsidRPr="00B01642">
        <w:rPr>
          <w:rFonts w:ascii="Trebuchet MS" w:hAnsi="Trebuchet MS"/>
          <w:bCs/>
        </w:rPr>
        <w:t xml:space="preserve">125 ustawy (ust. </w:t>
      </w:r>
      <w:r w:rsidR="00B01642" w:rsidRPr="00B01642">
        <w:rPr>
          <w:rFonts w:ascii="Trebuchet MS" w:hAnsi="Trebuchet MS"/>
          <w:bCs/>
        </w:rPr>
        <w:t>3</w:t>
      </w:r>
      <w:r w:rsidR="006E3BEA" w:rsidRPr="00B01642">
        <w:rPr>
          <w:rFonts w:ascii="Trebuchet MS" w:hAnsi="Trebuchet MS"/>
          <w:bCs/>
        </w:rPr>
        <w:t>.1.</w:t>
      </w:r>
      <w:r w:rsidRPr="00B01642">
        <w:rPr>
          <w:rFonts w:ascii="Trebuchet MS" w:hAnsi="Trebuchet MS"/>
          <w:bCs/>
        </w:rPr>
        <w:t xml:space="preserve"> rozdziału </w:t>
      </w:r>
      <w:r w:rsidR="006E3BEA" w:rsidRPr="00B01642">
        <w:rPr>
          <w:rFonts w:ascii="Trebuchet MS" w:hAnsi="Trebuchet MS"/>
          <w:bCs/>
        </w:rPr>
        <w:t>X</w:t>
      </w:r>
      <w:r w:rsidR="00B01642" w:rsidRPr="00B01642">
        <w:rPr>
          <w:rFonts w:ascii="Trebuchet MS" w:hAnsi="Trebuchet MS"/>
          <w:bCs/>
        </w:rPr>
        <w:t>VI</w:t>
      </w:r>
      <w:r w:rsidR="00B22F1F" w:rsidRPr="00B01642">
        <w:rPr>
          <w:rFonts w:ascii="Trebuchet MS" w:hAnsi="Trebuchet MS"/>
          <w:bCs/>
        </w:rPr>
        <w:t xml:space="preserve"> S</w:t>
      </w:r>
      <w:r w:rsidRPr="00B01642">
        <w:rPr>
          <w:rFonts w:ascii="Trebuchet MS" w:hAnsi="Trebuchet MS"/>
          <w:bCs/>
        </w:rPr>
        <w:t>WZ) składa każdy z Wykonawców wspólnie ubiegających się o zamówienie. Oświadczenia te potwierdzaj</w:t>
      </w:r>
      <w:r w:rsidR="00B22F1F" w:rsidRPr="00B01642">
        <w:rPr>
          <w:rFonts w:ascii="Trebuchet MS" w:hAnsi="Trebuchet MS"/>
          <w:bCs/>
        </w:rPr>
        <w:t xml:space="preserve">ą spełnianie warunków udziału </w:t>
      </w:r>
      <w:r w:rsidR="00B5519C">
        <w:rPr>
          <w:rFonts w:ascii="Trebuchet MS" w:hAnsi="Trebuchet MS"/>
          <w:bCs/>
        </w:rPr>
        <w:br/>
      </w:r>
      <w:r w:rsidR="00B22F1F" w:rsidRPr="00B01642">
        <w:rPr>
          <w:rFonts w:ascii="Trebuchet MS" w:hAnsi="Trebuchet MS"/>
          <w:bCs/>
        </w:rPr>
        <w:t xml:space="preserve">w </w:t>
      </w:r>
      <w:r w:rsidRPr="00B01642">
        <w:rPr>
          <w:rFonts w:ascii="Trebuchet MS" w:hAnsi="Trebuchet MS"/>
          <w:bCs/>
        </w:rPr>
        <w:t xml:space="preserve">postępowaniu w zakresie, w którym </w:t>
      </w:r>
      <w:bookmarkStart w:id="6" w:name="_Hlk60825101"/>
      <w:r w:rsidRPr="00B01642">
        <w:rPr>
          <w:rFonts w:ascii="Trebuchet MS" w:hAnsi="Trebuchet MS"/>
          <w:bCs/>
        </w:rPr>
        <w:t>Wykonawc</w:t>
      </w:r>
      <w:r w:rsidR="00DB4140">
        <w:rPr>
          <w:rFonts w:ascii="Trebuchet MS" w:hAnsi="Trebuchet MS"/>
          <w:bCs/>
        </w:rPr>
        <w:t>a wspólnie ubiegający się o udzielenie zamówienia</w:t>
      </w:r>
      <w:bookmarkEnd w:id="6"/>
      <w:r w:rsidRPr="00B01642">
        <w:rPr>
          <w:rFonts w:ascii="Trebuchet MS" w:hAnsi="Trebuchet MS"/>
          <w:bCs/>
        </w:rPr>
        <w:t xml:space="preserve"> wykazuje spełnianie warunków udziału w postępowaniu, oraz brak podstaw wykluczenia - każdy z Wykonawców wspólnie </w:t>
      </w:r>
      <w:r w:rsidR="00B22F1F" w:rsidRPr="00B01642">
        <w:rPr>
          <w:rFonts w:ascii="Trebuchet MS" w:hAnsi="Trebuchet MS"/>
          <w:bCs/>
        </w:rPr>
        <w:t>ubiegających się o udzielenie zamówienia</w:t>
      </w:r>
      <w:r w:rsidRPr="00B01642">
        <w:rPr>
          <w:rFonts w:ascii="Trebuchet MS" w:hAnsi="Trebuchet MS"/>
          <w:bCs/>
        </w:rPr>
        <w:t xml:space="preserve"> nie może podlegać wykluczeniu z postępowania w oparciu o </w:t>
      </w:r>
      <w:r w:rsidR="00B22F1F" w:rsidRPr="00B01642">
        <w:rPr>
          <w:rFonts w:ascii="Trebuchet MS" w:hAnsi="Trebuchet MS"/>
          <w:bCs/>
        </w:rPr>
        <w:t>wskazane w SWZ podstawy wykluczenia. Powyższe oznacza, iż:</w:t>
      </w:r>
    </w:p>
    <w:p w14:paraId="5982EF0D" w14:textId="77777777" w:rsidR="00B22F1F" w:rsidRPr="00C92B30" w:rsidRDefault="00B22F1F" w:rsidP="00C92B30">
      <w:pPr>
        <w:rPr>
          <w:rFonts w:ascii="Trebuchet MS" w:hAnsi="Trebuchet MS"/>
          <w:bCs/>
          <w:sz w:val="10"/>
          <w:szCs w:val="10"/>
        </w:rPr>
      </w:pPr>
    </w:p>
    <w:p w14:paraId="0F19B9CA" w14:textId="0208D050" w:rsidR="00B22F1F" w:rsidRPr="004A1638" w:rsidRDefault="00B22F1F" w:rsidP="006C51A4">
      <w:pPr>
        <w:pStyle w:val="Akapitzlist"/>
        <w:numPr>
          <w:ilvl w:val="1"/>
          <w:numId w:val="60"/>
        </w:numPr>
        <w:ind w:left="709"/>
        <w:jc w:val="both"/>
        <w:rPr>
          <w:rFonts w:ascii="Trebuchet MS" w:hAnsi="Trebuchet MS" w:cs="Arial"/>
        </w:rPr>
      </w:pPr>
      <w:r w:rsidRPr="004A1638">
        <w:rPr>
          <w:rFonts w:ascii="Trebuchet MS" w:hAnsi="Trebuchet MS"/>
          <w:bCs/>
        </w:rPr>
        <w:t>Oświadczenie w zakresie braku podstaw wykluczenia</w:t>
      </w:r>
      <w:r w:rsidR="00116A9D" w:rsidRPr="004A1638">
        <w:rPr>
          <w:rFonts w:ascii="Trebuchet MS" w:hAnsi="Trebuchet MS"/>
          <w:bCs/>
        </w:rPr>
        <w:t xml:space="preserve"> musi złożyć każdy z Wykonawców </w:t>
      </w:r>
      <w:r w:rsidRPr="004A1638">
        <w:rPr>
          <w:rFonts w:ascii="Trebuchet MS" w:hAnsi="Trebuchet MS"/>
          <w:bCs/>
        </w:rPr>
        <w:t>wspólnie ubiegających się o udzielenie zamówienia;</w:t>
      </w:r>
    </w:p>
    <w:p w14:paraId="2FECAB5C" w14:textId="77777777" w:rsidR="00C92B30" w:rsidRPr="00C92B30" w:rsidRDefault="00C92B30" w:rsidP="00CF62DA">
      <w:pPr>
        <w:jc w:val="both"/>
        <w:rPr>
          <w:rFonts w:ascii="Trebuchet MS" w:hAnsi="Trebuchet MS" w:cs="Arial"/>
          <w:sz w:val="10"/>
          <w:szCs w:val="10"/>
        </w:rPr>
      </w:pPr>
    </w:p>
    <w:p w14:paraId="3C74EAAB" w14:textId="7951C4BD" w:rsidR="00116A9D" w:rsidRPr="004A1638" w:rsidRDefault="00B22F1F" w:rsidP="006C51A4">
      <w:pPr>
        <w:pStyle w:val="Akapitzlist"/>
        <w:numPr>
          <w:ilvl w:val="1"/>
          <w:numId w:val="60"/>
        </w:numPr>
        <w:ind w:left="709"/>
        <w:jc w:val="both"/>
        <w:rPr>
          <w:rFonts w:ascii="Trebuchet MS" w:hAnsi="Trebuchet MS" w:cs="Arial"/>
        </w:rPr>
      </w:pPr>
      <w:r w:rsidRPr="004A1638">
        <w:rPr>
          <w:rFonts w:ascii="Trebuchet MS" w:hAnsi="Trebuchet MS"/>
          <w:bCs/>
        </w:rPr>
        <w:t>O</w:t>
      </w:r>
      <w:r w:rsidR="00116A9D" w:rsidRPr="004A1638">
        <w:rPr>
          <w:rFonts w:ascii="Trebuchet MS" w:hAnsi="Trebuchet MS"/>
          <w:bCs/>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4EC1917" w14:textId="71FAAECF" w:rsidR="00DD439C" w:rsidRDefault="00DD439C" w:rsidP="00837AB0">
      <w:pPr>
        <w:rPr>
          <w:rFonts w:ascii="Trebuchet MS" w:hAnsi="Trebuchet MS" w:cs="Arial"/>
        </w:rPr>
      </w:pPr>
    </w:p>
    <w:p w14:paraId="7583073D" w14:textId="751FE8F1" w:rsidR="00B34665" w:rsidRDefault="00B34665" w:rsidP="006C51A4">
      <w:pPr>
        <w:numPr>
          <w:ilvl w:val="1"/>
          <w:numId w:val="5"/>
        </w:numPr>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w:t>
      </w:r>
      <w:r w:rsidR="00EC73AA">
        <w:rPr>
          <w:rFonts w:ascii="Trebuchet MS" w:hAnsi="Trebuchet MS" w:cs="Arial"/>
        </w:rPr>
        <w:t> </w:t>
      </w:r>
      <w:r>
        <w:rPr>
          <w:rFonts w:ascii="Trebuchet MS" w:hAnsi="Trebuchet MS" w:cs="Arial"/>
        </w:rPr>
        <w:t>art. 117 ust. 4 ustawy</w:t>
      </w:r>
      <w:r w:rsidR="00B32641">
        <w:rPr>
          <w:rFonts w:ascii="Trebuchet MS" w:hAnsi="Trebuchet MS" w:cs="Arial"/>
        </w:rPr>
        <w:t xml:space="preserve"> PZP</w:t>
      </w:r>
      <w:r w:rsidR="007749A8">
        <w:rPr>
          <w:rFonts w:ascii="Trebuchet MS" w:hAnsi="Trebuchet MS" w:cs="Arial"/>
        </w:rPr>
        <w:t xml:space="preserve"> („ (…)</w:t>
      </w:r>
      <w:r>
        <w:rPr>
          <w:rFonts w:ascii="Trebuchet MS" w:hAnsi="Trebuchet MS" w:cs="Arial"/>
        </w:rPr>
        <w:t xml:space="preserve"> z którego wynika, które roboty budowlane, dostawy lub usługi wykonają poszczególni wykonawcy.”)</w:t>
      </w:r>
      <w:r w:rsidR="00E27B96">
        <w:rPr>
          <w:rFonts w:ascii="Trebuchet MS" w:hAnsi="Trebuchet MS" w:cs="Arial"/>
        </w:rPr>
        <w:t xml:space="preserve"> – wzór oświadczenia stanowi załącznik nr 9 do SWZ.</w:t>
      </w:r>
    </w:p>
    <w:p w14:paraId="112D1C43" w14:textId="77777777" w:rsidR="00B34665" w:rsidRPr="00837AB0" w:rsidRDefault="00B34665" w:rsidP="00837AB0">
      <w:pPr>
        <w:rPr>
          <w:rFonts w:ascii="Trebuchet MS" w:hAnsi="Trebuchet MS" w:cs="Arial"/>
        </w:rPr>
      </w:pPr>
    </w:p>
    <w:p w14:paraId="0D58F66A" w14:textId="48C33CD6" w:rsidR="00116A9D" w:rsidRDefault="00116A9D" w:rsidP="006C51A4">
      <w:pPr>
        <w:numPr>
          <w:ilvl w:val="1"/>
          <w:numId w:val="5"/>
        </w:numPr>
        <w:ind w:left="357" w:hanging="357"/>
        <w:jc w:val="both"/>
        <w:rPr>
          <w:rFonts w:ascii="Trebuchet MS" w:hAnsi="Trebuchet MS" w:cs="Arial"/>
        </w:rPr>
      </w:pPr>
      <w:r w:rsidRPr="00837AB0">
        <w:rPr>
          <w:rFonts w:ascii="Trebuchet MS" w:hAnsi="Trebuchet MS" w:cs="Arial"/>
        </w:rPr>
        <w:t xml:space="preserve">Dopuszcza się, aby wadium zostało wniesione przez pełnomocnika (lidera) lub jednego z Wykonawców wspólnie </w:t>
      </w:r>
      <w:r w:rsidR="00E270DC">
        <w:rPr>
          <w:rFonts w:ascii="Trebuchet MS" w:hAnsi="Trebuchet MS" w:cs="Arial"/>
        </w:rPr>
        <w:t>ubiegających się o udzielenie zamówienia,</w:t>
      </w:r>
      <w:r w:rsidRPr="00837AB0">
        <w:rPr>
          <w:rFonts w:ascii="Trebuchet MS" w:hAnsi="Trebuchet MS" w:cs="Arial"/>
        </w:rPr>
        <w:t xml:space="preserve"> z zastrzeżeniem </w:t>
      </w:r>
      <w:r w:rsidR="00E270DC">
        <w:rPr>
          <w:rFonts w:ascii="Trebuchet MS" w:hAnsi="Trebuchet MS" w:cs="Arial"/>
        </w:rPr>
        <w:t xml:space="preserve">ust. </w:t>
      </w:r>
      <w:r w:rsidR="00AE41B2">
        <w:rPr>
          <w:rFonts w:ascii="Trebuchet MS" w:hAnsi="Trebuchet MS" w:cs="Arial"/>
        </w:rPr>
        <w:t>7</w:t>
      </w:r>
      <w:r w:rsidRPr="00837AB0">
        <w:rPr>
          <w:rFonts w:ascii="Trebuchet MS" w:hAnsi="Trebuchet MS" w:cs="Arial"/>
        </w:rPr>
        <w:t>.1.</w:t>
      </w:r>
      <w:r w:rsidR="00E270DC">
        <w:rPr>
          <w:rFonts w:ascii="Trebuchet MS" w:hAnsi="Trebuchet MS" w:cs="Arial"/>
        </w:rPr>
        <w:t xml:space="preserve"> niniejszego rozdziału SWZ.</w:t>
      </w:r>
    </w:p>
    <w:p w14:paraId="28F1E6A6" w14:textId="77777777" w:rsidR="00E270DC" w:rsidRPr="00E270DC" w:rsidRDefault="00E270DC" w:rsidP="00E270DC">
      <w:pPr>
        <w:ind w:left="357"/>
        <w:jc w:val="both"/>
        <w:rPr>
          <w:rFonts w:ascii="Trebuchet MS" w:hAnsi="Trebuchet MS" w:cs="Arial"/>
          <w:sz w:val="10"/>
          <w:szCs w:val="10"/>
        </w:rPr>
      </w:pPr>
    </w:p>
    <w:p w14:paraId="64FC8931" w14:textId="71AD3F10" w:rsidR="00116A9D" w:rsidRPr="00C53418" w:rsidRDefault="00B34665" w:rsidP="00B962F7">
      <w:pPr>
        <w:pStyle w:val="Tekstpodstawowy"/>
        <w:spacing w:after="120"/>
        <w:ind w:left="709" w:hanging="425"/>
        <w:rPr>
          <w:rFonts w:ascii="Trebuchet MS" w:hAnsi="Trebuchet MS" w:cs="Arial"/>
          <w:sz w:val="20"/>
          <w:u w:val="single"/>
        </w:rPr>
      </w:pPr>
      <w:r w:rsidRPr="00C53418">
        <w:rPr>
          <w:rFonts w:ascii="Trebuchet MS" w:hAnsi="Trebuchet MS" w:cs="Arial"/>
          <w:sz w:val="20"/>
        </w:rPr>
        <w:t xml:space="preserve">7.1. </w:t>
      </w:r>
      <w:r w:rsidR="00116A9D" w:rsidRPr="00C53418">
        <w:rPr>
          <w:rFonts w:ascii="Trebuchet MS" w:hAnsi="Trebuchet MS" w:cs="Arial"/>
          <w:sz w:val="20"/>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przesłanki </w:t>
      </w:r>
      <w:r w:rsidR="00116A9D" w:rsidRPr="00C53418">
        <w:rPr>
          <w:rFonts w:ascii="Trebuchet MS" w:hAnsi="Trebuchet MS" w:cs="Arial"/>
          <w:sz w:val="20"/>
        </w:rPr>
        <w:lastRenderedPageBreak/>
        <w:t xml:space="preserve">zatrzymania wadium, o których mowa w art. </w:t>
      </w:r>
      <w:r w:rsidR="00E270DC" w:rsidRPr="00C53418">
        <w:rPr>
          <w:rFonts w:ascii="Trebuchet MS" w:hAnsi="Trebuchet MS" w:cs="Arial"/>
          <w:sz w:val="20"/>
        </w:rPr>
        <w:t>98 ust. 6</w:t>
      </w:r>
      <w:r w:rsidR="00116A9D" w:rsidRPr="00C53418">
        <w:rPr>
          <w:rFonts w:ascii="Trebuchet MS" w:hAnsi="Trebuchet MS" w:cs="Arial"/>
          <w:sz w:val="20"/>
        </w:rPr>
        <w:t xml:space="preserve"> ustawy, tj. działania lub zaniechania </w:t>
      </w:r>
      <w:r w:rsidR="00116A9D" w:rsidRPr="00C53418">
        <w:rPr>
          <w:rFonts w:ascii="Trebuchet MS" w:hAnsi="Trebuchet MS" w:cs="Arial"/>
          <w:b/>
          <w:sz w:val="20"/>
        </w:rPr>
        <w:t>wszystkich Wykonawców wspólnie ubiegających się o udzielenie zamówienia</w:t>
      </w:r>
      <w:r w:rsidR="00116A9D" w:rsidRPr="00C53418">
        <w:rPr>
          <w:rFonts w:ascii="Trebuchet MS" w:hAnsi="Trebuchet MS" w:cs="Arial"/>
          <w:sz w:val="20"/>
        </w:rPr>
        <w:t>.</w:t>
      </w:r>
    </w:p>
    <w:p w14:paraId="47281B6E" w14:textId="09F062D7" w:rsidR="00116A9D" w:rsidRPr="003B6340" w:rsidRDefault="00116A9D" w:rsidP="006C51A4">
      <w:pPr>
        <w:pStyle w:val="Akapitzlist"/>
        <w:numPr>
          <w:ilvl w:val="1"/>
          <w:numId w:val="5"/>
        </w:numPr>
        <w:jc w:val="both"/>
        <w:rPr>
          <w:rFonts w:ascii="Trebuchet MS" w:hAnsi="Trebuchet MS" w:cs="Arial"/>
        </w:rPr>
      </w:pPr>
      <w:r w:rsidRPr="003B6340">
        <w:rPr>
          <w:rFonts w:ascii="Trebuchet MS" w:hAnsi="Trebuchet MS" w:cs="Arial"/>
        </w:rPr>
        <w:t xml:space="preserve">Wszelka korespondencja prowadzona będzie wyłącznie z podmiotem występującym jako pełnomocnik Wykonawców </w:t>
      </w:r>
      <w:r w:rsidR="00362C62" w:rsidRPr="003B6340">
        <w:rPr>
          <w:rFonts w:ascii="Trebuchet MS" w:hAnsi="Trebuchet MS" w:cs="Arial"/>
        </w:rPr>
        <w:t>wspólnie ubiegających się o udzielenie zamówienia</w:t>
      </w:r>
      <w:r w:rsidRPr="003B6340">
        <w:rPr>
          <w:rFonts w:ascii="Trebuchet MS" w:hAnsi="Trebuchet MS" w:cs="Arial"/>
        </w:rPr>
        <w:t>.</w:t>
      </w:r>
    </w:p>
    <w:p w14:paraId="6EB55FF4" w14:textId="01B7BC55" w:rsidR="00116A9D" w:rsidRDefault="00116A9D" w:rsidP="00507685">
      <w:pPr>
        <w:tabs>
          <w:tab w:val="left" w:pos="1701"/>
        </w:tabs>
        <w:ind w:right="28"/>
        <w:jc w:val="both"/>
        <w:rPr>
          <w:rFonts w:ascii="Trebuchet MS" w:hAnsi="Trebuchet MS" w:cs="Arial"/>
          <w:b/>
        </w:rPr>
      </w:pPr>
    </w:p>
    <w:p w14:paraId="00C0BB63" w14:textId="77777777" w:rsidR="00FB0A31" w:rsidRDefault="00FB0A31" w:rsidP="00507685">
      <w:pPr>
        <w:tabs>
          <w:tab w:val="left" w:pos="1701"/>
        </w:tabs>
        <w:ind w:right="28"/>
        <w:jc w:val="both"/>
        <w:rPr>
          <w:rFonts w:ascii="Trebuchet MS" w:hAnsi="Trebuchet MS" w:cs="Arial"/>
          <w:b/>
        </w:rPr>
      </w:pPr>
    </w:p>
    <w:p w14:paraId="3F2F005D" w14:textId="77777777" w:rsidR="00E270DC" w:rsidRDefault="00E270DC" w:rsidP="00E270DC">
      <w:pPr>
        <w:spacing w:line="360" w:lineRule="auto"/>
        <w:ind w:left="1701" w:hanging="1701"/>
        <w:jc w:val="center"/>
        <w:rPr>
          <w:rFonts w:ascii="Trebuchet MS" w:hAnsi="Trebuchet MS" w:cs="Arial"/>
          <w:b/>
        </w:rPr>
      </w:pPr>
      <w:r>
        <w:rPr>
          <w:rFonts w:ascii="Trebuchet MS" w:hAnsi="Trebuchet MS" w:cs="Arial"/>
          <w:b/>
        </w:rPr>
        <w:t>ROZDZIAŁ XVIII</w:t>
      </w:r>
    </w:p>
    <w:p w14:paraId="092DB8D8" w14:textId="77777777" w:rsidR="00C53429" w:rsidRPr="00E37293" w:rsidRDefault="00C53429" w:rsidP="00E270DC">
      <w:pPr>
        <w:spacing w:line="360" w:lineRule="auto"/>
        <w:ind w:left="1701" w:hanging="1701"/>
        <w:jc w:val="center"/>
        <w:rPr>
          <w:rFonts w:ascii="Trebuchet MS" w:hAnsi="Trebuchet MS" w:cs="Arial"/>
          <w:b/>
        </w:rPr>
      </w:pPr>
      <w:r w:rsidRPr="00E37293">
        <w:rPr>
          <w:rFonts w:ascii="Trebuchet MS" w:hAnsi="Trebuchet MS" w:cs="Arial"/>
          <w:b/>
        </w:rPr>
        <w:t>INFORMACJA NA TEMAT PODWYKONAWCÓW</w:t>
      </w:r>
    </w:p>
    <w:p w14:paraId="696653FD" w14:textId="77777777" w:rsidR="004235F5" w:rsidRDefault="004235F5" w:rsidP="006C51A4">
      <w:pPr>
        <w:pStyle w:val="Akapitzlist"/>
        <w:numPr>
          <w:ilvl w:val="0"/>
          <w:numId w:val="40"/>
        </w:numPr>
        <w:tabs>
          <w:tab w:val="left" w:pos="567"/>
        </w:tabs>
        <w:spacing w:before="120" w:after="120"/>
        <w:ind w:left="567" w:hanging="425"/>
        <w:jc w:val="both"/>
        <w:rPr>
          <w:rFonts w:ascii="Trebuchet MS" w:hAnsi="Trebuchet MS" w:cs="Arial"/>
        </w:rPr>
      </w:pPr>
      <w:r w:rsidRPr="00E97E91">
        <w:rPr>
          <w:rFonts w:ascii="Trebuchet MS" w:hAnsi="Trebuchet MS" w:cs="Arial"/>
        </w:rPr>
        <w:t>Wykonawca może powierzyć wykonanie części zamówienia podwykonawcy.</w:t>
      </w:r>
    </w:p>
    <w:p w14:paraId="4218D7AB" w14:textId="67DD966F" w:rsidR="004235F5" w:rsidRPr="004235F5" w:rsidRDefault="004235F5" w:rsidP="006C51A4">
      <w:pPr>
        <w:pStyle w:val="Akapitzlist"/>
        <w:numPr>
          <w:ilvl w:val="0"/>
          <w:numId w:val="40"/>
        </w:numPr>
        <w:tabs>
          <w:tab w:val="left" w:pos="567"/>
        </w:tabs>
        <w:spacing w:before="120" w:after="120"/>
        <w:ind w:left="567" w:hanging="425"/>
        <w:jc w:val="both"/>
        <w:rPr>
          <w:rFonts w:ascii="Trebuchet MS" w:hAnsi="Trebuchet MS" w:cs="Arial"/>
        </w:rPr>
      </w:pPr>
      <w:r w:rsidRPr="00E97E91">
        <w:rPr>
          <w:rFonts w:ascii="Trebuchet MS" w:hAnsi="Trebuchet MS" w:cs="Arial"/>
        </w:rPr>
        <w:t>Wykonawca, który zamierza wykonywać zamówienie przy udziale podwykonawcy</w:t>
      </w:r>
      <w:r>
        <w:rPr>
          <w:rFonts w:ascii="Trebuchet MS" w:hAnsi="Trebuchet MS" w:cs="Arial"/>
        </w:rPr>
        <w:t>/ów</w:t>
      </w:r>
      <w:r w:rsidRPr="00E97E91">
        <w:rPr>
          <w:rFonts w:ascii="Trebuchet MS" w:hAnsi="Trebuchet MS" w:cs="Arial"/>
        </w:rPr>
        <w:t xml:space="preserve">, musi wyraźnie w ofercie wskazać, jaką część (zakres zamówienia) wykonywać będzie w jego imieniu podwykonawca </w:t>
      </w:r>
      <w:r w:rsidR="002D2968">
        <w:rPr>
          <w:rFonts w:ascii="Trebuchet MS" w:hAnsi="Trebuchet MS" w:cs="Arial"/>
          <w:b/>
        </w:rPr>
        <w:t>oraz podać nazwę ewentualnych</w:t>
      </w:r>
      <w:r w:rsidRPr="00E97E91">
        <w:rPr>
          <w:rFonts w:ascii="Trebuchet MS" w:hAnsi="Trebuchet MS" w:cs="Arial"/>
          <w:b/>
        </w:rPr>
        <w:t xml:space="preserve"> podwykonawc</w:t>
      </w:r>
      <w:r w:rsidR="002D2968">
        <w:rPr>
          <w:rFonts w:ascii="Trebuchet MS" w:hAnsi="Trebuchet MS" w:cs="Arial"/>
          <w:b/>
        </w:rPr>
        <w:t>ów</w:t>
      </w:r>
      <w:r w:rsidR="002D2968">
        <w:rPr>
          <w:rFonts w:ascii="Trebuchet MS" w:hAnsi="Trebuchet MS" w:cs="Arial"/>
        </w:rPr>
        <w:t xml:space="preserve">, </w:t>
      </w:r>
      <w:r w:rsidR="002D2968" w:rsidRPr="004543FF">
        <w:rPr>
          <w:rFonts w:ascii="Trebuchet MS" w:hAnsi="Trebuchet MS" w:cs="Arial"/>
          <w:b/>
          <w:bCs/>
        </w:rPr>
        <w:t>jeżeli</w:t>
      </w:r>
      <w:r w:rsidR="00D902D0" w:rsidRPr="004543FF">
        <w:rPr>
          <w:rFonts w:ascii="Trebuchet MS" w:hAnsi="Trebuchet MS" w:cs="Arial"/>
          <w:b/>
          <w:bCs/>
        </w:rPr>
        <w:t xml:space="preserve"> są </w:t>
      </w:r>
      <w:r w:rsidR="002D2968" w:rsidRPr="004543FF">
        <w:rPr>
          <w:rFonts w:ascii="Trebuchet MS" w:hAnsi="Trebuchet MS" w:cs="Arial"/>
          <w:b/>
          <w:bCs/>
        </w:rPr>
        <w:t xml:space="preserve">już </w:t>
      </w:r>
      <w:r w:rsidR="00D902D0" w:rsidRPr="004543FF">
        <w:rPr>
          <w:rFonts w:ascii="Trebuchet MS" w:hAnsi="Trebuchet MS" w:cs="Arial"/>
          <w:b/>
          <w:bCs/>
        </w:rPr>
        <w:t>znani</w:t>
      </w:r>
      <w:r w:rsidRPr="00E97E91">
        <w:rPr>
          <w:rFonts w:ascii="Trebuchet MS" w:hAnsi="Trebuchet MS" w:cs="Arial"/>
        </w:rPr>
        <w:t xml:space="preserve">. Należy w tym celu wypełnić </w:t>
      </w:r>
      <w:r>
        <w:rPr>
          <w:rFonts w:ascii="Trebuchet MS" w:hAnsi="Trebuchet MS" w:cs="Arial"/>
        </w:rPr>
        <w:t>odpowiedni punkt formularza oferty, stanowiącego załącznik nr 1</w:t>
      </w:r>
      <w:r w:rsidRPr="00E97E91">
        <w:rPr>
          <w:rFonts w:ascii="Trebuchet MS" w:hAnsi="Trebuchet MS" w:cs="Arial"/>
        </w:rPr>
        <w:t xml:space="preserve"> </w:t>
      </w:r>
      <w:r w:rsidRPr="00D742A4">
        <w:rPr>
          <w:rFonts w:ascii="Trebuchet MS" w:hAnsi="Trebuchet MS" w:cs="Arial"/>
        </w:rPr>
        <w:t>do SWZ.</w:t>
      </w:r>
      <w:r>
        <w:rPr>
          <w:rFonts w:ascii="Trebuchet MS" w:hAnsi="Trebuchet MS" w:cs="Arial"/>
          <w:b/>
        </w:rPr>
        <w:t xml:space="preserve"> </w:t>
      </w:r>
      <w:r w:rsidRPr="00E97E91">
        <w:rPr>
          <w:rFonts w:ascii="Trebuchet MS" w:hAnsi="Trebuchet MS" w:cs="Arial"/>
        </w:rPr>
        <w:t>W przypadku, gdy Wykonawca nie zamierza wykonywać zamówienia przy udziale podwykona</w:t>
      </w:r>
      <w:r>
        <w:rPr>
          <w:rFonts w:ascii="Trebuchet MS" w:hAnsi="Trebuchet MS" w:cs="Arial"/>
        </w:rPr>
        <w:t>wców, należy wpisać w formularzu</w:t>
      </w:r>
      <w:r w:rsidRPr="00E97E91">
        <w:rPr>
          <w:rFonts w:ascii="Trebuchet MS" w:hAnsi="Trebuchet MS" w:cs="Arial"/>
        </w:rPr>
        <w:t xml:space="preserve"> „nie dotyczy” lub inne podobne sformułowanie. </w:t>
      </w:r>
      <w:r w:rsidRPr="005527F6">
        <w:rPr>
          <w:rFonts w:ascii="Trebuchet MS" w:hAnsi="Trebuchet MS" w:cs="Arial"/>
        </w:rPr>
        <w:t>Jeżeli Wykonawca zostawi ten punkt niewypełniony (puste pole), Zamawiający uzna, iż zamówienie zostanie wykonane siłami własnymi tj. bez udziału podwykonawców.</w:t>
      </w:r>
    </w:p>
    <w:p w14:paraId="7ABDDD61" w14:textId="77777777" w:rsidR="004235F5" w:rsidRPr="0079580B" w:rsidRDefault="004235F5" w:rsidP="006C51A4">
      <w:pPr>
        <w:pStyle w:val="Akapitzlist"/>
        <w:numPr>
          <w:ilvl w:val="0"/>
          <w:numId w:val="65"/>
        </w:numPr>
        <w:tabs>
          <w:tab w:val="clear" w:pos="720"/>
        </w:tabs>
        <w:spacing w:before="120" w:after="120"/>
        <w:ind w:left="567" w:hanging="425"/>
        <w:jc w:val="both"/>
        <w:rPr>
          <w:rFonts w:ascii="Trebuchet MS" w:hAnsi="Trebuchet MS" w:cs="Arial"/>
        </w:rPr>
      </w:pPr>
      <w:r w:rsidRPr="00E97E91">
        <w:rPr>
          <w:rFonts w:ascii="Trebuchet MS" w:hAnsi="Trebuchet MS" w:cs="Arial"/>
        </w:rPr>
        <w:t xml:space="preserve">Zamawiający żąda, </w:t>
      </w:r>
      <w:r w:rsidRPr="00E97E91">
        <w:rPr>
          <w:rFonts w:ascii="Trebuchet MS" w:hAnsi="Trebuchet MS" w:cs="Arial"/>
          <w:color w:val="000000"/>
        </w:rPr>
        <w:t>aby przed przystąp</w:t>
      </w:r>
      <w:r>
        <w:rPr>
          <w:rFonts w:ascii="Trebuchet MS" w:hAnsi="Trebuchet MS" w:cs="Arial"/>
          <w:color w:val="000000"/>
        </w:rPr>
        <w:t>ieniem do wykonania zamówienia W</w:t>
      </w:r>
      <w:r w:rsidR="008B68BA">
        <w:rPr>
          <w:rFonts w:ascii="Trebuchet MS" w:hAnsi="Trebuchet MS" w:cs="Arial"/>
          <w:color w:val="000000"/>
        </w:rPr>
        <w:t xml:space="preserve">ykonawca </w:t>
      </w:r>
      <w:r w:rsidRPr="00E97E91">
        <w:rPr>
          <w:rFonts w:ascii="Trebuchet MS" w:hAnsi="Trebuchet MS" w:cs="Arial"/>
          <w:color w:val="000000"/>
        </w:rPr>
        <w:t>podał nazwy</w:t>
      </w:r>
      <w:r w:rsidR="008B68BA">
        <w:rPr>
          <w:rFonts w:ascii="Trebuchet MS" w:hAnsi="Trebuchet MS" w:cs="Arial"/>
          <w:color w:val="000000"/>
        </w:rPr>
        <w:t>,</w:t>
      </w:r>
      <w:r w:rsidRPr="00E97E91">
        <w:rPr>
          <w:rFonts w:ascii="Trebuchet MS" w:hAnsi="Trebuchet MS" w:cs="Arial"/>
          <w:color w:val="000000"/>
        </w:rPr>
        <w:t xml:space="preserve"> dane kontaktowe </w:t>
      </w:r>
      <w:r w:rsidR="008B68BA">
        <w:rPr>
          <w:rFonts w:ascii="Trebuchet MS" w:hAnsi="Trebuchet MS" w:cs="Arial"/>
          <w:color w:val="000000"/>
        </w:rPr>
        <w:t xml:space="preserve">oraz przedstawicieli, </w:t>
      </w:r>
      <w:r w:rsidRPr="00E97E91">
        <w:rPr>
          <w:rFonts w:ascii="Trebuchet MS" w:hAnsi="Trebuchet MS" w:cs="Arial"/>
          <w:color w:val="000000"/>
        </w:rPr>
        <w:t>podwykonawców zaangażowany</w:t>
      </w:r>
      <w:r>
        <w:rPr>
          <w:rFonts w:ascii="Trebuchet MS" w:hAnsi="Trebuchet MS" w:cs="Arial"/>
          <w:color w:val="000000"/>
        </w:rPr>
        <w:t>ch w wykonanie zamówienia</w:t>
      </w:r>
      <w:r w:rsidR="008B68BA">
        <w:rPr>
          <w:rFonts w:ascii="Trebuchet MS" w:hAnsi="Trebuchet MS" w:cs="Arial"/>
          <w:color w:val="000000"/>
        </w:rPr>
        <w:t xml:space="preserve"> (jeżeli są już znani)</w:t>
      </w:r>
      <w:r>
        <w:rPr>
          <w:rFonts w:ascii="Trebuchet MS" w:hAnsi="Trebuchet MS" w:cs="Arial"/>
          <w:color w:val="000000"/>
        </w:rPr>
        <w:t>. Wykonawca zobowiązany jest do zawiadomienia Z</w:t>
      </w:r>
      <w:r w:rsidRPr="00E97E91">
        <w:rPr>
          <w:rFonts w:ascii="Trebuchet MS" w:hAnsi="Trebuchet MS" w:cs="Arial"/>
          <w:color w:val="000000"/>
        </w:rPr>
        <w:t xml:space="preserve">amawiającego o wszelkich zmianach </w:t>
      </w:r>
      <w:r w:rsidR="00F14E62">
        <w:rPr>
          <w:rFonts w:ascii="Trebuchet MS" w:hAnsi="Trebuchet MS" w:cs="Arial"/>
          <w:color w:val="000000"/>
        </w:rPr>
        <w:t>w odniesieniu do informacji</w:t>
      </w:r>
      <w:r w:rsidRPr="00E97E91">
        <w:rPr>
          <w:rFonts w:ascii="Trebuchet MS" w:hAnsi="Trebuchet MS" w:cs="Arial"/>
          <w:color w:val="000000"/>
        </w:rPr>
        <w:t xml:space="preserve">, o których mowa w zdaniu pierwszym, w trakcie realizacji zamówienia, a także przekazuje </w:t>
      </w:r>
      <w:r w:rsidR="00F14E62">
        <w:rPr>
          <w:rFonts w:ascii="Trebuchet MS" w:hAnsi="Trebuchet MS" w:cs="Arial"/>
          <w:color w:val="000000"/>
        </w:rPr>
        <w:t xml:space="preserve">wymagane </w:t>
      </w:r>
      <w:r w:rsidRPr="00E97E91">
        <w:rPr>
          <w:rFonts w:ascii="Trebuchet MS" w:hAnsi="Trebuchet MS" w:cs="Arial"/>
          <w:color w:val="000000"/>
        </w:rPr>
        <w:t xml:space="preserve">informacje na temat nowych podwykonawców, którym w późniejszym okresie zamierza powierzyć realizację </w:t>
      </w:r>
      <w:r>
        <w:rPr>
          <w:rFonts w:ascii="Trebuchet MS" w:hAnsi="Trebuchet MS" w:cs="Arial"/>
          <w:color w:val="000000"/>
        </w:rPr>
        <w:t>zamówienia</w:t>
      </w:r>
      <w:r w:rsidRPr="00E97E91">
        <w:rPr>
          <w:rFonts w:ascii="Trebuchet MS" w:hAnsi="Trebuchet MS" w:cs="Arial"/>
          <w:color w:val="000000"/>
        </w:rPr>
        <w:t>.</w:t>
      </w:r>
    </w:p>
    <w:p w14:paraId="7A1FFA3E" w14:textId="77777777" w:rsidR="004235F5" w:rsidRPr="002C4FEF" w:rsidRDefault="004235F5" w:rsidP="006C51A4">
      <w:pPr>
        <w:pStyle w:val="Akapitzlist"/>
        <w:numPr>
          <w:ilvl w:val="0"/>
          <w:numId w:val="65"/>
        </w:numPr>
        <w:tabs>
          <w:tab w:val="clear" w:pos="720"/>
        </w:tabs>
        <w:spacing w:before="120" w:after="120"/>
        <w:ind w:left="567" w:hanging="425"/>
        <w:jc w:val="both"/>
        <w:rPr>
          <w:rFonts w:ascii="Trebuchet MS" w:hAnsi="Trebuchet MS" w:cs="Arial"/>
        </w:rPr>
      </w:pPr>
      <w:r w:rsidRPr="0079580B">
        <w:rPr>
          <w:rFonts w:ascii="Trebuchet MS" w:hAnsi="Trebuchet MS" w:cs="Arial"/>
          <w:color w:val="000000"/>
        </w:rPr>
        <w:t>Jeżeli zmiana albo rezygnacja z podwykonawcy dotyc</w:t>
      </w:r>
      <w:r>
        <w:rPr>
          <w:rFonts w:ascii="Trebuchet MS" w:hAnsi="Trebuchet MS" w:cs="Arial"/>
          <w:color w:val="000000"/>
        </w:rPr>
        <w:t>zy podmiotu, na którego zasoby W</w:t>
      </w:r>
      <w:r w:rsidRPr="0079580B">
        <w:rPr>
          <w:rFonts w:ascii="Trebuchet MS" w:hAnsi="Trebuchet MS" w:cs="Arial"/>
          <w:color w:val="000000"/>
        </w:rPr>
        <w:t>ykonawca powoływał się, na</w:t>
      </w:r>
      <w:r w:rsidR="00126671">
        <w:rPr>
          <w:rFonts w:ascii="Trebuchet MS" w:hAnsi="Trebuchet MS" w:cs="Arial"/>
          <w:color w:val="000000"/>
        </w:rPr>
        <w:t xml:space="preserve"> zasadach określonych w art. 118</w:t>
      </w:r>
      <w:r w:rsidRPr="0079580B">
        <w:rPr>
          <w:rFonts w:ascii="Trebuchet MS" w:hAnsi="Trebuchet MS" w:cs="Arial"/>
          <w:color w:val="000000"/>
        </w:rPr>
        <w:t xml:space="preserve"> ust. 1</w:t>
      </w:r>
      <w:r>
        <w:rPr>
          <w:rFonts w:ascii="Trebuchet MS" w:hAnsi="Trebuchet MS" w:cs="Arial"/>
          <w:color w:val="000000"/>
        </w:rPr>
        <w:t xml:space="preserve"> ustawy</w:t>
      </w:r>
      <w:r w:rsidRPr="0079580B">
        <w:rPr>
          <w:rFonts w:ascii="Trebuchet MS" w:hAnsi="Trebuchet MS" w:cs="Arial"/>
          <w:color w:val="000000"/>
        </w:rPr>
        <w:t>, w celu wykazania spełniania warunków udziału w postępowaniu</w:t>
      </w:r>
      <w:r>
        <w:rPr>
          <w:rFonts w:ascii="Trebuchet MS" w:hAnsi="Trebuchet MS" w:cs="Arial"/>
          <w:color w:val="000000"/>
        </w:rPr>
        <w:t>, W</w:t>
      </w:r>
      <w:r w:rsidRPr="0079580B">
        <w:rPr>
          <w:rFonts w:ascii="Trebuchet MS" w:hAnsi="Trebuchet MS" w:cs="Arial"/>
          <w:color w:val="000000"/>
        </w:rPr>
        <w:t>yk</w:t>
      </w:r>
      <w:r>
        <w:rPr>
          <w:rFonts w:ascii="Trebuchet MS" w:hAnsi="Trebuchet MS" w:cs="Arial"/>
          <w:color w:val="000000"/>
        </w:rPr>
        <w:t>onawca jest obowiązany wykazać Z</w:t>
      </w:r>
      <w:r w:rsidRPr="0079580B">
        <w:rPr>
          <w:rFonts w:ascii="Trebuchet MS" w:hAnsi="Trebuchet MS" w:cs="Arial"/>
          <w:color w:val="000000"/>
        </w:rPr>
        <w:t>amawiającemu, że pro</w:t>
      </w:r>
      <w:r>
        <w:rPr>
          <w:rFonts w:ascii="Trebuchet MS" w:hAnsi="Trebuchet MS" w:cs="Arial"/>
          <w:color w:val="000000"/>
        </w:rPr>
        <w:t>ponowany inny podwykonawca lub W</w:t>
      </w:r>
      <w:r w:rsidRPr="0079580B">
        <w:rPr>
          <w:rFonts w:ascii="Trebuchet MS" w:hAnsi="Trebuchet MS" w:cs="Arial"/>
          <w:color w:val="000000"/>
        </w:rPr>
        <w:t xml:space="preserve">ykonawca samodzielnie spełnia je w stopniu nie mniejszym niż podwykonawca, na którego zasoby </w:t>
      </w:r>
      <w:r>
        <w:rPr>
          <w:rFonts w:ascii="Trebuchet MS" w:hAnsi="Trebuchet MS" w:cs="Arial"/>
          <w:color w:val="000000"/>
        </w:rPr>
        <w:t>W</w:t>
      </w:r>
      <w:r w:rsidRPr="0079580B">
        <w:rPr>
          <w:rFonts w:ascii="Trebuchet MS" w:hAnsi="Trebuchet MS" w:cs="Arial"/>
          <w:color w:val="000000"/>
        </w:rPr>
        <w:t xml:space="preserve">ykonawca powoływał </w:t>
      </w:r>
      <w:r>
        <w:rPr>
          <w:rFonts w:ascii="Trebuchet MS" w:hAnsi="Trebuchet MS" w:cs="Arial"/>
          <w:color w:val="000000"/>
        </w:rPr>
        <w:t>się w </w:t>
      </w:r>
      <w:r w:rsidRPr="0079580B">
        <w:rPr>
          <w:rFonts w:ascii="Trebuchet MS" w:hAnsi="Trebuchet MS" w:cs="Arial"/>
          <w:color w:val="000000"/>
        </w:rPr>
        <w:t>trakcie postępowania o udzielenie zamówienia.</w:t>
      </w:r>
    </w:p>
    <w:p w14:paraId="429523CD" w14:textId="77777777" w:rsidR="004235F5" w:rsidRPr="0079580B" w:rsidRDefault="004235F5" w:rsidP="006C51A4">
      <w:pPr>
        <w:pStyle w:val="Akapitzlist"/>
        <w:numPr>
          <w:ilvl w:val="0"/>
          <w:numId w:val="65"/>
        </w:numPr>
        <w:tabs>
          <w:tab w:val="clear" w:pos="720"/>
        </w:tabs>
        <w:spacing w:before="120" w:after="120"/>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6E8B5320" w14:textId="77777777" w:rsidR="00C53429" w:rsidRDefault="00C53429" w:rsidP="00507685">
      <w:pPr>
        <w:tabs>
          <w:tab w:val="left" w:pos="1701"/>
        </w:tabs>
        <w:ind w:right="28"/>
        <w:jc w:val="both"/>
        <w:rPr>
          <w:rFonts w:ascii="Trebuchet MS" w:hAnsi="Trebuchet MS" w:cs="Arial"/>
          <w:b/>
        </w:rPr>
      </w:pPr>
    </w:p>
    <w:p w14:paraId="39DD212A" w14:textId="77777777" w:rsidR="00DB4140" w:rsidRDefault="00DB4140" w:rsidP="00507685">
      <w:pPr>
        <w:tabs>
          <w:tab w:val="left" w:pos="1701"/>
        </w:tabs>
        <w:ind w:right="28"/>
        <w:jc w:val="both"/>
        <w:rPr>
          <w:rFonts w:ascii="Trebuchet MS" w:hAnsi="Trebuchet MS" w:cs="Arial"/>
          <w:b/>
        </w:rPr>
      </w:pPr>
    </w:p>
    <w:p w14:paraId="27095C71" w14:textId="77777777" w:rsidR="0032298D" w:rsidRDefault="004235F5" w:rsidP="005A48F1">
      <w:pPr>
        <w:tabs>
          <w:tab w:val="left" w:pos="567"/>
        </w:tabs>
        <w:spacing w:line="360" w:lineRule="auto"/>
        <w:jc w:val="center"/>
        <w:rPr>
          <w:rFonts w:ascii="Trebuchet MS" w:hAnsi="Trebuchet MS" w:cs="Arial"/>
          <w:b/>
        </w:rPr>
      </w:pPr>
      <w:r>
        <w:rPr>
          <w:rFonts w:ascii="Trebuchet MS" w:hAnsi="Trebuchet MS" w:cs="Arial"/>
          <w:b/>
        </w:rPr>
        <w:t>ROZDZIAŁ XIX</w:t>
      </w:r>
    </w:p>
    <w:p w14:paraId="0F21D81D" w14:textId="2A24C758" w:rsidR="005A48F1" w:rsidRPr="00D4799D" w:rsidRDefault="00E37293" w:rsidP="004543FF">
      <w:pPr>
        <w:tabs>
          <w:tab w:val="left" w:pos="1701"/>
        </w:tabs>
        <w:spacing w:line="360" w:lineRule="auto"/>
        <w:ind w:right="28"/>
        <w:jc w:val="center"/>
        <w:rPr>
          <w:rFonts w:ascii="Trebuchet MS" w:hAnsi="Trebuchet MS" w:cs="Arial"/>
          <w:b/>
        </w:rPr>
      </w:pPr>
      <w:r w:rsidRPr="00E60070">
        <w:rPr>
          <w:rFonts w:ascii="Trebuchet MS" w:hAnsi="Trebuchet MS" w:cs="Arial"/>
          <w:b/>
        </w:rPr>
        <w:t>PODSTAWY</w:t>
      </w:r>
      <w:r w:rsidR="0000076D" w:rsidRPr="00E60070">
        <w:rPr>
          <w:rFonts w:ascii="Trebuchet MS" w:hAnsi="Trebuchet MS" w:cs="Arial"/>
          <w:b/>
        </w:rPr>
        <w:t xml:space="preserve"> (PRZESŁANKI)</w:t>
      </w:r>
      <w:r w:rsidRPr="00D4799D">
        <w:rPr>
          <w:rFonts w:ascii="Trebuchet MS" w:hAnsi="Trebuchet MS" w:cs="Arial"/>
          <w:b/>
        </w:rPr>
        <w:t xml:space="preserve"> WYKLUCZENIA Z POST</w:t>
      </w:r>
      <w:r w:rsidR="0073736B" w:rsidRPr="00D4799D">
        <w:rPr>
          <w:rFonts w:ascii="Trebuchet MS" w:hAnsi="Trebuchet MS" w:cs="Arial"/>
          <w:b/>
        </w:rPr>
        <w:t>ĘPOWANIA</w:t>
      </w:r>
      <w:r w:rsidR="004543FF" w:rsidRPr="00D4799D">
        <w:rPr>
          <w:rFonts w:ascii="Trebuchet MS" w:hAnsi="Trebuchet MS" w:cs="Arial"/>
          <w:b/>
        </w:rPr>
        <w:t xml:space="preserve">, </w:t>
      </w:r>
      <w:r w:rsidRPr="00D4799D">
        <w:rPr>
          <w:rFonts w:ascii="Trebuchet MS" w:hAnsi="Trebuchet MS" w:cs="Arial"/>
          <w:b/>
        </w:rPr>
        <w:t>WAR</w:t>
      </w:r>
      <w:r w:rsidR="0073736B" w:rsidRPr="00D4799D">
        <w:rPr>
          <w:rFonts w:ascii="Trebuchet MS" w:hAnsi="Trebuchet MS" w:cs="Arial"/>
          <w:b/>
        </w:rPr>
        <w:t>UNKI UDZIAŁU W POSTĘPOWANIU</w:t>
      </w:r>
    </w:p>
    <w:p w14:paraId="206C8AE8" w14:textId="77777777" w:rsidR="00E37293" w:rsidRPr="00930FE6" w:rsidRDefault="00E37293" w:rsidP="005A48F1">
      <w:pPr>
        <w:tabs>
          <w:tab w:val="left" w:pos="1701"/>
        </w:tabs>
        <w:spacing w:line="360" w:lineRule="auto"/>
        <w:ind w:right="28"/>
        <w:jc w:val="center"/>
        <w:rPr>
          <w:rFonts w:ascii="Trebuchet MS" w:hAnsi="Trebuchet MS" w:cs="Arial"/>
          <w:b/>
        </w:rPr>
      </w:pPr>
      <w:r w:rsidRPr="00C71C97">
        <w:rPr>
          <w:rFonts w:ascii="Trebuchet MS" w:hAnsi="Trebuchet MS" w:cs="Arial"/>
          <w:b/>
        </w:rPr>
        <w:t xml:space="preserve">WYKAZ </w:t>
      </w:r>
      <w:r w:rsidR="005A48F1" w:rsidRPr="00C71C97">
        <w:rPr>
          <w:rFonts w:ascii="Trebuchet MS" w:hAnsi="Trebuchet MS" w:cs="Arial"/>
          <w:b/>
        </w:rPr>
        <w:t>PODMIOTOWYCH ŚRODKÓW DOWODOWYCH</w:t>
      </w:r>
    </w:p>
    <w:p w14:paraId="7F19ACDC" w14:textId="77777777" w:rsidR="005A48F1" w:rsidRPr="001C6EA3" w:rsidRDefault="005A48F1" w:rsidP="00E37293">
      <w:pPr>
        <w:tabs>
          <w:tab w:val="left" w:pos="1701"/>
        </w:tabs>
        <w:ind w:left="1701" w:hanging="1701"/>
        <w:jc w:val="both"/>
        <w:rPr>
          <w:rFonts w:ascii="Trebuchet MS" w:hAnsi="Trebuchet MS" w:cs="Arial"/>
          <w:b/>
        </w:rPr>
      </w:pPr>
    </w:p>
    <w:p w14:paraId="1709782C" w14:textId="77777777" w:rsidR="00E37293" w:rsidRPr="001D100D" w:rsidRDefault="00E37293" w:rsidP="006C51A4">
      <w:pPr>
        <w:pStyle w:val="Akapitzlist"/>
        <w:numPr>
          <w:ilvl w:val="0"/>
          <w:numId w:val="38"/>
        </w:numPr>
        <w:ind w:left="357" w:hanging="357"/>
        <w:jc w:val="both"/>
        <w:rPr>
          <w:rFonts w:ascii="Trebuchet MS" w:hAnsi="Trebuchet MS" w:cs="Arial"/>
          <w:b/>
        </w:rPr>
      </w:pPr>
      <w:r w:rsidRPr="001D100D">
        <w:rPr>
          <w:rFonts w:ascii="Trebuchet MS" w:hAnsi="Trebuchet MS" w:cs="Arial"/>
          <w:b/>
        </w:rPr>
        <w:t>O udzielenie zamówienia mogą się ubiegać Wykonawcy, którzy:</w:t>
      </w:r>
    </w:p>
    <w:p w14:paraId="6153FA63" w14:textId="77777777" w:rsidR="00E37293" w:rsidRPr="001D100D" w:rsidRDefault="00E37293" w:rsidP="006C51A4">
      <w:pPr>
        <w:pStyle w:val="Akapitzlist"/>
        <w:numPr>
          <w:ilvl w:val="0"/>
          <w:numId w:val="39"/>
        </w:numPr>
        <w:ind w:left="709" w:hanging="283"/>
        <w:jc w:val="both"/>
        <w:rPr>
          <w:rFonts w:ascii="Trebuchet MS" w:hAnsi="Trebuchet MS" w:cs="Arial"/>
        </w:rPr>
      </w:pPr>
      <w:r w:rsidRPr="001D100D">
        <w:rPr>
          <w:rFonts w:ascii="Trebuchet MS" w:hAnsi="Trebuchet MS" w:cs="Arial"/>
        </w:rPr>
        <w:t>nie podlegają wykluczeniu;</w:t>
      </w:r>
    </w:p>
    <w:p w14:paraId="6DB98FF6" w14:textId="562ECD3C" w:rsidR="007C3EE3" w:rsidRDefault="00E37293" w:rsidP="006C51A4">
      <w:pPr>
        <w:pStyle w:val="Akapitzlist"/>
        <w:numPr>
          <w:ilvl w:val="0"/>
          <w:numId w:val="39"/>
        </w:numPr>
        <w:ind w:left="709" w:hanging="283"/>
        <w:jc w:val="both"/>
        <w:rPr>
          <w:rFonts w:ascii="Trebuchet MS" w:hAnsi="Trebuchet MS" w:cs="Arial"/>
        </w:rPr>
      </w:pPr>
      <w:r w:rsidRPr="001D100D">
        <w:rPr>
          <w:rFonts w:ascii="Trebuchet MS" w:hAnsi="Trebuchet MS" w:cs="Arial"/>
        </w:rPr>
        <w:t>spełniają warunki udziału w postępowaniu</w:t>
      </w:r>
      <w:r w:rsidR="0073736B">
        <w:rPr>
          <w:rFonts w:ascii="Trebuchet MS" w:hAnsi="Trebuchet MS" w:cs="Arial"/>
        </w:rPr>
        <w:t>,</w:t>
      </w:r>
      <w:r w:rsidRPr="001D100D">
        <w:rPr>
          <w:rFonts w:ascii="Trebuchet MS" w:hAnsi="Trebuchet MS" w:cs="Arial"/>
        </w:rPr>
        <w:t xml:space="preserve"> określone prz</w:t>
      </w:r>
      <w:r>
        <w:rPr>
          <w:rFonts w:ascii="Trebuchet MS" w:hAnsi="Trebuchet MS" w:cs="Arial"/>
        </w:rPr>
        <w:t>ez Zamawiającego w ogłoszeniu o </w:t>
      </w:r>
      <w:r w:rsidR="00246FB5">
        <w:rPr>
          <w:rFonts w:ascii="Trebuchet MS" w:hAnsi="Trebuchet MS" w:cs="Arial"/>
        </w:rPr>
        <w:t>zamówieniu oraz w ust.</w:t>
      </w:r>
      <w:r w:rsidRPr="001D100D">
        <w:rPr>
          <w:rFonts w:ascii="Trebuchet MS" w:hAnsi="Trebuchet MS" w:cs="Arial"/>
        </w:rPr>
        <w:t xml:space="preserve"> 3 niniejszego rozdziału </w:t>
      </w:r>
      <w:r w:rsidR="005A48F1">
        <w:rPr>
          <w:rFonts w:ascii="Trebuchet MS" w:hAnsi="Trebuchet MS" w:cs="Arial"/>
        </w:rPr>
        <w:t>S</w:t>
      </w:r>
      <w:r w:rsidRPr="001D100D">
        <w:rPr>
          <w:rFonts w:ascii="Trebuchet MS" w:hAnsi="Trebuchet MS" w:cs="Arial"/>
        </w:rPr>
        <w:t>WZ</w:t>
      </w:r>
      <w:r>
        <w:rPr>
          <w:rFonts w:ascii="Trebuchet MS" w:hAnsi="Trebuchet MS" w:cs="Arial"/>
        </w:rPr>
        <w:t>.</w:t>
      </w:r>
    </w:p>
    <w:p w14:paraId="02D4D512" w14:textId="77777777" w:rsidR="00EB7527" w:rsidRPr="007C3EE3" w:rsidRDefault="00EB7527" w:rsidP="007C3EE3">
      <w:pPr>
        <w:jc w:val="both"/>
        <w:rPr>
          <w:rFonts w:ascii="Trebuchet MS" w:hAnsi="Trebuchet MS" w:cs="Arial"/>
        </w:rPr>
      </w:pPr>
    </w:p>
    <w:p w14:paraId="39FEBB07" w14:textId="43B928AA" w:rsidR="00E37293" w:rsidRDefault="00E37293" w:rsidP="006C51A4">
      <w:pPr>
        <w:pStyle w:val="Akapitzlist"/>
        <w:numPr>
          <w:ilvl w:val="0"/>
          <w:numId w:val="38"/>
        </w:numPr>
        <w:spacing w:line="360" w:lineRule="auto"/>
        <w:ind w:left="426" w:hanging="426"/>
        <w:jc w:val="both"/>
        <w:rPr>
          <w:rFonts w:ascii="Trebuchet MS" w:hAnsi="Trebuchet MS" w:cs="Arial"/>
          <w:b/>
        </w:rPr>
      </w:pPr>
      <w:r w:rsidRPr="001D100D">
        <w:rPr>
          <w:rFonts w:ascii="Trebuchet MS" w:hAnsi="Trebuchet MS" w:cs="Arial"/>
          <w:b/>
        </w:rPr>
        <w:t>Podstawy wykluczenia:</w:t>
      </w:r>
    </w:p>
    <w:p w14:paraId="3159E26B" w14:textId="77777777" w:rsidR="00C92B30" w:rsidRPr="00C92B30" w:rsidRDefault="00C92B30" w:rsidP="00C92B30">
      <w:pPr>
        <w:pStyle w:val="Akapitzlist"/>
        <w:spacing w:line="360" w:lineRule="auto"/>
        <w:ind w:left="426"/>
        <w:jc w:val="both"/>
        <w:rPr>
          <w:rFonts w:ascii="Trebuchet MS" w:hAnsi="Trebuchet MS" w:cs="Arial"/>
          <w:b/>
          <w:sz w:val="10"/>
          <w:szCs w:val="10"/>
        </w:rPr>
      </w:pPr>
    </w:p>
    <w:p w14:paraId="7C59CAD1" w14:textId="67E3D1AF" w:rsidR="00E37293" w:rsidRDefault="00E37293" w:rsidP="006C51A4">
      <w:pPr>
        <w:pStyle w:val="Akapitzlist"/>
        <w:numPr>
          <w:ilvl w:val="1"/>
          <w:numId w:val="38"/>
        </w:numPr>
        <w:ind w:left="1134" w:hanging="708"/>
        <w:jc w:val="both"/>
        <w:rPr>
          <w:rFonts w:ascii="Trebuchet MS" w:hAnsi="Trebuchet MS" w:cs="Arial"/>
          <w:b/>
        </w:rPr>
      </w:pPr>
      <w:r w:rsidRPr="001D100D">
        <w:rPr>
          <w:rFonts w:ascii="Trebuchet MS" w:hAnsi="Trebuchet MS" w:cs="Arial"/>
          <w:b/>
        </w:rPr>
        <w:t>Zamawiający wykl</w:t>
      </w:r>
      <w:r w:rsidR="00A52196">
        <w:rPr>
          <w:rFonts w:ascii="Trebuchet MS" w:hAnsi="Trebuchet MS" w:cs="Arial"/>
          <w:b/>
        </w:rPr>
        <w:t>uczy z postępowania Wykonawcę</w:t>
      </w:r>
      <w:r w:rsidRPr="001D100D">
        <w:rPr>
          <w:rFonts w:ascii="Trebuchet MS" w:hAnsi="Trebuchet MS" w:cs="Arial"/>
          <w:b/>
        </w:rPr>
        <w:t xml:space="preserve"> w przypadkach, o których mowa </w:t>
      </w:r>
      <w:r w:rsidR="007E61B7">
        <w:rPr>
          <w:rFonts w:ascii="Trebuchet MS" w:hAnsi="Trebuchet MS" w:cs="Arial"/>
          <w:b/>
        </w:rPr>
        <w:br/>
      </w:r>
      <w:r w:rsidRPr="001D100D">
        <w:rPr>
          <w:rFonts w:ascii="Trebuchet MS" w:hAnsi="Trebuchet MS" w:cs="Arial"/>
          <w:b/>
        </w:rPr>
        <w:t xml:space="preserve">w art. </w:t>
      </w:r>
      <w:r w:rsidR="0073736B">
        <w:rPr>
          <w:rFonts w:ascii="Trebuchet MS" w:hAnsi="Trebuchet MS" w:cs="Arial"/>
          <w:b/>
        </w:rPr>
        <w:t xml:space="preserve">108 </w:t>
      </w:r>
      <w:r w:rsidR="00C831A1">
        <w:rPr>
          <w:rFonts w:ascii="Trebuchet MS" w:hAnsi="Trebuchet MS" w:cs="Arial"/>
          <w:b/>
        </w:rPr>
        <w:t xml:space="preserve">ust. </w:t>
      </w:r>
      <w:r w:rsidR="0073736B">
        <w:rPr>
          <w:rFonts w:ascii="Trebuchet MS" w:hAnsi="Trebuchet MS" w:cs="Arial"/>
          <w:b/>
        </w:rPr>
        <w:t>1 pkt 1-6</w:t>
      </w:r>
      <w:r w:rsidR="00A52196">
        <w:rPr>
          <w:rFonts w:ascii="Trebuchet MS" w:hAnsi="Trebuchet MS" w:cs="Arial"/>
          <w:b/>
        </w:rPr>
        <w:t xml:space="preserve"> ustawy (</w:t>
      </w:r>
      <w:r w:rsidR="0073736B">
        <w:rPr>
          <w:rFonts w:ascii="Trebuchet MS" w:hAnsi="Trebuchet MS" w:cs="Arial"/>
          <w:b/>
        </w:rPr>
        <w:t>obligatoryjne</w:t>
      </w:r>
      <w:r w:rsidR="00A52196">
        <w:rPr>
          <w:rFonts w:ascii="Trebuchet MS" w:hAnsi="Trebuchet MS" w:cs="Arial"/>
          <w:b/>
        </w:rPr>
        <w:t xml:space="preserve"> </w:t>
      </w:r>
      <w:r w:rsidR="00A52196" w:rsidRPr="001D100D">
        <w:rPr>
          <w:rFonts w:ascii="Trebuchet MS" w:hAnsi="Trebuchet MS" w:cs="Arial"/>
          <w:b/>
        </w:rPr>
        <w:t>przesł</w:t>
      </w:r>
      <w:r w:rsidR="00A52196">
        <w:rPr>
          <w:rFonts w:ascii="Trebuchet MS" w:hAnsi="Trebuchet MS" w:cs="Arial"/>
          <w:b/>
        </w:rPr>
        <w:t>anki wykluczenia</w:t>
      </w:r>
      <w:r w:rsidR="0073736B">
        <w:rPr>
          <w:rFonts w:ascii="Trebuchet MS" w:hAnsi="Trebuchet MS" w:cs="Arial"/>
          <w:b/>
        </w:rPr>
        <w:t>):</w:t>
      </w:r>
    </w:p>
    <w:p w14:paraId="1BC6AB84" w14:textId="77777777" w:rsidR="0073736B" w:rsidRPr="00C92B30" w:rsidRDefault="0073736B" w:rsidP="00C92B30">
      <w:pPr>
        <w:ind w:left="426"/>
        <w:jc w:val="both"/>
        <w:rPr>
          <w:rFonts w:ascii="Trebuchet MS" w:hAnsi="Trebuchet MS" w:cs="Arial"/>
          <w:b/>
        </w:rPr>
      </w:pPr>
    </w:p>
    <w:p w14:paraId="2FAE9689" w14:textId="77777777" w:rsidR="00A52196" w:rsidRPr="006A7C65" w:rsidRDefault="00A52196" w:rsidP="00A52196">
      <w:pPr>
        <w:ind w:left="1276" w:hanging="142"/>
        <w:jc w:val="both"/>
        <w:rPr>
          <w:rFonts w:ascii="Trebuchet MS" w:hAnsi="Trebuchet MS"/>
        </w:rPr>
      </w:pPr>
      <w:r w:rsidRPr="006A7C65">
        <w:rPr>
          <w:rFonts w:ascii="Trebuchet MS" w:hAnsi="Trebuchet MS"/>
        </w:rPr>
        <w:t>1) będącego osobą fizyczną, którego prawomocnie skazano za przestępstwo:</w:t>
      </w:r>
    </w:p>
    <w:p w14:paraId="57D1C65B" w14:textId="77777777" w:rsidR="00A52196" w:rsidRPr="006A7C65" w:rsidRDefault="00A52196" w:rsidP="00A52196">
      <w:pPr>
        <w:ind w:left="1701" w:hanging="283"/>
        <w:jc w:val="both"/>
        <w:rPr>
          <w:rFonts w:ascii="Trebuchet MS" w:hAnsi="Trebuchet MS"/>
        </w:rPr>
      </w:pPr>
      <w:r w:rsidRPr="006A7C65">
        <w:rPr>
          <w:rFonts w:ascii="Trebuchet MS" w:hAnsi="Trebuchet MS"/>
        </w:rPr>
        <w:t>a) udziału w zorganizowanej grupie przestępczej albo związku mającym na celu popełnienie przestępstwa lub przestępstwa skarbowego, o którym mowa w art. 258 Kodeksu karnego,</w:t>
      </w:r>
    </w:p>
    <w:p w14:paraId="25B380EE" w14:textId="77777777" w:rsidR="00A52196" w:rsidRPr="006A7C65" w:rsidRDefault="00A52196" w:rsidP="00A52196">
      <w:pPr>
        <w:ind w:left="1701" w:hanging="283"/>
        <w:jc w:val="both"/>
        <w:rPr>
          <w:rFonts w:ascii="Trebuchet MS" w:hAnsi="Trebuchet MS"/>
        </w:rPr>
      </w:pPr>
      <w:r w:rsidRPr="006A7C65">
        <w:rPr>
          <w:rFonts w:ascii="Trebuchet MS" w:hAnsi="Trebuchet MS"/>
        </w:rPr>
        <w:t>b) handlu ludźmi, o którym mowa w art. 189a Kodeksu karnego,</w:t>
      </w:r>
    </w:p>
    <w:p w14:paraId="7265E534" w14:textId="77777777" w:rsidR="00A52196" w:rsidRPr="006A7C65" w:rsidRDefault="00A52196" w:rsidP="00A52196">
      <w:pPr>
        <w:ind w:left="1701" w:hanging="283"/>
        <w:jc w:val="both"/>
        <w:rPr>
          <w:rFonts w:ascii="Trebuchet MS" w:hAnsi="Trebuchet MS"/>
        </w:rPr>
      </w:pPr>
      <w:r w:rsidRPr="006A7C65">
        <w:rPr>
          <w:rFonts w:ascii="Trebuchet MS" w:hAnsi="Trebuchet MS"/>
        </w:rPr>
        <w:lastRenderedPageBreak/>
        <w:t>c) o którym mowa w art. 228–230a, art. 250a Kodeksu karnego lub w art. 46 lub art. 48 ustawy z dnia 25 czerwca 2010 r. o sporcie,</w:t>
      </w:r>
    </w:p>
    <w:p w14:paraId="4A16E550" w14:textId="77777777" w:rsidR="00A52196" w:rsidRPr="006A7C65" w:rsidRDefault="00A52196" w:rsidP="00A52196">
      <w:pPr>
        <w:ind w:left="1701" w:hanging="283"/>
        <w:jc w:val="both"/>
        <w:rPr>
          <w:rFonts w:ascii="Trebuchet MS" w:hAnsi="Trebuchet MS"/>
        </w:rPr>
      </w:pPr>
      <w:r w:rsidRPr="006A7C65">
        <w:rPr>
          <w:rFonts w:ascii="Trebuchet MS" w:hAnsi="Trebuchet M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681DC7" w14:textId="7ADBD9D0" w:rsidR="00A52196" w:rsidRPr="006A7C65" w:rsidRDefault="00A52196" w:rsidP="00A52196">
      <w:pPr>
        <w:ind w:left="1701" w:hanging="283"/>
        <w:jc w:val="both"/>
        <w:rPr>
          <w:rFonts w:ascii="Trebuchet MS" w:hAnsi="Trebuchet MS"/>
        </w:rPr>
      </w:pPr>
      <w:r w:rsidRPr="006A7C65">
        <w:rPr>
          <w:rFonts w:ascii="Trebuchet MS" w:hAnsi="Trebuchet MS"/>
        </w:rPr>
        <w:t xml:space="preserve">e) o charakterze terrorystycznym, o którym mowa w art. 115 § 20 Kodeksu karnego, </w:t>
      </w:r>
      <w:r w:rsidR="00B023AE">
        <w:rPr>
          <w:rFonts w:ascii="Trebuchet MS" w:hAnsi="Trebuchet MS"/>
        </w:rPr>
        <w:br/>
      </w:r>
      <w:r w:rsidRPr="006A7C65">
        <w:rPr>
          <w:rFonts w:ascii="Trebuchet MS" w:hAnsi="Trebuchet MS"/>
        </w:rPr>
        <w:t>lub mające na celu popełnienie tego przestępstwa,</w:t>
      </w:r>
    </w:p>
    <w:p w14:paraId="144B54D4" w14:textId="5F3FF79F" w:rsidR="00A52196" w:rsidRPr="006A7C65" w:rsidRDefault="00A52196" w:rsidP="00A52196">
      <w:pPr>
        <w:ind w:left="1701" w:hanging="283"/>
        <w:jc w:val="both"/>
        <w:rPr>
          <w:rFonts w:ascii="Trebuchet MS" w:hAnsi="Trebuchet MS"/>
        </w:rPr>
      </w:pPr>
      <w:r w:rsidRPr="006A7C65">
        <w:rPr>
          <w:rFonts w:ascii="Trebuchet MS" w:hAnsi="Trebuchet MS"/>
        </w:rPr>
        <w:t xml:space="preserve">f) </w:t>
      </w:r>
      <w:r w:rsidR="00B023AE">
        <w:rPr>
          <w:rFonts w:ascii="Trebuchet MS" w:hAnsi="Trebuchet MS"/>
        </w:rPr>
        <w:tab/>
      </w:r>
      <w:r w:rsidRPr="006A7C65">
        <w:rPr>
          <w:rFonts w:ascii="Trebuchet MS" w:hAnsi="Trebuchet MS"/>
          <w:bCs/>
        </w:rPr>
        <w:t>powierzenia wykonywania pracy małoletniemu cudzoziemcowi</w:t>
      </w:r>
      <w:r w:rsidRPr="006A7C65">
        <w:rPr>
          <w:rFonts w:ascii="Trebuchet MS" w:hAnsi="Trebuchet MS"/>
        </w:rPr>
        <w:t>, o którym mowa w art. 9 ust. 2 ustawy z dnia 15 czerwca 2012 r. o skutkach powierzania wykonywania pracy cudzoziemcom przebywającym wbrew przepisom na terytorium Rzeczypospolitej Polskiej (Dz. U. poz. 769),</w:t>
      </w:r>
    </w:p>
    <w:p w14:paraId="29021478" w14:textId="77777777" w:rsidR="00A52196" w:rsidRPr="006A7C65" w:rsidRDefault="00A52196" w:rsidP="00A52196">
      <w:pPr>
        <w:ind w:left="1701" w:hanging="283"/>
        <w:jc w:val="both"/>
        <w:rPr>
          <w:rFonts w:ascii="Trebuchet MS" w:hAnsi="Trebuchet MS"/>
        </w:rPr>
      </w:pPr>
      <w:r w:rsidRPr="006A7C65">
        <w:rPr>
          <w:rFonts w:ascii="Trebuchet MS" w:hAnsi="Trebuchet M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D8160F" w14:textId="77777777" w:rsidR="00A52196" w:rsidRPr="006A7C65" w:rsidRDefault="00A52196" w:rsidP="00A52196">
      <w:pPr>
        <w:ind w:left="1701" w:hanging="283"/>
        <w:jc w:val="both"/>
        <w:rPr>
          <w:rFonts w:ascii="Trebuchet MS" w:hAnsi="Trebuchet MS"/>
        </w:rPr>
      </w:pPr>
      <w:r w:rsidRPr="006A7C65">
        <w:rPr>
          <w:rFonts w:ascii="Trebuchet MS" w:hAnsi="Trebuchet MS"/>
        </w:rPr>
        <w:t>h) o którym mowa w art. 9 ust. 1 i 3 lub art. 10 ustawy z dnia 15 czerwca 2012 r. o skutkach powierzania wykonywania pracy cudzoziemcom przebywającym wbrew przepisom na terytorium Rzeczypospolitej Polskiej</w:t>
      </w:r>
    </w:p>
    <w:p w14:paraId="2FD32ED1" w14:textId="77777777" w:rsidR="00A52196" w:rsidRPr="006A7C65" w:rsidRDefault="00A52196" w:rsidP="00A52196">
      <w:pPr>
        <w:ind w:left="1418" w:hanging="283"/>
        <w:jc w:val="both"/>
        <w:rPr>
          <w:rFonts w:ascii="Trebuchet MS" w:hAnsi="Trebuchet MS"/>
        </w:rPr>
      </w:pPr>
      <w:r w:rsidRPr="006A7C65">
        <w:rPr>
          <w:rFonts w:ascii="Trebuchet MS" w:hAnsi="Trebuchet MS"/>
        </w:rPr>
        <w:t>– lub za odpowiedni czyn zabroniony określony w przepisach prawa obcego;</w:t>
      </w:r>
    </w:p>
    <w:p w14:paraId="53B7DAF2" w14:textId="77777777" w:rsidR="00A52196" w:rsidRPr="006A7C65" w:rsidRDefault="00A52196" w:rsidP="00A52196">
      <w:pPr>
        <w:ind w:left="1418" w:hanging="283"/>
        <w:jc w:val="both"/>
        <w:rPr>
          <w:rFonts w:ascii="Trebuchet MS" w:hAnsi="Trebuchet MS"/>
        </w:rPr>
      </w:pPr>
      <w:r w:rsidRPr="006A7C65">
        <w:rPr>
          <w:rFonts w:ascii="Trebuchet MS" w:hAnsi="Trebuchet M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5759A5" w14:textId="77777777" w:rsidR="00A52196" w:rsidRPr="006A7C65" w:rsidRDefault="00A52196" w:rsidP="00A52196">
      <w:pPr>
        <w:ind w:left="1418" w:hanging="284"/>
        <w:jc w:val="both"/>
        <w:rPr>
          <w:rFonts w:ascii="Trebuchet MS" w:hAnsi="Trebuchet MS"/>
        </w:rPr>
      </w:pPr>
      <w:r w:rsidRPr="006A7C65">
        <w:rPr>
          <w:rFonts w:ascii="Trebuchet MS" w:hAnsi="Trebuchet M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16DFB6" w14:textId="340B80BB" w:rsidR="00A52196" w:rsidRPr="006A7C65" w:rsidRDefault="00A52196" w:rsidP="00A52196">
      <w:pPr>
        <w:ind w:left="1418" w:hanging="284"/>
        <w:jc w:val="both"/>
        <w:rPr>
          <w:rFonts w:ascii="Trebuchet MS" w:hAnsi="Trebuchet MS"/>
        </w:rPr>
      </w:pPr>
      <w:r w:rsidRPr="006A7C65">
        <w:rPr>
          <w:rFonts w:ascii="Trebuchet MS" w:hAnsi="Trebuchet MS"/>
        </w:rPr>
        <w:t xml:space="preserve">4) </w:t>
      </w:r>
      <w:r w:rsidR="00B023AE">
        <w:rPr>
          <w:rFonts w:ascii="Trebuchet MS" w:hAnsi="Trebuchet MS"/>
        </w:rPr>
        <w:tab/>
      </w:r>
      <w:r w:rsidRPr="006A7C65">
        <w:rPr>
          <w:rFonts w:ascii="Trebuchet MS" w:hAnsi="Trebuchet MS"/>
        </w:rPr>
        <w:t xml:space="preserve">wobec którego </w:t>
      </w:r>
      <w:r w:rsidRPr="006A7C65">
        <w:rPr>
          <w:rFonts w:ascii="Trebuchet MS" w:hAnsi="Trebuchet MS"/>
          <w:bCs/>
        </w:rPr>
        <w:t>prawomocnie</w:t>
      </w:r>
      <w:r w:rsidRPr="006A7C65">
        <w:rPr>
          <w:rFonts w:ascii="Trebuchet MS" w:hAnsi="Trebuchet MS"/>
        </w:rPr>
        <w:t xml:space="preserve"> orzeczono zakaz ubiegania się o zamówienia publiczne;</w:t>
      </w:r>
    </w:p>
    <w:p w14:paraId="399141FA" w14:textId="385643FA" w:rsidR="00A52196" w:rsidRPr="006A7C65" w:rsidRDefault="00A52196" w:rsidP="00A52196">
      <w:pPr>
        <w:ind w:left="1418" w:hanging="284"/>
        <w:jc w:val="both"/>
        <w:rPr>
          <w:rFonts w:ascii="Trebuchet MS" w:hAnsi="Trebuchet MS"/>
        </w:rPr>
      </w:pPr>
      <w:r w:rsidRPr="006A7C65">
        <w:rPr>
          <w:rFonts w:ascii="Trebuchet MS" w:hAnsi="Trebuchet MS"/>
        </w:rPr>
        <w:t xml:space="preserve">5) jeżeli zamawiający może stwierdzić, na podstawie wiarygodnych przesłanek, </w:t>
      </w:r>
      <w:r w:rsidR="00B023AE">
        <w:rPr>
          <w:rFonts w:ascii="Trebuchet MS" w:hAnsi="Trebuchet MS"/>
        </w:rPr>
        <w:br/>
      </w:r>
      <w:r w:rsidRPr="006A7C65">
        <w:rPr>
          <w:rFonts w:ascii="Trebuchet MS" w:hAnsi="Trebuchet MS"/>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9CED23" w14:textId="0D1F87C6" w:rsidR="00A52196" w:rsidRPr="006A7C65" w:rsidRDefault="00A52196" w:rsidP="00A52196">
      <w:pPr>
        <w:ind w:left="1418" w:hanging="284"/>
        <w:jc w:val="both"/>
        <w:rPr>
          <w:rFonts w:ascii="Trebuchet MS" w:hAnsi="Trebuchet MS"/>
        </w:rPr>
      </w:pPr>
      <w:r w:rsidRPr="006A7C65">
        <w:rPr>
          <w:rFonts w:ascii="Trebuchet MS" w:hAnsi="Trebuchet MS"/>
        </w:rPr>
        <w:t xml:space="preserve">6) </w:t>
      </w:r>
      <w:r w:rsidR="00483008">
        <w:rPr>
          <w:rFonts w:ascii="Trebuchet MS" w:hAnsi="Trebuchet MS"/>
        </w:rPr>
        <w:tab/>
      </w:r>
      <w:r w:rsidRPr="006A7C65">
        <w:rPr>
          <w:rFonts w:ascii="Trebuchet MS" w:hAnsi="Trebuchet MS"/>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w:t>
      </w:r>
      <w:r w:rsidR="006009A1">
        <w:rPr>
          <w:rFonts w:ascii="Trebuchet MS" w:hAnsi="Trebuchet MS"/>
        </w:rPr>
        <w:br/>
      </w:r>
      <w:r w:rsidRPr="006A7C65">
        <w:rPr>
          <w:rFonts w:ascii="Trebuchet MS" w:hAnsi="Trebuchet MS"/>
        </w:rPr>
        <w:t>że spowodowane tym zakłócenie konkurencji może być wyeliminowane w inny sposób niż przez wykluczenie wykonawcy z udziału w postępowaniu o udzielenie zamówienia.</w:t>
      </w:r>
    </w:p>
    <w:p w14:paraId="63421EF8" w14:textId="77777777" w:rsidR="00A52196" w:rsidRPr="001053A1" w:rsidRDefault="00A52196" w:rsidP="0073736B">
      <w:pPr>
        <w:pStyle w:val="Akapitzlist"/>
        <w:ind w:left="1134"/>
        <w:jc w:val="both"/>
        <w:rPr>
          <w:rFonts w:ascii="Trebuchet MS" w:hAnsi="Trebuchet MS" w:cs="Arial"/>
          <w:b/>
        </w:rPr>
      </w:pPr>
    </w:p>
    <w:p w14:paraId="7AAB0654" w14:textId="2C86E9BD" w:rsidR="0073736B" w:rsidRPr="00B23268" w:rsidRDefault="00A52196" w:rsidP="006C51A4">
      <w:pPr>
        <w:pStyle w:val="Akapitzlist"/>
        <w:numPr>
          <w:ilvl w:val="1"/>
          <w:numId w:val="38"/>
        </w:numPr>
        <w:ind w:left="1134" w:hanging="708"/>
        <w:jc w:val="both"/>
        <w:rPr>
          <w:rFonts w:ascii="Trebuchet MS" w:hAnsi="Trebuchet MS" w:cs="Arial"/>
          <w:b/>
        </w:rPr>
      </w:pPr>
      <w:r w:rsidRPr="00B23268">
        <w:rPr>
          <w:rFonts w:ascii="Trebuchet MS" w:hAnsi="Trebuchet MS" w:cs="Arial"/>
          <w:b/>
        </w:rPr>
        <w:t xml:space="preserve">Zamawiający przewiduje także dodatkowe/fakultatywne </w:t>
      </w:r>
      <w:r w:rsidR="0000076D" w:rsidRPr="00B23268">
        <w:rPr>
          <w:rFonts w:ascii="Trebuchet MS" w:hAnsi="Trebuchet MS" w:cs="Arial"/>
          <w:b/>
        </w:rPr>
        <w:t>podstawy (</w:t>
      </w:r>
      <w:r w:rsidRPr="00B23268">
        <w:rPr>
          <w:rFonts w:ascii="Trebuchet MS" w:hAnsi="Trebuchet MS" w:cs="Arial"/>
          <w:b/>
        </w:rPr>
        <w:t>przesłanki</w:t>
      </w:r>
      <w:r w:rsidR="0000076D" w:rsidRPr="00B23268">
        <w:rPr>
          <w:rFonts w:ascii="Trebuchet MS" w:hAnsi="Trebuchet MS" w:cs="Arial"/>
          <w:b/>
        </w:rPr>
        <w:t>)</w:t>
      </w:r>
      <w:r w:rsidRPr="00B23268">
        <w:rPr>
          <w:rFonts w:ascii="Trebuchet MS" w:hAnsi="Trebuchet MS" w:cs="Arial"/>
          <w:b/>
        </w:rPr>
        <w:t xml:space="preserve"> wykluczenia zawarte w art. 109 ust. 1 </w:t>
      </w:r>
      <w:r w:rsidR="00C70B65" w:rsidRPr="00B23268">
        <w:rPr>
          <w:rFonts w:ascii="Trebuchet MS" w:hAnsi="Trebuchet MS" w:cs="Arial"/>
          <w:b/>
        </w:rPr>
        <w:t>pkt</w:t>
      </w:r>
      <w:r w:rsidR="00B23268" w:rsidRPr="00B23268">
        <w:rPr>
          <w:rFonts w:ascii="Trebuchet MS" w:hAnsi="Trebuchet MS" w:cs="Arial"/>
          <w:b/>
        </w:rPr>
        <w:t xml:space="preserve"> </w:t>
      </w:r>
      <w:r w:rsidR="00C70B65" w:rsidRPr="00B23268">
        <w:rPr>
          <w:rFonts w:ascii="Trebuchet MS" w:hAnsi="Trebuchet MS" w:cs="Arial"/>
          <w:b/>
        </w:rPr>
        <w:t xml:space="preserve">4,5 i </w:t>
      </w:r>
      <w:r w:rsidR="000C5EE8" w:rsidRPr="00B23268">
        <w:rPr>
          <w:rFonts w:ascii="Trebuchet MS" w:hAnsi="Trebuchet MS" w:cs="Arial"/>
          <w:b/>
        </w:rPr>
        <w:t>7</w:t>
      </w:r>
      <w:r w:rsidR="00C70B65" w:rsidRPr="00B23268">
        <w:rPr>
          <w:rFonts w:ascii="Trebuchet MS" w:hAnsi="Trebuchet MS" w:cs="Arial"/>
          <w:b/>
        </w:rPr>
        <w:t xml:space="preserve"> </w:t>
      </w:r>
      <w:r w:rsidRPr="00B23268">
        <w:rPr>
          <w:rFonts w:ascii="Trebuchet MS" w:hAnsi="Trebuchet MS" w:cs="Arial"/>
          <w:b/>
        </w:rPr>
        <w:t>ustawy i wykluczy z postępowania Wykonawcę w następujących przypadkach:</w:t>
      </w:r>
    </w:p>
    <w:p w14:paraId="0415A44A" w14:textId="77777777" w:rsidR="0095390E" w:rsidRPr="00215EA3" w:rsidRDefault="0095390E" w:rsidP="0095390E">
      <w:pPr>
        <w:pStyle w:val="Akapitzlist"/>
        <w:ind w:left="1134"/>
        <w:jc w:val="both"/>
        <w:rPr>
          <w:rFonts w:ascii="Trebuchet MS" w:hAnsi="Trebuchet MS" w:cs="Arial"/>
          <w:b/>
          <w:highlight w:val="yellow"/>
        </w:rPr>
      </w:pPr>
    </w:p>
    <w:p w14:paraId="566E4899" w14:textId="3D52CF51" w:rsidR="0095390E" w:rsidRPr="0095390E" w:rsidRDefault="0095390E" w:rsidP="006C51A4">
      <w:pPr>
        <w:pStyle w:val="Akapitzlist"/>
        <w:numPr>
          <w:ilvl w:val="0"/>
          <w:numId w:val="68"/>
        </w:numPr>
        <w:ind w:left="1418" w:hanging="284"/>
        <w:jc w:val="both"/>
        <w:rPr>
          <w:rFonts w:ascii="Trebuchet MS" w:hAnsi="Trebuchet MS"/>
        </w:rPr>
      </w:pPr>
      <w:r w:rsidRPr="0095390E">
        <w:rPr>
          <w:rFonts w:ascii="Trebuchet MS" w:hAnsi="Trebuchet M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B13B42" w14:textId="77777777" w:rsidR="0095390E" w:rsidRDefault="0095390E" w:rsidP="0095390E">
      <w:pPr>
        <w:ind w:left="1418" w:hanging="284"/>
        <w:jc w:val="both"/>
        <w:rPr>
          <w:rFonts w:ascii="Trebuchet MS" w:hAnsi="Trebuchet MS"/>
        </w:rPr>
      </w:pPr>
    </w:p>
    <w:p w14:paraId="4989AFB2" w14:textId="60688B34" w:rsidR="0095390E" w:rsidRPr="0095390E" w:rsidRDefault="0095390E" w:rsidP="006C51A4">
      <w:pPr>
        <w:pStyle w:val="Akapitzlist"/>
        <w:numPr>
          <w:ilvl w:val="0"/>
          <w:numId w:val="68"/>
        </w:numPr>
        <w:ind w:left="1418" w:hanging="284"/>
        <w:jc w:val="both"/>
        <w:rPr>
          <w:rFonts w:ascii="Trebuchet MS" w:hAnsi="Trebuchet MS"/>
        </w:rPr>
      </w:pPr>
      <w:r w:rsidRPr="0095390E">
        <w:rPr>
          <w:rFonts w:ascii="Trebuchet MS" w:hAnsi="Trebuchet MS"/>
        </w:rPr>
        <w:t xml:space="preserve">który w sposób zawiniony poważnie naruszył obowiązki zawodowe, co podważa jego uczciwość, w szczególności gdy wykonawca w wyniku zamierzonego działania lub </w:t>
      </w:r>
      <w:r w:rsidRPr="0095390E">
        <w:rPr>
          <w:rFonts w:ascii="Trebuchet MS" w:hAnsi="Trebuchet MS"/>
        </w:rPr>
        <w:lastRenderedPageBreak/>
        <w:t>rażącego niedbalstwa nie wykonał lub nienależycie wykonał zamówienie, co zamawiający jest w stanie wykazać za pomocą stosownych dowodów;</w:t>
      </w:r>
    </w:p>
    <w:p w14:paraId="472D8B5E" w14:textId="77777777" w:rsidR="0095390E" w:rsidRDefault="0095390E" w:rsidP="0095390E">
      <w:pPr>
        <w:ind w:left="1418" w:hanging="284"/>
        <w:jc w:val="both"/>
        <w:rPr>
          <w:rFonts w:ascii="Trebuchet MS" w:hAnsi="Trebuchet MS"/>
        </w:rPr>
      </w:pPr>
    </w:p>
    <w:p w14:paraId="4A29017C" w14:textId="1184B103" w:rsidR="0095390E" w:rsidRPr="0095390E" w:rsidRDefault="0095390E" w:rsidP="006C51A4">
      <w:pPr>
        <w:pStyle w:val="Akapitzlist"/>
        <w:numPr>
          <w:ilvl w:val="0"/>
          <w:numId w:val="68"/>
        </w:numPr>
        <w:ind w:left="1418" w:hanging="284"/>
        <w:jc w:val="both"/>
        <w:rPr>
          <w:rFonts w:ascii="Trebuchet MS" w:hAnsi="Trebuchet MS"/>
        </w:rPr>
      </w:pPr>
      <w:r w:rsidRPr="0095390E">
        <w:rPr>
          <w:rFonts w:ascii="Trebuchet MS" w:hAnsi="Trebuchet M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CA50C0" w14:textId="222AC931" w:rsidR="00A52196" w:rsidRPr="001053A1" w:rsidRDefault="00A52196" w:rsidP="0095390E">
      <w:pPr>
        <w:ind w:left="1418" w:hanging="284"/>
        <w:jc w:val="both"/>
        <w:rPr>
          <w:rFonts w:ascii="Trebuchet MS" w:hAnsi="Trebuchet MS"/>
        </w:rPr>
      </w:pPr>
    </w:p>
    <w:p w14:paraId="766CFFC6" w14:textId="77777777" w:rsidR="00FB0A31" w:rsidRPr="00150F29" w:rsidRDefault="00FB0A31" w:rsidP="00150F29">
      <w:pPr>
        <w:jc w:val="both"/>
        <w:rPr>
          <w:rFonts w:ascii="Trebuchet MS" w:hAnsi="Trebuchet MS" w:cs="Arial"/>
        </w:rPr>
      </w:pPr>
    </w:p>
    <w:p w14:paraId="7DA2300E" w14:textId="77777777" w:rsidR="00E37293" w:rsidRDefault="00E37293" w:rsidP="006C51A4">
      <w:pPr>
        <w:pStyle w:val="Akapitzlist"/>
        <w:numPr>
          <w:ilvl w:val="0"/>
          <w:numId w:val="38"/>
        </w:numPr>
        <w:ind w:left="426" w:hanging="426"/>
        <w:jc w:val="both"/>
        <w:rPr>
          <w:rFonts w:ascii="Trebuchet MS" w:hAnsi="Trebuchet MS" w:cs="Arial"/>
          <w:b/>
        </w:rPr>
      </w:pPr>
      <w:r w:rsidRPr="001D100D">
        <w:rPr>
          <w:rFonts w:ascii="Trebuchet MS" w:hAnsi="Trebuchet MS" w:cs="Arial"/>
          <w:b/>
        </w:rPr>
        <w:t xml:space="preserve">Warunki udziału w postępowaniu, określone przez Zamawiającego </w:t>
      </w:r>
      <w:r w:rsidR="00150F29">
        <w:rPr>
          <w:rFonts w:ascii="Trebuchet MS" w:hAnsi="Trebuchet MS" w:cs="Arial"/>
          <w:b/>
        </w:rPr>
        <w:t>spośród warunkó</w:t>
      </w:r>
      <w:r w:rsidR="00585A43">
        <w:rPr>
          <w:rFonts w:ascii="Trebuchet MS" w:hAnsi="Trebuchet MS" w:cs="Arial"/>
          <w:b/>
        </w:rPr>
        <w:t>w, o </w:t>
      </w:r>
      <w:r w:rsidR="00150F29">
        <w:rPr>
          <w:rFonts w:ascii="Trebuchet MS" w:hAnsi="Trebuchet MS" w:cs="Arial"/>
          <w:b/>
        </w:rPr>
        <w:t>których mowa w art. 112 ust. 2</w:t>
      </w:r>
      <w:r w:rsidRPr="001D100D">
        <w:rPr>
          <w:rFonts w:ascii="Trebuchet MS" w:hAnsi="Trebuchet MS" w:cs="Arial"/>
          <w:b/>
        </w:rPr>
        <w:t xml:space="preserve"> ustawy:</w:t>
      </w:r>
    </w:p>
    <w:p w14:paraId="521A8F48" w14:textId="77777777" w:rsidR="0037350E" w:rsidRPr="000E2AD9" w:rsidRDefault="0037350E" w:rsidP="0037350E">
      <w:pPr>
        <w:jc w:val="both"/>
        <w:rPr>
          <w:rFonts w:ascii="Trebuchet MS" w:hAnsi="Trebuchet MS" w:cs="Arial"/>
          <w:b/>
          <w:sz w:val="10"/>
          <w:szCs w:val="10"/>
        </w:rPr>
      </w:pPr>
    </w:p>
    <w:p w14:paraId="5FF7A348" w14:textId="77777777" w:rsidR="0037350E" w:rsidRDefault="0037350E" w:rsidP="006C51A4">
      <w:pPr>
        <w:pStyle w:val="Akapitzlist"/>
        <w:numPr>
          <w:ilvl w:val="1"/>
          <w:numId w:val="38"/>
        </w:numPr>
        <w:ind w:left="993" w:hanging="567"/>
        <w:jc w:val="both"/>
        <w:rPr>
          <w:rFonts w:ascii="Trebuchet MS" w:hAnsi="Trebuchet MS" w:cs="Arial"/>
          <w:b/>
        </w:rPr>
      </w:pPr>
      <w:r>
        <w:rPr>
          <w:rFonts w:ascii="Trebuchet MS" w:hAnsi="Trebuchet MS" w:cs="Arial"/>
          <w:b/>
        </w:rPr>
        <w:t>Zdolność do występowania w obrocie gospodarczym</w:t>
      </w:r>
    </w:p>
    <w:p w14:paraId="4F93778C" w14:textId="541613E0" w:rsidR="00C92B30" w:rsidRDefault="00283023" w:rsidP="000E7AF4">
      <w:pPr>
        <w:pStyle w:val="Akapitzlist"/>
        <w:ind w:left="993"/>
        <w:jc w:val="both"/>
        <w:rPr>
          <w:rFonts w:ascii="Trebuchet MS" w:hAnsi="Trebuchet MS" w:cs="Arial"/>
        </w:rPr>
      </w:pPr>
      <w:r w:rsidRPr="00283023">
        <w:rPr>
          <w:rFonts w:ascii="Trebuchet MS" w:hAnsi="Trebuchet MS" w:cs="Arial"/>
        </w:rPr>
        <w:t xml:space="preserve">Zamawiający nie </w:t>
      </w:r>
      <w:r w:rsidR="0068269B">
        <w:rPr>
          <w:rFonts w:ascii="Trebuchet MS" w:hAnsi="Trebuchet MS" w:cs="Arial"/>
        </w:rPr>
        <w:t xml:space="preserve">określa </w:t>
      </w:r>
      <w:r w:rsidR="005508D5">
        <w:rPr>
          <w:rFonts w:ascii="Trebuchet MS" w:hAnsi="Trebuchet MS" w:cs="Arial"/>
        </w:rPr>
        <w:t xml:space="preserve">warunków udziału w postępowaniu w tym zakresie. </w:t>
      </w:r>
    </w:p>
    <w:p w14:paraId="25FA0F19" w14:textId="77777777" w:rsidR="002844DF" w:rsidRPr="00C92B30" w:rsidRDefault="002844DF" w:rsidP="008D22BD">
      <w:pPr>
        <w:pStyle w:val="Akapitzlist"/>
        <w:ind w:left="993" w:hanging="567"/>
        <w:jc w:val="both"/>
        <w:rPr>
          <w:rFonts w:ascii="Trebuchet MS" w:hAnsi="Trebuchet MS" w:cs="Arial"/>
          <w:sz w:val="10"/>
          <w:szCs w:val="10"/>
        </w:rPr>
      </w:pPr>
    </w:p>
    <w:p w14:paraId="42113428" w14:textId="77777777" w:rsidR="0037350E" w:rsidRDefault="0037350E" w:rsidP="006C51A4">
      <w:pPr>
        <w:pStyle w:val="Akapitzlist"/>
        <w:numPr>
          <w:ilvl w:val="1"/>
          <w:numId w:val="38"/>
        </w:numPr>
        <w:ind w:left="993" w:hanging="567"/>
        <w:jc w:val="both"/>
        <w:rPr>
          <w:rFonts w:ascii="Trebuchet MS" w:hAnsi="Trebuchet MS" w:cs="Arial"/>
          <w:b/>
        </w:rPr>
      </w:pPr>
      <w:r>
        <w:rPr>
          <w:rFonts w:ascii="Trebuchet MS" w:hAnsi="Trebuchet MS" w:cs="Arial"/>
          <w:b/>
        </w:rPr>
        <w:t>Uprawnienia do prowadzenia określonej działalności gospodarczej lub zawodowej</w:t>
      </w:r>
    </w:p>
    <w:p w14:paraId="61F34876" w14:textId="6E055AD4" w:rsidR="000E2AD9" w:rsidRDefault="00393AA1" w:rsidP="000E7AF4">
      <w:pPr>
        <w:pStyle w:val="Akapitzlist"/>
        <w:ind w:left="993"/>
        <w:jc w:val="both"/>
        <w:rPr>
          <w:rFonts w:ascii="Trebuchet MS" w:hAnsi="Trebuchet MS" w:cs="Arial"/>
        </w:rPr>
      </w:pPr>
      <w:r w:rsidRPr="00283023">
        <w:rPr>
          <w:rFonts w:ascii="Trebuchet MS" w:hAnsi="Trebuchet MS" w:cs="Arial"/>
        </w:rPr>
        <w:t xml:space="preserve">Zamawiający nie </w:t>
      </w:r>
      <w:r>
        <w:rPr>
          <w:rFonts w:ascii="Trebuchet MS" w:hAnsi="Trebuchet MS" w:cs="Arial"/>
        </w:rPr>
        <w:t>określa warunków udziału w postępowaniu w tym zakresie.</w:t>
      </w:r>
    </w:p>
    <w:p w14:paraId="6904F1CB" w14:textId="77777777" w:rsidR="003149E8" w:rsidRPr="00C92B30" w:rsidRDefault="003149E8" w:rsidP="008D22BD">
      <w:pPr>
        <w:tabs>
          <w:tab w:val="left" w:pos="1843"/>
        </w:tabs>
        <w:spacing w:line="360" w:lineRule="auto"/>
        <w:ind w:left="993" w:hanging="567"/>
        <w:jc w:val="both"/>
        <w:rPr>
          <w:rFonts w:ascii="Trebuchet MS" w:hAnsi="Trebuchet MS" w:cs="Arial"/>
          <w:sz w:val="10"/>
          <w:szCs w:val="10"/>
        </w:rPr>
      </w:pPr>
    </w:p>
    <w:p w14:paraId="1DA12666" w14:textId="77777777" w:rsidR="0037350E" w:rsidRDefault="0037350E" w:rsidP="006C51A4">
      <w:pPr>
        <w:pStyle w:val="Akapitzlist"/>
        <w:numPr>
          <w:ilvl w:val="1"/>
          <w:numId w:val="38"/>
        </w:numPr>
        <w:spacing w:line="360" w:lineRule="auto"/>
        <w:ind w:left="993" w:hanging="567"/>
        <w:jc w:val="both"/>
        <w:rPr>
          <w:rFonts w:ascii="Trebuchet MS" w:hAnsi="Trebuchet MS" w:cs="Arial"/>
          <w:b/>
        </w:rPr>
      </w:pPr>
      <w:r>
        <w:rPr>
          <w:rFonts w:ascii="Trebuchet MS" w:hAnsi="Trebuchet MS" w:cs="Arial"/>
          <w:b/>
        </w:rPr>
        <w:t>Sytuacja ekonomiczna lub finansowa</w:t>
      </w:r>
    </w:p>
    <w:p w14:paraId="65625919" w14:textId="46101E6D" w:rsidR="000E7AF4" w:rsidRDefault="008178FB" w:rsidP="000E7AF4">
      <w:pPr>
        <w:pStyle w:val="Akapitzlist"/>
        <w:ind w:left="993"/>
        <w:jc w:val="both"/>
        <w:rPr>
          <w:rFonts w:ascii="Trebuchet MS" w:hAnsi="Trebuchet MS" w:cs="Arial"/>
        </w:rPr>
      </w:pPr>
      <w:r w:rsidRPr="008178FB">
        <w:rPr>
          <w:rFonts w:ascii="Trebuchet MS" w:hAnsi="Trebuchet MS" w:cs="Arial"/>
          <w:bCs/>
        </w:rPr>
        <w:t xml:space="preserve">Zamawiający </w:t>
      </w:r>
      <w:r w:rsidR="000E7AF4" w:rsidRPr="00283023">
        <w:rPr>
          <w:rFonts w:ascii="Trebuchet MS" w:hAnsi="Trebuchet MS" w:cs="Arial"/>
        </w:rPr>
        <w:t xml:space="preserve">nie </w:t>
      </w:r>
      <w:r w:rsidR="000E7AF4">
        <w:rPr>
          <w:rFonts w:ascii="Trebuchet MS" w:hAnsi="Trebuchet MS" w:cs="Arial"/>
        </w:rPr>
        <w:t>określa warunków udziału w postępowaniu w tym zakresie.</w:t>
      </w:r>
    </w:p>
    <w:p w14:paraId="47D07823" w14:textId="77777777" w:rsidR="00C92B30" w:rsidRPr="00C92B30" w:rsidRDefault="00C92B30" w:rsidP="00746DB3">
      <w:pPr>
        <w:tabs>
          <w:tab w:val="left" w:pos="1134"/>
        </w:tabs>
        <w:spacing w:line="360" w:lineRule="auto"/>
        <w:jc w:val="both"/>
        <w:rPr>
          <w:rFonts w:ascii="Trebuchet MS" w:hAnsi="Trebuchet MS" w:cs="Arial"/>
          <w:sz w:val="10"/>
          <w:szCs w:val="10"/>
        </w:rPr>
      </w:pPr>
    </w:p>
    <w:p w14:paraId="3576107B" w14:textId="77777777" w:rsidR="00E37293" w:rsidRPr="00FC591D" w:rsidRDefault="00E37293" w:rsidP="006C51A4">
      <w:pPr>
        <w:pStyle w:val="Akapitzlist"/>
        <w:numPr>
          <w:ilvl w:val="1"/>
          <w:numId w:val="38"/>
        </w:numPr>
        <w:spacing w:line="360" w:lineRule="auto"/>
        <w:ind w:left="993" w:hanging="567"/>
        <w:jc w:val="both"/>
        <w:rPr>
          <w:rFonts w:ascii="Trebuchet MS" w:hAnsi="Trebuchet MS" w:cs="Arial"/>
        </w:rPr>
      </w:pPr>
      <w:r w:rsidRPr="003E5588">
        <w:rPr>
          <w:rFonts w:ascii="Trebuchet MS" w:hAnsi="Trebuchet MS" w:cs="Arial"/>
          <w:b/>
        </w:rPr>
        <w:t>Zdolność</w:t>
      </w:r>
      <w:r w:rsidRPr="00F06C33">
        <w:rPr>
          <w:rFonts w:ascii="Trebuchet MS" w:hAnsi="Trebuchet MS" w:cs="Arial"/>
          <w:b/>
        </w:rPr>
        <w:t xml:space="preserve"> </w:t>
      </w:r>
      <w:r w:rsidRPr="00FC591D">
        <w:rPr>
          <w:rFonts w:ascii="Trebuchet MS" w:hAnsi="Trebuchet MS" w:cs="Arial"/>
        </w:rPr>
        <w:t>techniczna lub zawodowa:</w:t>
      </w:r>
    </w:p>
    <w:p w14:paraId="1531C5B2" w14:textId="2F309BF7" w:rsidR="008171EB" w:rsidRPr="002803DB" w:rsidRDefault="00E37293" w:rsidP="00B603E1">
      <w:pPr>
        <w:pStyle w:val="Akapitzlist"/>
        <w:numPr>
          <w:ilvl w:val="2"/>
          <w:numId w:val="38"/>
        </w:numPr>
        <w:ind w:left="1843" w:hanging="709"/>
        <w:jc w:val="both"/>
        <w:rPr>
          <w:rFonts w:ascii="Trebuchet MS" w:hAnsi="Trebuchet MS" w:cs="Arial"/>
        </w:rPr>
      </w:pPr>
      <w:r w:rsidRPr="002803DB">
        <w:rPr>
          <w:rFonts w:ascii="Trebuchet MS" w:hAnsi="Trebuchet MS" w:cs="Arial"/>
        </w:rPr>
        <w:t xml:space="preserve">Wykonawca musi wykazać, iż w okresie ostatnich 5 lat </w:t>
      </w:r>
      <w:r w:rsidR="00A43BB0">
        <w:rPr>
          <w:rFonts w:ascii="Trebuchet MS" w:hAnsi="Trebuchet MS" w:cs="Arial"/>
        </w:rPr>
        <w:t xml:space="preserve">od dnia w którym upływa termin </w:t>
      </w:r>
      <w:r w:rsidRPr="002803DB">
        <w:rPr>
          <w:rFonts w:ascii="Trebuchet MS" w:hAnsi="Trebuchet MS" w:cs="Arial"/>
        </w:rPr>
        <w:t xml:space="preserve">składania ofert, a jeżeli okres prowadzenia działalności jest krótszy – w tym okresie, wykonał należycie </w:t>
      </w:r>
      <w:r w:rsidR="00A57F4D" w:rsidRPr="002803DB">
        <w:rPr>
          <w:rFonts w:ascii="Trebuchet MS" w:hAnsi="Trebuchet MS" w:cs="Arial"/>
        </w:rPr>
        <w:t>co najmniej</w:t>
      </w:r>
      <w:r w:rsidR="00191F03" w:rsidRPr="002803DB">
        <w:rPr>
          <w:rFonts w:ascii="Trebuchet MS" w:hAnsi="Trebuchet MS" w:cs="Arial"/>
        </w:rPr>
        <w:t xml:space="preserve"> jedną robotę budowlaną (przez robotę budowlaną rozumie się wykonywanie prac na podstawie jednej umowy) </w:t>
      </w:r>
      <w:r w:rsidR="00191F03" w:rsidRPr="002803DB">
        <w:rPr>
          <w:rFonts w:ascii="Trebuchet MS" w:hAnsi="Trebuchet MS" w:cs="Arial"/>
          <w:b/>
          <w:bCs/>
        </w:rPr>
        <w:t>polegającą na</w:t>
      </w:r>
      <w:r w:rsidR="00191F03" w:rsidRPr="00191F03">
        <w:t xml:space="preserve"> </w:t>
      </w:r>
      <w:r w:rsidR="00191F03" w:rsidRPr="002803DB">
        <w:rPr>
          <w:rFonts w:ascii="Trebuchet MS" w:hAnsi="Trebuchet MS"/>
        </w:rPr>
        <w:t>budowie sieci wodociągowej o długości co najmniej 200</w:t>
      </w:r>
      <w:r w:rsidR="004643FE" w:rsidRPr="002803DB">
        <w:rPr>
          <w:rFonts w:ascii="Trebuchet MS" w:hAnsi="Trebuchet MS"/>
        </w:rPr>
        <w:t xml:space="preserve"> </w:t>
      </w:r>
      <w:proofErr w:type="spellStart"/>
      <w:r w:rsidR="00191F03" w:rsidRPr="002803DB">
        <w:rPr>
          <w:rFonts w:ascii="Trebuchet MS" w:hAnsi="Trebuchet MS"/>
        </w:rPr>
        <w:t>mb</w:t>
      </w:r>
      <w:proofErr w:type="spellEnd"/>
      <w:r w:rsidR="00191F03" w:rsidRPr="002803DB">
        <w:rPr>
          <w:rFonts w:ascii="Trebuchet MS" w:hAnsi="Trebuchet MS"/>
        </w:rPr>
        <w:t xml:space="preserve"> wraz z przyłączami</w:t>
      </w:r>
      <w:r w:rsidR="002803DB">
        <w:rPr>
          <w:rFonts w:ascii="Trebuchet MS" w:hAnsi="Trebuchet MS" w:cs="Arial"/>
          <w:b/>
          <w:bCs/>
        </w:rPr>
        <w:t>.</w:t>
      </w:r>
    </w:p>
    <w:p w14:paraId="3E942337" w14:textId="63E66060" w:rsidR="008171EB" w:rsidRPr="00191F03" w:rsidRDefault="008171EB" w:rsidP="00635334">
      <w:pPr>
        <w:pStyle w:val="Akapitzlist"/>
        <w:ind w:left="2203"/>
        <w:jc w:val="both"/>
        <w:rPr>
          <w:rFonts w:ascii="Trebuchet MS" w:hAnsi="Trebuchet MS" w:cs="Arial"/>
        </w:rPr>
      </w:pPr>
    </w:p>
    <w:p w14:paraId="72A8279D" w14:textId="382F6774" w:rsidR="007440A5" w:rsidRPr="00A064B1" w:rsidRDefault="009D367E" w:rsidP="00B603E1">
      <w:pPr>
        <w:ind w:left="851"/>
        <w:jc w:val="both"/>
        <w:rPr>
          <w:rFonts w:ascii="Trebuchet MS" w:hAnsi="Trebuchet MS" w:cs="Arial"/>
        </w:rPr>
      </w:pPr>
      <w:r>
        <w:rPr>
          <w:rFonts w:ascii="Trebuchet MS" w:hAnsi="Trebuchet MS" w:cs="Arial"/>
        </w:rPr>
        <w:t xml:space="preserve"> Terminy wyrażone w latach liczy się wstecz od dnia, w którym upływa termin składania ofert</w:t>
      </w:r>
      <w:r w:rsidR="00B26E56">
        <w:rPr>
          <w:rFonts w:ascii="Trebuchet MS" w:hAnsi="Trebuchet MS" w:cs="Arial"/>
        </w:rPr>
        <w:t>.</w:t>
      </w:r>
    </w:p>
    <w:p w14:paraId="5DB64641" w14:textId="77777777" w:rsidR="00635334" w:rsidRDefault="00BB76D7" w:rsidP="00666733">
      <w:pPr>
        <w:tabs>
          <w:tab w:val="left" w:pos="709"/>
          <w:tab w:val="num" w:pos="1134"/>
        </w:tabs>
        <w:jc w:val="both"/>
        <w:rPr>
          <w:rFonts w:ascii="Trebuchet MS" w:hAnsi="Trebuchet MS" w:cs="Arial"/>
          <w:b/>
        </w:rPr>
      </w:pPr>
      <w:r>
        <w:rPr>
          <w:rFonts w:ascii="Trebuchet MS" w:hAnsi="Trebuchet MS" w:cs="Arial"/>
          <w:b/>
        </w:rPr>
        <w:tab/>
      </w:r>
    </w:p>
    <w:p w14:paraId="022F76B6" w14:textId="4201E4E0" w:rsidR="00634F00" w:rsidRDefault="00F40047" w:rsidP="00BE57B3">
      <w:pPr>
        <w:tabs>
          <w:tab w:val="left" w:pos="709"/>
          <w:tab w:val="num" w:pos="1134"/>
        </w:tabs>
        <w:ind w:left="709"/>
        <w:jc w:val="both"/>
        <w:rPr>
          <w:rFonts w:ascii="Trebuchet MS" w:hAnsi="Trebuchet MS" w:cs="Arial"/>
          <w:b/>
          <w:strike/>
        </w:rPr>
      </w:pPr>
      <w:r>
        <w:rPr>
          <w:rFonts w:ascii="Trebuchet MS" w:hAnsi="Trebuchet MS" w:cs="Arial"/>
          <w:b/>
        </w:rPr>
        <w:t xml:space="preserve">UWAGA: </w:t>
      </w:r>
    </w:p>
    <w:p w14:paraId="629FB9A1" w14:textId="48BFBD87" w:rsidR="00DD439C" w:rsidRDefault="00DD439C" w:rsidP="006C51A4">
      <w:pPr>
        <w:pStyle w:val="Akapitzlist"/>
        <w:numPr>
          <w:ilvl w:val="0"/>
          <w:numId w:val="66"/>
        </w:numPr>
        <w:jc w:val="both"/>
        <w:rPr>
          <w:rFonts w:ascii="Trebuchet MS" w:hAnsi="Trebuchet MS" w:cs="Arial"/>
          <w:bCs/>
        </w:rPr>
      </w:pPr>
      <w:r w:rsidRPr="000B254E">
        <w:rPr>
          <w:rFonts w:ascii="Trebuchet MS" w:hAnsi="Trebuchet MS" w:cs="Arial"/>
          <w:bCs/>
        </w:rPr>
        <w:t xml:space="preserve">Jeżeli Wykonawca powołuje się na doświadczenie w realizacji robót budowlanych wykonywanych wspólnie z innymi wykonawcami, należy wykazać robotę budowlaną, </w:t>
      </w:r>
      <w:r w:rsidR="00A42CE0">
        <w:rPr>
          <w:rFonts w:ascii="Trebuchet MS" w:hAnsi="Trebuchet MS" w:cs="Arial"/>
          <w:bCs/>
        </w:rPr>
        <w:br/>
      </w:r>
      <w:r w:rsidRPr="000B254E">
        <w:rPr>
          <w:rFonts w:ascii="Trebuchet MS" w:hAnsi="Trebuchet MS" w:cs="Arial"/>
          <w:bCs/>
        </w:rPr>
        <w:t>w której Wykonawca bezpośrednio uczestniczył.</w:t>
      </w:r>
    </w:p>
    <w:p w14:paraId="676DABF8" w14:textId="77777777" w:rsidR="00905585" w:rsidRDefault="00905585" w:rsidP="00514263">
      <w:pPr>
        <w:pStyle w:val="Akapitzlist"/>
        <w:tabs>
          <w:tab w:val="left" w:pos="709"/>
        </w:tabs>
        <w:ind w:left="1134" w:hanging="425"/>
        <w:jc w:val="both"/>
        <w:rPr>
          <w:rFonts w:ascii="Trebuchet MS" w:hAnsi="Trebuchet MS" w:cs="Arial"/>
          <w:bCs/>
        </w:rPr>
      </w:pPr>
    </w:p>
    <w:p w14:paraId="0EC7754A" w14:textId="2BB95E7B" w:rsidR="00F93E48" w:rsidRPr="000B254E" w:rsidRDefault="00951827" w:rsidP="006C51A4">
      <w:pPr>
        <w:pStyle w:val="Akapitzlist"/>
        <w:numPr>
          <w:ilvl w:val="0"/>
          <w:numId w:val="66"/>
        </w:numPr>
        <w:tabs>
          <w:tab w:val="left" w:pos="709"/>
        </w:tabs>
        <w:ind w:left="1134" w:hanging="425"/>
        <w:jc w:val="both"/>
        <w:rPr>
          <w:rFonts w:ascii="Trebuchet MS" w:hAnsi="Trebuchet MS" w:cs="Arial"/>
          <w:bCs/>
        </w:rPr>
      </w:pPr>
      <w:r>
        <w:rPr>
          <w:rFonts w:ascii="Trebuchet MS" w:hAnsi="Trebuchet MS" w:cs="Arial"/>
          <w:bCs/>
        </w:rPr>
        <w:t>Mając</w:t>
      </w:r>
      <w:r w:rsidR="00F93E48">
        <w:rPr>
          <w:rFonts w:ascii="Trebuchet MS" w:hAnsi="Trebuchet MS" w:cs="Arial"/>
          <w:bCs/>
        </w:rPr>
        <w:t xml:space="preserve"> na uwadze art. 117 ust. 1 ustawy Zamawiający zastrzega, że w sytuacji składania oferty przez Wykonawców wspólnie ubiegających się o udzielenie zamówienia </w:t>
      </w:r>
      <w:r w:rsidR="00E7565E">
        <w:rPr>
          <w:rFonts w:ascii="Trebuchet MS" w:hAnsi="Trebuchet MS" w:cs="Arial"/>
          <w:bCs/>
        </w:rPr>
        <w:br/>
      </w:r>
      <w:r w:rsidR="00F93E48">
        <w:rPr>
          <w:rFonts w:ascii="Trebuchet MS" w:hAnsi="Trebuchet MS" w:cs="Arial"/>
          <w:bCs/>
        </w:rPr>
        <w:t xml:space="preserve">oraz analogicznie w sytuacji, gdy Wykonawca będzie polegał na zasobach innego podmiotu, na zasadach określonych w art. 118 ustawy, warunek o którym mowa wyżej, musi zostać spełniony w całości przez Wykonawcę (jednego z Wykonawców wspólnie składającego ofertę) lub podmiot, na którego zdolności w tym zakresie powołuje się Wykonawca – brak możliwości sumowania zasobów w zakresie </w:t>
      </w:r>
      <w:r w:rsidR="008E324C">
        <w:rPr>
          <w:rFonts w:ascii="Trebuchet MS" w:hAnsi="Trebuchet MS" w:cs="Arial"/>
          <w:bCs/>
        </w:rPr>
        <w:t>doświadczenia.</w:t>
      </w:r>
    </w:p>
    <w:p w14:paraId="72D26AF1" w14:textId="77777777" w:rsidR="00DD439C" w:rsidRPr="000B254E" w:rsidRDefault="00DD439C" w:rsidP="00514263">
      <w:pPr>
        <w:tabs>
          <w:tab w:val="left" w:pos="709"/>
        </w:tabs>
        <w:ind w:left="1134" w:hanging="425"/>
        <w:jc w:val="both"/>
        <w:rPr>
          <w:rFonts w:ascii="Trebuchet MS" w:hAnsi="Trebuchet MS" w:cs="Arial"/>
          <w:bCs/>
        </w:rPr>
      </w:pPr>
    </w:p>
    <w:p w14:paraId="74CD2F80" w14:textId="6A138860" w:rsidR="00E37293" w:rsidRPr="000B254E" w:rsidRDefault="00E37293" w:rsidP="006C51A4">
      <w:pPr>
        <w:pStyle w:val="Akapitzlist"/>
        <w:numPr>
          <w:ilvl w:val="0"/>
          <w:numId w:val="66"/>
        </w:numPr>
        <w:ind w:left="1134" w:hanging="425"/>
        <w:jc w:val="both"/>
        <w:rPr>
          <w:rFonts w:ascii="Trebuchet MS" w:hAnsi="Trebuchet MS" w:cs="Arial"/>
          <w:bCs/>
        </w:rPr>
      </w:pPr>
      <w:r w:rsidRPr="000B254E">
        <w:rPr>
          <w:rFonts w:ascii="Trebuchet MS" w:hAnsi="Trebuchet MS" w:cs="Arial"/>
          <w:bCs/>
        </w:rPr>
        <w:t xml:space="preserve">W przypadku wskazania przez Wykonawcę, w celu wykazania spełniania warunków udziału, waluty innej niż polska (PLN), w celu jej przeliczenia stosowany będzie średni kurs NBP </w:t>
      </w:r>
      <w:r w:rsidR="00E7565E">
        <w:rPr>
          <w:rFonts w:ascii="Trebuchet MS" w:hAnsi="Trebuchet MS" w:cs="Arial"/>
          <w:bCs/>
        </w:rPr>
        <w:br/>
      </w:r>
      <w:r w:rsidRPr="000B254E">
        <w:rPr>
          <w:rFonts w:ascii="Trebuchet MS" w:hAnsi="Trebuchet MS" w:cs="Arial"/>
          <w:bCs/>
        </w:rPr>
        <w:t xml:space="preserve">na dzień zamieszczenia ogłoszenia o zamówieniu w Biuletynie Zamówień Publicznych </w:t>
      </w:r>
      <w:r w:rsidR="00E7565E">
        <w:rPr>
          <w:rFonts w:ascii="Trebuchet MS" w:hAnsi="Trebuchet MS" w:cs="Arial"/>
          <w:bCs/>
        </w:rPr>
        <w:br/>
      </w:r>
      <w:r w:rsidRPr="000B254E">
        <w:rPr>
          <w:rFonts w:ascii="Trebuchet MS" w:hAnsi="Trebuchet MS" w:cs="Arial"/>
          <w:bCs/>
        </w:rPr>
        <w:t>na portalu internetowym Urzędu Zamówień Publicznych.</w:t>
      </w:r>
    </w:p>
    <w:p w14:paraId="7EA42AC5" w14:textId="77777777" w:rsidR="00E37293" w:rsidRPr="003B65AA" w:rsidRDefault="00E37293" w:rsidP="00E37293">
      <w:pPr>
        <w:tabs>
          <w:tab w:val="left" w:pos="851"/>
        </w:tabs>
        <w:jc w:val="both"/>
        <w:rPr>
          <w:rFonts w:ascii="Trebuchet MS" w:hAnsi="Trebuchet MS" w:cs="Arial"/>
        </w:rPr>
      </w:pPr>
    </w:p>
    <w:p w14:paraId="58701EED" w14:textId="605F473B" w:rsidR="00FE1057" w:rsidRDefault="00FE1057" w:rsidP="008178FB">
      <w:pPr>
        <w:rPr>
          <w:bCs/>
        </w:rPr>
      </w:pPr>
    </w:p>
    <w:p w14:paraId="274ED315" w14:textId="44FF20A8" w:rsidR="00340B8C" w:rsidRDefault="00FE1057" w:rsidP="00340B8C">
      <w:pPr>
        <w:pStyle w:val="Akapitzlist"/>
        <w:numPr>
          <w:ilvl w:val="2"/>
          <w:numId w:val="38"/>
        </w:numPr>
        <w:tabs>
          <w:tab w:val="left" w:pos="567"/>
          <w:tab w:val="left" w:pos="1843"/>
        </w:tabs>
        <w:jc w:val="both"/>
        <w:rPr>
          <w:rFonts w:ascii="Trebuchet MS" w:hAnsi="Trebuchet MS" w:cs="Arial"/>
        </w:rPr>
      </w:pPr>
      <w:r w:rsidRPr="00601835">
        <w:rPr>
          <w:rFonts w:ascii="Trebuchet MS" w:hAnsi="Trebuchet MS" w:cs="Arial"/>
        </w:rPr>
        <w:t>Wykonawca musi wykazać dysponowanie</w:t>
      </w:r>
      <w:r w:rsidR="00393451">
        <w:rPr>
          <w:rFonts w:ascii="Trebuchet MS" w:hAnsi="Trebuchet MS" w:cs="Arial"/>
        </w:rPr>
        <w:t xml:space="preserve">m </w:t>
      </w:r>
      <w:r w:rsidR="002803DB">
        <w:rPr>
          <w:rFonts w:ascii="Trebuchet MS" w:hAnsi="Trebuchet MS" w:cs="Arial"/>
        </w:rPr>
        <w:t xml:space="preserve">co najmniej 1 </w:t>
      </w:r>
      <w:r w:rsidR="00393451" w:rsidRPr="00393451">
        <w:rPr>
          <w:rFonts w:ascii="Trebuchet MS" w:hAnsi="Trebuchet MS" w:cs="Arial"/>
        </w:rPr>
        <w:t xml:space="preserve">osobą </w:t>
      </w:r>
      <w:r w:rsidR="005A5639">
        <w:rPr>
          <w:rFonts w:ascii="Trebuchet MS" w:hAnsi="Trebuchet MS" w:cs="Arial"/>
        </w:rPr>
        <w:t xml:space="preserve">pełniącą funkcję kierownika budowy </w:t>
      </w:r>
      <w:r w:rsidR="00393451" w:rsidRPr="00393451">
        <w:rPr>
          <w:rFonts w:ascii="Trebuchet MS" w:hAnsi="Trebuchet MS" w:cs="Arial"/>
        </w:rPr>
        <w:t>zdolną do wykonania zamówienia tj. posiadającą</w:t>
      </w:r>
      <w:r w:rsidR="00340B8C">
        <w:rPr>
          <w:rFonts w:ascii="Trebuchet MS" w:hAnsi="Trebuchet MS" w:cs="Arial"/>
        </w:rPr>
        <w:t>:</w:t>
      </w:r>
    </w:p>
    <w:p w14:paraId="62A26B93" w14:textId="77777777" w:rsidR="00C84A04" w:rsidRPr="00615D9D" w:rsidRDefault="00C84A04" w:rsidP="00615D9D">
      <w:pPr>
        <w:pStyle w:val="Akapitzlist"/>
        <w:tabs>
          <w:tab w:val="left" w:pos="567"/>
          <w:tab w:val="left" w:pos="1843"/>
        </w:tabs>
        <w:ind w:left="1713"/>
        <w:jc w:val="both"/>
        <w:rPr>
          <w:rFonts w:ascii="Trebuchet MS" w:eastAsia="Arial" w:hAnsi="Trebuchet MS" w:cs="Arial"/>
          <w:lang w:eastAsia="en-US"/>
        </w:rPr>
      </w:pPr>
    </w:p>
    <w:p w14:paraId="16955AA0" w14:textId="6C43AD7C" w:rsidR="00770710" w:rsidRPr="00B603E1" w:rsidRDefault="008E17AC" w:rsidP="008E17AC">
      <w:pPr>
        <w:pStyle w:val="Akapitzlist"/>
        <w:tabs>
          <w:tab w:val="left" w:pos="567"/>
        </w:tabs>
        <w:ind w:left="1985" w:hanging="284"/>
        <w:jc w:val="both"/>
        <w:rPr>
          <w:rFonts w:ascii="Trebuchet MS" w:hAnsi="Trebuchet MS" w:cs="Arial"/>
        </w:rPr>
      </w:pPr>
      <w:r w:rsidRPr="00CF2903">
        <w:rPr>
          <w:rFonts w:ascii="Trebuchet MS" w:eastAsiaTheme="minorHAnsi" w:hAnsi="Trebuchet MS"/>
        </w:rPr>
        <w:t>-</w:t>
      </w:r>
      <w:r w:rsidRPr="00CF2903">
        <w:rPr>
          <w:rFonts w:ascii="Trebuchet MS" w:eastAsiaTheme="minorHAnsi" w:hAnsi="Trebuchet MS"/>
        </w:rPr>
        <w:tab/>
      </w:r>
      <w:r w:rsidR="002803DB" w:rsidRPr="00CF2903">
        <w:rPr>
          <w:rFonts w:ascii="Trebuchet MS" w:eastAsiaTheme="minorHAnsi" w:hAnsi="Trebuchet MS"/>
        </w:rPr>
        <w:t>uprawnienia do kierowania rob</w:t>
      </w:r>
      <w:r w:rsidR="00480C41" w:rsidRPr="00CF2903">
        <w:rPr>
          <w:rFonts w:ascii="Trebuchet MS" w:eastAsiaTheme="minorHAnsi" w:hAnsi="Trebuchet MS"/>
        </w:rPr>
        <w:t>otami budowlanymi</w:t>
      </w:r>
      <w:r w:rsidR="00770710" w:rsidRPr="00CF2903">
        <w:rPr>
          <w:rFonts w:ascii="Trebuchet MS" w:eastAsiaTheme="minorHAnsi" w:hAnsi="Trebuchet MS"/>
        </w:rPr>
        <w:t xml:space="preserve"> </w:t>
      </w:r>
      <w:r w:rsidR="00770710" w:rsidRPr="00F83C2D">
        <w:rPr>
          <w:rFonts w:ascii="Trebuchet MS" w:eastAsiaTheme="minorHAnsi" w:hAnsi="Trebuchet MS"/>
          <w:u w:val="single"/>
        </w:rPr>
        <w:t>bez ograniczeń</w:t>
      </w:r>
      <w:r w:rsidR="002803DB" w:rsidRPr="00F83C2D">
        <w:rPr>
          <w:rFonts w:ascii="Trebuchet MS" w:eastAsiaTheme="minorHAnsi" w:hAnsi="Trebuchet MS"/>
          <w:u w:val="single"/>
        </w:rPr>
        <w:t xml:space="preserve"> </w:t>
      </w:r>
      <w:r w:rsidR="002803DB" w:rsidRPr="00F83C2D">
        <w:rPr>
          <w:rFonts w:ascii="Trebuchet MS" w:eastAsiaTheme="minorHAnsi" w:hAnsi="Trebuchet MS"/>
          <w:bCs/>
          <w:u w:val="single"/>
          <w:lang w:eastAsia="zh-CN"/>
        </w:rPr>
        <w:t>w</w:t>
      </w:r>
      <w:r w:rsidR="002803DB" w:rsidRPr="00CF2903">
        <w:rPr>
          <w:rFonts w:ascii="Trebuchet MS" w:eastAsiaTheme="minorHAnsi" w:hAnsi="Trebuchet MS"/>
          <w:bCs/>
          <w:lang w:eastAsia="zh-CN"/>
        </w:rPr>
        <w:t xml:space="preserve"> specjalności instalacyjnej w zakresie sieci, instalacji</w:t>
      </w:r>
      <w:r w:rsidR="00770710" w:rsidRPr="00B603E1">
        <w:rPr>
          <w:rFonts w:ascii="Trebuchet MS" w:hAnsi="Trebuchet MS" w:cs="Arial"/>
        </w:rPr>
        <w:t xml:space="preserve"> i urządzeń gazowych, cieplnych, wentylacyjnych, wodociągowych i kanalizacyjnych lub odpowiadające im ważne uprawnienia  budowlane, które zostały wydane na podstawie wcześniej obowiązujących przepisów. </w:t>
      </w:r>
    </w:p>
    <w:p w14:paraId="5DD7DEEB" w14:textId="547270F4" w:rsidR="00340B8C" w:rsidRPr="00480C41" w:rsidRDefault="00340B8C" w:rsidP="00480C41">
      <w:pPr>
        <w:pStyle w:val="Akapitzlist"/>
        <w:tabs>
          <w:tab w:val="left" w:pos="567"/>
          <w:tab w:val="left" w:pos="1843"/>
        </w:tabs>
        <w:ind w:left="1713"/>
        <w:jc w:val="both"/>
        <w:rPr>
          <w:rFonts w:ascii="Trebuchet MS" w:hAnsi="Trebuchet MS" w:cs="Arial"/>
        </w:rPr>
      </w:pPr>
    </w:p>
    <w:p w14:paraId="5144F380" w14:textId="22DC5313" w:rsidR="00E61095" w:rsidRDefault="00E61095" w:rsidP="008E17AC">
      <w:pPr>
        <w:pStyle w:val="Akapitzlist"/>
        <w:tabs>
          <w:tab w:val="left" w:pos="567"/>
        </w:tabs>
        <w:ind w:left="1985" w:hanging="284"/>
        <w:jc w:val="both"/>
        <w:rPr>
          <w:rFonts w:ascii="Trebuchet MS" w:hAnsi="Trebuchet MS" w:cs="Arial"/>
        </w:rPr>
      </w:pPr>
      <w:r w:rsidRPr="009208B4">
        <w:rPr>
          <w:rFonts w:ascii="Trebuchet MS" w:hAnsi="Trebuchet MS" w:cs="Arial"/>
        </w:rPr>
        <w:lastRenderedPageBreak/>
        <w:t xml:space="preserve">- </w:t>
      </w:r>
      <w:r w:rsidR="008E17AC">
        <w:rPr>
          <w:rFonts w:ascii="Trebuchet MS" w:hAnsi="Trebuchet MS" w:cs="Arial"/>
        </w:rPr>
        <w:tab/>
      </w:r>
      <w:r w:rsidRPr="009208B4">
        <w:rPr>
          <w:rFonts w:ascii="Trebuchet MS" w:hAnsi="Trebuchet MS" w:cs="Arial"/>
        </w:rPr>
        <w:t xml:space="preserve">doświadczenie zawodowe – wymaga się aby osoba z powyższymi uprawnieniami uczestnicząca w wykonaniu zamówienia posiadała min. </w:t>
      </w:r>
      <w:r>
        <w:rPr>
          <w:rFonts w:ascii="Trebuchet MS" w:hAnsi="Trebuchet MS" w:cs="Arial"/>
        </w:rPr>
        <w:t xml:space="preserve">3 lata </w:t>
      </w:r>
      <w:r w:rsidRPr="009208B4">
        <w:rPr>
          <w:rFonts w:ascii="Trebuchet MS" w:hAnsi="Trebuchet MS" w:cs="Arial"/>
        </w:rPr>
        <w:t xml:space="preserve">doświadczenia zawodowego w w/w specjalności; </w:t>
      </w:r>
    </w:p>
    <w:p w14:paraId="2A331617" w14:textId="04E33CB6" w:rsidR="00E61095" w:rsidRDefault="00E61095" w:rsidP="00E61095">
      <w:pPr>
        <w:pStyle w:val="Akapitzlist"/>
        <w:tabs>
          <w:tab w:val="left" w:pos="567"/>
          <w:tab w:val="left" w:pos="1843"/>
        </w:tabs>
        <w:ind w:left="1843"/>
        <w:jc w:val="both"/>
        <w:rPr>
          <w:rFonts w:ascii="Trebuchet MS" w:hAnsi="Trebuchet MS" w:cs="Arial"/>
        </w:rPr>
      </w:pPr>
    </w:p>
    <w:p w14:paraId="45DC43D0" w14:textId="0EA28BD7" w:rsidR="00E61095" w:rsidRPr="006F13E9" w:rsidRDefault="00E61095" w:rsidP="00E61095">
      <w:pPr>
        <w:tabs>
          <w:tab w:val="left" w:pos="567"/>
          <w:tab w:val="left" w:pos="1843"/>
        </w:tabs>
        <w:jc w:val="both"/>
        <w:rPr>
          <w:rFonts w:ascii="Trebuchet MS" w:hAnsi="Trebuchet MS" w:cs="Arial"/>
        </w:rPr>
      </w:pPr>
      <w:r>
        <w:rPr>
          <w:rFonts w:ascii="Trebuchet MS" w:hAnsi="Trebuchet MS" w:cs="Arial"/>
        </w:rPr>
        <w:t xml:space="preserve">               </w:t>
      </w:r>
      <w:r w:rsidRPr="006F13E9">
        <w:rPr>
          <w:rFonts w:ascii="Trebuchet MS" w:hAnsi="Trebuchet MS" w:cs="Arial"/>
        </w:rPr>
        <w:t>Zamawiający uznaje, iż doświadczenie zawodowe liczone jest od dnia uzyskania uprawnień.</w:t>
      </w:r>
    </w:p>
    <w:p w14:paraId="2E225A15" w14:textId="77777777" w:rsidR="00E61095" w:rsidRDefault="00E61095" w:rsidP="00E61095">
      <w:pPr>
        <w:pStyle w:val="Akapitzlist"/>
        <w:tabs>
          <w:tab w:val="left" w:pos="567"/>
          <w:tab w:val="left" w:pos="1843"/>
        </w:tabs>
        <w:ind w:left="1814"/>
        <w:jc w:val="both"/>
        <w:rPr>
          <w:rFonts w:ascii="Trebuchet MS" w:hAnsi="Trebuchet MS" w:cs="Arial"/>
        </w:rPr>
      </w:pPr>
    </w:p>
    <w:p w14:paraId="2237AE33" w14:textId="77777777" w:rsidR="00E61095" w:rsidRPr="00340B8C" w:rsidRDefault="00E61095" w:rsidP="00B603E1">
      <w:pPr>
        <w:jc w:val="both"/>
        <w:rPr>
          <w:rFonts w:ascii="Trebuchet MS" w:hAnsi="Trebuchet MS"/>
        </w:rPr>
      </w:pPr>
    </w:p>
    <w:p w14:paraId="1CBEC5FC" w14:textId="119196E0" w:rsidR="00FE1057" w:rsidRPr="009B78C8" w:rsidRDefault="00FE1057" w:rsidP="00FE1057">
      <w:pPr>
        <w:pStyle w:val="Akapitzlist"/>
        <w:tabs>
          <w:tab w:val="left" w:pos="567"/>
          <w:tab w:val="left" w:pos="1843"/>
        </w:tabs>
        <w:ind w:left="1814"/>
        <w:jc w:val="both"/>
        <w:rPr>
          <w:rFonts w:ascii="Trebuchet MS" w:hAnsi="Trebuchet MS" w:cs="Arial"/>
        </w:rPr>
      </w:pPr>
      <w:r w:rsidRPr="009B78C8">
        <w:rPr>
          <w:rFonts w:ascii="Trebuchet MS" w:hAnsi="Trebuchet MS" w:cs="Arial"/>
        </w:rPr>
        <w:t xml:space="preserve">Zamawiający, określając powyższe wymogi w zakresie posiadanych uprawnień </w:t>
      </w:r>
      <w:r w:rsidR="005E2117">
        <w:rPr>
          <w:rFonts w:ascii="Trebuchet MS" w:hAnsi="Trebuchet MS" w:cs="Arial"/>
        </w:rPr>
        <w:br/>
      </w:r>
      <w:r w:rsidRPr="009B78C8">
        <w:rPr>
          <w:rFonts w:ascii="Trebuchet MS" w:hAnsi="Trebuchet MS" w:cs="Arial"/>
        </w:rPr>
        <w:t xml:space="preserve">do prowadzenia określonej działalności zawodowej wypełniających wytyczne art. 12 ust. 7 ustawy z dnia 7 lipca 1994 roku Prawo Budowlane (tekst jedn. Dz. U z 2020 r. poz. 1333).), dopuszcza odpowiadające im uprawnienia budowlane, które zostały wydane na podstawie wcześniej obowiązujących przepisów oraz odpowiadające im uprawnienia wydane obywatelom państw członkowskich Unii Europejskiej, Konfederacji Szwajcarskiej lub państw członkowskich Europejskiego Porozumienia o Wolnym Handlu (EFTA) - stron umowy o Europejskim Obszarze Gospodarczym, zwanych dalej „państwami członkowskimi”, którzy nabyli w tych państwach, poza granicami Rzeczypospolitej Polskiej, kwalifikacje do wykonywania zawodów regulowanych lub działalności, o których mowa w załączniku nr IV do dyrektywy 2005/36/WE Parlamentu Europejskiego i Rady z dnia 7 września 2005 r. w sprawie uznawania kwalifikacji zawodowych (Dz. Urz. UE L 255 z 30.09.2005, str. 22, z </w:t>
      </w:r>
      <w:proofErr w:type="spellStart"/>
      <w:r w:rsidRPr="009B78C8">
        <w:rPr>
          <w:rFonts w:ascii="Trebuchet MS" w:hAnsi="Trebuchet MS" w:cs="Arial"/>
        </w:rPr>
        <w:t>późn</w:t>
      </w:r>
      <w:proofErr w:type="spellEnd"/>
      <w:r w:rsidRPr="009B78C8">
        <w:rPr>
          <w:rFonts w:ascii="Trebuchet MS" w:hAnsi="Trebuchet MS" w:cs="Arial"/>
        </w:rPr>
        <w:t>. zm.), zwanej dalej „dyrektywą”, uznaje się te kwalifikacje na zasadach określonych w ustawie  z zastrzeżeniem art. 12 a oraz innych przepisów ustawy Prawo Budowlane oraz ustawy z dnia 22 grudnia 2015 r. o zasadach uznawania kwalifikacji zawodowych nabytych w państwach członkowskich Unii Europejskiej (tekst jedn. Dz. U z 2018 r. poz. 2272)</w:t>
      </w:r>
      <w:r>
        <w:rPr>
          <w:rFonts w:ascii="Trebuchet MS" w:hAnsi="Trebuchet MS" w:cs="Arial"/>
        </w:rPr>
        <w:t>.</w:t>
      </w:r>
    </w:p>
    <w:p w14:paraId="19B8E929" w14:textId="1955B7FD" w:rsidR="005F4A97" w:rsidRDefault="005F4A97" w:rsidP="00FE1057">
      <w:pPr>
        <w:pStyle w:val="Akapitzlist"/>
        <w:tabs>
          <w:tab w:val="left" w:pos="567"/>
          <w:tab w:val="left" w:pos="1843"/>
        </w:tabs>
        <w:ind w:left="1814"/>
        <w:jc w:val="both"/>
        <w:rPr>
          <w:rFonts w:ascii="Trebuchet MS" w:hAnsi="Trebuchet MS" w:cs="Arial"/>
        </w:rPr>
      </w:pPr>
    </w:p>
    <w:p w14:paraId="5DBE0DB7" w14:textId="526A1BBA" w:rsidR="00FE1057" w:rsidRDefault="00FE1057" w:rsidP="00FE1057">
      <w:pPr>
        <w:pStyle w:val="Akapitzlist"/>
        <w:tabs>
          <w:tab w:val="left" w:pos="567"/>
          <w:tab w:val="left" w:pos="1843"/>
        </w:tabs>
        <w:ind w:left="1814"/>
        <w:jc w:val="both"/>
        <w:rPr>
          <w:rFonts w:ascii="Trebuchet MS" w:hAnsi="Trebuchet MS" w:cs="Arial"/>
        </w:rPr>
      </w:pPr>
      <w:r w:rsidRPr="009B78C8">
        <w:rPr>
          <w:rFonts w:ascii="Trebuchet MS" w:hAnsi="Trebuchet MS" w:cs="Arial"/>
        </w:rPr>
        <w:t xml:space="preserve">Jeżeli Wykonawca dysponuje osobą posiadającą uprawnienia,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t>
      </w:r>
      <w:r w:rsidR="00C206BC">
        <w:rPr>
          <w:rFonts w:ascii="Trebuchet MS" w:hAnsi="Trebuchet MS" w:cs="Arial"/>
        </w:rPr>
        <w:br/>
      </w:r>
      <w:r w:rsidRPr="009B78C8">
        <w:rPr>
          <w:rFonts w:ascii="Trebuchet MS" w:hAnsi="Trebuchet MS" w:cs="Arial"/>
        </w:rPr>
        <w:t>w państwach członkowskich Unii Europejskiej  (tekst jedn. Dz. U z 20</w:t>
      </w:r>
      <w:r>
        <w:rPr>
          <w:rFonts w:ascii="Trebuchet MS" w:hAnsi="Trebuchet MS" w:cs="Arial"/>
        </w:rPr>
        <w:t>20</w:t>
      </w:r>
      <w:r w:rsidRPr="009B78C8">
        <w:rPr>
          <w:rFonts w:ascii="Trebuchet MS" w:hAnsi="Trebuchet MS" w:cs="Arial"/>
        </w:rPr>
        <w:t xml:space="preserve"> r. </w:t>
      </w:r>
      <w:r w:rsidR="006A2CE1">
        <w:rPr>
          <w:rFonts w:ascii="Trebuchet MS" w:hAnsi="Trebuchet MS" w:cs="Arial"/>
        </w:rPr>
        <w:br/>
      </w:r>
      <w:r w:rsidRPr="009B78C8">
        <w:rPr>
          <w:rFonts w:ascii="Trebuchet MS" w:hAnsi="Trebuchet MS" w:cs="Arial"/>
        </w:rPr>
        <w:t>poz. 22</w:t>
      </w:r>
      <w:r>
        <w:rPr>
          <w:rFonts w:ascii="Trebuchet MS" w:hAnsi="Trebuchet MS" w:cs="Arial"/>
        </w:rPr>
        <w:t>0</w:t>
      </w:r>
      <w:r w:rsidRPr="009B78C8">
        <w:rPr>
          <w:rFonts w:ascii="Trebuchet MS" w:hAnsi="Trebuchet MS" w:cs="Arial"/>
        </w:rPr>
        <w:t>).</w:t>
      </w:r>
    </w:p>
    <w:p w14:paraId="423C9A2B" w14:textId="29F34781" w:rsidR="00FE1057" w:rsidRDefault="00FE1057" w:rsidP="008178FB">
      <w:pPr>
        <w:rPr>
          <w:bCs/>
        </w:rPr>
      </w:pPr>
    </w:p>
    <w:p w14:paraId="64AFF299" w14:textId="77777777" w:rsidR="00FE1057" w:rsidRPr="00661F94" w:rsidRDefault="00FE1057" w:rsidP="008178FB">
      <w:pPr>
        <w:rPr>
          <w:bCs/>
        </w:rPr>
      </w:pPr>
    </w:p>
    <w:p w14:paraId="090352F0" w14:textId="77777777" w:rsidR="00D175BB" w:rsidRDefault="002E15E7" w:rsidP="00601835">
      <w:pPr>
        <w:pStyle w:val="Akapitzlist"/>
        <w:numPr>
          <w:ilvl w:val="0"/>
          <w:numId w:val="38"/>
        </w:numPr>
        <w:tabs>
          <w:tab w:val="left" w:pos="993"/>
          <w:tab w:val="left" w:pos="1134"/>
        </w:tabs>
        <w:ind w:left="426" w:hanging="426"/>
        <w:contextualSpacing/>
        <w:jc w:val="both"/>
        <w:rPr>
          <w:rFonts w:ascii="Trebuchet MS" w:hAnsi="Trebuchet MS" w:cs="Arial"/>
          <w:b/>
        </w:rPr>
      </w:pPr>
      <w:r>
        <w:rPr>
          <w:rFonts w:ascii="Trebuchet MS" w:hAnsi="Trebuchet MS" w:cs="Arial"/>
          <w:b/>
        </w:rPr>
        <w:t>Wykaz podmiotowych środków dowodowych</w:t>
      </w:r>
    </w:p>
    <w:p w14:paraId="55B6F76C" w14:textId="77777777" w:rsidR="001C6EA3" w:rsidRPr="00D85A4E" w:rsidRDefault="001C6EA3" w:rsidP="001C6EA3">
      <w:pPr>
        <w:jc w:val="both"/>
        <w:rPr>
          <w:rFonts w:ascii="Trebuchet MS" w:hAnsi="Trebuchet MS" w:cs="Arial"/>
          <w:sz w:val="10"/>
          <w:szCs w:val="10"/>
        </w:rPr>
      </w:pPr>
    </w:p>
    <w:p w14:paraId="65EB0057" w14:textId="5ED4EA83" w:rsidR="0000076D" w:rsidRPr="00B15F3B" w:rsidRDefault="0000076D" w:rsidP="00601835">
      <w:pPr>
        <w:pStyle w:val="Akapitzlist"/>
        <w:numPr>
          <w:ilvl w:val="1"/>
          <w:numId w:val="38"/>
        </w:numPr>
        <w:spacing w:after="120"/>
        <w:jc w:val="both"/>
        <w:rPr>
          <w:rFonts w:ascii="Trebuchet MS" w:hAnsi="Trebuchet MS" w:cs="Arial"/>
          <w:b/>
        </w:rPr>
      </w:pPr>
      <w:r w:rsidRPr="00B15F3B">
        <w:rPr>
          <w:rFonts w:ascii="Trebuchet MS" w:hAnsi="Trebuchet MS" w:cs="Arial"/>
          <w:b/>
        </w:rPr>
        <w:t xml:space="preserve">Wykonawca, którego oferta zostanie najwyżej oceniona, w celu wykazania braku podstaw (przesłanek) wykluczenia z postępowania, </w:t>
      </w:r>
      <w:r w:rsidR="003F7BFB" w:rsidRPr="00B15F3B">
        <w:rPr>
          <w:rFonts w:ascii="Trebuchet MS" w:hAnsi="Trebuchet MS" w:cs="Arial"/>
          <w:b/>
        </w:rPr>
        <w:t xml:space="preserve">na podstawie art. 274 ust. 1 ustawy </w:t>
      </w:r>
      <w:r w:rsidRPr="00B15F3B">
        <w:rPr>
          <w:rFonts w:ascii="Trebuchet MS" w:hAnsi="Trebuchet MS" w:cs="Arial"/>
          <w:b/>
        </w:rPr>
        <w:t xml:space="preserve">zostanie wezwany do </w:t>
      </w:r>
      <w:r w:rsidR="003F7BFB" w:rsidRPr="00B15F3B">
        <w:rPr>
          <w:rFonts w:ascii="Trebuchet MS" w:hAnsi="Trebuchet MS" w:cs="Arial"/>
          <w:b/>
        </w:rPr>
        <w:t>z</w:t>
      </w:r>
      <w:r w:rsidRPr="00B15F3B">
        <w:rPr>
          <w:rFonts w:ascii="Trebuchet MS" w:hAnsi="Trebuchet MS" w:cs="Arial"/>
          <w:b/>
        </w:rPr>
        <w:t>łożenia następujących podmiotowych środków dowodowych (aktualnych na dzień ich złożenia):</w:t>
      </w:r>
    </w:p>
    <w:p w14:paraId="766E6ADE" w14:textId="29320B2F" w:rsidR="00B15F3B" w:rsidRDefault="00B15F3B" w:rsidP="00601835">
      <w:pPr>
        <w:pStyle w:val="Akapitzlist"/>
        <w:numPr>
          <w:ilvl w:val="2"/>
          <w:numId w:val="38"/>
        </w:numPr>
        <w:tabs>
          <w:tab w:val="left" w:pos="993"/>
          <w:tab w:val="left" w:pos="1134"/>
        </w:tabs>
        <w:ind w:left="1560" w:hanging="580"/>
        <w:contextualSpacing/>
        <w:jc w:val="both"/>
        <w:rPr>
          <w:rFonts w:ascii="Trebuchet MS" w:hAnsi="Trebuchet MS"/>
        </w:rPr>
      </w:pPr>
      <w:r w:rsidRPr="00741433">
        <w:rPr>
          <w:rFonts w:ascii="Trebuchet MS" w:hAnsi="Trebuchet MS"/>
          <w:bCs/>
        </w:rPr>
        <w:t xml:space="preserve">oświadczenia Wykonawcy, w zakresie art. 108 ust. 1 pkt 5 ustawy, o braku przynależności do tej samej grupy kapitałowej w rozumieniu ustawy z dnia 16 lutego </w:t>
      </w:r>
      <w:r w:rsidR="0083056D" w:rsidRPr="00741433">
        <w:rPr>
          <w:rFonts w:ascii="Trebuchet MS" w:hAnsi="Trebuchet MS"/>
          <w:bCs/>
        </w:rPr>
        <w:br/>
      </w:r>
      <w:r w:rsidRPr="00741433">
        <w:rPr>
          <w:rFonts w:ascii="Trebuchet MS" w:hAnsi="Trebuchet MS"/>
          <w:bCs/>
        </w:rPr>
        <w:t xml:space="preserve">2007 r. o ochronie konkurencji i konsumentów (Dz. U. z 2020 r. poz. 1076 i 1086), </w:t>
      </w:r>
      <w:r w:rsidR="00B8060C">
        <w:rPr>
          <w:rFonts w:ascii="Trebuchet MS" w:hAnsi="Trebuchet MS"/>
          <w:bCs/>
        </w:rPr>
        <w:br/>
      </w:r>
      <w:r w:rsidRPr="00741433">
        <w:rPr>
          <w:rFonts w:ascii="Trebuchet MS" w:hAnsi="Trebuchet MS"/>
          <w:bCs/>
        </w:rPr>
        <w:t xml:space="preserve">z innym Wykonawcą, który złożył odrębną ofertę, ofertę częściową lub wniosek </w:t>
      </w:r>
      <w:r w:rsidR="00B8060C">
        <w:rPr>
          <w:rFonts w:ascii="Trebuchet MS" w:hAnsi="Trebuchet MS"/>
          <w:bCs/>
        </w:rPr>
        <w:br/>
      </w:r>
      <w:r w:rsidRPr="00741433">
        <w:rPr>
          <w:rFonts w:ascii="Trebuchet MS" w:hAnsi="Trebuchet MS"/>
          <w:bCs/>
        </w:rP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FC537D">
        <w:rPr>
          <w:rFonts w:ascii="Trebuchet MS" w:hAnsi="Trebuchet MS"/>
          <w:bCs/>
        </w:rPr>
        <w:br/>
      </w:r>
      <w:r w:rsidRPr="00741433">
        <w:rPr>
          <w:rFonts w:ascii="Trebuchet MS" w:hAnsi="Trebuchet MS"/>
          <w:bCs/>
        </w:rPr>
        <w:t>w postępowaniu niezależnie od innego Wykonawcy należącego do tej samej grupy kapitałowej</w:t>
      </w:r>
      <w:r w:rsidRPr="00741433">
        <w:rPr>
          <w:rFonts w:ascii="Trebuchet MS" w:hAnsi="Trebuchet MS"/>
        </w:rPr>
        <w:t>.</w:t>
      </w:r>
      <w:r w:rsidR="0041610C" w:rsidRPr="00741433">
        <w:rPr>
          <w:rFonts w:ascii="Trebuchet MS" w:hAnsi="Trebuchet MS"/>
        </w:rPr>
        <w:t xml:space="preserve"> </w:t>
      </w:r>
    </w:p>
    <w:p w14:paraId="252957CD" w14:textId="77777777" w:rsidR="003913BF" w:rsidRPr="003913BF" w:rsidRDefault="003913BF" w:rsidP="003913BF">
      <w:pPr>
        <w:pStyle w:val="Akapitzlist"/>
        <w:tabs>
          <w:tab w:val="left" w:pos="1134"/>
        </w:tabs>
        <w:ind w:left="720"/>
        <w:jc w:val="both"/>
        <w:rPr>
          <w:rFonts w:ascii="Trebuchet MS" w:hAnsi="Trebuchet MS" w:cs="Arial"/>
          <w:bCs/>
        </w:rPr>
      </w:pPr>
      <w:r w:rsidRPr="003913BF">
        <w:rPr>
          <w:rFonts w:ascii="Trebuchet MS" w:hAnsi="Trebuchet MS" w:cs="Arial"/>
          <w:bCs/>
        </w:rPr>
        <w:t>W przypadku wspólnego ubiegania się o zamówienie przez Wykonawców, oświadczenie w zakresie ust. 4.1 składa każdy z Wykonawców wspólnie ubiegających się o zamówienie.</w:t>
      </w:r>
    </w:p>
    <w:p w14:paraId="378DC04B" w14:textId="025737CA" w:rsidR="003913BF" w:rsidRDefault="003913BF" w:rsidP="003913BF">
      <w:pPr>
        <w:pStyle w:val="Akapitzlist"/>
        <w:tabs>
          <w:tab w:val="left" w:pos="993"/>
          <w:tab w:val="left" w:pos="1134"/>
        </w:tabs>
        <w:ind w:left="1560"/>
        <w:contextualSpacing/>
        <w:jc w:val="both"/>
        <w:rPr>
          <w:rFonts w:ascii="Trebuchet MS" w:hAnsi="Trebuchet MS"/>
          <w:bCs/>
        </w:rPr>
      </w:pPr>
    </w:p>
    <w:p w14:paraId="23F88BD6" w14:textId="77777777" w:rsidR="0083056D" w:rsidRPr="00916F3F" w:rsidRDefault="0083056D" w:rsidP="0083056D">
      <w:pPr>
        <w:tabs>
          <w:tab w:val="left" w:pos="1134"/>
        </w:tabs>
        <w:jc w:val="both"/>
        <w:rPr>
          <w:rFonts w:ascii="Trebuchet MS" w:hAnsi="Trebuchet MS" w:cs="Arial"/>
          <w:color w:val="FF0000"/>
          <w:sz w:val="10"/>
          <w:szCs w:val="10"/>
        </w:rPr>
      </w:pPr>
    </w:p>
    <w:p w14:paraId="742B42F6" w14:textId="05E6283B" w:rsidR="001C6EA3" w:rsidRPr="00D10FF4" w:rsidRDefault="001C6EA3" w:rsidP="00601835">
      <w:pPr>
        <w:pStyle w:val="Akapitzlist"/>
        <w:numPr>
          <w:ilvl w:val="1"/>
          <w:numId w:val="38"/>
        </w:numPr>
        <w:jc w:val="both"/>
        <w:rPr>
          <w:rFonts w:ascii="Trebuchet MS" w:hAnsi="Trebuchet MS" w:cs="Arial"/>
          <w:b/>
        </w:rPr>
      </w:pPr>
      <w:r w:rsidRPr="00D10FF4">
        <w:rPr>
          <w:rFonts w:ascii="Trebuchet MS" w:hAnsi="Trebuchet MS" w:cs="Arial"/>
          <w:b/>
        </w:rPr>
        <w:t>Wykonawca, którego oferta zostanie najwyżej oceniona, w celu wykazania spełniania warunków u</w:t>
      </w:r>
      <w:r w:rsidR="00B24059" w:rsidRPr="00D10FF4">
        <w:rPr>
          <w:rFonts w:ascii="Trebuchet MS" w:hAnsi="Trebuchet MS" w:cs="Arial"/>
          <w:b/>
        </w:rPr>
        <w:t xml:space="preserve">działu w postępowaniu (określonych przez Zamawiającego w </w:t>
      </w:r>
      <w:r w:rsidR="00B5772B" w:rsidRPr="00D10FF4">
        <w:rPr>
          <w:rFonts w:ascii="Trebuchet MS" w:hAnsi="Trebuchet MS" w:cs="Arial"/>
          <w:b/>
        </w:rPr>
        <w:t>ust.</w:t>
      </w:r>
      <w:r w:rsidR="00B24059" w:rsidRPr="00D10FF4">
        <w:rPr>
          <w:rFonts w:ascii="Trebuchet MS" w:hAnsi="Trebuchet MS" w:cs="Arial"/>
          <w:b/>
        </w:rPr>
        <w:t xml:space="preserve"> 3 niniejszego rozdziału S</w:t>
      </w:r>
      <w:r w:rsidRPr="00D10FF4">
        <w:rPr>
          <w:rFonts w:ascii="Trebuchet MS" w:hAnsi="Trebuchet MS" w:cs="Arial"/>
          <w:b/>
        </w:rPr>
        <w:t xml:space="preserve">WZ), </w:t>
      </w:r>
      <w:r w:rsidR="0000076D" w:rsidRPr="00D10FF4">
        <w:rPr>
          <w:rFonts w:ascii="Trebuchet MS" w:hAnsi="Trebuchet MS" w:cs="Arial"/>
          <w:b/>
        </w:rPr>
        <w:t xml:space="preserve">na podstawie art. 274 ust. 1 ustawy </w:t>
      </w:r>
      <w:r w:rsidRPr="00D10FF4">
        <w:rPr>
          <w:rFonts w:ascii="Trebuchet MS" w:hAnsi="Trebuchet MS" w:cs="Arial"/>
          <w:b/>
        </w:rPr>
        <w:t xml:space="preserve">zostanie wezwany </w:t>
      </w:r>
      <w:r w:rsidR="001D747C">
        <w:rPr>
          <w:rFonts w:ascii="Trebuchet MS" w:hAnsi="Trebuchet MS" w:cs="Arial"/>
          <w:b/>
        </w:rPr>
        <w:br/>
      </w:r>
      <w:r w:rsidRPr="00D10FF4">
        <w:rPr>
          <w:rFonts w:ascii="Trebuchet MS" w:hAnsi="Trebuchet MS" w:cs="Arial"/>
          <w:b/>
        </w:rPr>
        <w:lastRenderedPageBreak/>
        <w:t xml:space="preserve">do </w:t>
      </w:r>
      <w:r w:rsidR="003F7BFB" w:rsidRPr="00D10FF4">
        <w:rPr>
          <w:rFonts w:ascii="Trebuchet MS" w:hAnsi="Trebuchet MS" w:cs="Arial"/>
          <w:b/>
        </w:rPr>
        <w:t>z</w:t>
      </w:r>
      <w:r w:rsidRPr="00D10FF4">
        <w:rPr>
          <w:rFonts w:ascii="Trebuchet MS" w:hAnsi="Trebuchet MS" w:cs="Arial"/>
          <w:b/>
        </w:rPr>
        <w:t xml:space="preserve">łożenia następujących </w:t>
      </w:r>
      <w:r w:rsidR="00B24059" w:rsidRPr="00D10FF4">
        <w:rPr>
          <w:rFonts w:ascii="Trebuchet MS" w:hAnsi="Trebuchet MS" w:cs="Arial"/>
          <w:b/>
        </w:rPr>
        <w:t>podmiotowych środków dowodowych</w:t>
      </w:r>
      <w:r w:rsidRPr="00D10FF4">
        <w:rPr>
          <w:rFonts w:ascii="Trebuchet MS" w:hAnsi="Trebuchet MS" w:cs="Arial"/>
          <w:b/>
        </w:rPr>
        <w:t xml:space="preserve"> (aktualnych na dzień </w:t>
      </w:r>
      <w:r w:rsidR="00B24059" w:rsidRPr="00D10FF4">
        <w:rPr>
          <w:rFonts w:ascii="Trebuchet MS" w:hAnsi="Trebuchet MS" w:cs="Arial"/>
          <w:b/>
        </w:rPr>
        <w:t>ich złożenia</w:t>
      </w:r>
      <w:r w:rsidRPr="00D10FF4">
        <w:rPr>
          <w:rFonts w:ascii="Trebuchet MS" w:hAnsi="Trebuchet MS" w:cs="Arial"/>
          <w:b/>
        </w:rPr>
        <w:t>)</w:t>
      </w:r>
      <w:r w:rsidR="006A7ED0" w:rsidRPr="006A7ED0">
        <w:rPr>
          <w:rFonts w:ascii="Trebuchet MS" w:hAnsi="Trebuchet MS" w:cs="Arial"/>
        </w:rPr>
        <w:t xml:space="preserve"> </w:t>
      </w:r>
      <w:r w:rsidR="006A7ED0" w:rsidRPr="006A7ED0">
        <w:rPr>
          <w:rFonts w:ascii="Trebuchet MS" w:hAnsi="Trebuchet MS" w:cs="Arial"/>
          <w:b/>
        </w:rPr>
        <w:t>w celu wykazania spełniania warunku z ust. 3.4.1.</w:t>
      </w:r>
      <w:r w:rsidR="006A7ED0">
        <w:rPr>
          <w:rFonts w:ascii="Trebuchet MS" w:hAnsi="Trebuchet MS" w:cs="Arial"/>
          <w:b/>
        </w:rPr>
        <w:t>:</w:t>
      </w:r>
    </w:p>
    <w:p w14:paraId="15072C15" w14:textId="77777777" w:rsidR="00C32A6E" w:rsidRDefault="00C32A6E" w:rsidP="003B06C9">
      <w:pPr>
        <w:tabs>
          <w:tab w:val="left" w:pos="1134"/>
        </w:tabs>
        <w:spacing w:line="360" w:lineRule="auto"/>
        <w:jc w:val="both"/>
        <w:rPr>
          <w:rFonts w:ascii="Trebuchet MS" w:hAnsi="Trebuchet MS" w:cs="Arial"/>
        </w:rPr>
      </w:pPr>
    </w:p>
    <w:p w14:paraId="6302747D" w14:textId="6A2CEC58" w:rsidR="00842562" w:rsidRPr="009C7DD5" w:rsidRDefault="00842562" w:rsidP="00601835">
      <w:pPr>
        <w:pStyle w:val="Akapitzlist"/>
        <w:numPr>
          <w:ilvl w:val="2"/>
          <w:numId w:val="38"/>
        </w:numPr>
        <w:tabs>
          <w:tab w:val="left" w:pos="1134"/>
        </w:tabs>
        <w:spacing w:line="360" w:lineRule="auto"/>
        <w:ind w:left="1701" w:hanging="567"/>
        <w:jc w:val="both"/>
        <w:rPr>
          <w:rFonts w:ascii="Trebuchet MS" w:hAnsi="Trebuchet MS" w:cs="Arial"/>
        </w:rPr>
      </w:pPr>
      <w:bookmarkStart w:id="7" w:name="_Hlk74570090"/>
      <w:r w:rsidRPr="009C7DD5">
        <w:rPr>
          <w:rFonts w:ascii="Trebuchet MS" w:hAnsi="Trebuchet MS" w:cs="Arial"/>
        </w:rPr>
        <w:t xml:space="preserve"> w celu wykazania spełniania warunku z ust. 3.4.</w:t>
      </w:r>
      <w:r w:rsidR="00AB7831" w:rsidRPr="009C7DD5">
        <w:rPr>
          <w:rFonts w:ascii="Trebuchet MS" w:hAnsi="Trebuchet MS" w:cs="Arial"/>
        </w:rPr>
        <w:t>1</w:t>
      </w:r>
      <w:r w:rsidRPr="009C7DD5">
        <w:rPr>
          <w:rFonts w:ascii="Trebuchet MS" w:hAnsi="Trebuchet MS" w:cs="Arial"/>
        </w:rPr>
        <w:t>.</w:t>
      </w:r>
      <w:bookmarkEnd w:id="7"/>
    </w:p>
    <w:p w14:paraId="703BDBDD" w14:textId="2168A44B" w:rsidR="00842562" w:rsidRPr="000E39EF" w:rsidRDefault="00842562" w:rsidP="009C7DD5">
      <w:pPr>
        <w:pStyle w:val="Akapitzlist1"/>
        <w:suppressAutoHyphens/>
        <w:ind w:left="1077" w:right="28"/>
        <w:jc w:val="both"/>
        <w:rPr>
          <w:rFonts w:ascii="Trebuchet MS" w:hAnsi="Trebuchet MS" w:cs="Times-Roman"/>
          <w:bCs/>
        </w:rPr>
      </w:pPr>
      <w:r>
        <w:rPr>
          <w:rFonts w:ascii="Trebuchet MS" w:hAnsi="Trebuchet MS" w:cs="Arial"/>
        </w:rPr>
        <w:t>W</w:t>
      </w:r>
      <w:r w:rsidRPr="00C344BA">
        <w:rPr>
          <w:rFonts w:ascii="Trebuchet MS" w:hAnsi="Trebuchet MS" w:cs="Arial"/>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C344BA">
        <w:rPr>
          <w:rFonts w:ascii="Trebuchet MS" w:hAnsi="Trebuchet MS" w:cs="TimesNewRoman"/>
          <w:b/>
        </w:rPr>
        <w:t xml:space="preserve">, </w:t>
      </w:r>
      <w:r w:rsidRPr="00C344BA">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C344BA">
        <w:rPr>
          <w:rFonts w:ascii="Trebuchet MS" w:hAnsi="Trebuchet MS" w:cs="Times-Roman"/>
          <w:b/>
        </w:rPr>
        <w:t>Okres, o którym wyżej mowa liczy się wstecz od dnia, w którym upływa termin składania ofert.</w:t>
      </w:r>
      <w:r w:rsidR="000E39EF">
        <w:rPr>
          <w:rFonts w:ascii="Trebuchet MS" w:hAnsi="Trebuchet MS" w:cs="Times-Roman"/>
          <w:b/>
        </w:rPr>
        <w:t xml:space="preserve"> </w:t>
      </w:r>
      <w:r w:rsidR="000E39EF">
        <w:rPr>
          <w:rFonts w:ascii="Trebuchet MS" w:hAnsi="Trebuchet MS" w:cs="Times-Roman"/>
          <w:bCs/>
        </w:rPr>
        <w:t>Załącznik nr 7 do SWZ.</w:t>
      </w:r>
    </w:p>
    <w:p w14:paraId="3793A06F" w14:textId="12383428" w:rsidR="00205C19" w:rsidRDefault="00205C19" w:rsidP="009C7DD5">
      <w:pPr>
        <w:pStyle w:val="Akapitzlist1"/>
        <w:suppressAutoHyphens/>
        <w:ind w:left="1077" w:right="28"/>
        <w:jc w:val="both"/>
        <w:rPr>
          <w:rFonts w:ascii="Trebuchet MS" w:hAnsi="Trebuchet MS" w:cs="Times-Roman"/>
          <w:b/>
        </w:rPr>
      </w:pPr>
    </w:p>
    <w:p w14:paraId="176BE759" w14:textId="7333542C" w:rsidR="00205C19" w:rsidRPr="00205C19" w:rsidRDefault="00205C19" w:rsidP="00205C19">
      <w:pPr>
        <w:pStyle w:val="Akapitzlist"/>
        <w:numPr>
          <w:ilvl w:val="2"/>
          <w:numId w:val="38"/>
        </w:numPr>
        <w:tabs>
          <w:tab w:val="left" w:pos="1134"/>
        </w:tabs>
        <w:spacing w:line="360" w:lineRule="auto"/>
        <w:jc w:val="both"/>
        <w:rPr>
          <w:rFonts w:ascii="Trebuchet MS" w:hAnsi="Trebuchet MS" w:cs="Arial"/>
        </w:rPr>
      </w:pPr>
      <w:r w:rsidRPr="00205C19">
        <w:rPr>
          <w:rFonts w:ascii="Trebuchet MS" w:hAnsi="Trebuchet MS" w:cs="Arial"/>
        </w:rPr>
        <w:t>w celu wykazania spełniania warunku z ust. 3.4.2.</w:t>
      </w:r>
    </w:p>
    <w:p w14:paraId="2196EF44" w14:textId="3CFE8211" w:rsidR="00205C19" w:rsidRPr="00C344BA" w:rsidRDefault="00205C19" w:rsidP="00205C19">
      <w:pPr>
        <w:autoSpaceDE w:val="0"/>
        <w:autoSpaceDN w:val="0"/>
        <w:adjustRightInd w:val="0"/>
        <w:ind w:left="1134"/>
        <w:jc w:val="both"/>
        <w:rPr>
          <w:rFonts w:ascii="Trebuchet MS" w:hAnsi="Trebuchet MS" w:cs="Times-Roman"/>
        </w:rPr>
      </w:pPr>
      <w:r w:rsidRPr="003F48EA">
        <w:rPr>
          <w:rFonts w:ascii="Trebuchet MS" w:eastAsia="Calibri" w:hAnsi="Trebuchet MS" w:cs="Times-Roman"/>
          <w:b/>
          <w:bCs/>
        </w:rPr>
        <w:t>Wykaz osób</w:t>
      </w:r>
      <w:r w:rsidRPr="00C344BA">
        <w:rPr>
          <w:rFonts w:ascii="Trebuchet MS" w:eastAsia="Calibri" w:hAnsi="Trebuchet MS"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w:t>
      </w:r>
      <w:r>
        <w:rPr>
          <w:rFonts w:ascii="Trebuchet MS" w:eastAsia="Calibri" w:hAnsi="Trebuchet MS" w:cs="Times-Roman"/>
        </w:rPr>
        <w:t xml:space="preserve">ie do dysponowania tymi osobami </w:t>
      </w:r>
      <w:r>
        <w:rPr>
          <w:rFonts w:ascii="Trebuchet MS" w:hAnsi="Trebuchet MS" w:cs="Times-Roman"/>
          <w:b/>
        </w:rPr>
        <w:t xml:space="preserve">- </w:t>
      </w:r>
      <w:r>
        <w:rPr>
          <w:rFonts w:ascii="Trebuchet MS" w:hAnsi="Trebuchet MS"/>
          <w:bCs/>
        </w:rPr>
        <w:t xml:space="preserve">załącznik nr </w:t>
      </w:r>
      <w:r w:rsidR="000E39EF">
        <w:rPr>
          <w:rFonts w:ascii="Trebuchet MS" w:hAnsi="Trebuchet MS"/>
          <w:bCs/>
        </w:rPr>
        <w:t>8</w:t>
      </w:r>
      <w:r>
        <w:rPr>
          <w:rFonts w:ascii="Trebuchet MS" w:hAnsi="Trebuchet MS"/>
          <w:bCs/>
        </w:rPr>
        <w:t xml:space="preserve"> do SWZ</w:t>
      </w:r>
      <w:r>
        <w:rPr>
          <w:rFonts w:ascii="Trebuchet MS" w:eastAsia="Calibri" w:hAnsi="Trebuchet MS" w:cs="Times-Roman"/>
        </w:rPr>
        <w:t>.</w:t>
      </w:r>
    </w:p>
    <w:p w14:paraId="3665C471" w14:textId="77777777" w:rsidR="00205C19" w:rsidRDefault="00205C19" w:rsidP="00205C19">
      <w:pPr>
        <w:tabs>
          <w:tab w:val="left" w:pos="567"/>
        </w:tabs>
        <w:jc w:val="both"/>
        <w:rPr>
          <w:rFonts w:ascii="Trebuchet MS" w:hAnsi="Trebuchet MS" w:cs="Arial"/>
          <w:b/>
        </w:rPr>
      </w:pPr>
    </w:p>
    <w:p w14:paraId="1EFCA990" w14:textId="18B1FBCC" w:rsidR="00070243" w:rsidRDefault="00070243" w:rsidP="00661F94">
      <w:pPr>
        <w:tabs>
          <w:tab w:val="left" w:pos="1701"/>
        </w:tabs>
        <w:rPr>
          <w:rFonts w:ascii="Trebuchet MS" w:hAnsi="Trebuchet MS" w:cs="Arial"/>
          <w:b/>
        </w:rPr>
      </w:pPr>
    </w:p>
    <w:p w14:paraId="7F157B53" w14:textId="77777777" w:rsidR="00070243" w:rsidRDefault="00070243" w:rsidP="006A77B6">
      <w:pPr>
        <w:tabs>
          <w:tab w:val="left" w:pos="1701"/>
        </w:tabs>
        <w:ind w:left="1701" w:hanging="1701"/>
        <w:rPr>
          <w:rFonts w:ascii="Trebuchet MS" w:hAnsi="Trebuchet MS" w:cs="Arial"/>
          <w:b/>
        </w:rPr>
      </w:pPr>
    </w:p>
    <w:p w14:paraId="65AFEA97" w14:textId="66AE4F57" w:rsidR="005B2745" w:rsidRPr="000F1A26" w:rsidRDefault="00126671" w:rsidP="005B2745">
      <w:pPr>
        <w:tabs>
          <w:tab w:val="left" w:pos="1701"/>
        </w:tabs>
        <w:spacing w:line="360" w:lineRule="auto"/>
        <w:ind w:left="1701" w:hanging="1701"/>
        <w:jc w:val="center"/>
        <w:rPr>
          <w:rFonts w:ascii="Trebuchet MS" w:hAnsi="Trebuchet MS" w:cs="Arial"/>
          <w:b/>
        </w:rPr>
      </w:pPr>
      <w:r w:rsidRPr="000F1A26">
        <w:rPr>
          <w:rFonts w:ascii="Trebuchet MS" w:hAnsi="Trebuchet MS" w:cs="Arial"/>
          <w:b/>
        </w:rPr>
        <w:t>ROZDZIAŁ XX</w:t>
      </w:r>
    </w:p>
    <w:p w14:paraId="28C79AD1" w14:textId="77777777" w:rsidR="005B2745" w:rsidRPr="000F1A26" w:rsidRDefault="005B1AED" w:rsidP="005B2745">
      <w:pPr>
        <w:tabs>
          <w:tab w:val="left" w:pos="1701"/>
        </w:tabs>
        <w:spacing w:line="360" w:lineRule="auto"/>
        <w:ind w:left="1701" w:hanging="1701"/>
        <w:jc w:val="center"/>
        <w:rPr>
          <w:rFonts w:ascii="Trebuchet MS" w:hAnsi="Trebuchet MS" w:cs="Arial"/>
          <w:b/>
        </w:rPr>
      </w:pPr>
      <w:r w:rsidRPr="000F1A26">
        <w:rPr>
          <w:rFonts w:ascii="Trebuchet MS" w:hAnsi="Trebuchet MS" w:cs="Arial"/>
          <w:b/>
        </w:rPr>
        <w:t xml:space="preserve">KORZYSTANIE </w:t>
      </w:r>
      <w:r w:rsidR="005B2745" w:rsidRPr="000F1A26">
        <w:rPr>
          <w:rFonts w:ascii="Trebuchet MS" w:hAnsi="Trebuchet MS" w:cs="Arial"/>
          <w:b/>
        </w:rPr>
        <w:t xml:space="preserve">PRZEZ WYKONAWCĘ </w:t>
      </w:r>
      <w:r w:rsidRPr="000F1A26">
        <w:rPr>
          <w:rFonts w:ascii="Trebuchet MS" w:hAnsi="Trebuchet MS" w:cs="Arial"/>
          <w:b/>
        </w:rPr>
        <w:t>Z ZASOBÓW INNYCH PODMIOTÓW</w:t>
      </w:r>
    </w:p>
    <w:p w14:paraId="0C8B165A" w14:textId="77777777" w:rsidR="005B1AED" w:rsidRPr="000D2C45" w:rsidRDefault="005B1AED" w:rsidP="005B2745">
      <w:pPr>
        <w:tabs>
          <w:tab w:val="left" w:pos="1701"/>
        </w:tabs>
        <w:spacing w:line="360" w:lineRule="auto"/>
        <w:ind w:left="1701" w:hanging="1701"/>
        <w:jc w:val="center"/>
        <w:rPr>
          <w:rFonts w:ascii="Trebuchet MS" w:hAnsi="Trebuchet MS" w:cs="Arial"/>
          <w:b/>
        </w:rPr>
      </w:pPr>
      <w:r w:rsidRPr="000F1A26">
        <w:rPr>
          <w:rFonts w:ascii="Trebuchet MS" w:hAnsi="Trebuchet MS" w:cs="Arial"/>
          <w:b/>
        </w:rPr>
        <w:t>W CELU POTWIERDZENIA SPEŁNIANIA WARUNKÓW UDZIAŁU W POSTĘPOWANIU</w:t>
      </w:r>
    </w:p>
    <w:p w14:paraId="4EE526AD" w14:textId="77777777" w:rsidR="000D2C45" w:rsidRPr="004B646A" w:rsidRDefault="000D2C45" w:rsidP="000D2C45">
      <w:pPr>
        <w:tabs>
          <w:tab w:val="left" w:pos="1701"/>
        </w:tabs>
        <w:ind w:left="1701" w:hanging="1701"/>
        <w:jc w:val="both"/>
        <w:rPr>
          <w:rFonts w:ascii="Trebuchet MS" w:hAnsi="Trebuchet MS" w:cs="Arial"/>
          <w:b/>
        </w:rPr>
      </w:pPr>
    </w:p>
    <w:p w14:paraId="4809AC97" w14:textId="04FB3B96" w:rsidR="000D2C45" w:rsidRPr="00661F94" w:rsidRDefault="000D2C45" w:rsidP="006C51A4">
      <w:pPr>
        <w:pStyle w:val="NormalnyWeb"/>
        <w:numPr>
          <w:ilvl w:val="1"/>
          <w:numId w:val="43"/>
        </w:numPr>
        <w:spacing w:before="0" w:beforeAutospacing="0" w:after="0" w:afterAutospacing="0"/>
        <w:ind w:left="426" w:hanging="426"/>
        <w:jc w:val="both"/>
        <w:rPr>
          <w:rFonts w:ascii="Trebuchet MS" w:hAnsi="Trebuchet MS"/>
          <w:bCs/>
          <w:sz w:val="20"/>
        </w:rPr>
      </w:pPr>
      <w:r>
        <w:rPr>
          <w:rFonts w:ascii="Trebuchet MS" w:hAnsi="Trebuchet MS"/>
          <w:bCs/>
          <w:sz w:val="20"/>
        </w:rPr>
        <w:t xml:space="preserve">Wykonawca może w celu potwierdzenia spełniania warunków udziału w postępowaniu, w stosownych sytuacjach oraz w odniesieniu do konkretnego zamówienia lub jego części, polegać na zdolnościach technicznych lub zawodowych </w:t>
      </w:r>
      <w:r w:rsidR="00E71602" w:rsidRPr="00661F94">
        <w:rPr>
          <w:rFonts w:ascii="Trebuchet MS" w:hAnsi="Trebuchet MS"/>
          <w:bCs/>
          <w:sz w:val="20"/>
        </w:rPr>
        <w:t>lub sytuacji finansowej lub ekonomicznej podmiotów udostępniających zasoby,</w:t>
      </w:r>
      <w:r w:rsidRPr="00661F94">
        <w:rPr>
          <w:rFonts w:ascii="Trebuchet MS" w:hAnsi="Trebuchet MS"/>
          <w:bCs/>
          <w:sz w:val="20"/>
        </w:rPr>
        <w:t xml:space="preserve"> </w:t>
      </w:r>
      <w:r w:rsidR="00E71602" w:rsidRPr="00661F94">
        <w:rPr>
          <w:rFonts w:ascii="Trebuchet MS" w:hAnsi="Trebuchet MS"/>
          <w:bCs/>
          <w:sz w:val="20"/>
        </w:rPr>
        <w:t xml:space="preserve">niezależnie od charakteru prawnego łączących go z nim stosunków prawnych </w:t>
      </w:r>
      <w:r w:rsidRPr="00661F94">
        <w:rPr>
          <w:rFonts w:ascii="Trebuchet MS" w:hAnsi="Trebuchet MS"/>
          <w:bCs/>
          <w:sz w:val="20"/>
        </w:rPr>
        <w:t>(</w:t>
      </w:r>
      <w:r w:rsidR="00E71602" w:rsidRPr="00661F94">
        <w:rPr>
          <w:rFonts w:ascii="Trebuchet MS" w:hAnsi="Trebuchet MS"/>
          <w:bCs/>
          <w:sz w:val="20"/>
        </w:rPr>
        <w:t>dotyczy</w:t>
      </w:r>
      <w:r w:rsidRPr="00661F94">
        <w:rPr>
          <w:rFonts w:ascii="Trebuchet MS" w:hAnsi="Trebuchet MS"/>
          <w:bCs/>
          <w:sz w:val="20"/>
        </w:rPr>
        <w:t xml:space="preserve"> warunków udziału w postępowaniu określonych przez Zamawiającego </w:t>
      </w:r>
      <w:r w:rsidR="00E660D3" w:rsidRPr="00661F94">
        <w:rPr>
          <w:rFonts w:ascii="Trebuchet MS" w:hAnsi="Trebuchet MS"/>
          <w:bCs/>
          <w:sz w:val="20"/>
        </w:rPr>
        <w:t>w</w:t>
      </w:r>
      <w:r w:rsidR="00B5772B" w:rsidRPr="00661F94">
        <w:rPr>
          <w:rFonts w:ascii="Trebuchet MS" w:hAnsi="Trebuchet MS"/>
          <w:bCs/>
          <w:sz w:val="20"/>
        </w:rPr>
        <w:t xml:space="preserve"> ust. 3.4.</w:t>
      </w:r>
      <w:r w:rsidR="00E71602" w:rsidRPr="00661F94">
        <w:rPr>
          <w:rFonts w:ascii="Trebuchet MS" w:hAnsi="Trebuchet MS"/>
          <w:bCs/>
          <w:sz w:val="20"/>
        </w:rPr>
        <w:t xml:space="preserve"> rozdziału </w:t>
      </w:r>
      <w:r w:rsidR="00B5772B" w:rsidRPr="00661F94">
        <w:rPr>
          <w:rFonts w:ascii="Trebuchet MS" w:hAnsi="Trebuchet MS"/>
          <w:bCs/>
          <w:sz w:val="20"/>
        </w:rPr>
        <w:t>XIX</w:t>
      </w:r>
      <w:r w:rsidR="00E71602" w:rsidRPr="00661F94">
        <w:rPr>
          <w:rFonts w:ascii="Trebuchet MS" w:hAnsi="Trebuchet MS"/>
          <w:bCs/>
          <w:sz w:val="20"/>
        </w:rPr>
        <w:t xml:space="preserve"> SWZ)</w:t>
      </w:r>
      <w:r w:rsidRPr="00661F94">
        <w:rPr>
          <w:rFonts w:ascii="Trebuchet MS" w:hAnsi="Trebuchet MS"/>
          <w:bCs/>
          <w:sz w:val="20"/>
        </w:rPr>
        <w:t>.</w:t>
      </w:r>
    </w:p>
    <w:p w14:paraId="362EEC5B" w14:textId="77777777" w:rsidR="0058089A" w:rsidRPr="00661F94" w:rsidRDefault="0058089A" w:rsidP="0058089A">
      <w:pPr>
        <w:pStyle w:val="NormalnyWeb"/>
        <w:spacing w:before="0" w:beforeAutospacing="0" w:after="0" w:afterAutospacing="0"/>
        <w:ind w:left="426"/>
        <w:jc w:val="both"/>
        <w:rPr>
          <w:rFonts w:ascii="Trebuchet MS" w:hAnsi="Trebuchet MS"/>
          <w:bCs/>
          <w:sz w:val="20"/>
        </w:rPr>
      </w:pPr>
    </w:p>
    <w:p w14:paraId="412E2E2F" w14:textId="7357A436" w:rsidR="0058089A" w:rsidRPr="00661F94" w:rsidRDefault="0058089A" w:rsidP="006C51A4">
      <w:pPr>
        <w:pStyle w:val="NormalnyWeb"/>
        <w:numPr>
          <w:ilvl w:val="1"/>
          <w:numId w:val="43"/>
        </w:numPr>
        <w:spacing w:before="0" w:beforeAutospacing="0" w:after="0" w:afterAutospacing="0"/>
        <w:ind w:left="426" w:hanging="426"/>
        <w:jc w:val="both"/>
        <w:rPr>
          <w:rFonts w:ascii="Trebuchet MS" w:hAnsi="Trebuchet MS"/>
          <w:b/>
          <w:bCs/>
          <w:sz w:val="20"/>
        </w:rPr>
      </w:pPr>
      <w:r w:rsidRPr="00661F94">
        <w:rPr>
          <w:rFonts w:ascii="Trebuchet MS" w:hAnsi="Trebuchet MS"/>
          <w:b/>
          <w:bCs/>
          <w:sz w:val="20"/>
        </w:rPr>
        <w:t>W odniesieniu do warunków dotyczących wykształcenia, kwalifikacji z</w:t>
      </w:r>
      <w:r w:rsidR="006A4DFB" w:rsidRPr="00661F94">
        <w:rPr>
          <w:rFonts w:ascii="Trebuchet MS" w:hAnsi="Trebuchet MS"/>
          <w:b/>
          <w:bCs/>
          <w:sz w:val="20"/>
        </w:rPr>
        <w:t>awodowych lub doświadczenia (ust.</w:t>
      </w:r>
      <w:r w:rsidRPr="00661F94">
        <w:rPr>
          <w:rFonts w:ascii="Trebuchet MS" w:hAnsi="Trebuchet MS"/>
          <w:b/>
          <w:bCs/>
          <w:sz w:val="20"/>
        </w:rPr>
        <w:t xml:space="preserve"> </w:t>
      </w:r>
      <w:r w:rsidR="00B5772B" w:rsidRPr="00661F94">
        <w:rPr>
          <w:rFonts w:ascii="Trebuchet MS" w:hAnsi="Trebuchet MS"/>
          <w:b/>
          <w:bCs/>
          <w:sz w:val="20"/>
        </w:rPr>
        <w:t>3.4.</w:t>
      </w:r>
      <w:r w:rsidRPr="00661F94">
        <w:rPr>
          <w:rFonts w:ascii="Trebuchet MS" w:hAnsi="Trebuchet MS"/>
          <w:b/>
          <w:bCs/>
          <w:sz w:val="20"/>
        </w:rPr>
        <w:t xml:space="preserve"> rozdziału </w:t>
      </w:r>
      <w:r w:rsidR="00B5772B" w:rsidRPr="00661F94">
        <w:rPr>
          <w:rFonts w:ascii="Trebuchet MS" w:hAnsi="Trebuchet MS"/>
          <w:b/>
          <w:bCs/>
          <w:sz w:val="20"/>
        </w:rPr>
        <w:t>XIX</w:t>
      </w:r>
      <w:r w:rsidRPr="00661F94">
        <w:rPr>
          <w:rFonts w:ascii="Trebuchet MS" w:hAnsi="Trebuchet MS"/>
          <w:b/>
          <w:bCs/>
          <w:sz w:val="20"/>
        </w:rPr>
        <w:t xml:space="preserve"> SWZ) Wykonawcy mogą polegać na zdolnościach podmiotów udostępniających zasoby, jeśli podmioty te wykonają roboty budowlane lub usługi, do realizacji których te zdolności są wymagane.</w:t>
      </w:r>
    </w:p>
    <w:p w14:paraId="23AE93B9" w14:textId="77777777" w:rsidR="000D2C45" w:rsidRPr="00661F94" w:rsidRDefault="000D2C45" w:rsidP="000D2C45">
      <w:pPr>
        <w:pStyle w:val="NormalnyWeb"/>
        <w:tabs>
          <w:tab w:val="num" w:pos="1800"/>
        </w:tabs>
        <w:spacing w:before="0" w:beforeAutospacing="0" w:after="0" w:afterAutospacing="0"/>
        <w:jc w:val="both"/>
        <w:rPr>
          <w:rFonts w:ascii="Trebuchet MS" w:hAnsi="Trebuchet MS"/>
          <w:bCs/>
          <w:sz w:val="20"/>
          <w:szCs w:val="20"/>
        </w:rPr>
      </w:pPr>
    </w:p>
    <w:p w14:paraId="7B65E117" w14:textId="3654ACB1" w:rsidR="000D2C45" w:rsidRDefault="000D2C45" w:rsidP="006C51A4">
      <w:pPr>
        <w:pStyle w:val="NormalnyWeb"/>
        <w:numPr>
          <w:ilvl w:val="1"/>
          <w:numId w:val="43"/>
        </w:numPr>
        <w:spacing w:before="0" w:beforeAutospacing="0" w:after="0" w:afterAutospacing="0"/>
        <w:ind w:left="425" w:hanging="425"/>
        <w:jc w:val="both"/>
        <w:rPr>
          <w:rFonts w:ascii="Trebuchet MS" w:hAnsi="Trebuchet MS"/>
          <w:bCs/>
          <w:sz w:val="20"/>
        </w:rPr>
      </w:pPr>
      <w:r w:rsidRPr="00661F94">
        <w:rPr>
          <w:rFonts w:ascii="Trebuchet MS" w:hAnsi="Trebuchet MS"/>
          <w:bCs/>
          <w:sz w:val="20"/>
        </w:rPr>
        <w:t>Wykonawca, który polega na zdolnościach</w:t>
      </w:r>
      <w:r w:rsidR="0058089A" w:rsidRPr="00661F94">
        <w:rPr>
          <w:rFonts w:ascii="Trebuchet MS" w:hAnsi="Trebuchet MS"/>
          <w:bCs/>
          <w:sz w:val="20"/>
        </w:rPr>
        <w:t xml:space="preserve"> lub sytuacji </w:t>
      </w:r>
      <w:r w:rsidRPr="00661F94">
        <w:rPr>
          <w:rFonts w:ascii="Trebuchet MS" w:hAnsi="Trebuchet MS"/>
          <w:bCs/>
          <w:sz w:val="20"/>
        </w:rPr>
        <w:t>podmiotów</w:t>
      </w:r>
      <w:r w:rsidR="0058089A">
        <w:rPr>
          <w:rFonts w:ascii="Trebuchet MS" w:hAnsi="Trebuchet MS"/>
          <w:bCs/>
          <w:sz w:val="20"/>
        </w:rPr>
        <w:t xml:space="preserve"> udostępniających zasoby, składa, wraz z ofertą, zobowiązanie podmiotu udostępniającego zasoby do oddania mu do dyspozycji niezbędnych zasobów na potrzeby realizacji danego zamówienia lub inny podmiotowy środek dowodowy potwierdzający, że </w:t>
      </w:r>
      <w:r w:rsidR="00D13CC3">
        <w:rPr>
          <w:rFonts w:ascii="Trebuchet MS" w:hAnsi="Trebuchet MS"/>
          <w:bCs/>
          <w:sz w:val="20"/>
        </w:rPr>
        <w:t>W</w:t>
      </w:r>
      <w:r w:rsidR="0058089A">
        <w:rPr>
          <w:rFonts w:ascii="Trebuchet MS" w:hAnsi="Trebuchet MS"/>
          <w:bCs/>
          <w:sz w:val="20"/>
        </w:rPr>
        <w:t>ykonawca realizując zamówienie, będzie dysponował niezbędnymi zasobami tych podmiotów</w:t>
      </w:r>
      <w:r>
        <w:rPr>
          <w:rFonts w:ascii="Trebuchet MS" w:hAnsi="Trebuchet MS"/>
          <w:bCs/>
          <w:sz w:val="20"/>
        </w:rPr>
        <w:t>.</w:t>
      </w:r>
    </w:p>
    <w:p w14:paraId="0E793B1A" w14:textId="77777777" w:rsidR="000D2C45" w:rsidRPr="00655DC8" w:rsidRDefault="000D2C45" w:rsidP="000D2C45">
      <w:pPr>
        <w:pStyle w:val="NormalnyWeb"/>
        <w:spacing w:before="0" w:beforeAutospacing="0" w:after="0" w:afterAutospacing="0"/>
        <w:jc w:val="both"/>
        <w:rPr>
          <w:rFonts w:ascii="Trebuchet MS" w:hAnsi="Trebuchet MS"/>
          <w:bCs/>
          <w:sz w:val="10"/>
          <w:szCs w:val="10"/>
        </w:rPr>
      </w:pPr>
    </w:p>
    <w:p w14:paraId="5BDCFEC7" w14:textId="2C9CD17D" w:rsidR="000D2C45" w:rsidRDefault="0058089A" w:rsidP="00E81F57">
      <w:pPr>
        <w:pStyle w:val="NormalnyWeb"/>
        <w:tabs>
          <w:tab w:val="left" w:pos="709"/>
          <w:tab w:val="left" w:pos="851"/>
        </w:tabs>
        <w:spacing w:before="0" w:beforeAutospacing="0" w:after="0" w:afterAutospacing="0"/>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t xml:space="preserve">Zobowiązanie podmiotu udostępniającego zasoby, o którym mowa w </w:t>
      </w:r>
      <w:r w:rsidR="008A1D3A">
        <w:rPr>
          <w:rFonts w:ascii="Trebuchet MS" w:hAnsi="Trebuchet MS"/>
          <w:bCs/>
          <w:sz w:val="20"/>
        </w:rPr>
        <w:t>ust.</w:t>
      </w:r>
      <w:r>
        <w:rPr>
          <w:rFonts w:ascii="Trebuchet MS" w:hAnsi="Trebuchet MS"/>
          <w:bCs/>
          <w:sz w:val="20"/>
        </w:rPr>
        <w:t xml:space="preserve"> 3</w:t>
      </w:r>
      <w:r w:rsidR="008A1D3A">
        <w:rPr>
          <w:rFonts w:ascii="Trebuchet MS" w:hAnsi="Trebuchet MS"/>
          <w:bCs/>
          <w:sz w:val="20"/>
        </w:rPr>
        <w:t xml:space="preserve"> niniejszego rozdziału SWZ</w:t>
      </w:r>
      <w:r>
        <w:rPr>
          <w:rFonts w:ascii="Trebuchet MS" w:hAnsi="Trebuchet MS"/>
          <w:bCs/>
          <w:sz w:val="20"/>
        </w:rPr>
        <w:t>, potwierdza, że stosunek łączący Wykonawcę z podmiotami udostępniającymi zasoby gwarantuje rzeczywisty dostęp do tych zasobów oraz określa</w:t>
      </w:r>
      <w:r w:rsidR="000D2C45">
        <w:rPr>
          <w:rFonts w:ascii="Trebuchet MS" w:hAnsi="Trebuchet MS"/>
          <w:bCs/>
          <w:sz w:val="20"/>
        </w:rPr>
        <w:t xml:space="preserve"> w szczególności:</w:t>
      </w:r>
    </w:p>
    <w:p w14:paraId="48270A2F" w14:textId="77777777" w:rsidR="000D2C45" w:rsidRDefault="000D2C45" w:rsidP="000D2C45">
      <w:pPr>
        <w:pStyle w:val="NormalnyWeb"/>
        <w:tabs>
          <w:tab w:val="left" w:pos="426"/>
        </w:tabs>
        <w:spacing w:before="0" w:beforeAutospacing="0" w:after="0" w:afterAutospacing="0"/>
        <w:ind w:left="992" w:hanging="141"/>
        <w:jc w:val="both"/>
        <w:rPr>
          <w:rFonts w:ascii="Trebuchet MS" w:hAnsi="Trebuchet MS"/>
          <w:bCs/>
          <w:sz w:val="20"/>
        </w:rPr>
      </w:pPr>
      <w:r>
        <w:rPr>
          <w:rFonts w:ascii="Trebuchet MS" w:hAnsi="Trebuchet MS"/>
          <w:bCs/>
          <w:sz w:val="20"/>
        </w:rPr>
        <w:t>- zakres dost</w:t>
      </w:r>
      <w:r w:rsidR="0058089A">
        <w:rPr>
          <w:rFonts w:ascii="Trebuchet MS" w:hAnsi="Trebuchet MS"/>
          <w:bCs/>
          <w:sz w:val="20"/>
        </w:rPr>
        <w:t xml:space="preserve">ępnych Wykonawcy zasobów </w:t>
      </w:r>
      <w:r>
        <w:rPr>
          <w:rFonts w:ascii="Trebuchet MS" w:hAnsi="Trebuchet MS"/>
          <w:bCs/>
          <w:sz w:val="20"/>
        </w:rPr>
        <w:t>podmiotu</w:t>
      </w:r>
      <w:r w:rsidR="0058089A">
        <w:rPr>
          <w:rFonts w:ascii="Trebuchet MS" w:hAnsi="Trebuchet MS"/>
          <w:bCs/>
          <w:sz w:val="20"/>
        </w:rPr>
        <w:t xml:space="preserve"> udostępniającego zasoby</w:t>
      </w:r>
      <w:r w:rsidR="00F8722D">
        <w:rPr>
          <w:rFonts w:ascii="Trebuchet MS" w:hAnsi="Trebuchet MS"/>
          <w:bCs/>
          <w:sz w:val="20"/>
        </w:rPr>
        <w:t>;</w:t>
      </w:r>
    </w:p>
    <w:p w14:paraId="1CBE8A83" w14:textId="77777777" w:rsidR="000D2C45" w:rsidRDefault="000D2C45" w:rsidP="000D2C45">
      <w:pPr>
        <w:pStyle w:val="NormalnyWeb"/>
        <w:tabs>
          <w:tab w:val="left" w:pos="426"/>
        </w:tabs>
        <w:spacing w:before="0" w:beforeAutospacing="0" w:after="0" w:afterAutospacing="0"/>
        <w:ind w:left="1134" w:hanging="283"/>
        <w:jc w:val="both"/>
        <w:rPr>
          <w:rFonts w:ascii="Trebuchet MS" w:hAnsi="Trebuchet MS"/>
          <w:bCs/>
          <w:sz w:val="20"/>
        </w:rPr>
      </w:pPr>
      <w:r>
        <w:rPr>
          <w:rFonts w:ascii="Trebuchet MS" w:hAnsi="Trebuchet MS"/>
          <w:bCs/>
          <w:sz w:val="20"/>
        </w:rPr>
        <w:t>- sposób</w:t>
      </w:r>
      <w:r w:rsidR="00F8722D">
        <w:rPr>
          <w:rFonts w:ascii="Trebuchet MS" w:hAnsi="Trebuchet MS"/>
          <w:bCs/>
          <w:sz w:val="20"/>
        </w:rPr>
        <w:t xml:space="preserve"> i okres udostępnienia Wykonawcy i</w:t>
      </w:r>
      <w:r>
        <w:rPr>
          <w:rFonts w:ascii="Trebuchet MS" w:hAnsi="Trebuchet MS"/>
          <w:bCs/>
          <w:sz w:val="20"/>
        </w:rPr>
        <w:t xml:space="preserve"> wykorzy</w:t>
      </w:r>
      <w:r w:rsidR="00F8722D">
        <w:rPr>
          <w:rFonts w:ascii="Trebuchet MS" w:hAnsi="Trebuchet MS"/>
          <w:bCs/>
          <w:sz w:val="20"/>
        </w:rPr>
        <w:t xml:space="preserve">stania </w:t>
      </w:r>
      <w:r>
        <w:rPr>
          <w:rFonts w:ascii="Trebuchet MS" w:hAnsi="Trebuchet MS"/>
          <w:bCs/>
          <w:sz w:val="20"/>
        </w:rPr>
        <w:t xml:space="preserve">przez </w:t>
      </w:r>
      <w:r w:rsidR="00F8722D">
        <w:rPr>
          <w:rFonts w:ascii="Trebuchet MS" w:hAnsi="Trebuchet MS"/>
          <w:bCs/>
          <w:sz w:val="20"/>
        </w:rPr>
        <w:t>niego zasobów podmiotu udostępniającego te zasoby</w:t>
      </w:r>
      <w:r>
        <w:rPr>
          <w:rFonts w:ascii="Trebuchet MS" w:hAnsi="Trebuchet MS"/>
          <w:bCs/>
          <w:sz w:val="20"/>
        </w:rPr>
        <w:t xml:space="preserve"> przy wykon</w:t>
      </w:r>
      <w:r w:rsidR="00F8722D">
        <w:rPr>
          <w:rFonts w:ascii="Trebuchet MS" w:hAnsi="Trebuchet MS"/>
          <w:bCs/>
          <w:sz w:val="20"/>
        </w:rPr>
        <w:t>ywaniu zamówienia;</w:t>
      </w:r>
    </w:p>
    <w:p w14:paraId="54D48A79" w14:textId="13D44B88" w:rsidR="000D2C45" w:rsidRDefault="000D2C45" w:rsidP="00F8722D">
      <w:pPr>
        <w:pStyle w:val="NormalnyWeb"/>
        <w:tabs>
          <w:tab w:val="left" w:pos="426"/>
        </w:tabs>
        <w:spacing w:before="0" w:beforeAutospacing="0" w:after="0" w:afterAutospacing="0"/>
        <w:ind w:left="992" w:hanging="141"/>
        <w:jc w:val="both"/>
        <w:rPr>
          <w:rFonts w:ascii="Trebuchet MS" w:hAnsi="Trebuchet MS"/>
          <w:bCs/>
          <w:sz w:val="20"/>
        </w:rPr>
      </w:pPr>
      <w:r>
        <w:rPr>
          <w:rFonts w:ascii="Trebuchet MS" w:hAnsi="Trebuchet MS"/>
          <w:bCs/>
          <w:sz w:val="20"/>
        </w:rPr>
        <w:t>- </w:t>
      </w:r>
      <w:r w:rsidR="00F8722D">
        <w:rPr>
          <w:rFonts w:ascii="Trebuchet MS" w:hAnsi="Trebuchet MS"/>
          <w:bCs/>
          <w:sz w:val="20"/>
        </w:rPr>
        <w:t>czy i w jakim zakresie</w:t>
      </w:r>
      <w:r w:rsidR="008027D8">
        <w:rPr>
          <w:rFonts w:ascii="Trebuchet MS" w:hAnsi="Trebuchet MS"/>
          <w:bCs/>
          <w:sz w:val="20"/>
        </w:rPr>
        <w:t xml:space="preserve"> podmiot udostępniający zasoby, na zdolnościach którego Wykonawca polega w odniesieniu do warunków udziału w postępowaniu dotyczących wykształcenia, kwalifikacji zawodowych lub doświadczenia, </w:t>
      </w:r>
      <w:r w:rsidR="002473E4">
        <w:rPr>
          <w:rFonts w:ascii="Trebuchet MS" w:hAnsi="Trebuchet MS"/>
          <w:bCs/>
          <w:sz w:val="20"/>
        </w:rPr>
        <w:t>wykona</w:t>
      </w:r>
      <w:r w:rsidR="008027D8">
        <w:rPr>
          <w:rFonts w:ascii="Trebuchet MS" w:hAnsi="Trebuchet MS"/>
          <w:bCs/>
          <w:sz w:val="20"/>
        </w:rPr>
        <w:t xml:space="preserve"> roboty budowlane lub usługi, których wskazane zdolności dotyczą.</w:t>
      </w:r>
    </w:p>
    <w:p w14:paraId="78D11759" w14:textId="77777777" w:rsidR="000D2C45" w:rsidRPr="004B646A" w:rsidRDefault="000D2C45" w:rsidP="000D2C45">
      <w:pPr>
        <w:pStyle w:val="NormalnyWeb"/>
        <w:tabs>
          <w:tab w:val="left" w:pos="426"/>
        </w:tabs>
        <w:spacing w:before="0" w:beforeAutospacing="0" w:after="0" w:afterAutospacing="0"/>
        <w:jc w:val="both"/>
        <w:rPr>
          <w:rFonts w:ascii="Trebuchet MS" w:hAnsi="Trebuchet MS"/>
          <w:bCs/>
          <w:sz w:val="20"/>
          <w:szCs w:val="20"/>
        </w:rPr>
      </w:pPr>
    </w:p>
    <w:p w14:paraId="0879B7E8" w14:textId="35299C85" w:rsidR="000D2C45" w:rsidRDefault="000D2C45" w:rsidP="006C51A4">
      <w:pPr>
        <w:pStyle w:val="NormalnyWeb"/>
        <w:numPr>
          <w:ilvl w:val="1"/>
          <w:numId w:val="43"/>
        </w:numPr>
        <w:spacing w:before="0" w:beforeAutospacing="0" w:after="0" w:afterAutospacing="0"/>
        <w:ind w:left="425" w:hanging="425"/>
        <w:jc w:val="both"/>
        <w:rPr>
          <w:rFonts w:ascii="Trebuchet MS" w:hAnsi="Trebuchet MS"/>
          <w:bCs/>
          <w:sz w:val="20"/>
        </w:rPr>
      </w:pPr>
      <w:r>
        <w:rPr>
          <w:rFonts w:ascii="Trebuchet MS" w:hAnsi="Trebuchet MS"/>
          <w:bCs/>
          <w:sz w:val="20"/>
        </w:rPr>
        <w:lastRenderedPageBreak/>
        <w:t>Zamawiający ocenia, czy ud</w:t>
      </w:r>
      <w:r w:rsidR="008027D8">
        <w:rPr>
          <w:rFonts w:ascii="Trebuchet MS" w:hAnsi="Trebuchet MS"/>
          <w:bCs/>
          <w:sz w:val="20"/>
        </w:rPr>
        <w:t xml:space="preserve">ostępniane Wykonawcy przez </w:t>
      </w:r>
      <w:r>
        <w:rPr>
          <w:rFonts w:ascii="Trebuchet MS" w:hAnsi="Trebuchet MS"/>
          <w:bCs/>
          <w:sz w:val="20"/>
        </w:rPr>
        <w:t>podmioty</w:t>
      </w:r>
      <w:r w:rsidR="008027D8">
        <w:rPr>
          <w:rFonts w:ascii="Trebuchet MS" w:hAnsi="Trebuchet MS"/>
          <w:bCs/>
          <w:sz w:val="20"/>
        </w:rPr>
        <w:t xml:space="preserve"> udostępniające zasoby</w:t>
      </w:r>
      <w:r>
        <w:rPr>
          <w:rFonts w:ascii="Trebuchet MS" w:hAnsi="Trebuchet MS"/>
          <w:bCs/>
          <w:sz w:val="20"/>
        </w:rPr>
        <w:t xml:space="preserve"> zdolności techniczne lub zawodowe</w:t>
      </w:r>
      <w:r w:rsidR="008027D8">
        <w:rPr>
          <w:rFonts w:ascii="Trebuchet MS" w:hAnsi="Trebuchet MS"/>
          <w:bCs/>
          <w:sz w:val="20"/>
        </w:rPr>
        <w:t xml:space="preserve"> </w:t>
      </w:r>
      <w:r w:rsidR="008027D8" w:rsidRPr="007734E7">
        <w:rPr>
          <w:rFonts w:ascii="Trebuchet MS" w:hAnsi="Trebuchet MS"/>
          <w:bCs/>
          <w:sz w:val="20"/>
        </w:rPr>
        <w:t>lub ich sytuacja finansowa lub ekonomiczna,</w:t>
      </w:r>
      <w:r w:rsidRPr="007734E7">
        <w:rPr>
          <w:rFonts w:ascii="Trebuchet MS" w:hAnsi="Trebuchet MS"/>
          <w:bCs/>
          <w:sz w:val="20"/>
        </w:rPr>
        <w:t xml:space="preserve"> </w:t>
      </w:r>
      <w:r>
        <w:rPr>
          <w:rFonts w:ascii="Trebuchet MS" w:hAnsi="Trebuchet MS"/>
          <w:bCs/>
          <w:sz w:val="20"/>
        </w:rPr>
        <w:t>pozwalają na wykazanie przez Wykonawcę spełniania waru</w:t>
      </w:r>
      <w:r w:rsidR="008027D8">
        <w:rPr>
          <w:rFonts w:ascii="Trebuchet MS" w:hAnsi="Trebuchet MS"/>
          <w:bCs/>
          <w:sz w:val="20"/>
        </w:rPr>
        <w:t xml:space="preserve">nków udziału w postępowaniu, a także bada, czy nie zachodzą wobec tego podmiotu </w:t>
      </w:r>
      <w:r>
        <w:rPr>
          <w:rFonts w:ascii="Trebuchet MS" w:hAnsi="Trebuchet MS"/>
          <w:bCs/>
          <w:sz w:val="20"/>
        </w:rPr>
        <w:t xml:space="preserve">podstawy wykluczenia, </w:t>
      </w:r>
      <w:r w:rsidR="008027D8">
        <w:rPr>
          <w:rFonts w:ascii="Trebuchet MS" w:hAnsi="Trebuchet MS"/>
          <w:bCs/>
          <w:sz w:val="20"/>
        </w:rPr>
        <w:t>które zostały przewidziane względem Wykonawcy</w:t>
      </w:r>
      <w:r w:rsidR="00B01642">
        <w:rPr>
          <w:rFonts w:ascii="Trebuchet MS" w:hAnsi="Trebuchet MS"/>
          <w:bCs/>
          <w:sz w:val="20"/>
        </w:rPr>
        <w:t xml:space="preserve"> </w:t>
      </w:r>
      <w:r w:rsidR="00B01642" w:rsidRPr="007A59E7">
        <w:rPr>
          <w:rFonts w:ascii="Trebuchet MS" w:hAnsi="Trebuchet MS"/>
          <w:bCs/>
          <w:color w:val="FF0000"/>
          <w:sz w:val="20"/>
        </w:rPr>
        <w:t>(</w:t>
      </w:r>
      <w:r w:rsidR="007A59E7" w:rsidRPr="007A59E7">
        <w:rPr>
          <w:rFonts w:ascii="Trebuchet MS" w:hAnsi="Trebuchet MS"/>
          <w:bCs/>
          <w:color w:val="FF0000"/>
          <w:sz w:val="20"/>
        </w:rPr>
        <w:t xml:space="preserve">Wykonawca zobowiązany będzie złożyć </w:t>
      </w:r>
      <w:r w:rsidR="00573885">
        <w:rPr>
          <w:rFonts w:ascii="Trebuchet MS" w:hAnsi="Trebuchet MS"/>
          <w:bCs/>
          <w:color w:val="FF0000"/>
          <w:sz w:val="20"/>
        </w:rPr>
        <w:t xml:space="preserve">na wezwanie Zamawiającego zgodnie z art. 274 ust. 1 ustawy, </w:t>
      </w:r>
      <w:r w:rsidR="007A59E7" w:rsidRPr="007A59E7">
        <w:rPr>
          <w:rFonts w:ascii="Trebuchet MS" w:hAnsi="Trebuchet MS"/>
          <w:bCs/>
          <w:color w:val="FF0000"/>
          <w:sz w:val="20"/>
        </w:rPr>
        <w:t xml:space="preserve">podmiotowe środki dowodowe </w:t>
      </w:r>
      <w:r w:rsidR="00573885">
        <w:rPr>
          <w:rFonts w:ascii="Trebuchet MS" w:hAnsi="Trebuchet MS"/>
          <w:bCs/>
          <w:color w:val="FF0000"/>
          <w:sz w:val="20"/>
        </w:rPr>
        <w:t xml:space="preserve">dotyczące tych podmiotów, </w:t>
      </w:r>
      <w:r w:rsidR="007A59E7" w:rsidRPr="007A59E7">
        <w:rPr>
          <w:rFonts w:ascii="Trebuchet MS" w:hAnsi="Trebuchet MS"/>
          <w:bCs/>
          <w:color w:val="FF0000"/>
          <w:sz w:val="20"/>
        </w:rPr>
        <w:t>w zakresie braku podstaw wykluczenia z</w:t>
      </w:r>
      <w:r w:rsidR="00573885">
        <w:rPr>
          <w:rFonts w:ascii="Trebuchet MS" w:hAnsi="Trebuchet MS"/>
          <w:bCs/>
          <w:color w:val="FF0000"/>
          <w:sz w:val="20"/>
        </w:rPr>
        <w:t> </w:t>
      </w:r>
      <w:r w:rsidR="007A59E7" w:rsidRPr="007A59E7">
        <w:rPr>
          <w:rFonts w:ascii="Trebuchet MS" w:hAnsi="Trebuchet MS"/>
          <w:bCs/>
          <w:color w:val="FF0000"/>
          <w:sz w:val="20"/>
        </w:rPr>
        <w:t xml:space="preserve">postępowania w takim samym zakresie, </w:t>
      </w:r>
      <w:r w:rsidR="00573885">
        <w:rPr>
          <w:rFonts w:ascii="Trebuchet MS" w:hAnsi="Trebuchet MS"/>
          <w:bCs/>
          <w:color w:val="FF0000"/>
          <w:sz w:val="20"/>
        </w:rPr>
        <w:t xml:space="preserve">w </w:t>
      </w:r>
      <w:r w:rsidR="007A59E7" w:rsidRPr="007A59E7">
        <w:rPr>
          <w:rFonts w:ascii="Trebuchet MS" w:hAnsi="Trebuchet MS"/>
          <w:bCs/>
          <w:color w:val="FF0000"/>
          <w:sz w:val="20"/>
        </w:rPr>
        <w:t>jak</w:t>
      </w:r>
      <w:r w:rsidR="00573885">
        <w:rPr>
          <w:rFonts w:ascii="Trebuchet MS" w:hAnsi="Trebuchet MS"/>
          <w:bCs/>
          <w:color w:val="FF0000"/>
          <w:sz w:val="20"/>
        </w:rPr>
        <w:t>im</w:t>
      </w:r>
      <w:r w:rsidR="007A59E7" w:rsidRPr="007A59E7">
        <w:rPr>
          <w:rFonts w:ascii="Trebuchet MS" w:hAnsi="Trebuchet MS"/>
          <w:bCs/>
          <w:color w:val="FF0000"/>
          <w:sz w:val="20"/>
        </w:rPr>
        <w:t xml:space="preserve"> zobowiązany jest złożyć te dokumenty sam Wykonawca</w:t>
      </w:r>
      <w:r w:rsidR="00495D39">
        <w:rPr>
          <w:rFonts w:ascii="Trebuchet MS" w:hAnsi="Trebuchet MS"/>
          <w:bCs/>
          <w:color w:val="FF0000"/>
          <w:sz w:val="20"/>
        </w:rPr>
        <w:t xml:space="preserve"> – z </w:t>
      </w:r>
      <w:r w:rsidR="008E216A">
        <w:rPr>
          <w:rFonts w:ascii="Trebuchet MS" w:hAnsi="Trebuchet MS"/>
          <w:bCs/>
          <w:color w:val="FF0000"/>
          <w:sz w:val="20"/>
        </w:rPr>
        <w:t xml:space="preserve">wyłączeniem </w:t>
      </w:r>
      <w:r w:rsidR="00495D39">
        <w:rPr>
          <w:rFonts w:ascii="Trebuchet MS" w:hAnsi="Trebuchet MS"/>
          <w:bCs/>
          <w:color w:val="FF0000"/>
          <w:sz w:val="20"/>
        </w:rPr>
        <w:t>oświadczenia w sprawie grup</w:t>
      </w:r>
      <w:r w:rsidR="00F46AD3">
        <w:rPr>
          <w:rFonts w:ascii="Trebuchet MS" w:hAnsi="Trebuchet MS"/>
          <w:bCs/>
          <w:color w:val="FF0000"/>
          <w:sz w:val="20"/>
        </w:rPr>
        <w:t xml:space="preserve">y kapitałowej, o którym mowa </w:t>
      </w:r>
      <w:r w:rsidR="00F46AD3" w:rsidRPr="000077EA">
        <w:rPr>
          <w:rFonts w:ascii="Trebuchet MS" w:hAnsi="Trebuchet MS"/>
          <w:bCs/>
          <w:color w:val="FF0000"/>
          <w:sz w:val="20"/>
        </w:rPr>
        <w:t>w ust. 4.1.</w:t>
      </w:r>
      <w:r w:rsidR="009A2345" w:rsidRPr="000077EA">
        <w:rPr>
          <w:rFonts w:ascii="Trebuchet MS" w:hAnsi="Trebuchet MS"/>
          <w:bCs/>
          <w:color w:val="FF0000"/>
          <w:sz w:val="20"/>
        </w:rPr>
        <w:t>1.</w:t>
      </w:r>
      <w:r w:rsidR="00495D39" w:rsidRPr="000077EA">
        <w:rPr>
          <w:rFonts w:ascii="Trebuchet MS" w:hAnsi="Trebuchet MS"/>
          <w:bCs/>
          <w:color w:val="FF0000"/>
          <w:sz w:val="20"/>
        </w:rPr>
        <w:t xml:space="preserve"> </w:t>
      </w:r>
      <w:r w:rsidR="00F46AD3" w:rsidRPr="000077EA">
        <w:rPr>
          <w:rFonts w:ascii="Trebuchet MS" w:hAnsi="Trebuchet MS"/>
          <w:bCs/>
          <w:color w:val="FF0000"/>
          <w:sz w:val="20"/>
        </w:rPr>
        <w:t xml:space="preserve">rozdziału XIX </w:t>
      </w:r>
      <w:r w:rsidR="00495D39" w:rsidRPr="000077EA">
        <w:rPr>
          <w:rFonts w:ascii="Trebuchet MS" w:hAnsi="Trebuchet MS"/>
          <w:bCs/>
          <w:color w:val="FF0000"/>
          <w:sz w:val="20"/>
        </w:rPr>
        <w:t>SWZ</w:t>
      </w:r>
      <w:r w:rsidR="007A59E7" w:rsidRPr="000077EA">
        <w:rPr>
          <w:rFonts w:ascii="Trebuchet MS" w:hAnsi="Trebuchet MS"/>
          <w:bCs/>
          <w:color w:val="FF0000"/>
          <w:sz w:val="20"/>
        </w:rPr>
        <w:t>)</w:t>
      </w:r>
      <w:r w:rsidR="007A59E7" w:rsidRPr="000077EA">
        <w:rPr>
          <w:rFonts w:ascii="Trebuchet MS" w:hAnsi="Trebuchet MS"/>
          <w:bCs/>
          <w:sz w:val="20"/>
        </w:rPr>
        <w:t>.</w:t>
      </w:r>
    </w:p>
    <w:p w14:paraId="4090FB73" w14:textId="77777777" w:rsidR="000D2C45" w:rsidRPr="00CD0E4F" w:rsidRDefault="000D2C45" w:rsidP="000D2C45">
      <w:pPr>
        <w:pStyle w:val="NormalnyWeb"/>
        <w:spacing w:before="0" w:beforeAutospacing="0" w:after="0" w:afterAutospacing="0"/>
        <w:jc w:val="both"/>
        <w:rPr>
          <w:rFonts w:ascii="Trebuchet MS" w:hAnsi="Trebuchet MS"/>
          <w:b/>
          <w:bCs/>
          <w:sz w:val="18"/>
          <w:szCs w:val="18"/>
        </w:rPr>
      </w:pPr>
    </w:p>
    <w:p w14:paraId="150B3F26" w14:textId="49447BCF" w:rsidR="000D2C45" w:rsidRDefault="000D2C45" w:rsidP="006C51A4">
      <w:pPr>
        <w:pStyle w:val="NormalnyWeb"/>
        <w:numPr>
          <w:ilvl w:val="1"/>
          <w:numId w:val="43"/>
        </w:numPr>
        <w:spacing w:before="0" w:beforeAutospacing="0" w:after="0" w:afterAutospacing="0"/>
        <w:ind w:left="425" w:hanging="425"/>
        <w:jc w:val="both"/>
        <w:rPr>
          <w:rFonts w:ascii="Trebuchet MS" w:hAnsi="Trebuchet MS"/>
          <w:bCs/>
          <w:sz w:val="20"/>
        </w:rPr>
      </w:pPr>
      <w:r w:rsidRPr="00661F94">
        <w:rPr>
          <w:rFonts w:ascii="Trebuchet MS" w:hAnsi="Trebuchet MS"/>
          <w:bCs/>
          <w:sz w:val="20"/>
        </w:rPr>
        <w:t>Jeżeli zdolności techniczne lub zawodowe</w:t>
      </w:r>
      <w:r w:rsidR="008027D8" w:rsidRPr="00661F94">
        <w:rPr>
          <w:rFonts w:ascii="Trebuchet MS" w:hAnsi="Trebuchet MS"/>
          <w:bCs/>
          <w:sz w:val="20"/>
        </w:rPr>
        <w:t xml:space="preserve">, </w:t>
      </w:r>
      <w:r w:rsidRPr="00661F94">
        <w:rPr>
          <w:rFonts w:ascii="Trebuchet MS" w:hAnsi="Trebuchet MS"/>
          <w:bCs/>
          <w:sz w:val="20"/>
        </w:rPr>
        <w:t>podmiotu</w:t>
      </w:r>
      <w:r w:rsidR="008027D8" w:rsidRPr="00661F94">
        <w:rPr>
          <w:rFonts w:ascii="Trebuchet MS" w:hAnsi="Trebuchet MS"/>
          <w:bCs/>
          <w:sz w:val="20"/>
        </w:rPr>
        <w:t xml:space="preserve"> udostępniającego zasoby </w:t>
      </w:r>
      <w:r w:rsidRPr="00661F94">
        <w:rPr>
          <w:rFonts w:ascii="Trebuchet MS" w:hAnsi="Trebuchet MS"/>
          <w:bCs/>
          <w:sz w:val="20"/>
        </w:rPr>
        <w:t>nie potwierdzają spełnienia przez Wykonawcę warunków udziału w post</w:t>
      </w:r>
      <w:r w:rsidR="008027D8" w:rsidRPr="00661F94">
        <w:rPr>
          <w:rFonts w:ascii="Trebuchet MS" w:hAnsi="Trebuchet MS"/>
          <w:bCs/>
          <w:sz w:val="20"/>
        </w:rPr>
        <w:t xml:space="preserve">ępowaniu lub zachodzą wobec tego podmiotu </w:t>
      </w:r>
      <w:r w:rsidRPr="00661F94">
        <w:rPr>
          <w:rFonts w:ascii="Trebuchet MS" w:hAnsi="Trebuchet MS"/>
          <w:bCs/>
          <w:sz w:val="20"/>
        </w:rPr>
        <w:t>podstawy wykluczenia</w:t>
      </w:r>
      <w:r w:rsidR="008027D8" w:rsidRPr="00661F94">
        <w:rPr>
          <w:rFonts w:ascii="Trebuchet MS" w:hAnsi="Trebuchet MS"/>
          <w:bCs/>
          <w:sz w:val="20"/>
        </w:rPr>
        <w:t>,</w:t>
      </w:r>
      <w:r w:rsidRPr="00661F94">
        <w:rPr>
          <w:rFonts w:ascii="Trebuchet MS" w:hAnsi="Trebuchet MS"/>
          <w:bCs/>
          <w:sz w:val="20"/>
        </w:rPr>
        <w:t xml:space="preserve"> Zamawiający żąda, aby Wykonawca w terminie</w:t>
      </w:r>
      <w:r w:rsidR="008027D8" w:rsidRPr="00661F94">
        <w:rPr>
          <w:rFonts w:ascii="Trebuchet MS" w:hAnsi="Trebuchet MS"/>
          <w:bCs/>
          <w:sz w:val="20"/>
        </w:rPr>
        <w:t xml:space="preserve"> określonym przez Zamawiającego </w:t>
      </w:r>
      <w:r w:rsidRPr="00661F94">
        <w:rPr>
          <w:rFonts w:ascii="Trebuchet MS" w:hAnsi="Trebuchet MS"/>
          <w:bCs/>
          <w:sz w:val="20"/>
        </w:rPr>
        <w:t>zastąpił ten podmiot innym podmiotem l</w:t>
      </w:r>
      <w:r w:rsidR="008027D8" w:rsidRPr="00661F94">
        <w:rPr>
          <w:rFonts w:ascii="Trebuchet MS" w:hAnsi="Trebuchet MS"/>
          <w:bCs/>
          <w:sz w:val="20"/>
        </w:rPr>
        <w:t>ub podmiotami albo wykazał, że samodzielnie spełnia warunki udziału w postępowaniu.</w:t>
      </w:r>
    </w:p>
    <w:p w14:paraId="44DFB448" w14:textId="77777777" w:rsidR="000B060C" w:rsidRDefault="000B060C" w:rsidP="000B060C">
      <w:pPr>
        <w:pStyle w:val="Akapitzlist"/>
        <w:rPr>
          <w:rFonts w:ascii="Trebuchet MS" w:hAnsi="Trebuchet MS"/>
          <w:bCs/>
        </w:rPr>
      </w:pPr>
    </w:p>
    <w:p w14:paraId="2E2DE331" w14:textId="10B7CA8B" w:rsidR="007A76F9" w:rsidRDefault="000B060C" w:rsidP="000B060C">
      <w:pPr>
        <w:ind w:left="426" w:right="-113" w:hanging="426"/>
        <w:jc w:val="both"/>
        <w:rPr>
          <w:rFonts w:ascii="Trebuchet MS" w:hAnsi="Trebuchet MS" w:cs="Arial"/>
          <w:b/>
        </w:rPr>
      </w:pPr>
      <w:r>
        <w:rPr>
          <w:rFonts w:ascii="Trebuchet MS" w:hAnsi="Trebuchet MS" w:cs="Arial"/>
        </w:rPr>
        <w:t xml:space="preserve">6. </w:t>
      </w:r>
      <w:r>
        <w:rPr>
          <w:rFonts w:ascii="Trebuchet MS" w:hAnsi="Trebuchet MS" w:cs="Arial"/>
        </w:rPr>
        <w:tab/>
      </w:r>
      <w:r w:rsidR="00B32295" w:rsidRPr="00661F94">
        <w:rPr>
          <w:rFonts w:ascii="Trebuchet MS" w:hAnsi="Trebuchet MS"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83F210D" w14:textId="77777777" w:rsidR="002473B6" w:rsidRDefault="002473B6" w:rsidP="00B32295">
      <w:pPr>
        <w:tabs>
          <w:tab w:val="left" w:pos="1701"/>
        </w:tabs>
        <w:spacing w:line="360" w:lineRule="auto"/>
        <w:ind w:left="1701" w:right="-114" w:hanging="1701"/>
        <w:jc w:val="center"/>
        <w:rPr>
          <w:rFonts w:ascii="Trebuchet MS" w:hAnsi="Trebuchet MS" w:cs="Arial"/>
          <w:b/>
        </w:rPr>
      </w:pPr>
    </w:p>
    <w:p w14:paraId="726E30E0" w14:textId="77777777" w:rsidR="002473B6" w:rsidRDefault="002473B6" w:rsidP="00B32295">
      <w:pPr>
        <w:tabs>
          <w:tab w:val="left" w:pos="1701"/>
        </w:tabs>
        <w:spacing w:line="360" w:lineRule="auto"/>
        <w:ind w:left="1701" w:right="-114" w:hanging="1701"/>
        <w:jc w:val="center"/>
        <w:rPr>
          <w:rFonts w:ascii="Trebuchet MS" w:hAnsi="Trebuchet MS" w:cs="Arial"/>
          <w:b/>
        </w:rPr>
      </w:pPr>
    </w:p>
    <w:p w14:paraId="3B69861D" w14:textId="18E3B39C" w:rsidR="00B32295" w:rsidRDefault="00B32295" w:rsidP="00B32295">
      <w:pPr>
        <w:tabs>
          <w:tab w:val="left" w:pos="1701"/>
        </w:tabs>
        <w:spacing w:line="360" w:lineRule="auto"/>
        <w:ind w:left="1701" w:right="-114" w:hanging="1701"/>
        <w:jc w:val="center"/>
        <w:rPr>
          <w:rFonts w:ascii="Trebuchet MS" w:hAnsi="Trebuchet MS" w:cs="Arial"/>
          <w:b/>
        </w:rPr>
      </w:pPr>
      <w:r>
        <w:rPr>
          <w:rFonts w:ascii="Trebuchet MS" w:hAnsi="Trebuchet MS" w:cs="Arial"/>
          <w:b/>
        </w:rPr>
        <w:t>ROZDZIAŁ X</w:t>
      </w:r>
      <w:r w:rsidR="00126671">
        <w:rPr>
          <w:rFonts w:ascii="Trebuchet MS" w:hAnsi="Trebuchet MS" w:cs="Arial"/>
          <w:b/>
        </w:rPr>
        <w:t>XI</w:t>
      </w:r>
    </w:p>
    <w:p w14:paraId="5A4AC8B2" w14:textId="77777777" w:rsidR="00143414" w:rsidRPr="00A23F29" w:rsidRDefault="00A6210A" w:rsidP="00B32295">
      <w:pPr>
        <w:tabs>
          <w:tab w:val="left" w:pos="1701"/>
        </w:tabs>
        <w:spacing w:line="360" w:lineRule="auto"/>
        <w:ind w:left="1701" w:right="-114" w:hanging="1701"/>
        <w:jc w:val="center"/>
        <w:rPr>
          <w:rFonts w:ascii="Trebuchet MS" w:hAnsi="Trebuchet MS" w:cs="Arial"/>
          <w:b/>
        </w:rPr>
      </w:pPr>
      <w:r>
        <w:rPr>
          <w:rFonts w:ascii="Trebuchet MS" w:hAnsi="Trebuchet MS" w:cs="Arial"/>
          <w:b/>
        </w:rPr>
        <w:t>PROCEDURA SANACYJNA - SAMOOCZYSZCZENIE</w:t>
      </w:r>
    </w:p>
    <w:p w14:paraId="02023D6B" w14:textId="77777777" w:rsidR="00143414" w:rsidRPr="005E4A89" w:rsidRDefault="00143414" w:rsidP="00143414">
      <w:pPr>
        <w:tabs>
          <w:tab w:val="left" w:pos="1701"/>
        </w:tabs>
        <w:ind w:left="1701" w:right="-114" w:hanging="1701"/>
        <w:jc w:val="both"/>
        <w:rPr>
          <w:rFonts w:ascii="Trebuchet MS" w:hAnsi="Trebuchet MS" w:cs="Arial"/>
          <w:b/>
        </w:rPr>
      </w:pPr>
    </w:p>
    <w:p w14:paraId="2AFAE2CD" w14:textId="46E6CA21" w:rsidR="00143414" w:rsidRPr="00661F94" w:rsidRDefault="00143414" w:rsidP="006C51A4">
      <w:pPr>
        <w:pStyle w:val="NormalnyWeb"/>
        <w:numPr>
          <w:ilvl w:val="2"/>
          <w:numId w:val="28"/>
        </w:numPr>
        <w:tabs>
          <w:tab w:val="clear" w:pos="2520"/>
          <w:tab w:val="num" w:pos="426"/>
        </w:tabs>
        <w:spacing w:before="0" w:beforeAutospacing="0" w:after="0" w:afterAutospacing="0"/>
        <w:ind w:left="426" w:right="-114" w:hanging="426"/>
        <w:jc w:val="both"/>
        <w:rPr>
          <w:rFonts w:ascii="Trebuchet MS" w:hAnsi="Trebuchet MS" w:cs="Arial"/>
          <w:sz w:val="20"/>
          <w:szCs w:val="20"/>
        </w:rPr>
      </w:pPr>
      <w:r w:rsidRPr="00661F94">
        <w:rPr>
          <w:rFonts w:ascii="Trebuchet MS" w:hAnsi="Trebuchet MS" w:cs="Arial"/>
          <w:sz w:val="20"/>
          <w:szCs w:val="20"/>
        </w:rPr>
        <w:t>Wykonawca</w:t>
      </w:r>
      <w:r w:rsidR="00E472D9" w:rsidRPr="00661F94">
        <w:rPr>
          <w:rFonts w:ascii="Trebuchet MS" w:hAnsi="Trebuchet MS" w:cs="Arial"/>
          <w:sz w:val="20"/>
          <w:szCs w:val="20"/>
        </w:rPr>
        <w:t xml:space="preserve"> nie podlega wykluczeniu w okolicznościach określonych w art. 108 pkt 1,2 i 5 lub </w:t>
      </w:r>
      <w:r w:rsidR="004D6317">
        <w:rPr>
          <w:rFonts w:ascii="Trebuchet MS" w:hAnsi="Trebuchet MS" w:cs="Arial"/>
          <w:sz w:val="20"/>
          <w:szCs w:val="20"/>
        </w:rPr>
        <w:br/>
      </w:r>
      <w:r w:rsidR="00E472D9" w:rsidRPr="00661F94">
        <w:rPr>
          <w:rFonts w:ascii="Trebuchet MS" w:hAnsi="Trebuchet MS" w:cs="Arial"/>
          <w:sz w:val="20"/>
          <w:szCs w:val="20"/>
        </w:rPr>
        <w:t xml:space="preserve">art. 109 ust. </w:t>
      </w:r>
      <w:r w:rsidR="006A7ED0">
        <w:rPr>
          <w:rFonts w:ascii="Trebuchet MS" w:hAnsi="Trebuchet MS" w:cs="Arial"/>
          <w:sz w:val="20"/>
          <w:szCs w:val="20"/>
        </w:rPr>
        <w:t>2,3,</w:t>
      </w:r>
      <w:r w:rsidR="005569E2" w:rsidRPr="00661F94">
        <w:rPr>
          <w:rFonts w:ascii="Trebuchet MS" w:hAnsi="Trebuchet MS" w:cs="Arial"/>
          <w:sz w:val="20"/>
          <w:szCs w:val="20"/>
        </w:rPr>
        <w:t>4,</w:t>
      </w:r>
      <w:r w:rsidR="00E472D9" w:rsidRPr="00661F94">
        <w:rPr>
          <w:rFonts w:ascii="Trebuchet MS" w:hAnsi="Trebuchet MS" w:cs="Arial"/>
          <w:sz w:val="20"/>
          <w:szCs w:val="20"/>
        </w:rPr>
        <w:t>5</w:t>
      </w:r>
      <w:r w:rsidR="005569E2" w:rsidRPr="00661F94">
        <w:rPr>
          <w:rFonts w:ascii="Trebuchet MS" w:hAnsi="Trebuchet MS" w:cs="Arial"/>
          <w:sz w:val="20"/>
          <w:szCs w:val="20"/>
        </w:rPr>
        <w:t xml:space="preserve"> i </w:t>
      </w:r>
      <w:r w:rsidR="006A7ED0">
        <w:rPr>
          <w:rFonts w:ascii="Trebuchet MS" w:hAnsi="Trebuchet MS" w:cs="Arial"/>
          <w:sz w:val="20"/>
          <w:szCs w:val="20"/>
        </w:rPr>
        <w:t>7</w:t>
      </w:r>
      <w:r w:rsidR="00E472D9" w:rsidRPr="00661F94">
        <w:rPr>
          <w:rFonts w:ascii="Trebuchet MS" w:hAnsi="Trebuchet MS" w:cs="Arial"/>
          <w:sz w:val="20"/>
          <w:szCs w:val="20"/>
        </w:rPr>
        <w:t>, jeżeli udowodni Zamawiającemu, że spełnił łącznie następujące przesłanki:</w:t>
      </w:r>
    </w:p>
    <w:p w14:paraId="75DB9D66" w14:textId="77777777" w:rsidR="00E472D9" w:rsidRPr="003F3EB9" w:rsidRDefault="00E472D9" w:rsidP="00E472D9">
      <w:pPr>
        <w:pStyle w:val="NormalnyWeb"/>
        <w:spacing w:before="0" w:beforeAutospacing="0" w:after="0" w:afterAutospacing="0"/>
        <w:ind w:left="426" w:right="-114"/>
        <w:jc w:val="both"/>
        <w:rPr>
          <w:rFonts w:ascii="Trebuchet MS" w:hAnsi="Trebuchet MS" w:cs="Arial"/>
          <w:color w:val="000000"/>
          <w:sz w:val="10"/>
          <w:szCs w:val="10"/>
        </w:rPr>
      </w:pPr>
    </w:p>
    <w:p w14:paraId="05325B7A" w14:textId="77777777" w:rsidR="00E472D9" w:rsidRPr="00E472D9" w:rsidRDefault="00E81F57" w:rsidP="00FD76DF">
      <w:pPr>
        <w:ind w:left="851" w:hanging="425"/>
        <w:jc w:val="both"/>
        <w:rPr>
          <w:rFonts w:ascii="Trebuchet MS" w:hAnsi="Trebuchet MS"/>
        </w:rPr>
      </w:pPr>
      <w:r>
        <w:rPr>
          <w:rFonts w:ascii="Trebuchet MS" w:hAnsi="Trebuchet MS"/>
          <w:color w:val="000000"/>
        </w:rPr>
        <w:t>1)</w:t>
      </w:r>
      <w:r>
        <w:rPr>
          <w:rFonts w:ascii="Trebuchet MS" w:hAnsi="Trebuchet MS"/>
          <w:color w:val="000000"/>
        </w:rPr>
        <w:tab/>
      </w:r>
      <w:r w:rsidR="00E472D9" w:rsidRPr="00E472D9">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14:textId="77777777" w:rsidR="00E472D9" w:rsidRPr="00E472D9" w:rsidRDefault="00E81F57" w:rsidP="00FD76DF">
      <w:pPr>
        <w:ind w:left="851" w:hanging="425"/>
        <w:jc w:val="both"/>
        <w:rPr>
          <w:rFonts w:ascii="Trebuchet MS" w:hAnsi="Trebuchet MS"/>
        </w:rPr>
      </w:pPr>
      <w:r>
        <w:rPr>
          <w:rFonts w:ascii="Trebuchet MS" w:hAnsi="Trebuchet MS"/>
          <w:color w:val="000000"/>
        </w:rPr>
        <w:t>2)</w:t>
      </w:r>
      <w:r>
        <w:rPr>
          <w:rFonts w:ascii="Trebuchet MS" w:hAnsi="Trebuchet MS"/>
          <w:color w:val="000000"/>
        </w:rPr>
        <w:tab/>
      </w:r>
      <w:r w:rsidR="00E472D9" w:rsidRPr="00E472D9">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14:textId="77777777" w:rsidR="00E472D9" w:rsidRPr="00E472D9" w:rsidRDefault="00E81F57" w:rsidP="00FD76DF">
      <w:pPr>
        <w:ind w:left="851" w:hanging="425"/>
        <w:jc w:val="both"/>
        <w:rPr>
          <w:rFonts w:ascii="Trebuchet MS" w:hAnsi="Trebuchet MS"/>
        </w:rPr>
      </w:pPr>
      <w:r>
        <w:rPr>
          <w:rFonts w:ascii="Trebuchet MS" w:hAnsi="Trebuchet MS"/>
          <w:color w:val="000000"/>
        </w:rPr>
        <w:t>3)</w:t>
      </w:r>
      <w:r>
        <w:rPr>
          <w:rFonts w:ascii="Trebuchet MS" w:hAnsi="Trebuchet MS"/>
          <w:color w:val="000000"/>
        </w:rPr>
        <w:tab/>
      </w:r>
      <w:r w:rsidR="00E472D9" w:rsidRPr="00E472D9">
        <w:rPr>
          <w:rFonts w:ascii="Trebuchet MS" w:hAnsi="Trebuchet MS"/>
          <w:color w:val="000000"/>
        </w:rPr>
        <w:t xml:space="preserve">podjął konkretne środki techniczne, organizacyjne i kadrowe, odpowiednie dla zapobiegania dalszym przestępstwom, wykroczeniom lub </w:t>
      </w:r>
      <w:r w:rsidR="00FD76DF">
        <w:rPr>
          <w:rFonts w:ascii="Trebuchet MS" w:hAnsi="Trebuchet MS"/>
          <w:color w:val="000000"/>
        </w:rPr>
        <w:t>nieprawidłowemu postępowaniu, w </w:t>
      </w:r>
      <w:r w:rsidR="00E472D9" w:rsidRPr="00E472D9">
        <w:rPr>
          <w:rFonts w:ascii="Trebuchet MS" w:hAnsi="Trebuchet MS"/>
          <w:color w:val="000000"/>
        </w:rPr>
        <w:t>szczególności:</w:t>
      </w:r>
    </w:p>
    <w:p w14:paraId="1709C3C3" w14:textId="48B2962F" w:rsidR="00E472D9" w:rsidRPr="00E472D9" w:rsidRDefault="00E81F57" w:rsidP="00FD76DF">
      <w:pPr>
        <w:ind w:left="1418" w:hanging="425"/>
        <w:jc w:val="both"/>
        <w:rPr>
          <w:rFonts w:ascii="Trebuchet MS" w:hAnsi="Trebuchet MS"/>
        </w:rPr>
      </w:pPr>
      <w:r>
        <w:rPr>
          <w:rFonts w:ascii="Trebuchet MS" w:hAnsi="Trebuchet MS"/>
          <w:color w:val="000000"/>
        </w:rPr>
        <w:t>a)</w:t>
      </w:r>
      <w:r>
        <w:rPr>
          <w:rFonts w:ascii="Trebuchet MS" w:hAnsi="Trebuchet MS"/>
          <w:color w:val="000000"/>
        </w:rPr>
        <w:tab/>
      </w:r>
      <w:r w:rsidR="00E472D9" w:rsidRPr="00E472D9">
        <w:rPr>
          <w:rFonts w:ascii="Trebuchet MS" w:hAnsi="Trebuchet MS"/>
          <w:color w:val="000000"/>
        </w:rPr>
        <w:t xml:space="preserve">zerwał wszelkie powiązania z osobami lub podmiotami odpowiedzialnymi </w:t>
      </w:r>
      <w:r w:rsidR="00EF10C0">
        <w:rPr>
          <w:rFonts w:ascii="Trebuchet MS" w:hAnsi="Trebuchet MS"/>
          <w:color w:val="000000"/>
        </w:rPr>
        <w:br/>
      </w:r>
      <w:r w:rsidR="00E472D9" w:rsidRPr="00E472D9">
        <w:rPr>
          <w:rFonts w:ascii="Trebuchet MS" w:hAnsi="Trebuchet MS"/>
          <w:color w:val="000000"/>
        </w:rPr>
        <w:t xml:space="preserve">za nieprawidłowe postępowanie </w:t>
      </w:r>
      <w:r w:rsidR="00ED2803">
        <w:rPr>
          <w:rFonts w:ascii="Trebuchet MS" w:hAnsi="Trebuchet MS"/>
          <w:color w:val="000000"/>
        </w:rPr>
        <w:t>W</w:t>
      </w:r>
      <w:r w:rsidR="00E472D9" w:rsidRPr="00E472D9">
        <w:rPr>
          <w:rFonts w:ascii="Trebuchet MS" w:hAnsi="Trebuchet MS"/>
          <w:color w:val="000000"/>
        </w:rPr>
        <w:t>ykonawcy,</w:t>
      </w:r>
    </w:p>
    <w:p w14:paraId="6CA7DF1D" w14:textId="77777777" w:rsidR="00E472D9" w:rsidRPr="00E472D9" w:rsidRDefault="00E81F57" w:rsidP="00FD76DF">
      <w:pPr>
        <w:ind w:left="1418" w:hanging="425"/>
        <w:jc w:val="both"/>
        <w:rPr>
          <w:rFonts w:ascii="Trebuchet MS" w:hAnsi="Trebuchet MS"/>
        </w:rPr>
      </w:pPr>
      <w:r>
        <w:rPr>
          <w:rFonts w:ascii="Trebuchet MS" w:hAnsi="Trebuchet MS"/>
          <w:color w:val="000000"/>
        </w:rPr>
        <w:t>b)</w:t>
      </w:r>
      <w:r>
        <w:rPr>
          <w:rFonts w:ascii="Trebuchet MS" w:hAnsi="Trebuchet MS"/>
          <w:color w:val="000000"/>
        </w:rPr>
        <w:tab/>
      </w:r>
      <w:r w:rsidR="00E472D9" w:rsidRPr="00E472D9">
        <w:rPr>
          <w:rFonts w:ascii="Trebuchet MS" w:hAnsi="Trebuchet MS"/>
          <w:color w:val="000000"/>
        </w:rPr>
        <w:t>zreorganizował personel,</w:t>
      </w:r>
    </w:p>
    <w:p w14:paraId="7F273C1D" w14:textId="77777777" w:rsidR="00E472D9" w:rsidRPr="00E472D9" w:rsidRDefault="00E81F57" w:rsidP="00FD76DF">
      <w:pPr>
        <w:ind w:left="1418" w:hanging="425"/>
        <w:jc w:val="both"/>
        <w:rPr>
          <w:rFonts w:ascii="Trebuchet MS" w:hAnsi="Trebuchet MS"/>
        </w:rPr>
      </w:pPr>
      <w:r>
        <w:rPr>
          <w:rFonts w:ascii="Trebuchet MS" w:hAnsi="Trebuchet MS"/>
          <w:color w:val="000000"/>
        </w:rPr>
        <w:t>c)</w:t>
      </w:r>
      <w:r>
        <w:rPr>
          <w:rFonts w:ascii="Trebuchet MS" w:hAnsi="Trebuchet MS"/>
          <w:color w:val="000000"/>
        </w:rPr>
        <w:tab/>
      </w:r>
      <w:r w:rsidR="00E472D9" w:rsidRPr="00E472D9">
        <w:rPr>
          <w:rFonts w:ascii="Trebuchet MS" w:hAnsi="Trebuchet MS"/>
          <w:color w:val="000000"/>
        </w:rPr>
        <w:t>wdrożył system sprawozdawczości i kontroli,</w:t>
      </w:r>
    </w:p>
    <w:p w14:paraId="1F3A29FC" w14:textId="77777777" w:rsidR="00E472D9" w:rsidRPr="00E472D9" w:rsidRDefault="00E81F57" w:rsidP="00FD76DF">
      <w:pPr>
        <w:ind w:left="1418" w:hanging="425"/>
        <w:jc w:val="both"/>
        <w:rPr>
          <w:rFonts w:ascii="Trebuchet MS" w:hAnsi="Trebuchet MS"/>
        </w:rPr>
      </w:pPr>
      <w:r>
        <w:rPr>
          <w:rFonts w:ascii="Trebuchet MS" w:hAnsi="Trebuchet MS"/>
          <w:color w:val="000000"/>
        </w:rPr>
        <w:t>d)</w:t>
      </w:r>
      <w:r>
        <w:rPr>
          <w:rFonts w:ascii="Trebuchet MS" w:hAnsi="Trebuchet MS"/>
          <w:color w:val="000000"/>
        </w:rPr>
        <w:tab/>
      </w:r>
      <w:r w:rsidR="00E472D9" w:rsidRPr="00E472D9">
        <w:rPr>
          <w:rFonts w:ascii="Trebuchet MS" w:hAnsi="Trebuchet MS"/>
          <w:color w:val="000000"/>
        </w:rPr>
        <w:t>utworzył struktury audytu wewnętrznego do monitorowania przestrzegania przepisów, wewnętrznych regulacji lub standardów,</w:t>
      </w:r>
    </w:p>
    <w:p w14:paraId="15696F5B" w14:textId="06386FE1" w:rsidR="00E472D9" w:rsidRPr="00E472D9" w:rsidRDefault="00E81F57" w:rsidP="00FD76DF">
      <w:pPr>
        <w:ind w:left="1418" w:hanging="425"/>
        <w:jc w:val="both"/>
        <w:rPr>
          <w:rFonts w:ascii="Trebuchet MS" w:hAnsi="Trebuchet MS"/>
        </w:rPr>
      </w:pPr>
      <w:r>
        <w:rPr>
          <w:rFonts w:ascii="Trebuchet MS" w:hAnsi="Trebuchet MS"/>
          <w:color w:val="000000"/>
        </w:rPr>
        <w:t>e)</w:t>
      </w:r>
      <w:r>
        <w:rPr>
          <w:rFonts w:ascii="Trebuchet MS" w:hAnsi="Trebuchet MS"/>
          <w:color w:val="000000"/>
        </w:rPr>
        <w:tab/>
      </w:r>
      <w:r w:rsidR="00E472D9" w:rsidRPr="00E472D9">
        <w:rPr>
          <w:rFonts w:ascii="Trebuchet MS" w:hAnsi="Trebuchet MS"/>
          <w:color w:val="000000"/>
        </w:rPr>
        <w:t xml:space="preserve">wprowadził wewnętrzne regulacje dotyczące odpowiedzialności i odszkodowań </w:t>
      </w:r>
      <w:r w:rsidR="00EF10C0">
        <w:rPr>
          <w:rFonts w:ascii="Trebuchet MS" w:hAnsi="Trebuchet MS"/>
          <w:color w:val="000000"/>
        </w:rPr>
        <w:br/>
      </w:r>
      <w:r w:rsidR="00E472D9" w:rsidRPr="00E472D9">
        <w:rPr>
          <w:rFonts w:ascii="Trebuchet MS" w:hAnsi="Trebuchet MS"/>
          <w:color w:val="000000"/>
        </w:rPr>
        <w:t>za nieprzestrzeganie przepisów, wewnętrznych regulacji lub standardów.</w:t>
      </w:r>
    </w:p>
    <w:p w14:paraId="08E1C27D" w14:textId="77777777" w:rsidR="008838D5" w:rsidRPr="00FD76DF" w:rsidRDefault="008838D5" w:rsidP="00CD0E4F">
      <w:pPr>
        <w:ind w:right="-114"/>
        <w:jc w:val="both"/>
        <w:rPr>
          <w:rFonts w:ascii="Trebuchet MS" w:hAnsi="Trebuchet MS" w:cs="Arial"/>
        </w:rPr>
      </w:pPr>
    </w:p>
    <w:p w14:paraId="57EEF360" w14:textId="1A5A9674" w:rsidR="00143414" w:rsidRPr="00CF0907" w:rsidRDefault="0049166C" w:rsidP="006C51A4">
      <w:pPr>
        <w:pStyle w:val="Akapitzlist"/>
        <w:numPr>
          <w:ilvl w:val="2"/>
          <w:numId w:val="28"/>
        </w:numPr>
        <w:tabs>
          <w:tab w:val="clear" w:pos="2520"/>
          <w:tab w:val="num" w:pos="426"/>
        </w:tabs>
        <w:ind w:left="426" w:right="-114" w:hanging="426"/>
        <w:jc w:val="both"/>
        <w:rPr>
          <w:rFonts w:ascii="Trebuchet MS" w:hAnsi="Trebuchet MS" w:cs="Arial"/>
        </w:rPr>
      </w:pPr>
      <w:r>
        <w:rPr>
          <w:rFonts w:ascii="Trebuchet MS" w:hAnsi="Trebuchet MS" w:cs="Arial"/>
          <w:color w:val="000000"/>
        </w:rPr>
        <w:t xml:space="preserve">Zamawiający ocenia, czy podjęte przez Wykonawcę czynności, o których mowa w </w:t>
      </w:r>
      <w:r w:rsidR="006A4DFB">
        <w:rPr>
          <w:rFonts w:ascii="Trebuchet MS" w:hAnsi="Trebuchet MS" w:cs="Arial"/>
          <w:color w:val="000000"/>
        </w:rPr>
        <w:t>ust. 1 niniejszego rozdziału SWZ, są wystarczające do wykazania jego rz</w:t>
      </w:r>
      <w:r w:rsidR="00383B61">
        <w:rPr>
          <w:rFonts w:ascii="Trebuchet MS" w:hAnsi="Trebuchet MS" w:cs="Arial"/>
          <w:color w:val="000000"/>
        </w:rPr>
        <w:t>etelności, uwzględniając wagę i </w:t>
      </w:r>
      <w:r w:rsidR="006A4DFB">
        <w:rPr>
          <w:rFonts w:ascii="Trebuchet MS" w:hAnsi="Trebuchet MS" w:cs="Arial"/>
          <w:color w:val="000000"/>
        </w:rPr>
        <w:t xml:space="preserve">szczególne okoliczności czynu Wykonawcy. Jeżeli podjęte przez Wykonawcę czynności, o których mowa </w:t>
      </w:r>
      <w:r w:rsidR="00FD211A">
        <w:rPr>
          <w:rFonts w:ascii="Trebuchet MS" w:hAnsi="Trebuchet MS" w:cs="Arial"/>
          <w:color w:val="000000"/>
        </w:rPr>
        <w:br/>
      </w:r>
      <w:r w:rsidR="006A4DFB">
        <w:rPr>
          <w:rFonts w:ascii="Trebuchet MS" w:hAnsi="Trebuchet MS" w:cs="Arial"/>
          <w:color w:val="000000"/>
        </w:rPr>
        <w:t>w ust. 1 niniejszego rozdziału SWZ, nie są wystarczające do wykazania jego rzetelności, Zamawiający wykluczy Wykonawcę.</w:t>
      </w:r>
    </w:p>
    <w:p w14:paraId="4137E6CC" w14:textId="00F09C27" w:rsidR="00572D54" w:rsidRDefault="00572D54" w:rsidP="00A16332">
      <w:pPr>
        <w:tabs>
          <w:tab w:val="left" w:pos="567"/>
        </w:tabs>
        <w:jc w:val="both"/>
        <w:rPr>
          <w:rFonts w:ascii="Trebuchet MS" w:hAnsi="Trebuchet MS" w:cs="Arial"/>
          <w:b/>
        </w:rPr>
      </w:pPr>
    </w:p>
    <w:p w14:paraId="29A3309A" w14:textId="3BD76BBB" w:rsidR="00CF3ACD" w:rsidRDefault="00CF3ACD" w:rsidP="00A16332">
      <w:pPr>
        <w:tabs>
          <w:tab w:val="left" w:pos="567"/>
        </w:tabs>
        <w:jc w:val="both"/>
        <w:rPr>
          <w:rFonts w:ascii="Trebuchet MS" w:hAnsi="Trebuchet MS" w:cs="Arial"/>
          <w:b/>
        </w:rPr>
      </w:pPr>
    </w:p>
    <w:p w14:paraId="189DFC6C" w14:textId="77777777" w:rsidR="00572D54" w:rsidRDefault="00572D54" w:rsidP="00572D54">
      <w:pPr>
        <w:tabs>
          <w:tab w:val="left" w:pos="567"/>
        </w:tabs>
        <w:spacing w:line="360" w:lineRule="auto"/>
        <w:jc w:val="center"/>
        <w:rPr>
          <w:rFonts w:ascii="Trebuchet MS" w:hAnsi="Trebuchet MS" w:cs="Arial"/>
          <w:b/>
        </w:rPr>
      </w:pPr>
      <w:r>
        <w:rPr>
          <w:rFonts w:ascii="Trebuchet MS" w:hAnsi="Trebuchet MS" w:cs="Arial"/>
          <w:b/>
        </w:rPr>
        <w:t>ROZDZIAŁ X</w:t>
      </w:r>
      <w:r w:rsidR="00EC1688">
        <w:rPr>
          <w:rFonts w:ascii="Trebuchet MS" w:hAnsi="Trebuchet MS" w:cs="Arial"/>
          <w:b/>
        </w:rPr>
        <w:t>X</w:t>
      </w:r>
      <w:r w:rsidR="00126671">
        <w:rPr>
          <w:rFonts w:ascii="Trebuchet MS" w:hAnsi="Trebuchet MS" w:cs="Arial"/>
          <w:b/>
        </w:rPr>
        <w:t>II</w:t>
      </w:r>
    </w:p>
    <w:p w14:paraId="7FE98CAE" w14:textId="77777777" w:rsidR="00A16332" w:rsidRPr="003F26D5" w:rsidRDefault="00A16332" w:rsidP="00572D54">
      <w:pPr>
        <w:tabs>
          <w:tab w:val="left" w:pos="567"/>
        </w:tabs>
        <w:spacing w:line="360" w:lineRule="auto"/>
        <w:jc w:val="center"/>
        <w:rPr>
          <w:rFonts w:ascii="Trebuchet MS" w:hAnsi="Trebuchet MS" w:cs="Arial"/>
          <w:b/>
        </w:rPr>
      </w:pPr>
      <w:r w:rsidRPr="003F26D5">
        <w:rPr>
          <w:rFonts w:ascii="Trebuchet MS" w:hAnsi="Trebuchet MS" w:cs="Arial"/>
          <w:b/>
        </w:rPr>
        <w:t>WYMAGANIA DOTYCZĄCE WADIUM</w:t>
      </w:r>
    </w:p>
    <w:p w14:paraId="3DC6DA0F" w14:textId="77777777" w:rsidR="004F7440" w:rsidRPr="00572D54" w:rsidRDefault="004F7440" w:rsidP="00055A26">
      <w:pPr>
        <w:jc w:val="both"/>
        <w:rPr>
          <w:rFonts w:ascii="Trebuchet MS" w:hAnsi="Trebuchet MS" w:cs="Arial"/>
        </w:rPr>
      </w:pPr>
    </w:p>
    <w:p w14:paraId="24FD939D" w14:textId="5B0DC9D9" w:rsidR="004B3233" w:rsidRPr="00583920" w:rsidRDefault="00D32927" w:rsidP="006C51A4">
      <w:pPr>
        <w:pStyle w:val="Akapitzlist"/>
        <w:numPr>
          <w:ilvl w:val="0"/>
          <w:numId w:val="49"/>
        </w:numPr>
        <w:ind w:left="426" w:hanging="426"/>
        <w:jc w:val="both"/>
        <w:rPr>
          <w:rFonts w:ascii="Trebuchet MS" w:hAnsi="Trebuchet MS" w:cs="Arial"/>
        </w:rPr>
      </w:pPr>
      <w:r w:rsidRPr="00FD76DF">
        <w:rPr>
          <w:rFonts w:ascii="Trebuchet MS" w:hAnsi="Trebuchet MS" w:cs="Arial"/>
        </w:rPr>
        <w:t xml:space="preserve">Oferta musi być zabezpieczona wadium w wysokości: </w:t>
      </w:r>
      <w:r w:rsidR="003F54BF">
        <w:rPr>
          <w:rFonts w:ascii="Trebuchet MS" w:hAnsi="Trebuchet MS" w:cs="Arial"/>
          <w:b/>
        </w:rPr>
        <w:t>9</w:t>
      </w:r>
      <w:r w:rsidR="00CA4418" w:rsidRPr="00D57832">
        <w:rPr>
          <w:rFonts w:ascii="Trebuchet MS" w:hAnsi="Trebuchet MS" w:cs="Arial"/>
          <w:b/>
        </w:rPr>
        <w:t xml:space="preserve"> </w:t>
      </w:r>
      <w:r w:rsidR="00D57832" w:rsidRPr="00D57832">
        <w:rPr>
          <w:rFonts w:ascii="Trebuchet MS" w:hAnsi="Trebuchet MS" w:cs="Arial"/>
          <w:b/>
        </w:rPr>
        <w:t xml:space="preserve">000,00 </w:t>
      </w:r>
      <w:r w:rsidR="00D1032C">
        <w:rPr>
          <w:rFonts w:ascii="Trebuchet MS" w:hAnsi="Trebuchet MS" w:cs="Arial"/>
          <w:b/>
        </w:rPr>
        <w:t>z</w:t>
      </w:r>
      <w:r w:rsidR="00FD76DF">
        <w:rPr>
          <w:rFonts w:ascii="Trebuchet MS" w:hAnsi="Trebuchet MS" w:cs="Arial"/>
          <w:b/>
        </w:rPr>
        <w:t>łotych</w:t>
      </w:r>
    </w:p>
    <w:p w14:paraId="060B583E" w14:textId="2CA1C945" w:rsidR="00583920" w:rsidRDefault="00583920" w:rsidP="00583920">
      <w:pPr>
        <w:pStyle w:val="Akapitzlist"/>
        <w:ind w:left="426"/>
        <w:jc w:val="both"/>
        <w:rPr>
          <w:rFonts w:ascii="Trebuchet MS" w:hAnsi="Trebuchet MS" w:cs="Arial"/>
          <w:b/>
        </w:rPr>
      </w:pPr>
      <w:r>
        <w:rPr>
          <w:rFonts w:ascii="Trebuchet MS" w:hAnsi="Trebuchet MS" w:cs="Arial"/>
          <w:b/>
        </w:rPr>
        <w:t>słownie</w:t>
      </w:r>
      <w:r w:rsidR="00361528">
        <w:rPr>
          <w:rFonts w:ascii="Trebuchet MS" w:hAnsi="Trebuchet MS" w:cs="Arial"/>
          <w:b/>
        </w:rPr>
        <w:t xml:space="preserve"> dziewięć</w:t>
      </w:r>
      <w:r w:rsidR="00CA4418">
        <w:rPr>
          <w:rFonts w:ascii="Trebuchet MS" w:hAnsi="Trebuchet MS" w:cs="Arial"/>
          <w:b/>
        </w:rPr>
        <w:t xml:space="preserve"> </w:t>
      </w:r>
      <w:r w:rsidR="006A7ED0">
        <w:rPr>
          <w:rFonts w:ascii="Trebuchet MS" w:hAnsi="Trebuchet MS" w:cs="Arial"/>
          <w:b/>
        </w:rPr>
        <w:t>tysięcy</w:t>
      </w:r>
      <w:r>
        <w:rPr>
          <w:rFonts w:ascii="Trebuchet MS" w:hAnsi="Trebuchet MS" w:cs="Arial"/>
          <w:b/>
        </w:rPr>
        <w:t xml:space="preserve"> złotych.</w:t>
      </w:r>
    </w:p>
    <w:p w14:paraId="1833DB14" w14:textId="77777777" w:rsidR="00A6127B" w:rsidRPr="004B3233" w:rsidRDefault="00A6127B" w:rsidP="00583920">
      <w:pPr>
        <w:pStyle w:val="Akapitzlist"/>
        <w:ind w:left="426"/>
        <w:jc w:val="both"/>
        <w:rPr>
          <w:rFonts w:ascii="Trebuchet MS" w:hAnsi="Trebuchet MS" w:cs="Arial"/>
        </w:rPr>
      </w:pPr>
    </w:p>
    <w:p w14:paraId="731042A9" w14:textId="08FF7A5C" w:rsidR="00D32927" w:rsidRDefault="00D1032C" w:rsidP="006C51A4">
      <w:pPr>
        <w:pStyle w:val="Akapitzlist"/>
        <w:numPr>
          <w:ilvl w:val="0"/>
          <w:numId w:val="49"/>
        </w:numPr>
        <w:ind w:left="426" w:hanging="426"/>
        <w:jc w:val="both"/>
        <w:rPr>
          <w:rFonts w:ascii="Trebuchet MS" w:hAnsi="Trebuchet MS" w:cs="Arial"/>
        </w:rPr>
      </w:pPr>
      <w:r>
        <w:rPr>
          <w:rFonts w:ascii="Trebuchet MS" w:hAnsi="Trebuchet MS" w:cs="Arial"/>
        </w:rPr>
        <w:t>Wadium należy wnieść przed upływem terminu składania ofert i utrzym</w:t>
      </w:r>
      <w:r w:rsidR="00581DA3">
        <w:rPr>
          <w:rFonts w:ascii="Trebuchet MS" w:hAnsi="Trebuchet MS" w:cs="Arial"/>
        </w:rPr>
        <w:t>ywać</w:t>
      </w:r>
      <w:r>
        <w:rPr>
          <w:rFonts w:ascii="Trebuchet MS" w:hAnsi="Trebuchet MS" w:cs="Arial"/>
        </w:rPr>
        <w:t xml:space="preserve"> nieprzerwanie do dnia upływu terminu związania ofertą, z wyjątkiem przypadków, o których mowa w niniejszym rozdziale SWZ.</w:t>
      </w:r>
    </w:p>
    <w:p w14:paraId="51DA467A" w14:textId="77777777" w:rsidR="00FD76DF" w:rsidRPr="00706290" w:rsidRDefault="00FD76DF" w:rsidP="00706290">
      <w:pPr>
        <w:jc w:val="both"/>
        <w:rPr>
          <w:rFonts w:ascii="Trebuchet MS" w:hAnsi="Trebuchet MS" w:cs="Arial"/>
        </w:rPr>
      </w:pPr>
    </w:p>
    <w:p w14:paraId="3DCEA48A" w14:textId="6697C706" w:rsidR="00D32927" w:rsidRDefault="001322B3" w:rsidP="006C51A4">
      <w:pPr>
        <w:pStyle w:val="Akapitzlist"/>
        <w:numPr>
          <w:ilvl w:val="0"/>
          <w:numId w:val="49"/>
        </w:numPr>
        <w:ind w:left="426" w:hanging="426"/>
        <w:jc w:val="both"/>
        <w:rPr>
          <w:rFonts w:ascii="Trebuchet MS" w:hAnsi="Trebuchet MS" w:cs="Arial"/>
        </w:rPr>
      </w:pPr>
      <w:r w:rsidRPr="001322B3">
        <w:rPr>
          <w:rFonts w:ascii="Trebuchet MS" w:hAnsi="Trebuchet MS" w:cs="Arial"/>
          <w:b/>
        </w:rPr>
        <w:t>Formy wnoszenia wadium:</w:t>
      </w:r>
      <w:r>
        <w:rPr>
          <w:rFonts w:ascii="Trebuchet MS" w:hAnsi="Trebuchet MS" w:cs="Arial"/>
        </w:rPr>
        <w:t xml:space="preserve"> wadium może być wniesione według wyboru Wykonawcy w jednej lub kilku następujących formach:</w:t>
      </w:r>
    </w:p>
    <w:p w14:paraId="67BB30DB" w14:textId="77777777" w:rsidR="005E4A89" w:rsidRPr="005E4A89" w:rsidRDefault="005E4A89" w:rsidP="005E4A89">
      <w:pPr>
        <w:jc w:val="both"/>
        <w:rPr>
          <w:rFonts w:ascii="Trebuchet MS" w:hAnsi="Trebuchet MS" w:cs="Arial"/>
          <w:sz w:val="10"/>
          <w:szCs w:val="10"/>
        </w:rPr>
      </w:pPr>
    </w:p>
    <w:p w14:paraId="3B8B2364" w14:textId="77777777" w:rsidR="00D32927" w:rsidRDefault="008E6230" w:rsidP="006C51A4">
      <w:pPr>
        <w:pStyle w:val="Akapitzlist"/>
        <w:numPr>
          <w:ilvl w:val="0"/>
          <w:numId w:val="50"/>
        </w:numPr>
        <w:tabs>
          <w:tab w:val="num" w:pos="1776"/>
        </w:tabs>
        <w:ind w:hanging="501"/>
        <w:jc w:val="both"/>
        <w:rPr>
          <w:rFonts w:ascii="Trebuchet MS" w:hAnsi="Trebuchet MS" w:cs="Arial"/>
        </w:rPr>
      </w:pPr>
      <w:r>
        <w:rPr>
          <w:rFonts w:ascii="Trebuchet MS" w:hAnsi="Trebuchet MS" w:cs="Arial"/>
        </w:rPr>
        <w:t>pieniądzu;</w:t>
      </w:r>
    </w:p>
    <w:p w14:paraId="63D98453" w14:textId="77777777" w:rsidR="008E6230" w:rsidRDefault="008E6230" w:rsidP="006C51A4">
      <w:pPr>
        <w:pStyle w:val="Akapitzlist"/>
        <w:numPr>
          <w:ilvl w:val="0"/>
          <w:numId w:val="50"/>
        </w:numPr>
        <w:tabs>
          <w:tab w:val="num" w:pos="1776"/>
        </w:tabs>
        <w:ind w:hanging="501"/>
        <w:jc w:val="both"/>
        <w:rPr>
          <w:rFonts w:ascii="Trebuchet MS" w:hAnsi="Trebuchet MS" w:cs="Arial"/>
        </w:rPr>
      </w:pPr>
      <w:r>
        <w:rPr>
          <w:rFonts w:ascii="Trebuchet MS" w:hAnsi="Trebuchet MS" w:cs="Arial"/>
        </w:rPr>
        <w:t>gwarancjach bankowych;</w:t>
      </w:r>
    </w:p>
    <w:p w14:paraId="2AB64B8E" w14:textId="77777777" w:rsidR="008E6230" w:rsidRDefault="008E6230" w:rsidP="006C51A4">
      <w:pPr>
        <w:pStyle w:val="Akapitzlist"/>
        <w:numPr>
          <w:ilvl w:val="0"/>
          <w:numId w:val="50"/>
        </w:numPr>
        <w:tabs>
          <w:tab w:val="num" w:pos="1776"/>
        </w:tabs>
        <w:ind w:hanging="501"/>
        <w:jc w:val="both"/>
        <w:rPr>
          <w:rFonts w:ascii="Trebuchet MS" w:hAnsi="Trebuchet MS" w:cs="Arial"/>
        </w:rPr>
      </w:pPr>
      <w:r>
        <w:rPr>
          <w:rFonts w:ascii="Trebuchet MS" w:hAnsi="Trebuchet MS" w:cs="Arial"/>
        </w:rPr>
        <w:t>gwarancjach ubezpieczeniowych;</w:t>
      </w:r>
    </w:p>
    <w:p w14:paraId="108662DB" w14:textId="01F9C843" w:rsidR="00126671" w:rsidRDefault="00D32927" w:rsidP="006C51A4">
      <w:pPr>
        <w:pStyle w:val="Akapitzlist"/>
        <w:numPr>
          <w:ilvl w:val="0"/>
          <w:numId w:val="50"/>
        </w:numPr>
        <w:tabs>
          <w:tab w:val="num" w:pos="1776"/>
        </w:tabs>
        <w:ind w:hanging="501"/>
        <w:jc w:val="both"/>
        <w:rPr>
          <w:rFonts w:ascii="Trebuchet MS" w:hAnsi="Trebuchet MS" w:cs="Arial"/>
        </w:rPr>
      </w:pPr>
      <w:r w:rsidRPr="00FD76DF">
        <w:rPr>
          <w:rFonts w:ascii="Trebuchet MS" w:hAnsi="Trebuchet MS" w:cs="Arial"/>
        </w:rPr>
        <w:t>poręczeniach udzielanych przez podmioty, o których mowa w art. 6b ust. 5 pkt 2 ustawy z dnia 9 listopada 2000r. o utworzeniu Polskiej Agencji Rozwoju Przedsiębiorczości (tj. Dz.U. z 2020r. poz. 299).</w:t>
      </w:r>
    </w:p>
    <w:p w14:paraId="6684576D" w14:textId="77777777" w:rsidR="006A7ED0" w:rsidRPr="006A7ED0" w:rsidRDefault="006A7ED0" w:rsidP="006A7ED0">
      <w:pPr>
        <w:pStyle w:val="Akapitzlist"/>
        <w:ind w:left="927"/>
        <w:jc w:val="both"/>
        <w:rPr>
          <w:rFonts w:ascii="Trebuchet MS" w:hAnsi="Trebuchet MS" w:cs="Arial"/>
        </w:rPr>
      </w:pPr>
    </w:p>
    <w:p w14:paraId="5719E853" w14:textId="3096C101" w:rsidR="001322B3" w:rsidRPr="002A68C8" w:rsidRDefault="00D32927" w:rsidP="006C51A4">
      <w:pPr>
        <w:pStyle w:val="Akapitzlist"/>
        <w:numPr>
          <w:ilvl w:val="0"/>
          <w:numId w:val="49"/>
        </w:numPr>
        <w:spacing w:after="120"/>
        <w:ind w:left="426" w:hanging="426"/>
        <w:jc w:val="both"/>
        <w:rPr>
          <w:rFonts w:ascii="Trebuchet MS" w:hAnsi="Trebuchet MS" w:cs="Arial"/>
          <w:b/>
          <w:u w:val="single"/>
        </w:rPr>
      </w:pPr>
      <w:r w:rsidRPr="001322B3">
        <w:rPr>
          <w:rFonts w:ascii="Trebuchet MS" w:hAnsi="Trebuchet MS" w:cs="Arial"/>
        </w:rPr>
        <w:t>Wadium wnoszone</w:t>
      </w:r>
      <w:r w:rsidRPr="00126671">
        <w:rPr>
          <w:rFonts w:ascii="Trebuchet MS" w:hAnsi="Trebuchet MS" w:cs="Arial"/>
          <w:b/>
        </w:rPr>
        <w:t xml:space="preserve"> w pieniądzu </w:t>
      </w:r>
      <w:r w:rsidRPr="001322B3">
        <w:rPr>
          <w:rFonts w:ascii="Trebuchet MS" w:hAnsi="Trebuchet MS" w:cs="Arial"/>
        </w:rPr>
        <w:t>należy</w:t>
      </w:r>
      <w:r w:rsidRPr="00126671">
        <w:rPr>
          <w:rFonts w:ascii="Trebuchet MS" w:hAnsi="Trebuchet MS" w:cs="Arial"/>
          <w:b/>
        </w:rPr>
        <w:t xml:space="preserve"> wpłacać </w:t>
      </w:r>
      <w:r w:rsidR="00AA3067">
        <w:rPr>
          <w:rFonts w:ascii="Trebuchet MS" w:hAnsi="Trebuchet MS" w:cs="Arial"/>
          <w:b/>
        </w:rPr>
        <w:t xml:space="preserve">przelewem </w:t>
      </w:r>
      <w:r w:rsidR="00AA3067" w:rsidRPr="001322B3">
        <w:rPr>
          <w:rFonts w:ascii="Trebuchet MS" w:hAnsi="Trebuchet MS" w:cs="Arial"/>
        </w:rPr>
        <w:t>na następujący rachunek bankowy</w:t>
      </w:r>
      <w:r w:rsidR="00583920">
        <w:rPr>
          <w:rFonts w:ascii="Trebuchet MS" w:hAnsi="Trebuchet MS" w:cs="Arial"/>
        </w:rPr>
        <w:t xml:space="preserve"> </w:t>
      </w:r>
      <w:r w:rsidR="00583920" w:rsidRPr="00583920">
        <w:rPr>
          <w:rFonts w:ascii="Trebuchet MS" w:hAnsi="Trebuchet MS" w:cs="Arial"/>
        </w:rPr>
        <w:t xml:space="preserve">Gminy Mosina w Gospodarczym Banku Spółdzielczym w Mosinie nr rachunku </w:t>
      </w:r>
      <w:r w:rsidR="00583920" w:rsidRPr="00661F94">
        <w:rPr>
          <w:rFonts w:ascii="Trebuchet MS" w:hAnsi="Trebuchet MS" w:cs="Arial"/>
        </w:rPr>
        <w:t>39 90480007 2007 0000 0215 0022 z adnotacją:</w:t>
      </w:r>
      <w:r w:rsidR="00583920" w:rsidRPr="00661F94">
        <w:t xml:space="preserve"> </w:t>
      </w:r>
      <w:r w:rsidR="000F1A26" w:rsidRPr="000F1A26">
        <w:rPr>
          <w:rFonts w:ascii="Trebuchet MS" w:hAnsi="Trebuchet MS" w:cs="Arial"/>
          <w:b/>
          <w:bCs/>
        </w:rPr>
        <w:t>Budowa sieci wodociągowej w m. Sowiniec w zakresie nadbudowania studni wodomierzowej na wjeździe do miejscowości od strony Mosiny wraz z budową sieci wodociągowej</w:t>
      </w:r>
      <w:r w:rsidR="001B1924">
        <w:rPr>
          <w:rFonts w:ascii="Trebuchet MS" w:hAnsi="Trebuchet MS" w:cs="Arial"/>
          <w:b/>
          <w:bCs/>
        </w:rPr>
        <w:t xml:space="preserve"> z przyłączami do granicy działek</w:t>
      </w:r>
      <w:r w:rsidR="000F1A26" w:rsidRPr="000F1A26">
        <w:rPr>
          <w:rFonts w:ascii="Trebuchet MS" w:hAnsi="Trebuchet MS" w:cs="Arial"/>
          <w:b/>
          <w:bCs/>
        </w:rPr>
        <w:t xml:space="preserve"> w m. Sowiniec</w:t>
      </w:r>
      <w:r w:rsidR="007F47FC">
        <w:rPr>
          <w:rFonts w:ascii="Trebuchet MS" w:hAnsi="Trebuchet MS" w:cs="Arial"/>
          <w:b/>
          <w:bCs/>
        </w:rPr>
        <w:t>.</w:t>
      </w:r>
    </w:p>
    <w:p w14:paraId="4EBAFBBF" w14:textId="77777777" w:rsidR="00D32927" w:rsidRDefault="00D32927" w:rsidP="008E23AE">
      <w:pPr>
        <w:tabs>
          <w:tab w:val="left" w:pos="567"/>
        </w:tabs>
        <w:ind w:left="425"/>
        <w:jc w:val="both"/>
        <w:rPr>
          <w:rFonts w:ascii="Trebuchet MS" w:hAnsi="Trebuchet MS" w:cs="Arial"/>
          <w:b/>
        </w:rPr>
      </w:pPr>
      <w:r w:rsidRPr="001322B3">
        <w:rPr>
          <w:rFonts w:ascii="Trebuchet MS" w:hAnsi="Trebuchet MS" w:cs="Arial"/>
          <w:b/>
        </w:rPr>
        <w:t>Wadium w tej formie uważa się za wniesione w sposób prawidłowy, gdy środki pieniężne wpłyną na konto Zamawiającego przed upływem terminu składnia ofert.</w:t>
      </w:r>
    </w:p>
    <w:p w14:paraId="7658C020" w14:textId="77777777" w:rsidR="00CF6AFD" w:rsidRPr="001322B3" w:rsidRDefault="00CF6AFD" w:rsidP="00763CBD">
      <w:pPr>
        <w:tabs>
          <w:tab w:val="left" w:pos="567"/>
        </w:tabs>
        <w:spacing w:line="288" w:lineRule="auto"/>
        <w:jc w:val="both"/>
        <w:rPr>
          <w:rFonts w:ascii="Trebuchet MS" w:hAnsi="Trebuchet MS" w:cs="Arial"/>
          <w:b/>
        </w:rPr>
      </w:pPr>
    </w:p>
    <w:p w14:paraId="45CF817D" w14:textId="0C9D1B4C" w:rsidR="00D32927" w:rsidRPr="00EA5692" w:rsidRDefault="00D32927" w:rsidP="006C51A4">
      <w:pPr>
        <w:pStyle w:val="Akapitzlist"/>
        <w:numPr>
          <w:ilvl w:val="0"/>
          <w:numId w:val="49"/>
        </w:numPr>
        <w:spacing w:after="120"/>
        <w:jc w:val="both"/>
        <w:rPr>
          <w:rFonts w:ascii="Trebuchet MS" w:hAnsi="Trebuchet MS" w:cs="Arial"/>
          <w:u w:val="single"/>
        </w:rPr>
      </w:pPr>
      <w:r w:rsidRPr="00EA5692">
        <w:rPr>
          <w:rFonts w:ascii="Trebuchet MS" w:hAnsi="Trebuchet MS" w:cs="Arial"/>
        </w:rPr>
        <w:t xml:space="preserve">Wadium wnoszone </w:t>
      </w:r>
      <w:r w:rsidRPr="001322B3">
        <w:rPr>
          <w:rFonts w:ascii="Trebuchet MS" w:hAnsi="Trebuchet MS" w:cs="Arial"/>
          <w:b/>
        </w:rPr>
        <w:t>w postaci niepieniężnej</w:t>
      </w:r>
      <w:r w:rsidRPr="00EA5692">
        <w:rPr>
          <w:rFonts w:ascii="Trebuchet MS" w:hAnsi="Trebuchet MS" w:cs="Arial"/>
        </w:rPr>
        <w:t xml:space="preserve"> </w:t>
      </w:r>
      <w:r w:rsidR="002B453A">
        <w:rPr>
          <w:rFonts w:ascii="Trebuchet MS" w:hAnsi="Trebuchet MS" w:cs="Arial"/>
        </w:rPr>
        <w:t>należy</w:t>
      </w:r>
      <w:r w:rsidR="00BF0284" w:rsidRPr="00EA5692">
        <w:rPr>
          <w:rFonts w:ascii="Trebuchet MS" w:hAnsi="Trebuchet MS" w:cs="Arial"/>
        </w:rPr>
        <w:t xml:space="preserve"> złożyć wraz z ofertą </w:t>
      </w:r>
      <w:r w:rsidRPr="00EA5692">
        <w:rPr>
          <w:rFonts w:ascii="Trebuchet MS" w:hAnsi="Trebuchet MS" w:cs="Arial"/>
        </w:rPr>
        <w:t xml:space="preserve">poprzez Platformę </w:t>
      </w:r>
      <w:r w:rsidR="008C6C92">
        <w:rPr>
          <w:rFonts w:ascii="Trebuchet MS" w:hAnsi="Trebuchet MS" w:cs="Arial"/>
        </w:rPr>
        <w:t>zakupową</w:t>
      </w:r>
      <w:r w:rsidR="008C6C92" w:rsidRPr="00EA5692">
        <w:rPr>
          <w:rFonts w:ascii="Trebuchet MS" w:hAnsi="Trebuchet MS" w:cs="Arial"/>
        </w:rPr>
        <w:t xml:space="preserve"> </w:t>
      </w:r>
      <w:r w:rsidRPr="00EA5692">
        <w:rPr>
          <w:rFonts w:ascii="Trebuchet MS" w:hAnsi="Trebuchet MS" w:cs="Arial"/>
        </w:rPr>
        <w:t xml:space="preserve">- w wydzielonym, odrębnym pliku. </w:t>
      </w:r>
      <w:r w:rsidRPr="001322B3">
        <w:rPr>
          <w:rFonts w:ascii="Trebuchet MS" w:hAnsi="Trebuchet MS" w:cs="Arial"/>
          <w:b/>
        </w:rPr>
        <w:t>Należy przekazać oryginał gwarancji lub poręc</w:t>
      </w:r>
      <w:r w:rsidR="00CF6AFD" w:rsidRPr="001322B3">
        <w:rPr>
          <w:rFonts w:ascii="Trebuchet MS" w:hAnsi="Trebuchet MS" w:cs="Arial"/>
          <w:b/>
        </w:rPr>
        <w:t>zenia w postaci elektronicznej</w:t>
      </w:r>
      <w:r w:rsidR="00CF6AFD" w:rsidRPr="00EA5692">
        <w:rPr>
          <w:rFonts w:ascii="Trebuchet MS" w:hAnsi="Trebuchet MS" w:cs="Arial"/>
        </w:rPr>
        <w:t>.</w:t>
      </w:r>
    </w:p>
    <w:p w14:paraId="2F57C4A7" w14:textId="7148236B" w:rsidR="003C0325" w:rsidRDefault="003C0325" w:rsidP="000615AF">
      <w:pPr>
        <w:pStyle w:val="Tekstpodstawowy2"/>
        <w:ind w:left="360"/>
        <w:jc w:val="both"/>
        <w:rPr>
          <w:rFonts w:ascii="Trebuchet MS" w:hAnsi="Trebuchet MS" w:cs="Arial"/>
          <w:sz w:val="20"/>
        </w:rPr>
      </w:pPr>
      <w:r>
        <w:rPr>
          <w:rFonts w:ascii="Trebuchet MS" w:hAnsi="Trebuchet MS" w:cs="Arial"/>
          <w:sz w:val="20"/>
        </w:rPr>
        <w:t xml:space="preserve">W przypadku Wykonawców </w:t>
      </w:r>
      <w:r w:rsidR="00F725C7">
        <w:rPr>
          <w:rFonts w:ascii="Trebuchet MS" w:hAnsi="Trebuchet MS" w:cs="Arial"/>
          <w:sz w:val="20"/>
        </w:rPr>
        <w:t>wspólnie ubiegających się o udzielenie zamówienia,</w:t>
      </w:r>
      <w:r>
        <w:rPr>
          <w:rFonts w:ascii="Trebuchet MS" w:hAnsi="Trebuchet MS" w:cs="Arial"/>
          <w:sz w:val="20"/>
        </w:rPr>
        <w:t xml:space="preserve"> treść dokumentu wadialnego musi zapewniać możliwość zaspokojenia interesów Zamawiającego co oznacza, </w:t>
      </w:r>
      <w:r w:rsidR="0086689F">
        <w:rPr>
          <w:rFonts w:ascii="Trebuchet MS" w:hAnsi="Trebuchet MS" w:cs="Arial"/>
          <w:sz w:val="20"/>
        </w:rPr>
        <w:br/>
      </w:r>
      <w:r>
        <w:rPr>
          <w:rFonts w:ascii="Trebuchet MS" w:hAnsi="Trebuchet MS" w:cs="Arial"/>
          <w:sz w:val="20"/>
        </w:rPr>
        <w:t xml:space="preserve">że uzyskanie zagwarantowanej zapłaty wadium musi obejmować wszystkie wskazane w ustawie przesłanki zatrzymania wadium, o których mowa w art. </w:t>
      </w:r>
      <w:r w:rsidR="00BF0284">
        <w:rPr>
          <w:rFonts w:ascii="Trebuchet MS" w:hAnsi="Trebuchet MS" w:cs="Arial"/>
          <w:sz w:val="20"/>
        </w:rPr>
        <w:t>98 ust. 6</w:t>
      </w:r>
      <w:r>
        <w:rPr>
          <w:rFonts w:ascii="Trebuchet MS" w:hAnsi="Trebuchet MS" w:cs="Arial"/>
          <w:sz w:val="20"/>
        </w:rPr>
        <w:t xml:space="preserve"> ustawy, tj. działania lub zaniechania </w:t>
      </w:r>
      <w:r w:rsidRPr="00BF0284">
        <w:rPr>
          <w:rFonts w:ascii="Trebuchet MS" w:hAnsi="Trebuchet MS" w:cs="Arial"/>
          <w:b/>
          <w:sz w:val="20"/>
        </w:rPr>
        <w:t>wszystkich Wykonaw</w:t>
      </w:r>
      <w:r w:rsidR="00BF0284" w:rsidRPr="00BF0284">
        <w:rPr>
          <w:rFonts w:ascii="Trebuchet MS" w:hAnsi="Trebuchet MS" w:cs="Arial"/>
          <w:b/>
          <w:sz w:val="20"/>
        </w:rPr>
        <w:t>ców wspólnie ubiegających się o </w:t>
      </w:r>
      <w:r w:rsidRPr="00BF0284">
        <w:rPr>
          <w:rFonts w:ascii="Trebuchet MS" w:hAnsi="Trebuchet MS" w:cs="Arial"/>
          <w:b/>
          <w:sz w:val="20"/>
        </w:rPr>
        <w:t>udzielenie zamówienia</w:t>
      </w:r>
      <w:r w:rsidR="00FF31C1">
        <w:rPr>
          <w:rFonts w:ascii="Trebuchet MS" w:hAnsi="Trebuchet MS" w:cs="Arial"/>
          <w:sz w:val="20"/>
        </w:rPr>
        <w:t>.</w:t>
      </w:r>
    </w:p>
    <w:p w14:paraId="551FFA0E" w14:textId="77777777" w:rsidR="00763CBD" w:rsidRPr="00AF27C7" w:rsidRDefault="00763CBD" w:rsidP="00C954DD">
      <w:pPr>
        <w:pStyle w:val="Tekstpodstawowy2"/>
        <w:jc w:val="both"/>
        <w:rPr>
          <w:rFonts w:ascii="Trebuchet MS" w:hAnsi="Trebuchet MS" w:cs="Arial"/>
          <w:sz w:val="20"/>
        </w:rPr>
      </w:pPr>
    </w:p>
    <w:p w14:paraId="46C8DE8D" w14:textId="3F753A30" w:rsidR="0063122E" w:rsidRPr="0063122E" w:rsidRDefault="0063122E" w:rsidP="006C51A4">
      <w:pPr>
        <w:pStyle w:val="Akapitzlist"/>
        <w:numPr>
          <w:ilvl w:val="0"/>
          <w:numId w:val="49"/>
        </w:numPr>
        <w:spacing w:after="120"/>
        <w:jc w:val="both"/>
        <w:rPr>
          <w:rFonts w:ascii="Trebuchet MS" w:hAnsi="Trebuchet MS" w:cs="Arial"/>
          <w:u w:val="single"/>
        </w:rPr>
      </w:pPr>
      <w:r w:rsidRPr="0063122E">
        <w:rPr>
          <w:rFonts w:ascii="Trebuchet MS" w:hAnsi="Trebuchet MS" w:cs="Arial"/>
          <w:b/>
        </w:rPr>
        <w:t>Zwrot wadium z urzędu:</w:t>
      </w:r>
    </w:p>
    <w:p w14:paraId="230E9D8B" w14:textId="1866688B" w:rsidR="00D32927" w:rsidRDefault="00D32927" w:rsidP="00C954DD">
      <w:pPr>
        <w:pStyle w:val="Akapitzlist"/>
        <w:ind w:left="360"/>
        <w:jc w:val="both"/>
        <w:rPr>
          <w:rFonts w:ascii="Trebuchet MS" w:hAnsi="Trebuchet MS" w:cs="Arial"/>
        </w:rPr>
      </w:pPr>
      <w:r w:rsidRPr="00EA5692">
        <w:rPr>
          <w:rFonts w:ascii="Trebuchet MS" w:hAnsi="Trebuchet MS" w:cs="Arial"/>
        </w:rPr>
        <w:t>Zamaw</w:t>
      </w:r>
      <w:r w:rsidR="00AA3067">
        <w:rPr>
          <w:rFonts w:ascii="Trebuchet MS" w:hAnsi="Trebuchet MS" w:cs="Arial"/>
        </w:rPr>
        <w:t xml:space="preserve">iający zwraca wadium niezwłocznie, nie później jednak niż </w:t>
      </w:r>
      <w:r w:rsidR="0063122E">
        <w:rPr>
          <w:rFonts w:ascii="Trebuchet MS" w:hAnsi="Trebuchet MS" w:cs="Arial"/>
        </w:rPr>
        <w:t>w </w:t>
      </w:r>
      <w:r w:rsidR="00AA3067">
        <w:rPr>
          <w:rFonts w:ascii="Trebuchet MS" w:hAnsi="Trebuchet MS" w:cs="Arial"/>
        </w:rPr>
        <w:t>terminie 7 dni od dnia wystąpienia jednej z okoliczności wskazanych w art. 98 ust. 1 pkt 1-</w:t>
      </w:r>
      <w:r w:rsidR="008E216A">
        <w:rPr>
          <w:rFonts w:ascii="Trebuchet MS" w:hAnsi="Trebuchet MS" w:cs="Arial"/>
        </w:rPr>
        <w:t>2</w:t>
      </w:r>
      <w:r w:rsidR="00AA3067">
        <w:rPr>
          <w:rFonts w:ascii="Trebuchet MS" w:hAnsi="Trebuchet MS" w:cs="Arial"/>
        </w:rPr>
        <w:t xml:space="preserve"> ustawy.</w:t>
      </w:r>
    </w:p>
    <w:p w14:paraId="02BE9A91" w14:textId="77777777" w:rsidR="00763CBD" w:rsidRPr="00763CBD" w:rsidRDefault="00763CBD" w:rsidP="00C954DD">
      <w:pPr>
        <w:jc w:val="both"/>
        <w:rPr>
          <w:rFonts w:ascii="Trebuchet MS" w:hAnsi="Trebuchet MS" w:cs="Arial"/>
          <w:u w:val="single"/>
        </w:rPr>
      </w:pPr>
    </w:p>
    <w:p w14:paraId="653C6193" w14:textId="77777777" w:rsidR="0063122E" w:rsidRDefault="0063122E" w:rsidP="006C51A4">
      <w:pPr>
        <w:pStyle w:val="Akapitzlist"/>
        <w:numPr>
          <w:ilvl w:val="0"/>
          <w:numId w:val="49"/>
        </w:numPr>
        <w:spacing w:after="120"/>
        <w:jc w:val="both"/>
        <w:rPr>
          <w:rFonts w:ascii="Trebuchet MS" w:hAnsi="Trebuchet MS" w:cs="Arial"/>
        </w:rPr>
      </w:pPr>
      <w:r w:rsidRPr="0063122E">
        <w:rPr>
          <w:rFonts w:ascii="Trebuchet MS" w:hAnsi="Trebuchet MS" w:cs="Arial"/>
          <w:b/>
        </w:rPr>
        <w:t>Zwrot wadium na wniosek</w:t>
      </w:r>
      <w:r>
        <w:rPr>
          <w:rFonts w:ascii="Trebuchet MS" w:hAnsi="Trebuchet MS" w:cs="Arial"/>
        </w:rPr>
        <w:t xml:space="preserve"> Wykonawcy:</w:t>
      </w:r>
    </w:p>
    <w:p w14:paraId="58782762" w14:textId="655AFC67" w:rsidR="00EA5692" w:rsidRDefault="001322B3" w:rsidP="005E4A89">
      <w:pPr>
        <w:pStyle w:val="Akapitzlist"/>
        <w:ind w:left="357"/>
        <w:jc w:val="both"/>
        <w:rPr>
          <w:rFonts w:ascii="Trebuchet MS" w:hAnsi="Trebuchet MS" w:cs="Arial"/>
        </w:rPr>
      </w:pPr>
      <w:r w:rsidRPr="001322B3">
        <w:rPr>
          <w:rFonts w:ascii="Trebuchet MS" w:hAnsi="Trebuchet MS" w:cs="Arial"/>
        </w:rPr>
        <w:t>Zamawiający, niezwłocznie, nie pó</w:t>
      </w:r>
      <w:r>
        <w:rPr>
          <w:rFonts w:ascii="Trebuchet MS" w:hAnsi="Trebuchet MS" w:cs="Arial"/>
        </w:rPr>
        <w:t xml:space="preserve">źniej jednak niż w terminie 7 dni od dnia złożenia </w:t>
      </w:r>
      <w:r w:rsidR="0063122E">
        <w:rPr>
          <w:rFonts w:ascii="Trebuchet MS" w:hAnsi="Trebuchet MS" w:cs="Arial"/>
        </w:rPr>
        <w:t>wniosku zwraca wadium Wykonawcy:</w:t>
      </w:r>
    </w:p>
    <w:p w14:paraId="6E91EB6F" w14:textId="77777777" w:rsidR="00E10FCB" w:rsidRPr="003D7255" w:rsidRDefault="00E10FCB" w:rsidP="006A77B6">
      <w:pPr>
        <w:pStyle w:val="Akapitzlist"/>
        <w:ind w:left="357"/>
        <w:jc w:val="both"/>
        <w:rPr>
          <w:rFonts w:ascii="Trebuchet MS" w:hAnsi="Trebuchet MS" w:cs="Arial"/>
        </w:rPr>
      </w:pPr>
    </w:p>
    <w:p w14:paraId="148BC96C" w14:textId="77777777" w:rsidR="0063122E" w:rsidRDefault="0063122E" w:rsidP="006C51A4">
      <w:pPr>
        <w:pStyle w:val="Akapitzlist"/>
        <w:numPr>
          <w:ilvl w:val="3"/>
          <w:numId w:val="5"/>
        </w:numPr>
        <w:ind w:left="1134" w:hanging="357"/>
        <w:jc w:val="both"/>
        <w:rPr>
          <w:rFonts w:ascii="Trebuchet MS" w:hAnsi="Trebuchet MS" w:cs="Arial"/>
        </w:rPr>
      </w:pPr>
      <w:r>
        <w:rPr>
          <w:rFonts w:ascii="Trebuchet MS" w:hAnsi="Trebuchet MS" w:cs="Arial"/>
        </w:rPr>
        <w:t>który wycofał ofertę przed upływem terminu składania ofert;</w:t>
      </w:r>
    </w:p>
    <w:p w14:paraId="51BB0083" w14:textId="77777777" w:rsidR="0063122E" w:rsidRDefault="0063122E" w:rsidP="006C51A4">
      <w:pPr>
        <w:pStyle w:val="Akapitzlist"/>
        <w:numPr>
          <w:ilvl w:val="3"/>
          <w:numId w:val="5"/>
        </w:numPr>
        <w:ind w:left="1134" w:hanging="357"/>
        <w:jc w:val="both"/>
        <w:rPr>
          <w:rFonts w:ascii="Trebuchet MS" w:hAnsi="Trebuchet MS" w:cs="Arial"/>
        </w:rPr>
      </w:pPr>
      <w:r>
        <w:rPr>
          <w:rFonts w:ascii="Trebuchet MS" w:hAnsi="Trebuchet MS" w:cs="Arial"/>
        </w:rPr>
        <w:t>którego oferta została odrzucona;</w:t>
      </w:r>
    </w:p>
    <w:p w14:paraId="0E0F77FC" w14:textId="77777777" w:rsidR="0063122E" w:rsidRDefault="0063122E" w:rsidP="006C51A4">
      <w:pPr>
        <w:pStyle w:val="Akapitzlist"/>
        <w:numPr>
          <w:ilvl w:val="3"/>
          <w:numId w:val="5"/>
        </w:numPr>
        <w:ind w:left="1134" w:hanging="357"/>
        <w:jc w:val="both"/>
        <w:rPr>
          <w:rFonts w:ascii="Trebuchet MS" w:hAnsi="Trebuchet MS" w:cs="Arial"/>
        </w:rPr>
      </w:pPr>
      <w:r>
        <w:rPr>
          <w:rFonts w:ascii="Trebuchet MS" w:hAnsi="Trebuchet MS" w:cs="Arial"/>
        </w:rPr>
        <w:t>po wyborze najkorzystniejszej oferty, z wyjątkiem Wykonawcy, którego oferta została wybrana jako najkorzystniejsza;</w:t>
      </w:r>
    </w:p>
    <w:p w14:paraId="027AC296" w14:textId="70F5F526" w:rsidR="0063122E" w:rsidRDefault="00801865" w:rsidP="006C51A4">
      <w:pPr>
        <w:pStyle w:val="Akapitzlist"/>
        <w:numPr>
          <w:ilvl w:val="3"/>
          <w:numId w:val="5"/>
        </w:numPr>
        <w:ind w:left="1134" w:hanging="357"/>
        <w:jc w:val="both"/>
        <w:rPr>
          <w:rFonts w:ascii="Trebuchet MS" w:hAnsi="Trebuchet MS" w:cs="Arial"/>
        </w:rPr>
      </w:pPr>
      <w:r>
        <w:rPr>
          <w:rFonts w:ascii="Trebuchet MS" w:hAnsi="Trebuchet MS" w:cs="Arial"/>
        </w:rPr>
        <w:t xml:space="preserve">po unieważnieniu postępowania, w przypadku gdy nie zostało rozstrzygnięte </w:t>
      </w:r>
      <w:r w:rsidR="00763CBD">
        <w:rPr>
          <w:rFonts w:ascii="Trebuchet MS" w:hAnsi="Trebuchet MS" w:cs="Arial"/>
        </w:rPr>
        <w:t xml:space="preserve">odwołanie </w:t>
      </w:r>
      <w:r w:rsidR="00B0679B">
        <w:rPr>
          <w:rFonts w:ascii="Trebuchet MS" w:hAnsi="Trebuchet MS" w:cs="Arial"/>
        </w:rPr>
        <w:br/>
      </w:r>
      <w:r w:rsidR="00763CBD">
        <w:rPr>
          <w:rFonts w:ascii="Trebuchet MS" w:hAnsi="Trebuchet MS" w:cs="Arial"/>
        </w:rPr>
        <w:t>na czynność unieważnienia albo nie upłynął termin do jego wniesienia.</w:t>
      </w:r>
    </w:p>
    <w:p w14:paraId="3A87A545" w14:textId="77777777" w:rsidR="00202EEB" w:rsidRDefault="00202EEB" w:rsidP="004B3233">
      <w:pPr>
        <w:jc w:val="both"/>
        <w:rPr>
          <w:rFonts w:ascii="Trebuchet MS" w:hAnsi="Trebuchet MS" w:cs="Arial"/>
        </w:rPr>
      </w:pPr>
    </w:p>
    <w:p w14:paraId="00DC2B6E" w14:textId="7F1D2D56" w:rsidR="00202EEB" w:rsidRPr="00202EEB" w:rsidRDefault="00202EEB" w:rsidP="00202EEB">
      <w:pPr>
        <w:ind w:left="349"/>
        <w:jc w:val="both"/>
        <w:rPr>
          <w:rFonts w:ascii="Trebuchet MS" w:hAnsi="Trebuchet MS" w:cs="Arial"/>
          <w:b/>
        </w:rPr>
      </w:pPr>
      <w:r w:rsidRPr="00202EEB">
        <w:rPr>
          <w:rFonts w:ascii="Trebuchet MS" w:hAnsi="Trebuchet MS" w:cs="Arial"/>
          <w:b/>
        </w:rPr>
        <w:t>Złożenie wniosku o zwrot wadium, powoduje rozwiązanie stosunku prawnego z Wykonawcą wraz z utratą przez niego prawa do korzystania ze środków ochrony prawnej, o których mowa w ustawie oraz rozdz</w:t>
      </w:r>
      <w:r w:rsidR="00FF31C1">
        <w:rPr>
          <w:rFonts w:ascii="Trebuchet MS" w:hAnsi="Trebuchet MS" w:cs="Arial"/>
          <w:b/>
        </w:rPr>
        <w:t>iale</w:t>
      </w:r>
      <w:r w:rsidRPr="00202EEB">
        <w:rPr>
          <w:rFonts w:ascii="Trebuchet MS" w:hAnsi="Trebuchet MS" w:cs="Arial"/>
          <w:b/>
        </w:rPr>
        <w:t xml:space="preserve"> </w:t>
      </w:r>
      <w:r w:rsidR="0044315F">
        <w:rPr>
          <w:rFonts w:ascii="Trebuchet MS" w:hAnsi="Trebuchet MS" w:cs="Arial"/>
          <w:b/>
        </w:rPr>
        <w:t>XXX</w:t>
      </w:r>
      <w:r w:rsidR="0071758B">
        <w:rPr>
          <w:rFonts w:ascii="Trebuchet MS" w:hAnsi="Trebuchet MS" w:cs="Arial"/>
          <w:b/>
        </w:rPr>
        <w:t>I</w:t>
      </w:r>
      <w:r w:rsidRPr="00202EEB">
        <w:rPr>
          <w:rFonts w:ascii="Trebuchet MS" w:hAnsi="Trebuchet MS" w:cs="Arial"/>
          <w:b/>
        </w:rPr>
        <w:t xml:space="preserve"> SWZ.</w:t>
      </w:r>
    </w:p>
    <w:p w14:paraId="197AB989" w14:textId="77777777" w:rsidR="00202EEB" w:rsidRPr="00763CBD" w:rsidRDefault="00202EEB" w:rsidP="00C954DD">
      <w:pPr>
        <w:jc w:val="both"/>
        <w:rPr>
          <w:rFonts w:ascii="Trebuchet MS" w:hAnsi="Trebuchet MS" w:cs="Arial"/>
          <w:u w:val="single"/>
        </w:rPr>
      </w:pPr>
    </w:p>
    <w:p w14:paraId="142C7472" w14:textId="77777777" w:rsidR="00D15E65" w:rsidRPr="00D15E65" w:rsidRDefault="00D15E65" w:rsidP="006C51A4">
      <w:pPr>
        <w:pStyle w:val="Akapitzlist"/>
        <w:numPr>
          <w:ilvl w:val="0"/>
          <w:numId w:val="49"/>
        </w:numPr>
        <w:spacing w:after="120"/>
        <w:jc w:val="both"/>
        <w:rPr>
          <w:rFonts w:ascii="Trebuchet MS" w:hAnsi="Trebuchet MS" w:cs="Arial"/>
          <w:u w:val="single"/>
        </w:rPr>
      </w:pPr>
      <w:r w:rsidRPr="00D15E65">
        <w:rPr>
          <w:rFonts w:ascii="Trebuchet MS" w:hAnsi="Trebuchet MS" w:cs="Arial"/>
          <w:b/>
        </w:rPr>
        <w:t>Zatrzymanie wadium</w:t>
      </w:r>
      <w:r>
        <w:rPr>
          <w:rFonts w:ascii="Trebuchet MS" w:hAnsi="Trebuchet MS" w:cs="Arial"/>
        </w:rPr>
        <w:t>.</w:t>
      </w:r>
    </w:p>
    <w:p w14:paraId="087BF6D2" w14:textId="698B5FFA" w:rsidR="00D32927" w:rsidRDefault="00D32927" w:rsidP="00D15E65">
      <w:pPr>
        <w:pStyle w:val="Akapitzlist"/>
        <w:spacing w:after="120"/>
        <w:ind w:left="360"/>
        <w:jc w:val="both"/>
        <w:rPr>
          <w:rFonts w:ascii="Trebuchet MS" w:hAnsi="Trebuchet MS" w:cs="Arial"/>
        </w:rPr>
      </w:pPr>
      <w:r w:rsidRPr="00EA5692">
        <w:rPr>
          <w:rFonts w:ascii="Trebuchet MS" w:hAnsi="Trebuchet MS" w:cs="Arial"/>
        </w:rPr>
        <w:t xml:space="preserve">Zamawiający </w:t>
      </w:r>
      <w:r w:rsidR="003F4482">
        <w:rPr>
          <w:rFonts w:ascii="Trebuchet MS" w:hAnsi="Trebuchet MS" w:cs="Arial"/>
        </w:rPr>
        <w:t>zatrzymuje</w:t>
      </w:r>
      <w:r w:rsidR="00D15E65">
        <w:rPr>
          <w:rFonts w:ascii="Trebuchet MS" w:hAnsi="Trebuchet MS" w:cs="Arial"/>
        </w:rPr>
        <w:t xml:space="preserve"> wadium wraz z odsetkami, a w przypadku wadium wniesionego w formie innej niż w pieniądzu, wyst</w:t>
      </w:r>
      <w:r w:rsidR="003F4482">
        <w:rPr>
          <w:rFonts w:ascii="Trebuchet MS" w:hAnsi="Trebuchet MS" w:cs="Arial"/>
        </w:rPr>
        <w:t>ępuje</w:t>
      </w:r>
      <w:r w:rsidR="00D15E65">
        <w:rPr>
          <w:rFonts w:ascii="Trebuchet MS" w:hAnsi="Trebuchet MS" w:cs="Arial"/>
        </w:rPr>
        <w:t xml:space="preserve"> odpowiednio do gwaranta lub poręczyciela z żądaniem zapłaty wadium, jeżeli:</w:t>
      </w:r>
    </w:p>
    <w:p w14:paraId="16B8975E" w14:textId="0107D0D2" w:rsidR="00EA5692" w:rsidRDefault="00D15E65" w:rsidP="006C51A4">
      <w:pPr>
        <w:pStyle w:val="Akapitzlist"/>
        <w:numPr>
          <w:ilvl w:val="1"/>
          <w:numId w:val="49"/>
        </w:numPr>
        <w:tabs>
          <w:tab w:val="left" w:pos="426"/>
          <w:tab w:val="left" w:pos="851"/>
        </w:tabs>
        <w:jc w:val="both"/>
        <w:rPr>
          <w:rFonts w:ascii="Trebuchet MS" w:hAnsi="Trebuchet MS"/>
          <w:bCs/>
        </w:rPr>
      </w:pPr>
      <w:r>
        <w:rPr>
          <w:rFonts w:ascii="Trebuchet MS" w:hAnsi="Trebuchet MS"/>
          <w:bCs/>
        </w:rPr>
        <w:t>W</w:t>
      </w:r>
      <w:r w:rsidR="00D32927" w:rsidRPr="00EA5692">
        <w:rPr>
          <w:rFonts w:ascii="Trebuchet MS" w:hAnsi="Trebuchet MS"/>
          <w:bCs/>
        </w:rPr>
        <w:t>ykonawca w odpowiedzi na wezwanie, o</w:t>
      </w:r>
      <w:r w:rsidR="00410CC8" w:rsidRPr="00EA5692">
        <w:rPr>
          <w:rFonts w:ascii="Trebuchet MS" w:hAnsi="Trebuchet MS"/>
          <w:bCs/>
        </w:rPr>
        <w:t xml:space="preserve"> którym mowa w art. </w:t>
      </w:r>
      <w:r>
        <w:rPr>
          <w:rFonts w:ascii="Trebuchet MS" w:hAnsi="Trebuchet MS"/>
          <w:bCs/>
        </w:rPr>
        <w:t xml:space="preserve">107 ust. 2 lub art. </w:t>
      </w:r>
      <w:r w:rsidR="00763CBD">
        <w:rPr>
          <w:rFonts w:ascii="Trebuchet MS" w:hAnsi="Trebuchet MS"/>
          <w:bCs/>
        </w:rPr>
        <w:t>128</w:t>
      </w:r>
      <w:r>
        <w:rPr>
          <w:rFonts w:ascii="Trebuchet MS" w:hAnsi="Trebuchet MS"/>
          <w:bCs/>
        </w:rPr>
        <w:t xml:space="preserve"> ust. 1</w:t>
      </w:r>
      <w:r w:rsidR="00D32927" w:rsidRPr="00EA5692">
        <w:rPr>
          <w:rFonts w:ascii="Trebuchet MS" w:hAnsi="Trebuchet MS"/>
          <w:bCs/>
        </w:rPr>
        <w:t xml:space="preserve"> ustawy, z przyczyn leżących po jego stronie, nie złożył </w:t>
      </w:r>
      <w:r>
        <w:rPr>
          <w:rFonts w:ascii="Trebuchet MS" w:hAnsi="Trebuchet MS"/>
          <w:bCs/>
        </w:rPr>
        <w:t xml:space="preserve">podmiotowych środków dowodowych lub </w:t>
      </w:r>
      <w:r>
        <w:rPr>
          <w:rFonts w:ascii="Trebuchet MS" w:hAnsi="Trebuchet MS"/>
          <w:bCs/>
        </w:rPr>
        <w:lastRenderedPageBreak/>
        <w:t>przedmiotowych środków dowodowych</w:t>
      </w:r>
      <w:r w:rsidR="00DD4336">
        <w:rPr>
          <w:rFonts w:ascii="Trebuchet MS" w:hAnsi="Trebuchet MS"/>
          <w:bCs/>
        </w:rPr>
        <w:t xml:space="preserve"> potwierdzających okoliczności, o których mowa w</w:t>
      </w:r>
      <w:r w:rsidR="00CF3ACD">
        <w:rPr>
          <w:rFonts w:ascii="Trebuchet MS" w:hAnsi="Trebuchet MS"/>
          <w:bCs/>
        </w:rPr>
        <w:t> </w:t>
      </w:r>
      <w:r w:rsidR="00DD4336">
        <w:rPr>
          <w:rFonts w:ascii="Trebuchet MS" w:hAnsi="Trebuchet MS"/>
          <w:bCs/>
        </w:rPr>
        <w:t>art. 57 lub art. 106 ust. 1, oświadczenia, o którym mowa w art. 125 ust. 1, innych dokumentów lub oświadczeń</w:t>
      </w:r>
      <w:r w:rsidR="003F4482">
        <w:rPr>
          <w:rFonts w:ascii="Trebuchet MS" w:hAnsi="Trebuchet MS"/>
          <w:bCs/>
        </w:rPr>
        <w:t xml:space="preserve"> lub nie wyraził zgody na poprawienie omyłki, o której mowa w</w:t>
      </w:r>
      <w:r w:rsidR="00CF3ACD">
        <w:rPr>
          <w:rFonts w:ascii="Trebuchet MS" w:hAnsi="Trebuchet MS"/>
          <w:bCs/>
        </w:rPr>
        <w:t> </w:t>
      </w:r>
      <w:r w:rsidR="003F4482">
        <w:rPr>
          <w:rFonts w:ascii="Trebuchet MS" w:hAnsi="Trebuchet MS"/>
          <w:bCs/>
        </w:rPr>
        <w:t>art. 223 ust. 2 pkt 3 ustawy</w:t>
      </w:r>
      <w:r w:rsidR="00D32927" w:rsidRPr="00EA5692">
        <w:rPr>
          <w:rFonts w:ascii="Trebuchet MS" w:hAnsi="Trebuchet MS"/>
          <w:bCs/>
        </w:rPr>
        <w:t>, co spowodowało brak możliwości wybrania oferty złożonej przez Wykonawcę jako najkorzystniejszej</w:t>
      </w:r>
      <w:r w:rsidR="00FF31C1">
        <w:rPr>
          <w:rFonts w:ascii="Trebuchet MS" w:hAnsi="Trebuchet MS"/>
          <w:bCs/>
        </w:rPr>
        <w:t>.</w:t>
      </w:r>
    </w:p>
    <w:p w14:paraId="23E2C150" w14:textId="77777777" w:rsidR="00E10FCB" w:rsidRPr="00E10FCB" w:rsidRDefault="00E10FCB" w:rsidP="00E10FCB">
      <w:pPr>
        <w:tabs>
          <w:tab w:val="left" w:pos="426"/>
          <w:tab w:val="left" w:pos="851"/>
        </w:tabs>
        <w:ind w:left="360"/>
        <w:jc w:val="both"/>
        <w:rPr>
          <w:rFonts w:ascii="Trebuchet MS" w:hAnsi="Trebuchet MS"/>
          <w:bCs/>
          <w:sz w:val="10"/>
          <w:szCs w:val="10"/>
        </w:rPr>
      </w:pPr>
    </w:p>
    <w:p w14:paraId="4293AE67" w14:textId="77777777" w:rsidR="00D32927" w:rsidRPr="00BD32A8" w:rsidRDefault="00D32927" w:rsidP="006C51A4">
      <w:pPr>
        <w:pStyle w:val="Akapitzlist"/>
        <w:numPr>
          <w:ilvl w:val="1"/>
          <w:numId w:val="49"/>
        </w:numPr>
        <w:tabs>
          <w:tab w:val="left" w:pos="426"/>
          <w:tab w:val="left" w:pos="851"/>
        </w:tabs>
        <w:jc w:val="both"/>
        <w:rPr>
          <w:rFonts w:ascii="Trebuchet MS" w:hAnsi="Trebuchet MS"/>
          <w:bCs/>
        </w:rPr>
      </w:pPr>
      <w:r w:rsidRPr="00BD32A8">
        <w:rPr>
          <w:rFonts w:ascii="Trebuchet MS" w:hAnsi="Trebuchet MS" w:cs="Arial"/>
        </w:rPr>
        <w:t>Wykonawca, którego oferta została wybrana:</w:t>
      </w:r>
    </w:p>
    <w:p w14:paraId="36967EEC" w14:textId="54CE30AB" w:rsidR="00D32927" w:rsidRPr="00FF31C1" w:rsidRDefault="00D32927" w:rsidP="006C51A4">
      <w:pPr>
        <w:pStyle w:val="Akapitzlist"/>
        <w:numPr>
          <w:ilvl w:val="0"/>
          <w:numId w:val="55"/>
        </w:numPr>
        <w:ind w:left="1134"/>
        <w:jc w:val="both"/>
        <w:rPr>
          <w:rFonts w:ascii="Trebuchet MS" w:hAnsi="Trebuchet MS" w:cs="Arial"/>
        </w:rPr>
      </w:pPr>
      <w:r w:rsidRPr="00FF31C1">
        <w:rPr>
          <w:rFonts w:ascii="Trebuchet MS" w:hAnsi="Trebuchet MS" w:cs="Arial"/>
        </w:rPr>
        <w:t>odmówi</w:t>
      </w:r>
      <w:r w:rsidR="003F4482" w:rsidRPr="00FF31C1">
        <w:rPr>
          <w:rFonts w:ascii="Trebuchet MS" w:hAnsi="Trebuchet MS" w:cs="Arial"/>
        </w:rPr>
        <w:t>ł</w:t>
      </w:r>
      <w:r w:rsidRPr="00FF31C1">
        <w:rPr>
          <w:rFonts w:ascii="Trebuchet MS" w:hAnsi="Trebuchet MS" w:cs="Arial"/>
        </w:rPr>
        <w:t xml:space="preserve"> podpisania umowy</w:t>
      </w:r>
      <w:r w:rsidR="003F4482" w:rsidRPr="00FF31C1">
        <w:rPr>
          <w:rFonts w:ascii="Trebuchet MS" w:hAnsi="Trebuchet MS" w:cs="Arial"/>
        </w:rPr>
        <w:t xml:space="preserve"> w sprawie zamówienia publicznego</w:t>
      </w:r>
      <w:r w:rsidRPr="00FF31C1">
        <w:rPr>
          <w:rFonts w:ascii="Trebuchet MS" w:hAnsi="Trebuchet MS" w:cs="Arial"/>
        </w:rPr>
        <w:t xml:space="preserve"> na warunkach określonych w ofercie</w:t>
      </w:r>
      <w:r w:rsidR="00362C41">
        <w:rPr>
          <w:rFonts w:ascii="Trebuchet MS" w:hAnsi="Trebuchet MS" w:cs="Arial"/>
        </w:rPr>
        <w:t>;</w:t>
      </w:r>
    </w:p>
    <w:p w14:paraId="468FE945" w14:textId="3BD26048" w:rsidR="00D32927" w:rsidRDefault="003F4482" w:rsidP="006C51A4">
      <w:pPr>
        <w:pStyle w:val="Akapitzlist"/>
        <w:numPr>
          <w:ilvl w:val="0"/>
          <w:numId w:val="55"/>
        </w:numPr>
        <w:ind w:left="1134"/>
        <w:jc w:val="both"/>
        <w:rPr>
          <w:rFonts w:ascii="Trebuchet MS" w:hAnsi="Trebuchet MS" w:cs="Arial"/>
        </w:rPr>
      </w:pPr>
      <w:r>
        <w:rPr>
          <w:rFonts w:ascii="Trebuchet MS" w:hAnsi="Trebuchet MS" w:cs="Arial"/>
        </w:rPr>
        <w:t>nie wniósł wymaganego</w:t>
      </w:r>
      <w:r w:rsidR="00D32927" w:rsidRPr="00EA5692">
        <w:rPr>
          <w:rFonts w:ascii="Trebuchet MS" w:hAnsi="Trebuchet MS" w:cs="Arial"/>
        </w:rPr>
        <w:t xml:space="preserve"> zabezpieczenia należytego wykonania um</w:t>
      </w:r>
      <w:r w:rsidR="00763CBD">
        <w:rPr>
          <w:rFonts w:ascii="Trebuchet MS" w:hAnsi="Trebuchet MS" w:cs="Arial"/>
        </w:rPr>
        <w:t>owy</w:t>
      </w:r>
      <w:r>
        <w:rPr>
          <w:rFonts w:ascii="Trebuchet MS" w:hAnsi="Trebuchet MS" w:cs="Arial"/>
        </w:rPr>
        <w:t>;</w:t>
      </w:r>
    </w:p>
    <w:p w14:paraId="10C48892" w14:textId="77777777" w:rsidR="00E10FCB" w:rsidRPr="00E10FCB" w:rsidRDefault="00E10FCB" w:rsidP="00E10FCB">
      <w:pPr>
        <w:jc w:val="both"/>
        <w:rPr>
          <w:rFonts w:ascii="Trebuchet MS" w:hAnsi="Trebuchet MS" w:cs="Arial"/>
          <w:sz w:val="10"/>
          <w:szCs w:val="10"/>
        </w:rPr>
      </w:pPr>
    </w:p>
    <w:p w14:paraId="19F4C520" w14:textId="4BF3D370" w:rsidR="003F4482" w:rsidRPr="00BD32A8" w:rsidRDefault="003F4482" w:rsidP="006C51A4">
      <w:pPr>
        <w:pStyle w:val="Akapitzlist"/>
        <w:numPr>
          <w:ilvl w:val="1"/>
          <w:numId w:val="49"/>
        </w:numPr>
        <w:tabs>
          <w:tab w:val="left" w:pos="426"/>
          <w:tab w:val="left" w:pos="851"/>
        </w:tabs>
        <w:jc w:val="both"/>
        <w:rPr>
          <w:rFonts w:ascii="Trebuchet MS" w:hAnsi="Trebuchet MS"/>
          <w:bCs/>
        </w:rPr>
      </w:pPr>
      <w:r>
        <w:rPr>
          <w:rFonts w:ascii="Trebuchet MS" w:hAnsi="Trebuchet MS" w:cs="Arial"/>
        </w:rPr>
        <w:t>Z</w:t>
      </w:r>
      <w:r w:rsidRPr="00EA5692">
        <w:rPr>
          <w:rFonts w:ascii="Trebuchet MS" w:hAnsi="Trebuchet MS" w:cs="Arial"/>
        </w:rPr>
        <w:t>awarcie umowy w sprawie niniejszego zamówienia</w:t>
      </w:r>
      <w:r w:rsidR="00362C41">
        <w:rPr>
          <w:rFonts w:ascii="Trebuchet MS" w:hAnsi="Trebuchet MS" w:cs="Arial"/>
        </w:rPr>
        <w:t xml:space="preserve"> publicznego</w:t>
      </w:r>
      <w:r w:rsidRPr="00EA5692">
        <w:rPr>
          <w:rFonts w:ascii="Trebuchet MS" w:hAnsi="Trebuchet MS" w:cs="Arial"/>
        </w:rPr>
        <w:t xml:space="preserve"> stanie się niemożliwe z przyczyn leżących po stronie Wykonawcy</w:t>
      </w:r>
      <w:r w:rsidR="00362C41">
        <w:rPr>
          <w:rFonts w:ascii="Trebuchet MS" w:hAnsi="Trebuchet MS" w:cs="Arial"/>
        </w:rPr>
        <w:t>.</w:t>
      </w:r>
    </w:p>
    <w:p w14:paraId="5E3B13EC" w14:textId="77777777" w:rsidR="003F4482" w:rsidRDefault="003F4482" w:rsidP="00EA5692">
      <w:pPr>
        <w:jc w:val="both"/>
        <w:rPr>
          <w:rFonts w:ascii="Trebuchet MS" w:hAnsi="Trebuchet MS" w:cs="Arial"/>
        </w:rPr>
      </w:pPr>
    </w:p>
    <w:p w14:paraId="1776F956" w14:textId="234F4A40" w:rsidR="00683D08" w:rsidRPr="004B5AC7" w:rsidRDefault="00D32927" w:rsidP="006C51A4">
      <w:pPr>
        <w:pStyle w:val="Akapitzlist"/>
        <w:numPr>
          <w:ilvl w:val="0"/>
          <w:numId w:val="49"/>
        </w:numPr>
        <w:spacing w:after="120"/>
        <w:jc w:val="both"/>
        <w:rPr>
          <w:rFonts w:ascii="Trebuchet MS" w:hAnsi="Trebuchet MS" w:cs="Arial"/>
          <w:u w:val="single"/>
        </w:rPr>
      </w:pPr>
      <w:r w:rsidRPr="00EA5692">
        <w:rPr>
          <w:rFonts w:ascii="Trebuchet MS" w:hAnsi="Trebuchet MS" w:cs="Arial"/>
        </w:rPr>
        <w:t>Jeżeli Wykonawca jest podmiotem niepodlegającym reżimowi prawa polskiego i właściwości sądów polskich, w treści gwarancji musi figurować zapis o poddaniu sporów wynikających z wadium prawu polskiemu i polskiemu sądownictwu.</w:t>
      </w:r>
    </w:p>
    <w:p w14:paraId="6AF6CA6F" w14:textId="502016E0" w:rsidR="003D7255" w:rsidRDefault="003D7255" w:rsidP="00A16332">
      <w:pPr>
        <w:pStyle w:val="Tekstpodstawowy"/>
        <w:rPr>
          <w:rFonts w:ascii="Trebuchet MS" w:hAnsi="Trebuchet MS" w:cs="Arial"/>
          <w:sz w:val="20"/>
        </w:rPr>
      </w:pPr>
    </w:p>
    <w:p w14:paraId="658B7975" w14:textId="77777777" w:rsidR="007A76F9" w:rsidRDefault="007A76F9" w:rsidP="00EC1688">
      <w:pPr>
        <w:spacing w:line="360" w:lineRule="auto"/>
        <w:jc w:val="center"/>
        <w:rPr>
          <w:rFonts w:ascii="Trebuchet MS" w:hAnsi="Trebuchet MS" w:cs="Arial"/>
          <w:b/>
        </w:rPr>
      </w:pPr>
    </w:p>
    <w:p w14:paraId="2451D1BF" w14:textId="1A526222" w:rsidR="00EC1688" w:rsidRDefault="00A16332" w:rsidP="00EC1688">
      <w:pPr>
        <w:spacing w:line="360" w:lineRule="auto"/>
        <w:jc w:val="center"/>
        <w:rPr>
          <w:rFonts w:ascii="Trebuchet MS" w:hAnsi="Trebuchet MS" w:cs="Arial"/>
          <w:b/>
        </w:rPr>
      </w:pPr>
      <w:r w:rsidRPr="003F26D5">
        <w:rPr>
          <w:rFonts w:ascii="Trebuchet MS" w:hAnsi="Trebuchet MS" w:cs="Arial"/>
          <w:b/>
        </w:rPr>
        <w:t>ROZDZIAŁ XX</w:t>
      </w:r>
      <w:r w:rsidR="0042417D">
        <w:rPr>
          <w:rFonts w:ascii="Trebuchet MS" w:hAnsi="Trebuchet MS" w:cs="Arial"/>
          <w:b/>
        </w:rPr>
        <w:t>I</w:t>
      </w:r>
      <w:r w:rsidR="00341D83">
        <w:rPr>
          <w:rFonts w:ascii="Trebuchet MS" w:hAnsi="Trebuchet MS" w:cs="Arial"/>
          <w:b/>
        </w:rPr>
        <w:t>II</w:t>
      </w:r>
    </w:p>
    <w:p w14:paraId="7756C266" w14:textId="5AA3F0E0" w:rsidR="00EC1688" w:rsidRDefault="00EC1688" w:rsidP="000B1543">
      <w:pPr>
        <w:spacing w:line="360" w:lineRule="auto"/>
        <w:jc w:val="center"/>
        <w:rPr>
          <w:rFonts w:ascii="Trebuchet MS" w:hAnsi="Trebuchet MS" w:cs="Arial"/>
          <w:b/>
        </w:rPr>
      </w:pPr>
      <w:r>
        <w:rPr>
          <w:rFonts w:ascii="Trebuchet MS" w:hAnsi="Trebuchet MS" w:cs="Arial"/>
          <w:b/>
        </w:rPr>
        <w:t>SPOSÓB ORAZ TERMIN SKŁADANIA OFERT</w:t>
      </w:r>
    </w:p>
    <w:p w14:paraId="05323CDD" w14:textId="0367A798" w:rsidR="00EC1688" w:rsidRPr="002826E9" w:rsidRDefault="00102F57" w:rsidP="006C51A4">
      <w:pPr>
        <w:pStyle w:val="Tekstpodstawowy"/>
        <w:numPr>
          <w:ilvl w:val="0"/>
          <w:numId w:val="7"/>
        </w:numPr>
        <w:tabs>
          <w:tab w:val="clear" w:pos="567"/>
          <w:tab w:val="left" w:pos="426"/>
        </w:tabs>
        <w:ind w:left="426" w:right="28" w:hanging="426"/>
        <w:rPr>
          <w:rFonts w:ascii="Trebuchet MS" w:hAnsi="Trebuchet MS" w:cs="Arial"/>
          <w:sz w:val="20"/>
        </w:rPr>
      </w:pPr>
      <w:r>
        <w:rPr>
          <w:rFonts w:ascii="Trebuchet MS" w:hAnsi="Trebuchet MS" w:cs="Arial"/>
          <w:sz w:val="20"/>
        </w:rPr>
        <w:t xml:space="preserve">Ofertę należy </w:t>
      </w:r>
      <w:r w:rsidRPr="00930FE6">
        <w:rPr>
          <w:rFonts w:ascii="Trebuchet MS" w:hAnsi="Trebuchet MS" w:cs="Arial"/>
          <w:sz w:val="20"/>
        </w:rPr>
        <w:t xml:space="preserve">złożyć za pośrednictwem Platformy </w:t>
      </w:r>
      <w:r w:rsidR="00EF6D93">
        <w:rPr>
          <w:rFonts w:ascii="Trebuchet MS" w:hAnsi="Trebuchet MS" w:cs="Arial"/>
          <w:sz w:val="20"/>
        </w:rPr>
        <w:t>zakupowej</w:t>
      </w:r>
      <w:r w:rsidR="00041D4D">
        <w:rPr>
          <w:rFonts w:ascii="Trebuchet MS" w:hAnsi="Trebuchet MS" w:cs="Arial"/>
          <w:sz w:val="20"/>
        </w:rPr>
        <w:t xml:space="preserve"> </w:t>
      </w:r>
      <w:hyperlink r:id="rId17" w:history="1">
        <w:r w:rsidR="002A68C8" w:rsidRPr="0078406A">
          <w:rPr>
            <w:rStyle w:val="Hipercze"/>
            <w:rFonts w:ascii="Trebuchet MS" w:hAnsi="Trebuchet MS"/>
            <w:sz w:val="20"/>
          </w:rPr>
          <w:t>https://platformazakupowa.pl/pn/mosina/proceedings</w:t>
        </w:r>
      </w:hyperlink>
      <w:r w:rsidR="002A68C8">
        <w:rPr>
          <w:rFonts w:ascii="Trebuchet MS" w:hAnsi="Trebuchet MS"/>
          <w:sz w:val="20"/>
        </w:rPr>
        <w:t xml:space="preserve"> </w:t>
      </w:r>
      <w:r w:rsidR="00772D2E">
        <w:rPr>
          <w:rFonts w:ascii="Trebuchet MS" w:hAnsi="Trebuchet MS" w:cs="Arial"/>
          <w:b/>
          <w:sz w:val="20"/>
        </w:rPr>
        <w:t xml:space="preserve">, </w:t>
      </w:r>
      <w:r w:rsidR="00EC1688" w:rsidRPr="00102F57">
        <w:rPr>
          <w:rFonts w:ascii="Trebuchet MS" w:hAnsi="Trebuchet MS" w:cs="Arial"/>
          <w:sz w:val="20"/>
        </w:rPr>
        <w:t>nie później niż do dnia</w:t>
      </w:r>
      <w:r w:rsidR="00EC1688" w:rsidRPr="00102F57">
        <w:rPr>
          <w:rFonts w:ascii="Trebuchet MS" w:hAnsi="Trebuchet MS" w:cs="Arial"/>
          <w:b/>
          <w:sz w:val="20"/>
        </w:rPr>
        <w:t xml:space="preserve"> </w:t>
      </w:r>
      <w:r w:rsidR="00C80F8C">
        <w:rPr>
          <w:rFonts w:ascii="Trebuchet MS" w:hAnsi="Trebuchet MS" w:cs="Arial"/>
          <w:b/>
          <w:sz w:val="20"/>
        </w:rPr>
        <w:t>2</w:t>
      </w:r>
      <w:r w:rsidR="00C80F8C">
        <w:rPr>
          <w:rFonts w:ascii="Trebuchet MS" w:hAnsi="Trebuchet MS" w:cs="Arial"/>
          <w:b/>
          <w:sz w:val="20"/>
        </w:rPr>
        <w:t>2</w:t>
      </w:r>
      <w:r w:rsidR="003E2774">
        <w:rPr>
          <w:rFonts w:ascii="Trebuchet MS" w:hAnsi="Trebuchet MS" w:cs="Arial"/>
          <w:b/>
          <w:sz w:val="20"/>
        </w:rPr>
        <w:t>.10.2021 r.</w:t>
      </w:r>
      <w:r w:rsidR="00C461A4">
        <w:rPr>
          <w:rFonts w:ascii="Trebuchet MS" w:hAnsi="Trebuchet MS" w:cs="Arial"/>
          <w:b/>
          <w:sz w:val="20"/>
        </w:rPr>
        <w:t xml:space="preserve"> do godziny 10:00:00</w:t>
      </w:r>
    </w:p>
    <w:p w14:paraId="7932DE83" w14:textId="77777777" w:rsidR="00EC1688" w:rsidRDefault="00EC1688" w:rsidP="004E4397">
      <w:pPr>
        <w:pStyle w:val="Tekstpodstawowy"/>
        <w:tabs>
          <w:tab w:val="left" w:pos="284"/>
        </w:tabs>
        <w:ind w:left="426" w:right="28" w:hanging="426"/>
        <w:rPr>
          <w:rFonts w:ascii="Trebuchet MS" w:hAnsi="Trebuchet MS" w:cs="Arial"/>
          <w:b/>
          <w:sz w:val="20"/>
          <w:u w:val="single"/>
        </w:rPr>
      </w:pPr>
    </w:p>
    <w:p w14:paraId="259FB5A2" w14:textId="1094BF62" w:rsidR="00EC1688" w:rsidRPr="00930FE6" w:rsidRDefault="00EC1688" w:rsidP="004E4397">
      <w:pPr>
        <w:pStyle w:val="Tekstpodstawowy"/>
        <w:tabs>
          <w:tab w:val="left" w:pos="284"/>
        </w:tabs>
        <w:ind w:left="426" w:right="28"/>
        <w:rPr>
          <w:rFonts w:ascii="Trebuchet MS" w:hAnsi="Trebuchet MS" w:cs="Arial"/>
          <w:b/>
          <w:sz w:val="20"/>
        </w:rPr>
      </w:pPr>
      <w:r w:rsidRPr="00930FE6">
        <w:rPr>
          <w:rFonts w:ascii="Trebuchet MS" w:hAnsi="Trebuchet MS" w:cs="Arial"/>
          <w:b/>
          <w:sz w:val="20"/>
        </w:rPr>
        <w:t xml:space="preserve">Za datę i godzinę złożenia oferty rozumie się datę i godzinę jej wpływu na Platformę </w:t>
      </w:r>
      <w:r w:rsidR="00041D4D">
        <w:rPr>
          <w:rFonts w:ascii="Trebuchet MS" w:hAnsi="Trebuchet MS" w:cs="Arial"/>
          <w:b/>
          <w:sz w:val="20"/>
        </w:rPr>
        <w:t>zakupową</w:t>
      </w:r>
      <w:r w:rsidRPr="00930FE6">
        <w:rPr>
          <w:rFonts w:ascii="Trebuchet MS" w:hAnsi="Trebuchet MS" w:cs="Arial"/>
          <w:b/>
          <w:sz w:val="20"/>
        </w:rPr>
        <w:t>, tj. datę i godzinę złożenia oferty wyświetloną na koncie Z</w:t>
      </w:r>
      <w:r>
        <w:rPr>
          <w:rFonts w:ascii="Trebuchet MS" w:hAnsi="Trebuchet MS" w:cs="Arial"/>
          <w:b/>
          <w:sz w:val="20"/>
        </w:rPr>
        <w:t>amawiającego.</w:t>
      </w:r>
    </w:p>
    <w:p w14:paraId="7B07C30B" w14:textId="77777777" w:rsidR="00EC1688" w:rsidRPr="00457430" w:rsidRDefault="00EC1688" w:rsidP="004E4397">
      <w:pPr>
        <w:tabs>
          <w:tab w:val="left" w:pos="284"/>
        </w:tabs>
        <w:ind w:left="426" w:hanging="426"/>
        <w:rPr>
          <w:rFonts w:ascii="Trebuchet MS" w:hAnsi="Trebuchet MS" w:cs="Arial"/>
          <w:highlight w:val="yellow"/>
        </w:rPr>
      </w:pPr>
    </w:p>
    <w:p w14:paraId="73D269DD" w14:textId="6FB3B66F" w:rsidR="00EC1688" w:rsidRPr="00930FE6" w:rsidRDefault="00EC1688" w:rsidP="006C51A4">
      <w:pPr>
        <w:pStyle w:val="Tekstpodstawowy"/>
        <w:numPr>
          <w:ilvl w:val="0"/>
          <w:numId w:val="7"/>
        </w:numPr>
        <w:tabs>
          <w:tab w:val="clear" w:pos="567"/>
          <w:tab w:val="left" w:pos="426"/>
        </w:tabs>
        <w:ind w:left="426" w:right="28" w:hanging="426"/>
        <w:rPr>
          <w:rFonts w:ascii="Trebuchet MS" w:hAnsi="Trebuchet MS" w:cs="Arial"/>
          <w:sz w:val="20"/>
        </w:rPr>
      </w:pPr>
      <w:r w:rsidRPr="00930FE6">
        <w:rPr>
          <w:rFonts w:ascii="Trebuchet MS" w:hAnsi="Trebuchet MS" w:cs="Arial"/>
          <w:sz w:val="20"/>
        </w:rPr>
        <w:t xml:space="preserve">W przypadku otrzymania przez Zamawiającego oferty po terminie podanym w </w:t>
      </w:r>
      <w:r w:rsidR="009422D2">
        <w:rPr>
          <w:rFonts w:ascii="Trebuchet MS" w:hAnsi="Trebuchet MS" w:cs="Arial"/>
          <w:sz w:val="20"/>
        </w:rPr>
        <w:t>ust.</w:t>
      </w:r>
      <w:r w:rsidRPr="00930FE6">
        <w:rPr>
          <w:rFonts w:ascii="Trebuchet MS" w:hAnsi="Trebuchet MS" w:cs="Arial"/>
          <w:sz w:val="20"/>
        </w:rPr>
        <w:t xml:space="preserve"> 1 niniejszego rozdziału </w:t>
      </w:r>
      <w:r w:rsidR="002826E9">
        <w:rPr>
          <w:rFonts w:ascii="Trebuchet MS" w:hAnsi="Trebuchet MS" w:cs="Arial"/>
          <w:sz w:val="20"/>
        </w:rPr>
        <w:t>SWZ, oferta zostanie odrzucona</w:t>
      </w:r>
      <w:r w:rsidRPr="00930FE6">
        <w:rPr>
          <w:rFonts w:ascii="Trebuchet MS" w:hAnsi="Trebuchet MS" w:cs="Arial"/>
          <w:sz w:val="20"/>
        </w:rPr>
        <w:t>.</w:t>
      </w:r>
    </w:p>
    <w:p w14:paraId="71A0A912" w14:textId="37BCE04C" w:rsidR="00EC1688" w:rsidRDefault="00EC1688" w:rsidP="0042417D">
      <w:pPr>
        <w:rPr>
          <w:rFonts w:ascii="Trebuchet MS" w:hAnsi="Trebuchet MS" w:cs="Arial"/>
          <w:b/>
        </w:rPr>
      </w:pPr>
    </w:p>
    <w:p w14:paraId="63F59401" w14:textId="77777777" w:rsidR="00AA4368" w:rsidRDefault="00AA4368" w:rsidP="0042417D">
      <w:pPr>
        <w:rPr>
          <w:rFonts w:ascii="Trebuchet MS" w:hAnsi="Trebuchet MS" w:cs="Arial"/>
          <w:b/>
        </w:rPr>
      </w:pPr>
    </w:p>
    <w:p w14:paraId="3B82FB0B" w14:textId="29A2A466"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ROZDZIAŁ XX</w:t>
      </w:r>
      <w:r w:rsidR="00341D83">
        <w:rPr>
          <w:rFonts w:ascii="Trebuchet MS" w:hAnsi="Trebuchet MS" w:cs="Arial"/>
          <w:b/>
        </w:rPr>
        <w:t>IV</w:t>
      </w:r>
    </w:p>
    <w:p w14:paraId="2AE5B73B" w14:textId="77777777" w:rsidR="0042417D" w:rsidRPr="00766EE9" w:rsidRDefault="0042417D" w:rsidP="0042417D">
      <w:pPr>
        <w:tabs>
          <w:tab w:val="left" w:pos="567"/>
        </w:tabs>
        <w:spacing w:line="360" w:lineRule="auto"/>
        <w:jc w:val="center"/>
        <w:rPr>
          <w:rFonts w:ascii="Trebuchet MS" w:hAnsi="Trebuchet MS" w:cs="Arial"/>
          <w:b/>
        </w:rPr>
      </w:pPr>
      <w:r w:rsidRPr="00766EE9">
        <w:rPr>
          <w:rFonts w:ascii="Trebuchet MS" w:hAnsi="Trebuchet MS" w:cs="Arial"/>
          <w:b/>
        </w:rPr>
        <w:t>TERMIN ZWIĄZANIA OFERTĄ</w:t>
      </w:r>
    </w:p>
    <w:p w14:paraId="7B4D07A9" w14:textId="77777777" w:rsidR="00710275" w:rsidRDefault="00710275" w:rsidP="00136F77">
      <w:pPr>
        <w:pStyle w:val="Tekstpodstawowy"/>
        <w:rPr>
          <w:rFonts w:ascii="Trebuchet MS" w:hAnsi="Trebuchet MS" w:cs="Arial"/>
          <w:color w:val="FF0000"/>
          <w:sz w:val="20"/>
        </w:rPr>
      </w:pPr>
    </w:p>
    <w:p w14:paraId="2081E4AD" w14:textId="070D6CC1" w:rsidR="00136F77" w:rsidRPr="000A4888" w:rsidRDefault="00136F77" w:rsidP="00136F77">
      <w:pPr>
        <w:pStyle w:val="Tekstpodstawowy"/>
        <w:rPr>
          <w:rFonts w:ascii="Trebuchet MS" w:hAnsi="Trebuchet MS" w:cs="Arial"/>
          <w:sz w:val="20"/>
        </w:rPr>
      </w:pPr>
      <w:r w:rsidRPr="000A4888">
        <w:rPr>
          <w:rFonts w:ascii="Trebuchet MS" w:hAnsi="Trebuchet MS" w:cs="Arial"/>
          <w:sz w:val="20"/>
        </w:rPr>
        <w:t xml:space="preserve">Termin związania ofertą wynosi: </w:t>
      </w:r>
      <w:r w:rsidR="00C80F8C">
        <w:rPr>
          <w:rFonts w:ascii="Trebuchet MS" w:hAnsi="Trebuchet MS" w:cs="Arial"/>
          <w:b/>
          <w:sz w:val="20"/>
        </w:rPr>
        <w:t>29</w:t>
      </w:r>
      <w:r w:rsidR="00C80F8C" w:rsidRPr="003E2774">
        <w:rPr>
          <w:rFonts w:ascii="Trebuchet MS" w:hAnsi="Trebuchet MS" w:cs="Arial"/>
          <w:b/>
          <w:sz w:val="20"/>
        </w:rPr>
        <w:t xml:space="preserve"> </w:t>
      </w:r>
      <w:r w:rsidRPr="003E2774">
        <w:rPr>
          <w:rFonts w:ascii="Trebuchet MS" w:hAnsi="Trebuchet MS" w:cs="Arial"/>
          <w:b/>
          <w:sz w:val="20"/>
        </w:rPr>
        <w:t>dni</w:t>
      </w:r>
      <w:r w:rsidRPr="000A4888">
        <w:rPr>
          <w:rFonts w:ascii="Trebuchet MS" w:hAnsi="Trebuchet MS" w:cs="Arial"/>
          <w:b/>
          <w:sz w:val="20"/>
        </w:rPr>
        <w:t>.</w:t>
      </w:r>
      <w:r w:rsidRPr="000A4888">
        <w:rPr>
          <w:rFonts w:ascii="Trebuchet MS" w:hAnsi="Trebuchet MS" w:cs="Arial"/>
          <w:sz w:val="20"/>
        </w:rPr>
        <w:t xml:space="preserve"> Bieg terminu związania ofertą rozpoczyna się wraz z upływem terminu składania ofert, określonym w rozdziale XXIII SWZ. Dzień ten jest pierwszym dniem terminu związania ofertą. Powyższe oznacza, iż termin związania ofertą upływa w </w:t>
      </w:r>
      <w:r w:rsidRPr="003E2774">
        <w:rPr>
          <w:rFonts w:ascii="Trebuchet MS" w:hAnsi="Trebuchet MS" w:cs="Arial"/>
          <w:sz w:val="20"/>
        </w:rPr>
        <w:t xml:space="preserve">dniu </w:t>
      </w:r>
      <w:r w:rsidR="00C80F8C" w:rsidRPr="00C461A4">
        <w:rPr>
          <w:rFonts w:ascii="Trebuchet MS" w:hAnsi="Trebuchet MS" w:cs="Arial"/>
          <w:b/>
          <w:bCs/>
          <w:sz w:val="20"/>
        </w:rPr>
        <w:t>1</w:t>
      </w:r>
      <w:r w:rsidR="00C80F8C">
        <w:rPr>
          <w:rFonts w:ascii="Trebuchet MS" w:hAnsi="Trebuchet MS" w:cs="Arial"/>
          <w:b/>
          <w:bCs/>
          <w:sz w:val="20"/>
        </w:rPr>
        <w:t>9</w:t>
      </w:r>
      <w:r w:rsidR="003E2774" w:rsidRPr="00C461A4">
        <w:rPr>
          <w:rFonts w:ascii="Trebuchet MS" w:hAnsi="Trebuchet MS" w:cs="Arial"/>
          <w:b/>
          <w:bCs/>
          <w:sz w:val="20"/>
        </w:rPr>
        <w:t>.11.2021 r.</w:t>
      </w:r>
    </w:p>
    <w:p w14:paraId="7FFE87BC" w14:textId="236132A3" w:rsidR="006A77B6" w:rsidRDefault="006A77B6" w:rsidP="00563104">
      <w:pPr>
        <w:rPr>
          <w:rFonts w:ascii="Trebuchet MS" w:hAnsi="Trebuchet MS" w:cs="Arial"/>
          <w:b/>
        </w:rPr>
      </w:pPr>
    </w:p>
    <w:p w14:paraId="62E05D0C" w14:textId="545E7A49" w:rsidR="00F43A23" w:rsidRDefault="00F43A23" w:rsidP="00563104">
      <w:pPr>
        <w:rPr>
          <w:rFonts w:ascii="Trebuchet MS" w:hAnsi="Trebuchet MS" w:cs="Arial"/>
          <w:b/>
        </w:rPr>
      </w:pPr>
    </w:p>
    <w:p w14:paraId="4786360F" w14:textId="77777777" w:rsidR="00F43A23" w:rsidRDefault="00F43A23" w:rsidP="00563104">
      <w:pPr>
        <w:rPr>
          <w:rFonts w:ascii="Trebuchet MS" w:hAnsi="Trebuchet MS" w:cs="Arial"/>
          <w:b/>
        </w:rPr>
      </w:pPr>
    </w:p>
    <w:p w14:paraId="4B4E5EBC" w14:textId="4DAF379F"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ROZDZIAŁ XX</w:t>
      </w:r>
      <w:r w:rsidR="00341D83">
        <w:rPr>
          <w:rFonts w:ascii="Trebuchet MS" w:hAnsi="Trebuchet MS" w:cs="Arial"/>
          <w:b/>
        </w:rPr>
        <w:t>V</w:t>
      </w:r>
    </w:p>
    <w:p w14:paraId="18953EA5" w14:textId="77777777"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TERMIN OTWARCIA OFERT</w:t>
      </w:r>
    </w:p>
    <w:p w14:paraId="30910C72" w14:textId="77777777" w:rsidR="0042417D" w:rsidRPr="00766EE9" w:rsidRDefault="0042417D" w:rsidP="0042417D">
      <w:pPr>
        <w:tabs>
          <w:tab w:val="left" w:pos="567"/>
        </w:tabs>
        <w:spacing w:line="360" w:lineRule="auto"/>
        <w:jc w:val="center"/>
        <w:rPr>
          <w:rFonts w:ascii="Trebuchet MS" w:hAnsi="Trebuchet MS" w:cs="Arial"/>
          <w:b/>
        </w:rPr>
      </w:pPr>
      <w:r>
        <w:rPr>
          <w:rFonts w:ascii="Trebuchet MS" w:hAnsi="Trebuchet MS" w:cs="Arial"/>
          <w:b/>
        </w:rPr>
        <w:t>CZYNNOŚCI ZWIĄZANE Z OTWARCIEM OFERT</w:t>
      </w:r>
    </w:p>
    <w:p w14:paraId="0F0CD25F" w14:textId="77777777" w:rsidR="00164E76" w:rsidRPr="00457430" w:rsidRDefault="00164E76" w:rsidP="004E4397">
      <w:pPr>
        <w:pStyle w:val="Tekstpodstawowy"/>
        <w:ind w:left="426" w:right="28" w:hanging="426"/>
        <w:rPr>
          <w:rFonts w:ascii="Trebuchet MS" w:hAnsi="Trebuchet MS" w:cs="Arial"/>
          <w:sz w:val="20"/>
        </w:rPr>
      </w:pPr>
    </w:p>
    <w:p w14:paraId="79EF3869" w14:textId="2911D572" w:rsidR="00164E76" w:rsidRPr="00AB6687" w:rsidRDefault="006553B9" w:rsidP="006C51A4">
      <w:pPr>
        <w:pStyle w:val="Tekstpodstawowy"/>
        <w:numPr>
          <w:ilvl w:val="0"/>
          <w:numId w:val="4"/>
        </w:numPr>
        <w:ind w:left="426" w:right="28" w:hanging="426"/>
        <w:rPr>
          <w:rFonts w:ascii="Trebuchet MS" w:hAnsi="Trebuchet MS" w:cs="Arial"/>
          <w:sz w:val="20"/>
        </w:rPr>
      </w:pPr>
      <w:r w:rsidRPr="009422D2">
        <w:rPr>
          <w:rFonts w:ascii="Trebuchet MS" w:hAnsi="Trebuchet MS" w:cs="Arial"/>
          <w:sz w:val="20"/>
        </w:rPr>
        <w:t xml:space="preserve">Otwarcie ofert nastąpi w dniu </w:t>
      </w:r>
      <w:r w:rsidR="00C80F8C" w:rsidRPr="003E2774">
        <w:rPr>
          <w:rFonts w:ascii="Trebuchet MS" w:hAnsi="Trebuchet MS" w:cs="Arial"/>
          <w:b/>
          <w:sz w:val="20"/>
        </w:rPr>
        <w:t>2</w:t>
      </w:r>
      <w:r w:rsidR="00C80F8C">
        <w:rPr>
          <w:rFonts w:ascii="Trebuchet MS" w:hAnsi="Trebuchet MS" w:cs="Arial"/>
          <w:b/>
          <w:sz w:val="20"/>
        </w:rPr>
        <w:t>2</w:t>
      </w:r>
      <w:r w:rsidR="003E2774" w:rsidRPr="003E2774">
        <w:rPr>
          <w:rFonts w:ascii="Trebuchet MS" w:hAnsi="Trebuchet MS" w:cs="Arial"/>
          <w:b/>
          <w:sz w:val="20"/>
        </w:rPr>
        <w:t xml:space="preserve">.10.2021 </w:t>
      </w:r>
      <w:r w:rsidRPr="003E2774">
        <w:rPr>
          <w:rFonts w:ascii="Trebuchet MS" w:hAnsi="Trebuchet MS" w:cs="Arial"/>
          <w:bCs/>
          <w:sz w:val="20"/>
        </w:rPr>
        <w:t>r.</w:t>
      </w:r>
      <w:r w:rsidRPr="003E2774">
        <w:rPr>
          <w:rFonts w:ascii="Trebuchet MS" w:hAnsi="Trebuchet MS" w:cs="Arial"/>
          <w:b/>
          <w:sz w:val="20"/>
        </w:rPr>
        <w:t xml:space="preserve"> </w:t>
      </w:r>
      <w:r w:rsidRPr="003E2774">
        <w:rPr>
          <w:rFonts w:ascii="Trebuchet MS" w:hAnsi="Trebuchet MS" w:cs="Arial"/>
          <w:sz w:val="20"/>
        </w:rPr>
        <w:t>o godzinie</w:t>
      </w:r>
      <w:r w:rsidRPr="003E2774">
        <w:rPr>
          <w:rFonts w:ascii="Trebuchet MS" w:hAnsi="Trebuchet MS" w:cs="Arial"/>
          <w:b/>
          <w:sz w:val="20"/>
        </w:rPr>
        <w:t xml:space="preserve"> </w:t>
      </w:r>
      <w:r w:rsidR="003E2774" w:rsidRPr="003E2774">
        <w:rPr>
          <w:rFonts w:ascii="Trebuchet MS" w:hAnsi="Trebuchet MS" w:cs="Arial"/>
          <w:b/>
          <w:sz w:val="20"/>
        </w:rPr>
        <w:t>10:</w:t>
      </w:r>
      <w:r w:rsidR="003E2774">
        <w:rPr>
          <w:rFonts w:ascii="Trebuchet MS" w:hAnsi="Trebuchet MS" w:cs="Arial"/>
          <w:b/>
          <w:sz w:val="20"/>
        </w:rPr>
        <w:t>15:00</w:t>
      </w:r>
      <w:r w:rsidR="003E2774" w:rsidRPr="00AB6687">
        <w:rPr>
          <w:rFonts w:ascii="Trebuchet MS" w:hAnsi="Trebuchet MS" w:cs="Arial"/>
          <w:sz w:val="20"/>
        </w:rPr>
        <w:t xml:space="preserve">, </w:t>
      </w:r>
      <w:r>
        <w:rPr>
          <w:rFonts w:ascii="Trebuchet MS" w:hAnsi="Trebuchet MS" w:cs="Arial"/>
          <w:sz w:val="20"/>
        </w:rPr>
        <w:t xml:space="preserve">na komputerze Zamawiającego, po odszyfrowaniu i pobraniu z Platformy </w:t>
      </w:r>
      <w:r w:rsidR="003E5AB1">
        <w:rPr>
          <w:rFonts w:ascii="Trebuchet MS" w:hAnsi="Trebuchet MS" w:cs="Arial"/>
          <w:sz w:val="20"/>
        </w:rPr>
        <w:t>zakupowej</w:t>
      </w:r>
      <w:r w:rsidR="00F54809">
        <w:rPr>
          <w:rFonts w:ascii="Trebuchet MS" w:hAnsi="Trebuchet MS" w:cs="Arial"/>
          <w:sz w:val="20"/>
        </w:rPr>
        <w:t xml:space="preserve"> </w:t>
      </w:r>
      <w:r>
        <w:rPr>
          <w:rFonts w:ascii="Trebuchet MS" w:hAnsi="Trebuchet MS" w:cs="Arial"/>
          <w:sz w:val="20"/>
        </w:rPr>
        <w:t>złożonych ofert</w:t>
      </w:r>
      <w:r w:rsidR="00916EE5">
        <w:rPr>
          <w:rFonts w:ascii="Trebuchet MS" w:hAnsi="Trebuchet MS" w:cs="Arial"/>
          <w:sz w:val="20"/>
        </w:rPr>
        <w:t>.</w:t>
      </w:r>
    </w:p>
    <w:p w14:paraId="6954134C" w14:textId="77777777" w:rsidR="005A48F1" w:rsidRDefault="005A48F1" w:rsidP="004E4397">
      <w:pPr>
        <w:pStyle w:val="Tekstpodstawowy"/>
        <w:ind w:left="426" w:hanging="426"/>
        <w:rPr>
          <w:rFonts w:ascii="Trebuchet MS" w:hAnsi="Trebuchet MS" w:cs="Arial"/>
          <w:sz w:val="18"/>
          <w:szCs w:val="18"/>
        </w:rPr>
      </w:pPr>
    </w:p>
    <w:p w14:paraId="462C3064" w14:textId="1FA593CF" w:rsidR="0042417D" w:rsidRPr="00164E76" w:rsidRDefault="00E114F5" w:rsidP="006C51A4">
      <w:pPr>
        <w:numPr>
          <w:ilvl w:val="0"/>
          <w:numId w:val="4"/>
        </w:numPr>
        <w:ind w:left="426" w:right="28" w:hanging="426"/>
        <w:jc w:val="both"/>
        <w:rPr>
          <w:rFonts w:ascii="Trebuchet MS" w:hAnsi="Trebuchet MS" w:cs="Arial"/>
        </w:rPr>
      </w:pPr>
      <w:r>
        <w:rPr>
          <w:rFonts w:ascii="Trebuchet MS" w:hAnsi="Trebuchet MS" w:cs="Arial"/>
        </w:rPr>
        <w:t>Najpóźniej</w:t>
      </w:r>
      <w:r w:rsidR="0042417D" w:rsidRPr="00164E76">
        <w:rPr>
          <w:rFonts w:ascii="Trebuchet MS" w:hAnsi="Trebuchet MS" w:cs="Arial"/>
        </w:rPr>
        <w:t xml:space="preserve"> przed otwarciem ofert</w:t>
      </w:r>
      <w:r>
        <w:rPr>
          <w:rFonts w:ascii="Trebuchet MS" w:hAnsi="Trebuchet MS" w:cs="Arial"/>
        </w:rPr>
        <w:t>,</w:t>
      </w:r>
      <w:r w:rsidR="0042417D" w:rsidRPr="00164E76">
        <w:rPr>
          <w:rFonts w:ascii="Trebuchet MS" w:hAnsi="Trebuchet MS" w:cs="Arial"/>
        </w:rPr>
        <w:t xml:space="preserve"> Zamawiający </w:t>
      </w:r>
      <w:r>
        <w:rPr>
          <w:rFonts w:ascii="Trebuchet MS" w:hAnsi="Trebuchet MS" w:cs="Arial"/>
        </w:rPr>
        <w:t xml:space="preserve">udostępni na Platformie </w:t>
      </w:r>
      <w:r w:rsidR="001D36C8">
        <w:rPr>
          <w:rFonts w:ascii="Trebuchet MS" w:hAnsi="Trebuchet MS" w:cs="Arial"/>
        </w:rPr>
        <w:t xml:space="preserve">zakupowej </w:t>
      </w:r>
      <w:r>
        <w:rPr>
          <w:rFonts w:ascii="Trebuchet MS" w:hAnsi="Trebuchet MS" w:cs="Arial"/>
        </w:rPr>
        <w:t xml:space="preserve">informację </w:t>
      </w:r>
      <w:r w:rsidR="005A42E5">
        <w:rPr>
          <w:rFonts w:ascii="Trebuchet MS" w:hAnsi="Trebuchet MS" w:cs="Arial"/>
        </w:rPr>
        <w:br/>
      </w:r>
      <w:r>
        <w:rPr>
          <w:rFonts w:ascii="Trebuchet MS" w:hAnsi="Trebuchet MS" w:cs="Arial"/>
        </w:rPr>
        <w:t>o</w:t>
      </w:r>
      <w:r w:rsidR="0042417D" w:rsidRPr="00164E76">
        <w:rPr>
          <w:rFonts w:ascii="Trebuchet MS" w:hAnsi="Trebuchet MS" w:cs="Arial"/>
        </w:rPr>
        <w:t xml:space="preserve"> kwo</w:t>
      </w:r>
      <w:r>
        <w:rPr>
          <w:rFonts w:ascii="Trebuchet MS" w:hAnsi="Trebuchet MS" w:cs="Arial"/>
        </w:rPr>
        <w:t>cie</w:t>
      </w:r>
      <w:r w:rsidR="0042417D" w:rsidRPr="00164E76">
        <w:rPr>
          <w:rFonts w:ascii="Trebuchet MS" w:hAnsi="Trebuchet MS" w:cs="Arial"/>
        </w:rPr>
        <w:t>, jaką zamierza przeznaczyć na sfinansowanie niniejszego zamówienia (kwota brutto, wraz z podatkiem VAT).</w:t>
      </w:r>
    </w:p>
    <w:p w14:paraId="28494379" w14:textId="77777777" w:rsidR="0042417D" w:rsidRPr="00164E76" w:rsidRDefault="0042417D" w:rsidP="004E4397">
      <w:pPr>
        <w:ind w:left="426" w:right="28" w:hanging="426"/>
        <w:jc w:val="both"/>
        <w:rPr>
          <w:rFonts w:ascii="Trebuchet MS" w:hAnsi="Trebuchet MS" w:cs="Arial"/>
        </w:rPr>
      </w:pPr>
    </w:p>
    <w:p w14:paraId="4122EB24" w14:textId="229E2B11" w:rsidR="0042417D" w:rsidRDefault="0042417D" w:rsidP="006C51A4">
      <w:pPr>
        <w:numPr>
          <w:ilvl w:val="0"/>
          <w:numId w:val="4"/>
        </w:numPr>
        <w:ind w:left="426" w:right="28" w:hanging="426"/>
        <w:jc w:val="both"/>
        <w:rPr>
          <w:rFonts w:ascii="Trebuchet MS" w:hAnsi="Trebuchet MS"/>
          <w:bCs/>
        </w:rPr>
      </w:pPr>
      <w:r w:rsidRPr="00164E76">
        <w:rPr>
          <w:rFonts w:ascii="Trebuchet MS" w:hAnsi="Trebuchet MS"/>
          <w:bCs/>
        </w:rPr>
        <w:t xml:space="preserve">Niezwłocznie po otwarciu ofert Zamawiający </w:t>
      </w:r>
      <w:r w:rsidR="00563104">
        <w:rPr>
          <w:rFonts w:ascii="Trebuchet MS" w:hAnsi="Trebuchet MS"/>
          <w:bCs/>
        </w:rPr>
        <w:t>udostępni</w:t>
      </w:r>
      <w:r w:rsidRPr="00164E76">
        <w:rPr>
          <w:rFonts w:ascii="Trebuchet MS" w:hAnsi="Trebuchet MS"/>
          <w:bCs/>
        </w:rPr>
        <w:t xml:space="preserve"> na Platformie </w:t>
      </w:r>
      <w:r w:rsidR="001D36C8">
        <w:rPr>
          <w:rFonts w:ascii="Trebuchet MS" w:hAnsi="Trebuchet MS"/>
          <w:bCs/>
        </w:rPr>
        <w:t>zakupowej</w:t>
      </w:r>
      <w:r w:rsidR="00563104">
        <w:rPr>
          <w:rFonts w:ascii="Trebuchet MS" w:hAnsi="Trebuchet MS"/>
          <w:bCs/>
        </w:rPr>
        <w:br/>
      </w:r>
      <w:r w:rsidRPr="00164E76">
        <w:rPr>
          <w:rFonts w:ascii="Trebuchet MS" w:hAnsi="Trebuchet MS"/>
          <w:bCs/>
        </w:rPr>
        <w:t>informacje</w:t>
      </w:r>
      <w:r w:rsidR="00563104">
        <w:rPr>
          <w:rFonts w:ascii="Trebuchet MS" w:hAnsi="Trebuchet MS"/>
          <w:bCs/>
        </w:rPr>
        <w:t xml:space="preserve"> o</w:t>
      </w:r>
      <w:r w:rsidRPr="00164E76">
        <w:rPr>
          <w:rFonts w:ascii="Trebuchet MS" w:hAnsi="Trebuchet MS"/>
          <w:bCs/>
        </w:rPr>
        <w:t>:</w:t>
      </w:r>
    </w:p>
    <w:p w14:paraId="6A92C3F6" w14:textId="77777777" w:rsidR="00496098" w:rsidRPr="00496098" w:rsidRDefault="00496098" w:rsidP="00496098">
      <w:pPr>
        <w:ind w:right="28"/>
        <w:jc w:val="both"/>
        <w:rPr>
          <w:rFonts w:ascii="Trebuchet MS" w:hAnsi="Trebuchet MS"/>
          <w:bCs/>
          <w:sz w:val="10"/>
          <w:szCs w:val="10"/>
        </w:rPr>
      </w:pPr>
    </w:p>
    <w:p w14:paraId="73A39B84" w14:textId="63CD16C6" w:rsidR="0042417D" w:rsidRPr="00164E76" w:rsidRDefault="0042417D" w:rsidP="007276DD">
      <w:pPr>
        <w:ind w:left="709" w:right="28" w:hanging="283"/>
        <w:jc w:val="both"/>
        <w:rPr>
          <w:rFonts w:ascii="Trebuchet MS" w:hAnsi="Trebuchet MS"/>
        </w:rPr>
      </w:pPr>
      <w:r w:rsidRPr="00164E76">
        <w:rPr>
          <w:rFonts w:ascii="Trebuchet MS" w:hAnsi="Trebuchet MS"/>
          <w:bCs/>
        </w:rPr>
        <w:t xml:space="preserve">1) </w:t>
      </w:r>
      <w:r w:rsidR="00563104">
        <w:rPr>
          <w:rFonts w:ascii="Trebuchet MS" w:hAnsi="Trebuchet MS"/>
          <w:bCs/>
        </w:rPr>
        <w:t>nazwach albo imionach i nazwiskach oraz siedzibach lub miejscach prowadzonej działalności gospodarczej albo miejscach zamieszkania wykonawców, których oferty zostały otwarte;</w:t>
      </w:r>
    </w:p>
    <w:p w14:paraId="2EEBA272" w14:textId="333B7D4B" w:rsidR="0042417D" w:rsidRPr="00563104" w:rsidRDefault="0042417D" w:rsidP="00E666B7">
      <w:pPr>
        <w:ind w:left="709" w:right="28" w:hanging="283"/>
        <w:jc w:val="both"/>
        <w:rPr>
          <w:rFonts w:ascii="Trebuchet MS" w:hAnsi="Trebuchet MS"/>
        </w:rPr>
      </w:pPr>
      <w:r w:rsidRPr="00164E76">
        <w:rPr>
          <w:rFonts w:ascii="Trebuchet MS" w:hAnsi="Trebuchet MS"/>
          <w:bCs/>
        </w:rPr>
        <w:lastRenderedPageBreak/>
        <w:t xml:space="preserve">2) </w:t>
      </w:r>
      <w:r w:rsidR="00563104">
        <w:rPr>
          <w:rFonts w:ascii="Trebuchet MS" w:hAnsi="Trebuchet MS"/>
          <w:bCs/>
        </w:rPr>
        <w:t>cen</w:t>
      </w:r>
      <w:r w:rsidR="0071758B">
        <w:rPr>
          <w:rFonts w:ascii="Trebuchet MS" w:hAnsi="Trebuchet MS"/>
          <w:bCs/>
        </w:rPr>
        <w:t xml:space="preserve">ach </w:t>
      </w:r>
      <w:r w:rsidR="00563104">
        <w:rPr>
          <w:rFonts w:ascii="Trebuchet MS" w:hAnsi="Trebuchet MS"/>
          <w:bCs/>
        </w:rPr>
        <w:t>zawart</w:t>
      </w:r>
      <w:r w:rsidR="0071758B">
        <w:rPr>
          <w:rFonts w:ascii="Trebuchet MS" w:hAnsi="Trebuchet MS"/>
          <w:bCs/>
        </w:rPr>
        <w:t>ych</w:t>
      </w:r>
      <w:r w:rsidR="00563104">
        <w:rPr>
          <w:rFonts w:ascii="Trebuchet MS" w:hAnsi="Trebuchet MS"/>
          <w:bCs/>
        </w:rPr>
        <w:t xml:space="preserve"> w ofertach.</w:t>
      </w:r>
    </w:p>
    <w:p w14:paraId="17A9A6D5" w14:textId="77777777" w:rsidR="004634F6" w:rsidRDefault="004634F6" w:rsidP="00027734">
      <w:pPr>
        <w:pStyle w:val="Tekstpodstawowy"/>
        <w:spacing w:line="360" w:lineRule="auto"/>
        <w:rPr>
          <w:rFonts w:ascii="Trebuchet MS" w:hAnsi="Trebuchet MS" w:cs="Arial"/>
          <w:b/>
          <w:sz w:val="20"/>
        </w:rPr>
      </w:pPr>
    </w:p>
    <w:p w14:paraId="465C2D75" w14:textId="77777777" w:rsidR="004634F6" w:rsidRDefault="004634F6" w:rsidP="0042417D">
      <w:pPr>
        <w:pStyle w:val="Tekstpodstawowy"/>
        <w:spacing w:line="360" w:lineRule="auto"/>
        <w:jc w:val="center"/>
        <w:rPr>
          <w:rFonts w:ascii="Trebuchet MS" w:hAnsi="Trebuchet MS" w:cs="Arial"/>
          <w:b/>
          <w:sz w:val="20"/>
        </w:rPr>
      </w:pPr>
    </w:p>
    <w:p w14:paraId="0E57FEF7" w14:textId="6271E49C" w:rsidR="0042417D" w:rsidRDefault="00A16332" w:rsidP="0042417D">
      <w:pPr>
        <w:pStyle w:val="Tekstpodstawowy"/>
        <w:spacing w:line="360" w:lineRule="auto"/>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VI</w:t>
      </w:r>
    </w:p>
    <w:p w14:paraId="60DD0DFD" w14:textId="77777777" w:rsidR="00A16332" w:rsidRPr="003F26D5" w:rsidRDefault="0042417D" w:rsidP="0042417D">
      <w:pPr>
        <w:pStyle w:val="Tekstpodstawowy"/>
        <w:spacing w:line="360" w:lineRule="auto"/>
        <w:jc w:val="center"/>
        <w:rPr>
          <w:rFonts w:ascii="Trebuchet MS" w:hAnsi="Trebuchet MS" w:cs="Arial"/>
          <w:b/>
          <w:sz w:val="20"/>
        </w:rPr>
      </w:pPr>
      <w:r>
        <w:rPr>
          <w:rFonts w:ascii="Trebuchet MS" w:hAnsi="Trebuchet MS" w:cs="Arial"/>
          <w:b/>
          <w:sz w:val="20"/>
        </w:rPr>
        <w:t xml:space="preserve">INFORMACJE O TRYBIE </w:t>
      </w:r>
      <w:r w:rsidR="00A16332" w:rsidRPr="003F26D5">
        <w:rPr>
          <w:rFonts w:ascii="Trebuchet MS" w:hAnsi="Trebuchet MS" w:cs="Arial"/>
          <w:b/>
          <w:sz w:val="20"/>
        </w:rPr>
        <w:t>OCENY OFERT</w:t>
      </w:r>
    </w:p>
    <w:p w14:paraId="4948C99B" w14:textId="77777777" w:rsidR="004E4397" w:rsidRPr="004E4397" w:rsidRDefault="004E4397" w:rsidP="004E4397">
      <w:pPr>
        <w:ind w:right="28"/>
        <w:jc w:val="both"/>
        <w:rPr>
          <w:rFonts w:ascii="Trebuchet MS" w:hAnsi="Trebuchet MS" w:cs="Arial"/>
        </w:rPr>
      </w:pPr>
    </w:p>
    <w:p w14:paraId="15AD1DAD" w14:textId="405E3518" w:rsidR="00164E76" w:rsidRDefault="0058033E" w:rsidP="006C51A4">
      <w:pPr>
        <w:pStyle w:val="Akapitzlist"/>
        <w:numPr>
          <w:ilvl w:val="1"/>
          <w:numId w:val="56"/>
        </w:numPr>
        <w:tabs>
          <w:tab w:val="clear" w:pos="1800"/>
        </w:tabs>
        <w:ind w:left="426" w:right="28" w:hanging="426"/>
        <w:jc w:val="both"/>
        <w:rPr>
          <w:rFonts w:ascii="Trebuchet MS" w:hAnsi="Trebuchet MS" w:cs="Arial"/>
        </w:rPr>
      </w:pPr>
      <w:r>
        <w:rPr>
          <w:rFonts w:ascii="Trebuchet MS" w:hAnsi="Trebuchet MS" w:cs="Arial"/>
        </w:rPr>
        <w:t>Zgodnie z art. 223 ust. 1 ustawy, w</w:t>
      </w:r>
      <w:r w:rsidR="00164E76" w:rsidRPr="004E4397">
        <w:rPr>
          <w:rFonts w:ascii="Trebuchet MS" w:hAnsi="Trebuchet MS" w:cs="Arial"/>
        </w:rPr>
        <w:t xml:space="preserve"> toku dokonywania oceny złożonych ofert Zamawiający może żądać </w:t>
      </w:r>
      <w:r>
        <w:rPr>
          <w:rFonts w:ascii="Trebuchet MS" w:hAnsi="Trebuchet MS" w:cs="Arial"/>
        </w:rPr>
        <w:t>od</w:t>
      </w:r>
      <w:r w:rsidR="00164E76" w:rsidRPr="004E4397">
        <w:rPr>
          <w:rFonts w:ascii="Trebuchet MS" w:hAnsi="Trebuchet MS" w:cs="Arial"/>
        </w:rPr>
        <w:t xml:space="preserve"> Wykonawców wyjaśnień dotyczących treści złożonych ofer</w:t>
      </w:r>
      <w:r>
        <w:rPr>
          <w:rFonts w:ascii="Trebuchet MS" w:hAnsi="Trebuchet MS" w:cs="Arial"/>
        </w:rPr>
        <w:t>t oraz przedmiotowych środków dowodowych lub innych składanych dokumentów lub oświadczeń.</w:t>
      </w:r>
    </w:p>
    <w:p w14:paraId="61B2ADA2" w14:textId="77777777" w:rsidR="004E4397" w:rsidRPr="004E4397" w:rsidRDefault="004E4397" w:rsidP="004E4397">
      <w:pPr>
        <w:rPr>
          <w:rFonts w:ascii="Trebuchet MS" w:hAnsi="Trebuchet MS" w:cs="Arial"/>
        </w:rPr>
      </w:pPr>
    </w:p>
    <w:p w14:paraId="7AC96C1F" w14:textId="3801AC3D" w:rsidR="004E4397" w:rsidRDefault="00164E76" w:rsidP="006C51A4">
      <w:pPr>
        <w:pStyle w:val="Akapitzlist"/>
        <w:numPr>
          <w:ilvl w:val="1"/>
          <w:numId w:val="56"/>
        </w:numPr>
        <w:tabs>
          <w:tab w:val="clear" w:pos="1800"/>
        </w:tabs>
        <w:ind w:left="426" w:right="28" w:hanging="426"/>
        <w:jc w:val="both"/>
        <w:rPr>
          <w:rFonts w:ascii="Trebuchet MS" w:hAnsi="Trebuchet MS" w:cs="Arial"/>
        </w:rPr>
      </w:pPr>
      <w:r w:rsidRPr="004E4397">
        <w:rPr>
          <w:rFonts w:ascii="Trebuchet MS" w:hAnsi="Trebuchet MS" w:cs="Arial"/>
        </w:rPr>
        <w:t>Zamawiający poprawi w ofer</w:t>
      </w:r>
      <w:r w:rsidR="0058033E">
        <w:rPr>
          <w:rFonts w:ascii="Trebuchet MS" w:hAnsi="Trebuchet MS" w:cs="Arial"/>
        </w:rPr>
        <w:t>cie</w:t>
      </w:r>
      <w:r w:rsidRPr="004E4397">
        <w:rPr>
          <w:rFonts w:ascii="Trebuchet MS" w:hAnsi="Trebuchet MS" w:cs="Arial"/>
        </w:rPr>
        <w:t xml:space="preserve"> omyłki wskazane w art. </w:t>
      </w:r>
      <w:r w:rsidR="0058033E">
        <w:rPr>
          <w:rFonts w:ascii="Trebuchet MS" w:hAnsi="Trebuchet MS" w:cs="Arial"/>
        </w:rPr>
        <w:t>223</w:t>
      </w:r>
      <w:r w:rsidRPr="004E4397">
        <w:rPr>
          <w:rFonts w:ascii="Trebuchet MS" w:hAnsi="Trebuchet MS" w:cs="Arial"/>
        </w:rPr>
        <w:t xml:space="preserve"> ust. 2 ustawy, niezwłocznie zawiadamiając o tym Wykonawcę, którego oferta zostanie poprawiona.</w:t>
      </w:r>
    </w:p>
    <w:p w14:paraId="1C45E7C3" w14:textId="77777777" w:rsidR="004E4397" w:rsidRPr="004E4397" w:rsidRDefault="004E4397" w:rsidP="004E4397">
      <w:pPr>
        <w:rPr>
          <w:rFonts w:ascii="Trebuchet MS" w:hAnsi="Trebuchet MS" w:cs="Arial"/>
        </w:rPr>
      </w:pPr>
    </w:p>
    <w:p w14:paraId="7B813A9A" w14:textId="456A58FB" w:rsidR="0058033E" w:rsidRDefault="0058033E" w:rsidP="006C51A4">
      <w:pPr>
        <w:pStyle w:val="Akapitzlist"/>
        <w:numPr>
          <w:ilvl w:val="1"/>
          <w:numId w:val="56"/>
        </w:numPr>
        <w:tabs>
          <w:tab w:val="clear" w:pos="1800"/>
        </w:tabs>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w:t>
      </w:r>
      <w:r w:rsidR="00566B22">
        <w:rPr>
          <w:rFonts w:ascii="Trebuchet MS" w:hAnsi="Trebuchet MS" w:cs="Arial"/>
        </w:rPr>
        <w:t xml:space="preserve">, o których mowa </w:t>
      </w:r>
      <w:r>
        <w:rPr>
          <w:rFonts w:ascii="Trebuchet MS" w:hAnsi="Trebuchet MS" w:cs="Arial"/>
        </w:rPr>
        <w:t>w art. 226 ust. 1 ustawy.</w:t>
      </w:r>
    </w:p>
    <w:p w14:paraId="27B2312A" w14:textId="77777777" w:rsidR="0058033E" w:rsidRPr="0058033E" w:rsidRDefault="0058033E" w:rsidP="0058033E">
      <w:pPr>
        <w:rPr>
          <w:rFonts w:ascii="Trebuchet MS" w:hAnsi="Trebuchet MS" w:cs="Arial"/>
        </w:rPr>
      </w:pPr>
    </w:p>
    <w:p w14:paraId="5EC55FE1" w14:textId="091EBE8F" w:rsidR="004E4397" w:rsidRDefault="00164E76" w:rsidP="006C51A4">
      <w:pPr>
        <w:pStyle w:val="Akapitzlist"/>
        <w:numPr>
          <w:ilvl w:val="1"/>
          <w:numId w:val="56"/>
        </w:numPr>
        <w:tabs>
          <w:tab w:val="clear" w:pos="1800"/>
        </w:tabs>
        <w:ind w:left="426" w:right="28" w:hanging="426"/>
        <w:jc w:val="both"/>
        <w:rPr>
          <w:rFonts w:ascii="Trebuchet MS" w:hAnsi="Trebuchet MS" w:cs="Arial"/>
        </w:rPr>
      </w:pPr>
      <w:r w:rsidRPr="004E4397">
        <w:rPr>
          <w:rFonts w:ascii="Trebuchet MS" w:hAnsi="Trebuchet MS" w:cs="Arial"/>
        </w:rPr>
        <w:t xml:space="preserve">W przypadku, gdy nie zostanie złożona żadna oferta niepodlegająca odrzuceniu, </w:t>
      </w:r>
      <w:r w:rsidR="0058033E">
        <w:rPr>
          <w:rFonts w:ascii="Trebuchet MS" w:hAnsi="Trebuchet MS" w:cs="Arial"/>
        </w:rPr>
        <w:t>postępowanie</w:t>
      </w:r>
      <w:r w:rsidRPr="004E4397">
        <w:rPr>
          <w:rFonts w:ascii="Trebuchet MS" w:hAnsi="Trebuchet MS" w:cs="Arial"/>
        </w:rPr>
        <w:t xml:space="preserve"> zostanie unieważnion</w:t>
      </w:r>
      <w:r w:rsidR="0058033E">
        <w:rPr>
          <w:rFonts w:ascii="Trebuchet MS" w:hAnsi="Trebuchet MS" w:cs="Arial"/>
        </w:rPr>
        <w:t>e</w:t>
      </w:r>
      <w:r w:rsidRPr="004E4397">
        <w:rPr>
          <w:rFonts w:ascii="Trebuchet MS" w:hAnsi="Trebuchet MS" w:cs="Arial"/>
        </w:rPr>
        <w:t>. Zamawiający unieważni postępowanie także w innych przypadkach, określonych w ustawie</w:t>
      </w:r>
      <w:r w:rsidR="0058033E">
        <w:rPr>
          <w:rFonts w:ascii="Trebuchet MS" w:hAnsi="Trebuchet MS" w:cs="Arial"/>
        </w:rPr>
        <w:t>.</w:t>
      </w:r>
    </w:p>
    <w:p w14:paraId="54FC11BB" w14:textId="7B1718E4" w:rsidR="004E4397" w:rsidRDefault="004E4397" w:rsidP="004E4397">
      <w:pPr>
        <w:rPr>
          <w:rFonts w:ascii="Trebuchet MS" w:hAnsi="Trebuchet MS" w:cs="Arial"/>
        </w:rPr>
      </w:pPr>
    </w:p>
    <w:p w14:paraId="13764B3E" w14:textId="77777777" w:rsidR="00ED50F3" w:rsidRPr="000A4888" w:rsidRDefault="00ED50F3" w:rsidP="006C51A4">
      <w:pPr>
        <w:pStyle w:val="Akapitzlist"/>
        <w:numPr>
          <w:ilvl w:val="1"/>
          <w:numId w:val="56"/>
        </w:numPr>
        <w:tabs>
          <w:tab w:val="clear" w:pos="1800"/>
        </w:tabs>
        <w:ind w:left="426" w:right="28" w:hanging="426"/>
        <w:jc w:val="both"/>
        <w:rPr>
          <w:rFonts w:ascii="Trebuchet MS" w:hAnsi="Trebuchet MS" w:cs="Arial"/>
        </w:rPr>
      </w:pPr>
      <w:r w:rsidRPr="000A4888">
        <w:rPr>
          <w:rFonts w:ascii="Trebuchet MS" w:hAnsi="Trebuchet MS"/>
        </w:rPr>
        <w:t>Zamawiający wezwie Wykonawcę, którego oferta została najwyżej oceniona, do złożenia w wyznaczonym terminie, nie krótszym niż 5 dni od dnia wezwania, podmiotowych środków dowodowych, aktualnych na dzień złożenia podmiotowych środków dowodowych.</w:t>
      </w:r>
    </w:p>
    <w:p w14:paraId="6CA866A2" w14:textId="77777777" w:rsidR="00ED50F3" w:rsidRPr="004E4397" w:rsidRDefault="00ED50F3" w:rsidP="004E4397">
      <w:pPr>
        <w:rPr>
          <w:rFonts w:ascii="Trebuchet MS" w:hAnsi="Trebuchet MS" w:cs="Arial"/>
        </w:rPr>
      </w:pPr>
    </w:p>
    <w:p w14:paraId="6CE59E7B" w14:textId="04268462" w:rsidR="004E4397" w:rsidRDefault="00164E76" w:rsidP="006C51A4">
      <w:pPr>
        <w:pStyle w:val="Akapitzlist"/>
        <w:numPr>
          <w:ilvl w:val="1"/>
          <w:numId w:val="56"/>
        </w:numPr>
        <w:tabs>
          <w:tab w:val="clear" w:pos="1800"/>
        </w:tabs>
        <w:ind w:left="426" w:right="28" w:hanging="426"/>
        <w:jc w:val="both"/>
        <w:rPr>
          <w:rFonts w:ascii="Trebuchet MS" w:hAnsi="Trebuchet MS" w:cs="Arial"/>
        </w:rPr>
      </w:pPr>
      <w:r w:rsidRPr="004E4397">
        <w:rPr>
          <w:rFonts w:ascii="Trebuchet MS" w:hAnsi="Trebuchet MS" w:cs="Arial"/>
        </w:rPr>
        <w:t xml:space="preserve">Zamawiający przyzna zamówienie Wykonawcy, który złoży ofertę niepodlegającą odrzuceniu, i która zostanie </w:t>
      </w:r>
      <w:r w:rsidR="00ED50F3">
        <w:rPr>
          <w:rFonts w:ascii="Trebuchet MS" w:hAnsi="Trebuchet MS" w:cs="Arial"/>
        </w:rPr>
        <w:t>najwyżej oceniona</w:t>
      </w:r>
      <w:r w:rsidRPr="004E4397">
        <w:rPr>
          <w:rFonts w:ascii="Trebuchet MS" w:hAnsi="Trebuchet MS" w:cs="Arial"/>
        </w:rPr>
        <w:t xml:space="preserve"> (uzyska największą liczbę punktów przyznanych według kryteriów wyboru oferty określonych w niniejszej SWZ).</w:t>
      </w:r>
      <w:r w:rsidR="00496098">
        <w:rPr>
          <w:rFonts w:ascii="Trebuchet MS" w:hAnsi="Trebuchet MS" w:cs="Arial"/>
        </w:rPr>
        <w:t xml:space="preserve"> </w:t>
      </w:r>
      <w:r w:rsidR="00496098" w:rsidRPr="003A64EB">
        <w:rPr>
          <w:rFonts w:ascii="Trebuchet MS" w:hAnsi="Trebuchet MS" w:cs="Arial"/>
          <w:b/>
          <w:bCs/>
        </w:rPr>
        <w:t>Zamawiający nie przewiduje prowadzenia negocjacji</w:t>
      </w:r>
      <w:r w:rsidR="00ED50F3" w:rsidRPr="003A64EB">
        <w:rPr>
          <w:rFonts w:ascii="Trebuchet MS" w:hAnsi="Trebuchet MS" w:cs="Arial"/>
          <w:b/>
          <w:bCs/>
        </w:rPr>
        <w:t xml:space="preserve"> w celu ulepszenia treści ofert</w:t>
      </w:r>
      <w:r w:rsidR="00ED50F3">
        <w:rPr>
          <w:rFonts w:ascii="Trebuchet MS" w:hAnsi="Trebuchet MS" w:cs="Arial"/>
        </w:rPr>
        <w:t>.</w:t>
      </w:r>
    </w:p>
    <w:p w14:paraId="4806B501" w14:textId="77777777" w:rsidR="00496098" w:rsidRPr="00ED50F3" w:rsidRDefault="00496098" w:rsidP="004E4397">
      <w:pPr>
        <w:ind w:right="28"/>
        <w:jc w:val="both"/>
        <w:rPr>
          <w:rFonts w:ascii="Trebuchet MS" w:hAnsi="Trebuchet MS" w:cs="Arial"/>
        </w:rPr>
      </w:pPr>
    </w:p>
    <w:p w14:paraId="2210047D" w14:textId="28E6F1E9" w:rsidR="00164E76" w:rsidRPr="004E4397" w:rsidRDefault="00164E76" w:rsidP="006C51A4">
      <w:pPr>
        <w:pStyle w:val="Akapitzlist"/>
        <w:numPr>
          <w:ilvl w:val="1"/>
          <w:numId w:val="56"/>
        </w:numPr>
        <w:tabs>
          <w:tab w:val="clear" w:pos="1800"/>
        </w:tabs>
        <w:ind w:left="426" w:right="28" w:hanging="426"/>
        <w:jc w:val="both"/>
        <w:rPr>
          <w:rFonts w:ascii="Trebuchet MS" w:hAnsi="Trebuchet MS" w:cs="Arial"/>
        </w:rPr>
      </w:pPr>
      <w:r w:rsidRPr="004E4397">
        <w:rPr>
          <w:rFonts w:ascii="Trebuchet MS" w:hAnsi="Trebuchet MS" w:cs="Arial"/>
        </w:rPr>
        <w:t xml:space="preserve">Zamawiający powiadomi o wyniku </w:t>
      </w:r>
      <w:r w:rsidR="00D30EA4">
        <w:rPr>
          <w:rFonts w:ascii="Trebuchet MS" w:hAnsi="Trebuchet MS" w:cs="Arial"/>
        </w:rPr>
        <w:t>postępowania</w:t>
      </w:r>
      <w:r w:rsidRPr="004E4397">
        <w:rPr>
          <w:rFonts w:ascii="Trebuchet MS" w:hAnsi="Trebuchet MS" w:cs="Arial"/>
        </w:rPr>
        <w:t xml:space="preserve"> przesyłając zawiadomienie wszystkim Wykonawcom, którzy złożyli oferty oraz poprzez zamieszczenie stosownej informacji na Platformie </w:t>
      </w:r>
      <w:r w:rsidR="005201E1">
        <w:rPr>
          <w:rFonts w:ascii="Trebuchet MS" w:hAnsi="Trebuchet MS" w:cs="Arial"/>
        </w:rPr>
        <w:t>zakupowej</w:t>
      </w:r>
      <w:r w:rsidRPr="004E4397">
        <w:rPr>
          <w:rFonts w:ascii="Trebuchet MS" w:hAnsi="Trebuchet MS" w:cs="Arial"/>
        </w:rPr>
        <w:t>.</w:t>
      </w:r>
      <w:r w:rsidR="00D405A9">
        <w:rPr>
          <w:rFonts w:ascii="Trebuchet MS" w:hAnsi="Trebuchet MS" w:cs="Arial"/>
        </w:rPr>
        <w:t xml:space="preserve"> Zawiadomienie o rozstrzygnięciu postępowania będzie zawierało informacje, o których mowa w art. 253 ustawy.</w:t>
      </w:r>
    </w:p>
    <w:p w14:paraId="0B8986E5" w14:textId="77777777" w:rsidR="00621411" w:rsidRDefault="00621411" w:rsidP="00A16332">
      <w:pPr>
        <w:pStyle w:val="Tekstpodstawowy"/>
        <w:rPr>
          <w:rFonts w:ascii="Trebuchet MS" w:hAnsi="Trebuchet MS" w:cs="Arial"/>
          <w:sz w:val="20"/>
        </w:rPr>
      </w:pPr>
    </w:p>
    <w:p w14:paraId="5200FEA4" w14:textId="77777777" w:rsidR="0011472A" w:rsidRDefault="0011472A" w:rsidP="00A16332">
      <w:pPr>
        <w:pStyle w:val="Tekstpodstawowy"/>
        <w:rPr>
          <w:rFonts w:ascii="Trebuchet MS" w:hAnsi="Trebuchet MS" w:cs="Arial"/>
          <w:sz w:val="20"/>
        </w:rPr>
      </w:pPr>
    </w:p>
    <w:p w14:paraId="4E79BC6F" w14:textId="77777777" w:rsidR="00E44235" w:rsidRPr="003F26D5" w:rsidRDefault="00E44235" w:rsidP="00A16332">
      <w:pPr>
        <w:pStyle w:val="Tekstpodstawowy"/>
        <w:rPr>
          <w:rFonts w:ascii="Trebuchet MS" w:hAnsi="Trebuchet MS" w:cs="Arial"/>
          <w:sz w:val="20"/>
        </w:rPr>
      </w:pPr>
    </w:p>
    <w:p w14:paraId="0A22149C" w14:textId="1C5602FA" w:rsidR="0042417D" w:rsidRDefault="00143414" w:rsidP="00192239">
      <w:pPr>
        <w:pStyle w:val="Tekstpodstawowy"/>
        <w:tabs>
          <w:tab w:val="left" w:pos="1701"/>
        </w:tabs>
        <w:spacing w:line="360" w:lineRule="auto"/>
        <w:ind w:left="1701" w:hanging="1701"/>
        <w:jc w:val="center"/>
        <w:rPr>
          <w:rFonts w:ascii="Trebuchet MS" w:hAnsi="Trebuchet MS" w:cs="Arial"/>
          <w:b/>
          <w:sz w:val="20"/>
        </w:rPr>
      </w:pPr>
      <w:r>
        <w:rPr>
          <w:rFonts w:ascii="Trebuchet MS" w:hAnsi="Trebuchet MS" w:cs="Arial"/>
          <w:b/>
          <w:sz w:val="20"/>
        </w:rPr>
        <w:t>ROZDZIAŁ XX</w:t>
      </w:r>
      <w:r w:rsidR="00FF27BF">
        <w:rPr>
          <w:rFonts w:ascii="Trebuchet MS" w:hAnsi="Trebuchet MS" w:cs="Arial"/>
          <w:b/>
          <w:sz w:val="20"/>
        </w:rPr>
        <w:t>V</w:t>
      </w:r>
      <w:r w:rsidR="00341D83">
        <w:rPr>
          <w:rFonts w:ascii="Trebuchet MS" w:hAnsi="Trebuchet MS" w:cs="Arial"/>
          <w:b/>
          <w:sz w:val="20"/>
        </w:rPr>
        <w:t>II</w:t>
      </w:r>
    </w:p>
    <w:p w14:paraId="6DF7586B" w14:textId="4507E8A6" w:rsidR="004B186C" w:rsidRDefault="00A16332" w:rsidP="004B186C">
      <w:pPr>
        <w:pStyle w:val="Tekstpodstawowy"/>
        <w:spacing w:line="360" w:lineRule="auto"/>
        <w:jc w:val="center"/>
        <w:rPr>
          <w:rFonts w:ascii="Trebuchet MS" w:hAnsi="Trebuchet MS" w:cs="Arial"/>
          <w:b/>
          <w:sz w:val="20"/>
        </w:rPr>
      </w:pPr>
      <w:r w:rsidRPr="003F26D5">
        <w:rPr>
          <w:rFonts w:ascii="Trebuchet MS" w:hAnsi="Trebuchet MS" w:cs="Arial"/>
          <w:b/>
          <w:sz w:val="20"/>
        </w:rPr>
        <w:t>OPIS KRYTERIÓW</w:t>
      </w:r>
      <w:r w:rsidR="004B186C">
        <w:rPr>
          <w:rFonts w:ascii="Trebuchet MS" w:hAnsi="Trebuchet MS" w:cs="Arial"/>
          <w:b/>
          <w:sz w:val="20"/>
        </w:rPr>
        <w:t xml:space="preserve"> </w:t>
      </w:r>
      <w:r w:rsidR="00077CD2">
        <w:rPr>
          <w:rFonts w:ascii="Trebuchet MS" w:hAnsi="Trebuchet MS" w:cs="Arial"/>
          <w:b/>
          <w:sz w:val="20"/>
        </w:rPr>
        <w:t>OCENY OFERT</w:t>
      </w:r>
      <w:r w:rsidR="004B186C">
        <w:rPr>
          <w:rFonts w:ascii="Trebuchet MS" w:hAnsi="Trebuchet MS" w:cs="Arial"/>
          <w:b/>
          <w:sz w:val="20"/>
        </w:rPr>
        <w:t>, WRAZ Z PODANIEM WAG TYCH KRYTERIÓW</w:t>
      </w:r>
    </w:p>
    <w:p w14:paraId="587D6901" w14:textId="0B198B08" w:rsidR="00A16332" w:rsidRDefault="004B186C" w:rsidP="004B186C">
      <w:pPr>
        <w:pStyle w:val="Tekstpodstawowy"/>
        <w:spacing w:line="360" w:lineRule="auto"/>
        <w:jc w:val="center"/>
        <w:rPr>
          <w:rFonts w:ascii="Trebuchet MS" w:hAnsi="Trebuchet MS" w:cs="Arial"/>
          <w:b/>
          <w:sz w:val="20"/>
        </w:rPr>
      </w:pPr>
      <w:r>
        <w:rPr>
          <w:rFonts w:ascii="Trebuchet MS" w:hAnsi="Trebuchet MS" w:cs="Arial"/>
          <w:b/>
          <w:sz w:val="20"/>
        </w:rPr>
        <w:t>I SPOSOBU OCENY OFERT</w:t>
      </w:r>
    </w:p>
    <w:p w14:paraId="5E323E60" w14:textId="77777777" w:rsidR="00BB3406" w:rsidRPr="0042417D" w:rsidRDefault="00BB3406" w:rsidP="00A16332">
      <w:pPr>
        <w:pStyle w:val="Tekstpodstawowy"/>
        <w:tabs>
          <w:tab w:val="left" w:pos="1701"/>
        </w:tabs>
        <w:ind w:left="1701" w:hanging="1701"/>
        <w:rPr>
          <w:rFonts w:ascii="Trebuchet MS" w:hAnsi="Trebuchet MS" w:cs="Arial"/>
          <w:b/>
          <w:sz w:val="20"/>
        </w:rPr>
      </w:pPr>
    </w:p>
    <w:p w14:paraId="2F7D8B79" w14:textId="77777777" w:rsidR="00531352" w:rsidRDefault="00531352" w:rsidP="006C51A4">
      <w:pPr>
        <w:pStyle w:val="Tekstpodstawowy"/>
        <w:numPr>
          <w:ilvl w:val="0"/>
          <w:numId w:val="2"/>
        </w:numPr>
        <w:tabs>
          <w:tab w:val="clear" w:pos="567"/>
        </w:tabs>
        <w:spacing w:line="276" w:lineRule="auto"/>
        <w:ind w:left="284" w:hanging="284"/>
        <w:rPr>
          <w:rFonts w:ascii="Trebuchet MS" w:hAnsi="Trebuchet MS" w:cs="Arial"/>
          <w:sz w:val="20"/>
        </w:rPr>
      </w:pPr>
      <w:r w:rsidRPr="008B2FB7">
        <w:rPr>
          <w:rFonts w:ascii="Trebuchet MS" w:hAnsi="Trebuchet MS" w:cs="Arial"/>
          <w:sz w:val="20"/>
        </w:rPr>
        <w:t>Przy wyborze oferty najkorzystniejszej, Zamawiający będzie się kierował następującymi kryteriami:</w:t>
      </w:r>
    </w:p>
    <w:p w14:paraId="7E5C6B5B" w14:textId="77777777" w:rsidR="00531352" w:rsidRPr="00FD56D6" w:rsidRDefault="00531352" w:rsidP="00531352">
      <w:pPr>
        <w:tabs>
          <w:tab w:val="num" w:pos="1070"/>
        </w:tabs>
        <w:jc w:val="both"/>
        <w:rPr>
          <w:rFonts w:ascii="Trebuchet MS" w:hAnsi="Trebuchet MS" w:cs="Arial"/>
          <w:b/>
          <w:sz w:val="10"/>
          <w:szCs w:val="10"/>
        </w:rPr>
      </w:pPr>
    </w:p>
    <w:p w14:paraId="3A8F906C" w14:textId="0D117817" w:rsidR="00531352" w:rsidRPr="006D3814" w:rsidRDefault="00531352" w:rsidP="006C51A4">
      <w:pPr>
        <w:pStyle w:val="Tekstpodstawowy"/>
        <w:numPr>
          <w:ilvl w:val="1"/>
          <w:numId w:val="48"/>
        </w:numPr>
        <w:spacing w:line="288" w:lineRule="auto"/>
        <w:ind w:left="567" w:right="28" w:hanging="283"/>
        <w:rPr>
          <w:rFonts w:ascii="Trebuchet MS" w:hAnsi="Trebuchet MS" w:cs="Arial"/>
          <w:sz w:val="20"/>
        </w:rPr>
      </w:pPr>
      <w:r w:rsidRPr="006D3814">
        <w:rPr>
          <w:rFonts w:ascii="Trebuchet MS" w:hAnsi="Trebuchet MS" w:cs="Arial"/>
          <w:b/>
          <w:sz w:val="20"/>
        </w:rPr>
        <w:t xml:space="preserve">cena ofertowa – </w:t>
      </w:r>
      <w:r w:rsidR="0013682D">
        <w:rPr>
          <w:rFonts w:ascii="Trebuchet MS" w:hAnsi="Trebuchet MS" w:cs="Arial"/>
          <w:b/>
          <w:sz w:val="20"/>
        </w:rPr>
        <w:t xml:space="preserve">waga </w:t>
      </w:r>
      <w:r w:rsidR="00E44235">
        <w:rPr>
          <w:rFonts w:ascii="Trebuchet MS" w:hAnsi="Trebuchet MS" w:cs="Arial"/>
          <w:b/>
          <w:sz w:val="20"/>
        </w:rPr>
        <w:t>60</w:t>
      </w:r>
      <w:r w:rsidRPr="006D3814">
        <w:rPr>
          <w:rFonts w:ascii="Trebuchet MS" w:hAnsi="Trebuchet MS" w:cs="Arial"/>
          <w:b/>
          <w:sz w:val="20"/>
        </w:rPr>
        <w:t xml:space="preserve"> </w:t>
      </w:r>
      <w:r w:rsidR="00A2652D">
        <w:rPr>
          <w:rFonts w:ascii="Trebuchet MS" w:hAnsi="Trebuchet MS" w:cs="Arial"/>
          <w:b/>
          <w:sz w:val="20"/>
        </w:rPr>
        <w:t xml:space="preserve">% </w:t>
      </w:r>
    </w:p>
    <w:p w14:paraId="30A45D92" w14:textId="6C3A8ED0" w:rsidR="00531352" w:rsidRPr="006D3814" w:rsidRDefault="00E44235" w:rsidP="006C51A4">
      <w:pPr>
        <w:pStyle w:val="Tekstpodstawowy"/>
        <w:numPr>
          <w:ilvl w:val="1"/>
          <w:numId w:val="48"/>
        </w:numPr>
        <w:spacing w:line="288" w:lineRule="auto"/>
        <w:ind w:left="567" w:right="28" w:hanging="283"/>
        <w:rPr>
          <w:rFonts w:ascii="Trebuchet MS" w:hAnsi="Trebuchet MS" w:cs="Arial"/>
          <w:sz w:val="20"/>
        </w:rPr>
      </w:pPr>
      <w:r>
        <w:rPr>
          <w:rFonts w:ascii="Trebuchet MS" w:hAnsi="Trebuchet MS" w:cs="Arial"/>
          <w:b/>
          <w:sz w:val="20"/>
        </w:rPr>
        <w:t>termin gwarancji</w:t>
      </w:r>
      <w:r w:rsidR="00531352" w:rsidRPr="006D3814">
        <w:rPr>
          <w:rFonts w:ascii="Trebuchet MS" w:hAnsi="Trebuchet MS" w:cs="Arial"/>
          <w:b/>
          <w:sz w:val="20"/>
        </w:rPr>
        <w:t xml:space="preserve"> – </w:t>
      </w:r>
      <w:r w:rsidR="0013682D">
        <w:rPr>
          <w:rFonts w:ascii="Trebuchet MS" w:hAnsi="Trebuchet MS" w:cs="Arial"/>
          <w:b/>
          <w:sz w:val="20"/>
        </w:rPr>
        <w:t xml:space="preserve">waga </w:t>
      </w:r>
      <w:r>
        <w:rPr>
          <w:rFonts w:ascii="Trebuchet MS" w:hAnsi="Trebuchet MS" w:cs="Arial"/>
          <w:b/>
          <w:sz w:val="20"/>
        </w:rPr>
        <w:t>40</w:t>
      </w:r>
      <w:r w:rsidR="00531352">
        <w:rPr>
          <w:rFonts w:ascii="Trebuchet MS" w:hAnsi="Trebuchet MS" w:cs="Arial"/>
          <w:b/>
          <w:sz w:val="20"/>
        </w:rPr>
        <w:t xml:space="preserve"> </w:t>
      </w:r>
      <w:r w:rsidR="00A2652D">
        <w:rPr>
          <w:rFonts w:ascii="Trebuchet MS" w:hAnsi="Trebuchet MS" w:cs="Arial"/>
          <w:b/>
          <w:sz w:val="20"/>
        </w:rPr>
        <w:t>%</w:t>
      </w:r>
    </w:p>
    <w:p w14:paraId="7CBDE4AD" w14:textId="77777777" w:rsidR="001B2785" w:rsidRPr="000B1543" w:rsidRDefault="001B2785" w:rsidP="008178FB">
      <w:pPr>
        <w:rPr>
          <w:rFonts w:ascii="Trebuchet MS" w:hAnsi="Trebuchet MS"/>
        </w:rPr>
      </w:pPr>
      <w:r w:rsidRPr="000B1543">
        <w:rPr>
          <w:rFonts w:ascii="Trebuchet MS" w:hAnsi="Trebuchet MS"/>
        </w:rPr>
        <w:t>Przy ocenie ofert wartość wagowa wyrażona w (%) zostanie wyrażona w punktach (1% = 1pkt.)</w:t>
      </w:r>
    </w:p>
    <w:p w14:paraId="094F553C" w14:textId="77777777" w:rsidR="00531352" w:rsidRPr="00C21F6A" w:rsidRDefault="00531352" w:rsidP="00E44235">
      <w:pPr>
        <w:pStyle w:val="Tekstpodstawowy"/>
        <w:spacing w:line="276" w:lineRule="auto"/>
        <w:ind w:left="567" w:right="28" w:hanging="283"/>
        <w:rPr>
          <w:rFonts w:ascii="Trebuchet MS" w:hAnsi="Trebuchet MS" w:cs="Arial"/>
        </w:rPr>
      </w:pPr>
    </w:p>
    <w:p w14:paraId="43859D23" w14:textId="77777777" w:rsidR="00531352" w:rsidRPr="00223DB2" w:rsidRDefault="00531352" w:rsidP="006C51A4">
      <w:pPr>
        <w:pStyle w:val="Tekstpodstawowy"/>
        <w:numPr>
          <w:ilvl w:val="0"/>
          <w:numId w:val="2"/>
        </w:numPr>
        <w:tabs>
          <w:tab w:val="clear" w:pos="567"/>
        </w:tabs>
        <w:spacing w:line="276" w:lineRule="auto"/>
        <w:ind w:left="284" w:hanging="284"/>
        <w:rPr>
          <w:rFonts w:ascii="Trebuchet MS" w:hAnsi="Trebuchet MS" w:cs="Arial"/>
          <w:sz w:val="20"/>
        </w:rPr>
      </w:pPr>
      <w:r w:rsidRPr="00223DB2">
        <w:rPr>
          <w:rFonts w:ascii="Trebuchet MS" w:hAnsi="Trebuchet MS" w:cs="Arial"/>
          <w:sz w:val="20"/>
        </w:rPr>
        <w:t>Każdy z Wykonawców w ww. kryterium otrzyma odpowiednią ilość punktów, wyliczoną w następujący sposób:</w:t>
      </w:r>
    </w:p>
    <w:p w14:paraId="77EA2659" w14:textId="77777777" w:rsidR="00531352" w:rsidRPr="00990EEE" w:rsidRDefault="00531352" w:rsidP="00531352">
      <w:pPr>
        <w:spacing w:line="276" w:lineRule="auto"/>
        <w:jc w:val="both"/>
        <w:rPr>
          <w:rFonts w:ascii="Trebuchet MS" w:hAnsi="Trebuchet MS" w:cs="Arial"/>
          <w:sz w:val="10"/>
          <w:szCs w:val="10"/>
        </w:rPr>
      </w:pPr>
    </w:p>
    <w:p w14:paraId="6CCE0DFB" w14:textId="0DB12980" w:rsidR="00531352" w:rsidRDefault="00531352" w:rsidP="00531352">
      <w:pPr>
        <w:spacing w:line="276" w:lineRule="auto"/>
        <w:ind w:left="1134" w:hanging="567"/>
        <w:jc w:val="both"/>
        <w:rPr>
          <w:rFonts w:ascii="Trebuchet MS" w:hAnsi="Trebuchet MS" w:cs="Arial"/>
        </w:rPr>
      </w:pPr>
      <w:r w:rsidRPr="006D3814">
        <w:rPr>
          <w:rFonts w:ascii="Trebuchet MS" w:hAnsi="Trebuchet MS" w:cs="Arial"/>
          <w:b/>
        </w:rPr>
        <w:t xml:space="preserve">ad. a) cena ofertowa </w:t>
      </w:r>
      <w:proofErr w:type="spellStart"/>
      <w:r w:rsidRPr="006D3814">
        <w:rPr>
          <w:rFonts w:ascii="Trebuchet MS" w:hAnsi="Trebuchet MS" w:cs="Arial"/>
          <w:b/>
        </w:rPr>
        <w:t>IPc</w:t>
      </w:r>
      <w:proofErr w:type="spellEnd"/>
      <w:r w:rsidRPr="006D3814">
        <w:rPr>
          <w:rFonts w:ascii="Trebuchet MS" w:hAnsi="Trebuchet MS" w:cs="Arial"/>
          <w:b/>
        </w:rPr>
        <w:t xml:space="preserve"> - maksymalnie </w:t>
      </w:r>
      <w:r w:rsidR="00E44235">
        <w:rPr>
          <w:rFonts w:ascii="Trebuchet MS" w:hAnsi="Trebuchet MS" w:cs="Arial"/>
          <w:b/>
        </w:rPr>
        <w:t xml:space="preserve">60 </w:t>
      </w:r>
      <w:r w:rsidRPr="006D3814">
        <w:rPr>
          <w:rFonts w:ascii="Trebuchet MS" w:hAnsi="Trebuchet MS" w:cs="Arial"/>
          <w:b/>
        </w:rPr>
        <w:t xml:space="preserve">pkt </w:t>
      </w:r>
      <w:r w:rsidRPr="006D3814">
        <w:rPr>
          <w:rFonts w:ascii="Trebuchet MS" w:hAnsi="Trebuchet MS" w:cs="Arial"/>
        </w:rPr>
        <w:t>- wg następującego wzoru:</w:t>
      </w:r>
    </w:p>
    <w:p w14:paraId="37FB3485" w14:textId="77777777" w:rsidR="00531352" w:rsidRDefault="00531352" w:rsidP="00531352">
      <w:pPr>
        <w:spacing w:line="276" w:lineRule="auto"/>
        <w:jc w:val="both"/>
        <w:rPr>
          <w:rFonts w:ascii="Trebuchet MS" w:hAnsi="Trebuchet MS" w:cs="Arial"/>
        </w:rPr>
      </w:pPr>
    </w:p>
    <w:p w14:paraId="3B1AA02B" w14:textId="778AFEA7" w:rsidR="00531352" w:rsidRPr="008B2FB7" w:rsidRDefault="0013682D" w:rsidP="008178FB">
      <w:pPr>
        <w:spacing w:line="276" w:lineRule="auto"/>
        <w:rPr>
          <w:rFonts w:ascii="Trebuchet MS" w:hAnsi="Trebuchet MS" w:cs="Arial"/>
          <w:b/>
        </w:rPr>
      </w:pPr>
      <w:r>
        <w:rPr>
          <w:rFonts w:ascii="Trebuchet MS" w:hAnsi="Trebuchet MS" w:cs="Arial"/>
          <w:b/>
        </w:rPr>
        <w:t xml:space="preserve">                                                                  </w:t>
      </w:r>
      <w:r w:rsidR="00531352">
        <w:rPr>
          <w:rFonts w:ascii="Trebuchet MS" w:hAnsi="Trebuchet MS" w:cs="Arial"/>
          <w:b/>
        </w:rPr>
        <w:t>C</w:t>
      </w:r>
      <w:r w:rsidR="00531352" w:rsidRPr="008B2FB7">
        <w:rPr>
          <w:rFonts w:ascii="Trebuchet MS" w:hAnsi="Trebuchet MS" w:cs="Arial"/>
          <w:b/>
        </w:rPr>
        <w:t>N</w:t>
      </w:r>
    </w:p>
    <w:p w14:paraId="157EDBBC" w14:textId="2BC56840" w:rsidR="0013682D" w:rsidRPr="008B2FB7" w:rsidRDefault="00531352" w:rsidP="00531352">
      <w:pPr>
        <w:spacing w:line="276" w:lineRule="auto"/>
        <w:jc w:val="center"/>
        <w:rPr>
          <w:rFonts w:ascii="Trebuchet MS" w:hAnsi="Trebuchet MS" w:cs="Arial"/>
          <w:b/>
        </w:rPr>
      </w:pPr>
      <w:proofErr w:type="spellStart"/>
      <w:r>
        <w:rPr>
          <w:rFonts w:ascii="Trebuchet MS" w:hAnsi="Trebuchet MS" w:cs="Arial"/>
          <w:b/>
        </w:rPr>
        <w:t>IPc</w:t>
      </w:r>
      <w:proofErr w:type="spellEnd"/>
      <w:r>
        <w:rPr>
          <w:rFonts w:ascii="Trebuchet MS" w:hAnsi="Trebuchet MS" w:cs="Arial"/>
          <w:b/>
        </w:rPr>
        <w:t xml:space="preserve"> =   -----   x</w:t>
      </w:r>
      <w:r w:rsidR="0013682D">
        <w:rPr>
          <w:rFonts w:ascii="Trebuchet MS" w:hAnsi="Trebuchet MS" w:cs="Arial"/>
          <w:b/>
        </w:rPr>
        <w:t xml:space="preserve"> 100 pkt x</w:t>
      </w:r>
      <w:r>
        <w:rPr>
          <w:rFonts w:ascii="Trebuchet MS" w:hAnsi="Trebuchet MS" w:cs="Arial"/>
          <w:b/>
        </w:rPr>
        <w:t xml:space="preserve"> </w:t>
      </w:r>
      <w:r w:rsidR="00A2652D">
        <w:rPr>
          <w:rFonts w:ascii="Trebuchet MS" w:hAnsi="Trebuchet MS" w:cs="Arial"/>
          <w:b/>
        </w:rPr>
        <w:t xml:space="preserve">60% </w:t>
      </w:r>
      <w:r w:rsidR="0013682D">
        <w:rPr>
          <w:rFonts w:ascii="Trebuchet MS" w:hAnsi="Trebuchet MS" w:cs="Arial"/>
          <w:b/>
        </w:rPr>
        <w:t xml:space="preserve"> </w:t>
      </w:r>
    </w:p>
    <w:p w14:paraId="3CB511C6" w14:textId="2776AF87" w:rsidR="00531352" w:rsidRDefault="0013682D" w:rsidP="008178FB">
      <w:pPr>
        <w:spacing w:line="276" w:lineRule="auto"/>
        <w:rPr>
          <w:rFonts w:ascii="Trebuchet MS" w:hAnsi="Trebuchet MS" w:cs="Arial"/>
          <w:b/>
        </w:rPr>
      </w:pPr>
      <w:r>
        <w:rPr>
          <w:rFonts w:ascii="Trebuchet MS" w:hAnsi="Trebuchet MS" w:cs="Arial"/>
          <w:b/>
        </w:rPr>
        <w:t xml:space="preserve">                                                                  </w:t>
      </w:r>
      <w:r w:rsidR="00531352">
        <w:rPr>
          <w:rFonts w:ascii="Trebuchet MS" w:hAnsi="Trebuchet MS" w:cs="Arial"/>
          <w:b/>
        </w:rPr>
        <w:t>C</w:t>
      </w:r>
      <w:r w:rsidR="00531352" w:rsidRPr="008B2FB7">
        <w:rPr>
          <w:rFonts w:ascii="Trebuchet MS" w:hAnsi="Trebuchet MS" w:cs="Arial"/>
          <w:b/>
        </w:rPr>
        <w:t>B</w:t>
      </w:r>
    </w:p>
    <w:p w14:paraId="0977B7F1" w14:textId="77777777" w:rsidR="00531352" w:rsidRDefault="00531352" w:rsidP="00531352">
      <w:pPr>
        <w:pStyle w:val="Tekstpodstawowy"/>
        <w:spacing w:line="276" w:lineRule="auto"/>
        <w:rPr>
          <w:rFonts w:ascii="Trebuchet MS" w:hAnsi="Trebuchet MS" w:cs="Arial"/>
          <w:sz w:val="20"/>
        </w:rPr>
      </w:pPr>
    </w:p>
    <w:p w14:paraId="50D85850" w14:textId="77777777" w:rsidR="00531352" w:rsidRPr="008B2FB7" w:rsidRDefault="00531352" w:rsidP="00531352">
      <w:pPr>
        <w:pStyle w:val="Tekstpodstawowy"/>
        <w:spacing w:line="276" w:lineRule="auto"/>
        <w:rPr>
          <w:rFonts w:ascii="Trebuchet MS" w:hAnsi="Trebuchet MS" w:cs="Arial"/>
          <w:sz w:val="20"/>
        </w:rPr>
      </w:pPr>
      <w:r w:rsidRPr="006E75BC">
        <w:rPr>
          <w:rFonts w:ascii="Trebuchet MS" w:hAnsi="Trebuchet MS" w:cs="Arial"/>
          <w:sz w:val="20"/>
        </w:rPr>
        <w:lastRenderedPageBreak/>
        <w:t>gdzie poszczególne litery oznaczają</w:t>
      </w:r>
      <w:r w:rsidRPr="008B2FB7">
        <w:rPr>
          <w:rFonts w:ascii="Trebuchet MS" w:hAnsi="Trebuchet MS" w:cs="Arial"/>
          <w:sz w:val="20"/>
        </w:rPr>
        <w:t>:</w:t>
      </w:r>
    </w:p>
    <w:p w14:paraId="16C0E502" w14:textId="77777777" w:rsidR="00531352" w:rsidRDefault="00531352" w:rsidP="00531352">
      <w:pPr>
        <w:spacing w:line="276" w:lineRule="auto"/>
        <w:jc w:val="both"/>
        <w:rPr>
          <w:rFonts w:ascii="Trebuchet MS" w:hAnsi="Trebuchet MS" w:cs="Arial"/>
        </w:rPr>
      </w:pPr>
    </w:p>
    <w:p w14:paraId="011E3F71" w14:textId="77777777" w:rsidR="00531352" w:rsidRPr="008B2FB7" w:rsidRDefault="00531352" w:rsidP="00531352">
      <w:pPr>
        <w:spacing w:line="276" w:lineRule="auto"/>
        <w:jc w:val="both"/>
        <w:rPr>
          <w:rFonts w:ascii="Trebuchet MS" w:hAnsi="Trebuchet MS" w:cs="Arial"/>
        </w:rPr>
      </w:pPr>
      <w:proofErr w:type="spellStart"/>
      <w:r>
        <w:rPr>
          <w:rFonts w:ascii="Trebuchet MS" w:hAnsi="Trebuchet MS" w:cs="Arial"/>
        </w:rPr>
        <w:t>I</w:t>
      </w:r>
      <w:r w:rsidRPr="008B2FB7">
        <w:rPr>
          <w:rFonts w:ascii="Trebuchet MS" w:hAnsi="Trebuchet MS" w:cs="Arial"/>
        </w:rPr>
        <w:t>P</w:t>
      </w:r>
      <w:r>
        <w:rPr>
          <w:rFonts w:ascii="Trebuchet MS" w:hAnsi="Trebuchet MS" w:cs="Arial"/>
        </w:rPr>
        <w:t>c</w:t>
      </w:r>
      <w:proofErr w:type="spellEnd"/>
      <w:r w:rsidRPr="008B2FB7">
        <w:rPr>
          <w:rFonts w:ascii="Trebuchet MS" w:hAnsi="Trebuchet MS" w:cs="Arial"/>
        </w:rPr>
        <w:t xml:space="preserve"> – liczba punktów</w:t>
      </w:r>
      <w:r>
        <w:rPr>
          <w:rFonts w:ascii="Trebuchet MS" w:hAnsi="Trebuchet MS" w:cs="Arial"/>
        </w:rPr>
        <w:t xml:space="preserve"> w kryterium „cena ofertowa”</w:t>
      </w:r>
      <w:r w:rsidRPr="008B2FB7">
        <w:rPr>
          <w:rFonts w:ascii="Trebuchet MS" w:hAnsi="Trebuchet MS" w:cs="Arial"/>
        </w:rPr>
        <w:t>,</w:t>
      </w:r>
    </w:p>
    <w:p w14:paraId="007490FF" w14:textId="77777777" w:rsidR="00531352" w:rsidRPr="008B2FB7" w:rsidRDefault="00531352" w:rsidP="00531352">
      <w:pPr>
        <w:spacing w:line="276" w:lineRule="auto"/>
        <w:jc w:val="both"/>
        <w:rPr>
          <w:rFonts w:ascii="Trebuchet MS" w:hAnsi="Trebuchet MS" w:cs="Arial"/>
        </w:rPr>
      </w:pPr>
      <w:r>
        <w:rPr>
          <w:rFonts w:ascii="Trebuchet MS" w:hAnsi="Trebuchet MS" w:cs="Arial"/>
        </w:rPr>
        <w:t>C</w:t>
      </w:r>
      <w:r w:rsidRPr="008B2FB7">
        <w:rPr>
          <w:rFonts w:ascii="Trebuchet MS" w:hAnsi="Trebuchet MS" w:cs="Arial"/>
        </w:rPr>
        <w:t xml:space="preserve">N – cena ofertowa najniższa spośród wszystkich rozpatrywanych i </w:t>
      </w:r>
      <w:r>
        <w:rPr>
          <w:rFonts w:ascii="Trebuchet MS" w:hAnsi="Trebuchet MS" w:cs="Arial"/>
        </w:rPr>
        <w:t xml:space="preserve">niepodlegających </w:t>
      </w:r>
      <w:r w:rsidRPr="008B2FB7">
        <w:rPr>
          <w:rFonts w:ascii="Trebuchet MS" w:hAnsi="Trebuchet MS" w:cs="Arial"/>
        </w:rPr>
        <w:t>odrzuc</w:t>
      </w:r>
      <w:r>
        <w:rPr>
          <w:rFonts w:ascii="Trebuchet MS" w:hAnsi="Trebuchet MS" w:cs="Arial"/>
        </w:rPr>
        <w:t>eniu</w:t>
      </w:r>
      <w:r w:rsidRPr="008B2FB7">
        <w:rPr>
          <w:rFonts w:ascii="Trebuchet MS" w:hAnsi="Trebuchet MS" w:cs="Arial"/>
        </w:rPr>
        <w:t xml:space="preserve"> ofert,</w:t>
      </w:r>
    </w:p>
    <w:p w14:paraId="12EB29EF" w14:textId="77777777" w:rsidR="00531352" w:rsidRPr="008B2FB7" w:rsidRDefault="00531352" w:rsidP="00531352">
      <w:pPr>
        <w:spacing w:line="276" w:lineRule="auto"/>
        <w:jc w:val="both"/>
        <w:rPr>
          <w:rFonts w:ascii="Trebuchet MS" w:hAnsi="Trebuchet MS" w:cs="Arial"/>
        </w:rPr>
      </w:pPr>
      <w:r>
        <w:rPr>
          <w:rFonts w:ascii="Trebuchet MS" w:hAnsi="Trebuchet MS" w:cs="Arial"/>
        </w:rPr>
        <w:t>C</w:t>
      </w:r>
      <w:r w:rsidRPr="008B2FB7">
        <w:rPr>
          <w:rFonts w:ascii="Trebuchet MS" w:hAnsi="Trebuchet MS" w:cs="Arial"/>
        </w:rPr>
        <w:t>B – cena ofertowa oferty badanej (przeliczanej),</w:t>
      </w:r>
    </w:p>
    <w:p w14:paraId="62B463A4" w14:textId="007FE772" w:rsidR="00531352" w:rsidRDefault="00531352" w:rsidP="00531352">
      <w:pPr>
        <w:spacing w:line="276" w:lineRule="auto"/>
        <w:jc w:val="both"/>
        <w:rPr>
          <w:rFonts w:ascii="Trebuchet MS" w:hAnsi="Trebuchet MS" w:cs="Arial"/>
        </w:rPr>
      </w:pPr>
    </w:p>
    <w:p w14:paraId="3D5F6368" w14:textId="77777777" w:rsidR="00531352" w:rsidRDefault="00531352" w:rsidP="00531352">
      <w:pPr>
        <w:shd w:val="clear" w:color="auto" w:fill="FFFFFF"/>
        <w:spacing w:line="276" w:lineRule="auto"/>
        <w:ind w:right="100"/>
        <w:jc w:val="both"/>
        <w:rPr>
          <w:rFonts w:ascii="Trebuchet MS" w:hAnsi="Trebuchet MS" w:cs="Arial"/>
          <w:b/>
        </w:rPr>
      </w:pPr>
    </w:p>
    <w:p w14:paraId="0F756041" w14:textId="5A10935D" w:rsidR="00531352" w:rsidRDefault="00531352" w:rsidP="00531352">
      <w:pPr>
        <w:shd w:val="clear" w:color="auto" w:fill="FFFFFF"/>
        <w:spacing w:line="276" w:lineRule="auto"/>
        <w:ind w:right="100"/>
        <w:jc w:val="both"/>
        <w:rPr>
          <w:rFonts w:ascii="Trebuchet MS" w:hAnsi="Trebuchet MS" w:cs="Arial"/>
        </w:rPr>
      </w:pPr>
      <w:r w:rsidRPr="006E75BC">
        <w:rPr>
          <w:rFonts w:ascii="Trebuchet MS" w:hAnsi="Trebuchet MS" w:cs="Arial"/>
          <w:b/>
        </w:rPr>
        <w:t>Uwaga</w:t>
      </w:r>
      <w:r w:rsidR="00E36904">
        <w:rPr>
          <w:rFonts w:ascii="Trebuchet MS" w:hAnsi="Trebuchet MS" w:cs="Arial"/>
          <w:b/>
        </w:rPr>
        <w:t>:</w:t>
      </w:r>
    </w:p>
    <w:p w14:paraId="24FA5E6E" w14:textId="4F4B8AA9" w:rsidR="00531352" w:rsidRDefault="0095589F" w:rsidP="000E14B6">
      <w:pPr>
        <w:shd w:val="clear" w:color="auto" w:fill="FFFFFF"/>
        <w:spacing w:before="120" w:after="120"/>
        <w:ind w:left="284" w:right="102" w:hanging="284"/>
        <w:jc w:val="both"/>
        <w:rPr>
          <w:rFonts w:ascii="Trebuchet MS" w:hAnsi="Trebuchet MS" w:cs="Arial"/>
          <w:b/>
        </w:rPr>
      </w:pPr>
      <w:r>
        <w:rPr>
          <w:rFonts w:ascii="Trebuchet MS" w:hAnsi="Trebuchet MS" w:cs="Arial"/>
          <w:b/>
        </w:rPr>
        <w:t>a)</w:t>
      </w:r>
      <w:r>
        <w:rPr>
          <w:rFonts w:ascii="Trebuchet MS" w:hAnsi="Trebuchet MS" w:cs="Arial"/>
          <w:b/>
        </w:rPr>
        <w:tab/>
      </w:r>
      <w:r w:rsidR="00531352" w:rsidRPr="0067683A">
        <w:rPr>
          <w:rFonts w:ascii="Trebuchet MS" w:hAnsi="Trebuchet MS" w:cs="Arial"/>
          <w:b/>
        </w:rPr>
        <w:t xml:space="preserve">Jeżeli </w:t>
      </w:r>
      <w:r w:rsidR="00531352">
        <w:rPr>
          <w:rFonts w:ascii="Trebuchet MS" w:hAnsi="Trebuchet MS" w:cs="Arial"/>
          <w:b/>
        </w:rPr>
        <w:t xml:space="preserve">zostanie </w:t>
      </w:r>
      <w:r w:rsidR="00531352" w:rsidRPr="0067683A">
        <w:rPr>
          <w:rFonts w:ascii="Trebuchet MS" w:hAnsi="Trebuchet MS" w:cs="Arial"/>
          <w:b/>
        </w:rPr>
        <w:t>złożon</w:t>
      </w:r>
      <w:r w:rsidR="00531352">
        <w:rPr>
          <w:rFonts w:ascii="Trebuchet MS" w:hAnsi="Trebuchet MS" w:cs="Arial"/>
          <w:b/>
        </w:rPr>
        <w:t xml:space="preserve">a </w:t>
      </w:r>
      <w:r w:rsidR="00531352" w:rsidRPr="0067683A">
        <w:rPr>
          <w:rFonts w:ascii="Trebuchet MS" w:hAnsi="Trebuchet MS" w:cs="Arial"/>
          <w:b/>
        </w:rPr>
        <w:t>ofert</w:t>
      </w:r>
      <w:r w:rsidR="00531352">
        <w:rPr>
          <w:rFonts w:ascii="Trebuchet MS" w:hAnsi="Trebuchet MS" w:cs="Arial"/>
          <w:b/>
        </w:rPr>
        <w:t>a</w:t>
      </w:r>
      <w:r w:rsidR="00531352" w:rsidRPr="0067683A">
        <w:rPr>
          <w:rFonts w:ascii="Trebuchet MS" w:hAnsi="Trebuchet MS" w:cs="Arial"/>
          <w:b/>
        </w:rPr>
        <w:t xml:space="preserve">, której wybór prowadziłby do powstania u Zamawiającego obowiązku podatkowego zgodnie z </w:t>
      </w:r>
      <w:r w:rsidR="00531352">
        <w:rPr>
          <w:rFonts w:ascii="Trebuchet MS" w:hAnsi="Trebuchet MS" w:cs="Arial"/>
          <w:b/>
        </w:rPr>
        <w:t xml:space="preserve">ustawą z dnia 11 marca 2004 r. o podatku od towarów </w:t>
      </w:r>
      <w:r w:rsidR="000E14B6">
        <w:rPr>
          <w:rFonts w:ascii="Trebuchet MS" w:hAnsi="Trebuchet MS" w:cs="Arial"/>
          <w:b/>
        </w:rPr>
        <w:br/>
      </w:r>
      <w:r w:rsidR="00531352">
        <w:rPr>
          <w:rFonts w:ascii="Trebuchet MS" w:hAnsi="Trebuchet MS" w:cs="Arial"/>
          <w:b/>
        </w:rPr>
        <w:t>i usług (Dz.U. z 2018 r. poz. 2174, z późn.zm.)</w:t>
      </w:r>
      <w:r w:rsidR="00531352" w:rsidRPr="0067683A">
        <w:rPr>
          <w:rFonts w:ascii="Trebuchet MS" w:hAnsi="Trebuchet MS" w:cs="Arial"/>
          <w:b/>
        </w:rPr>
        <w:t>,</w:t>
      </w:r>
      <w:r w:rsidR="00531352">
        <w:rPr>
          <w:rFonts w:ascii="Trebuchet MS" w:hAnsi="Trebuchet MS" w:cs="Arial"/>
          <w:b/>
        </w:rPr>
        <w:t xml:space="preserve"> dla celów zastosowania kryterium ceny</w:t>
      </w:r>
      <w:r w:rsidR="00531352" w:rsidRPr="0067683A">
        <w:rPr>
          <w:rFonts w:ascii="Trebuchet MS" w:hAnsi="Trebuchet MS" w:cs="Arial"/>
          <w:b/>
        </w:rPr>
        <w:t xml:space="preserve"> Zamawiający dolicz</w:t>
      </w:r>
      <w:r w:rsidR="00531352">
        <w:rPr>
          <w:rFonts w:ascii="Trebuchet MS" w:hAnsi="Trebuchet MS" w:cs="Arial"/>
          <w:b/>
        </w:rPr>
        <w:t>a</w:t>
      </w:r>
      <w:r w:rsidR="00531352" w:rsidRPr="0067683A">
        <w:rPr>
          <w:rFonts w:ascii="Trebuchet MS" w:hAnsi="Trebuchet MS" w:cs="Arial"/>
          <w:b/>
        </w:rPr>
        <w:t xml:space="preserve"> do przedstawionej w </w:t>
      </w:r>
      <w:r w:rsidR="00531352">
        <w:rPr>
          <w:rFonts w:ascii="Trebuchet MS" w:hAnsi="Trebuchet MS" w:cs="Arial"/>
          <w:b/>
        </w:rPr>
        <w:t>tej ofercie</w:t>
      </w:r>
      <w:r w:rsidR="00531352" w:rsidRPr="0067683A">
        <w:rPr>
          <w:rFonts w:ascii="Trebuchet MS" w:hAnsi="Trebuchet MS" w:cs="Arial"/>
          <w:b/>
        </w:rPr>
        <w:t xml:space="preserve"> ceny </w:t>
      </w:r>
      <w:r w:rsidR="00531352">
        <w:rPr>
          <w:rFonts w:ascii="Trebuchet MS" w:hAnsi="Trebuchet MS" w:cs="Arial"/>
          <w:b/>
        </w:rPr>
        <w:t xml:space="preserve">kwotę </w:t>
      </w:r>
      <w:r w:rsidR="00531352" w:rsidRPr="0067683A">
        <w:rPr>
          <w:rFonts w:ascii="Trebuchet MS" w:hAnsi="Trebuchet MS" w:cs="Arial"/>
          <w:b/>
        </w:rPr>
        <w:t>podat</w:t>
      </w:r>
      <w:r w:rsidR="00531352">
        <w:rPr>
          <w:rFonts w:ascii="Trebuchet MS" w:hAnsi="Trebuchet MS" w:cs="Arial"/>
          <w:b/>
        </w:rPr>
        <w:t>ku</w:t>
      </w:r>
      <w:r w:rsidR="00531352" w:rsidRPr="0067683A">
        <w:rPr>
          <w:rFonts w:ascii="Trebuchet MS" w:hAnsi="Trebuchet MS" w:cs="Arial"/>
          <w:b/>
        </w:rPr>
        <w:t xml:space="preserve"> od towarów i usług, któr</w:t>
      </w:r>
      <w:r w:rsidR="00531352">
        <w:rPr>
          <w:rFonts w:ascii="Trebuchet MS" w:hAnsi="Trebuchet MS" w:cs="Arial"/>
          <w:b/>
        </w:rPr>
        <w:t>ą</w:t>
      </w:r>
      <w:r w:rsidR="00531352" w:rsidRPr="0067683A">
        <w:rPr>
          <w:rFonts w:ascii="Trebuchet MS" w:hAnsi="Trebuchet MS" w:cs="Arial"/>
          <w:b/>
        </w:rPr>
        <w:t xml:space="preserve"> miałby obowiązek rozliczyć</w:t>
      </w:r>
      <w:r w:rsidR="00531352">
        <w:rPr>
          <w:rFonts w:ascii="Trebuchet MS" w:hAnsi="Trebuchet MS" w:cs="Arial"/>
          <w:b/>
        </w:rPr>
        <w:t>.</w:t>
      </w:r>
    </w:p>
    <w:p w14:paraId="536F8D24" w14:textId="126B647B" w:rsidR="00531352" w:rsidRDefault="0095589F" w:rsidP="000E14B6">
      <w:pPr>
        <w:shd w:val="clear" w:color="auto" w:fill="FFFFFF"/>
        <w:spacing w:before="120" w:after="120"/>
        <w:ind w:left="284" w:right="102" w:hanging="284"/>
        <w:jc w:val="both"/>
        <w:rPr>
          <w:rFonts w:ascii="Trebuchet MS" w:hAnsi="Trebuchet MS" w:cs="Arial"/>
          <w:b/>
        </w:rPr>
      </w:pPr>
      <w:r>
        <w:rPr>
          <w:rFonts w:ascii="Trebuchet MS" w:hAnsi="Trebuchet MS" w:cs="Arial"/>
          <w:b/>
        </w:rPr>
        <w:t>b)</w:t>
      </w:r>
      <w:r>
        <w:rPr>
          <w:rFonts w:ascii="Trebuchet MS" w:hAnsi="Trebuchet MS" w:cs="Arial"/>
          <w:b/>
        </w:rPr>
        <w:tab/>
      </w:r>
      <w:r w:rsidR="00531352" w:rsidRPr="0067683A">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CFA6C6B" w14:textId="16005D43" w:rsidR="0095589F" w:rsidRDefault="0095589F" w:rsidP="0095589F">
      <w:pPr>
        <w:shd w:val="clear" w:color="auto" w:fill="FFFFFF"/>
        <w:spacing w:line="276" w:lineRule="auto"/>
        <w:ind w:left="284" w:right="100" w:hanging="284"/>
        <w:jc w:val="both"/>
        <w:rPr>
          <w:rFonts w:ascii="Trebuchet MS" w:hAnsi="Trebuchet MS" w:cs="Arial"/>
          <w:b/>
        </w:rPr>
      </w:pPr>
    </w:p>
    <w:p w14:paraId="270684CB" w14:textId="40213517" w:rsidR="0095589F" w:rsidRDefault="0095589F" w:rsidP="000B1543">
      <w:pPr>
        <w:shd w:val="clear" w:color="auto" w:fill="FFFFFF"/>
        <w:spacing w:line="276" w:lineRule="auto"/>
        <w:ind w:right="100"/>
        <w:jc w:val="both"/>
        <w:rPr>
          <w:rFonts w:ascii="Trebuchet MS" w:hAnsi="Trebuchet MS" w:cs="Arial"/>
          <w:b/>
        </w:rPr>
      </w:pPr>
    </w:p>
    <w:p w14:paraId="5631C852" w14:textId="35AE6E16" w:rsidR="001515C2" w:rsidRDefault="0095589F" w:rsidP="001515C2">
      <w:pPr>
        <w:spacing w:line="276" w:lineRule="auto"/>
        <w:ind w:left="1134" w:hanging="567"/>
        <w:jc w:val="both"/>
        <w:rPr>
          <w:rFonts w:ascii="Trebuchet MS" w:hAnsi="Trebuchet MS" w:cs="Arial"/>
        </w:rPr>
      </w:pPr>
      <w:r>
        <w:rPr>
          <w:rFonts w:ascii="Trebuchet MS" w:hAnsi="Trebuchet MS" w:cs="Arial"/>
          <w:b/>
        </w:rPr>
        <w:t>ad. b)</w:t>
      </w:r>
      <w:r w:rsidR="00795015">
        <w:rPr>
          <w:rFonts w:ascii="Trebuchet MS" w:hAnsi="Trebuchet MS" w:cs="Arial"/>
          <w:b/>
        </w:rPr>
        <w:t xml:space="preserve"> termin gwarancji</w:t>
      </w:r>
      <w:r w:rsidR="00C11915">
        <w:rPr>
          <w:rFonts w:ascii="Trebuchet MS" w:hAnsi="Trebuchet MS" w:cs="Arial"/>
          <w:b/>
        </w:rPr>
        <w:t xml:space="preserve"> </w:t>
      </w:r>
      <w:r w:rsidR="001515C2">
        <w:rPr>
          <w:rFonts w:ascii="Trebuchet MS" w:hAnsi="Trebuchet MS" w:cs="Arial"/>
          <w:b/>
        </w:rPr>
        <w:t>–</w:t>
      </w:r>
      <w:r w:rsidR="00C11915">
        <w:rPr>
          <w:rFonts w:ascii="Trebuchet MS" w:hAnsi="Trebuchet MS" w:cs="Arial"/>
          <w:b/>
        </w:rPr>
        <w:t xml:space="preserve"> </w:t>
      </w:r>
      <w:proofErr w:type="spellStart"/>
      <w:r w:rsidR="002405D7">
        <w:rPr>
          <w:rFonts w:ascii="Trebuchet MS" w:hAnsi="Trebuchet MS" w:cs="Arial"/>
          <w:b/>
        </w:rPr>
        <w:t>IPg</w:t>
      </w:r>
      <w:proofErr w:type="spellEnd"/>
      <w:r w:rsidR="001515C2">
        <w:rPr>
          <w:rFonts w:ascii="Trebuchet MS" w:hAnsi="Trebuchet MS" w:cs="Arial"/>
          <w:b/>
        </w:rPr>
        <w:t xml:space="preserve"> - </w:t>
      </w:r>
      <w:r w:rsidR="001515C2" w:rsidRPr="006D3814">
        <w:rPr>
          <w:rFonts w:ascii="Trebuchet MS" w:hAnsi="Trebuchet MS" w:cs="Arial"/>
          <w:b/>
        </w:rPr>
        <w:t xml:space="preserve">maksymalnie </w:t>
      </w:r>
      <w:r w:rsidR="001515C2">
        <w:rPr>
          <w:rFonts w:ascii="Trebuchet MS" w:hAnsi="Trebuchet MS" w:cs="Arial"/>
          <w:b/>
        </w:rPr>
        <w:t xml:space="preserve">40 </w:t>
      </w:r>
      <w:r w:rsidR="001515C2" w:rsidRPr="006D3814">
        <w:rPr>
          <w:rFonts w:ascii="Trebuchet MS" w:hAnsi="Trebuchet MS" w:cs="Arial"/>
          <w:b/>
        </w:rPr>
        <w:t xml:space="preserve">pkt </w:t>
      </w:r>
      <w:r w:rsidR="001515C2" w:rsidRPr="006D3814">
        <w:rPr>
          <w:rFonts w:ascii="Trebuchet MS" w:hAnsi="Trebuchet MS" w:cs="Arial"/>
        </w:rPr>
        <w:t>- wg następującego wzoru:</w:t>
      </w:r>
    </w:p>
    <w:p w14:paraId="54FE88EC" w14:textId="4EDECD33" w:rsidR="0095589F" w:rsidRDefault="0095589F" w:rsidP="00604BA5">
      <w:pPr>
        <w:shd w:val="clear" w:color="auto" w:fill="FFFFFF"/>
        <w:spacing w:line="276" w:lineRule="auto"/>
        <w:ind w:left="851" w:right="100" w:hanging="709"/>
        <w:jc w:val="both"/>
        <w:rPr>
          <w:rFonts w:ascii="Trebuchet MS" w:hAnsi="Trebuchet MS" w:cs="Arial"/>
          <w:b/>
        </w:rPr>
      </w:pPr>
    </w:p>
    <w:p w14:paraId="614AFCE3" w14:textId="65793C7D" w:rsidR="00F91460" w:rsidRPr="008B2FB7" w:rsidRDefault="0013682D" w:rsidP="008178FB">
      <w:pPr>
        <w:spacing w:line="276" w:lineRule="auto"/>
        <w:rPr>
          <w:rFonts w:ascii="Trebuchet MS" w:hAnsi="Trebuchet MS" w:cs="Arial"/>
          <w:b/>
        </w:rPr>
      </w:pPr>
      <w:r>
        <w:rPr>
          <w:rFonts w:ascii="Trebuchet MS" w:hAnsi="Trebuchet MS" w:cs="Arial"/>
          <w:b/>
        </w:rPr>
        <w:t xml:space="preserve">                                                                    </w:t>
      </w:r>
      <w:r w:rsidR="00A3152A">
        <w:rPr>
          <w:rFonts w:ascii="Trebuchet MS" w:hAnsi="Trebuchet MS" w:cs="Arial"/>
          <w:b/>
        </w:rPr>
        <w:t>GB</w:t>
      </w:r>
    </w:p>
    <w:p w14:paraId="14D46D14" w14:textId="3597113B" w:rsidR="00F91460" w:rsidRPr="008B2FB7" w:rsidRDefault="002405D7" w:rsidP="00F91460">
      <w:pPr>
        <w:spacing w:line="276" w:lineRule="auto"/>
        <w:jc w:val="center"/>
        <w:rPr>
          <w:rFonts w:ascii="Trebuchet MS" w:hAnsi="Trebuchet MS" w:cs="Arial"/>
          <w:b/>
        </w:rPr>
      </w:pPr>
      <w:proofErr w:type="spellStart"/>
      <w:r>
        <w:rPr>
          <w:rFonts w:ascii="Trebuchet MS" w:hAnsi="Trebuchet MS" w:cs="Arial"/>
          <w:b/>
        </w:rPr>
        <w:t>IPg</w:t>
      </w:r>
      <w:proofErr w:type="spellEnd"/>
      <w:r w:rsidR="00F91460">
        <w:rPr>
          <w:rFonts w:ascii="Trebuchet MS" w:hAnsi="Trebuchet MS" w:cs="Arial"/>
          <w:b/>
        </w:rPr>
        <w:t xml:space="preserve"> =   </w:t>
      </w:r>
      <w:r w:rsidR="0013682D">
        <w:rPr>
          <w:rFonts w:ascii="Trebuchet MS" w:hAnsi="Trebuchet MS" w:cs="Arial"/>
          <w:b/>
        </w:rPr>
        <w:t xml:space="preserve">  </w:t>
      </w:r>
      <w:r w:rsidR="00F91460">
        <w:rPr>
          <w:rFonts w:ascii="Trebuchet MS" w:hAnsi="Trebuchet MS" w:cs="Arial"/>
          <w:b/>
        </w:rPr>
        <w:t>-----   x</w:t>
      </w:r>
      <w:r w:rsidR="0013682D">
        <w:rPr>
          <w:rFonts w:ascii="Trebuchet MS" w:hAnsi="Trebuchet MS" w:cs="Arial"/>
          <w:b/>
        </w:rPr>
        <w:t xml:space="preserve"> 100 pkt</w:t>
      </w:r>
      <w:r w:rsidR="00F91460">
        <w:rPr>
          <w:rFonts w:ascii="Trebuchet MS" w:hAnsi="Trebuchet MS" w:cs="Arial"/>
          <w:b/>
        </w:rPr>
        <w:t xml:space="preserve"> </w:t>
      </w:r>
      <w:r w:rsidR="00611CDD">
        <w:rPr>
          <w:rFonts w:ascii="Trebuchet MS" w:hAnsi="Trebuchet MS" w:cs="Arial"/>
          <w:b/>
        </w:rPr>
        <w:t xml:space="preserve">x </w:t>
      </w:r>
      <w:r w:rsidR="00A3152A">
        <w:rPr>
          <w:rFonts w:ascii="Trebuchet MS" w:hAnsi="Trebuchet MS" w:cs="Arial"/>
          <w:b/>
        </w:rPr>
        <w:t>4</w:t>
      </w:r>
      <w:r w:rsidR="00F91460">
        <w:rPr>
          <w:rFonts w:ascii="Trebuchet MS" w:hAnsi="Trebuchet MS" w:cs="Arial"/>
          <w:b/>
        </w:rPr>
        <w:t xml:space="preserve">0% </w:t>
      </w:r>
    </w:p>
    <w:p w14:paraId="34695F39" w14:textId="55B318CA" w:rsidR="00F91460" w:rsidRDefault="0013682D" w:rsidP="008178FB">
      <w:pPr>
        <w:spacing w:line="276" w:lineRule="auto"/>
        <w:rPr>
          <w:rFonts w:ascii="Trebuchet MS" w:hAnsi="Trebuchet MS" w:cs="Arial"/>
          <w:b/>
        </w:rPr>
      </w:pPr>
      <w:r>
        <w:rPr>
          <w:rFonts w:ascii="Trebuchet MS" w:hAnsi="Trebuchet MS" w:cs="Arial"/>
          <w:b/>
        </w:rPr>
        <w:t xml:space="preserve">                                                                    </w:t>
      </w:r>
      <w:r w:rsidR="00E61095">
        <w:rPr>
          <w:rFonts w:ascii="Trebuchet MS" w:hAnsi="Trebuchet MS" w:cs="Arial"/>
          <w:b/>
        </w:rPr>
        <w:t>G</w:t>
      </w:r>
      <w:r w:rsidR="00A3152A">
        <w:rPr>
          <w:rFonts w:ascii="Trebuchet MS" w:hAnsi="Trebuchet MS" w:cs="Arial"/>
          <w:b/>
        </w:rPr>
        <w:t>N</w:t>
      </w:r>
    </w:p>
    <w:p w14:paraId="4976E812" w14:textId="77777777" w:rsidR="00F91460" w:rsidRDefault="00F91460" w:rsidP="00F91460">
      <w:pPr>
        <w:pStyle w:val="Tekstpodstawowy"/>
        <w:spacing w:line="276" w:lineRule="auto"/>
        <w:rPr>
          <w:rFonts w:ascii="Trebuchet MS" w:hAnsi="Trebuchet MS" w:cs="Arial"/>
          <w:sz w:val="20"/>
        </w:rPr>
      </w:pPr>
    </w:p>
    <w:p w14:paraId="71B1D6A0" w14:textId="77777777" w:rsidR="00F91460" w:rsidRPr="008B2FB7" w:rsidRDefault="00F91460" w:rsidP="00F91460">
      <w:pPr>
        <w:pStyle w:val="Tekstpodstawowy"/>
        <w:spacing w:line="276" w:lineRule="auto"/>
        <w:rPr>
          <w:rFonts w:ascii="Trebuchet MS" w:hAnsi="Trebuchet MS" w:cs="Arial"/>
          <w:sz w:val="20"/>
        </w:rPr>
      </w:pPr>
      <w:r w:rsidRPr="006E75BC">
        <w:rPr>
          <w:rFonts w:ascii="Trebuchet MS" w:hAnsi="Trebuchet MS" w:cs="Arial"/>
          <w:sz w:val="20"/>
        </w:rPr>
        <w:t>gdzie poszczególne litery oznaczają</w:t>
      </w:r>
      <w:r w:rsidRPr="008B2FB7">
        <w:rPr>
          <w:rFonts w:ascii="Trebuchet MS" w:hAnsi="Trebuchet MS" w:cs="Arial"/>
          <w:sz w:val="20"/>
        </w:rPr>
        <w:t>:</w:t>
      </w:r>
    </w:p>
    <w:p w14:paraId="586CCE7C" w14:textId="613A57FE" w:rsidR="0095589F" w:rsidRDefault="0095589F" w:rsidP="0095589F">
      <w:pPr>
        <w:shd w:val="clear" w:color="auto" w:fill="FFFFFF"/>
        <w:spacing w:line="276" w:lineRule="auto"/>
        <w:ind w:left="284" w:right="100" w:hanging="284"/>
        <w:jc w:val="both"/>
        <w:rPr>
          <w:rFonts w:ascii="Trebuchet MS" w:hAnsi="Trebuchet MS" w:cs="Arial"/>
          <w:b/>
        </w:rPr>
      </w:pPr>
    </w:p>
    <w:p w14:paraId="357028C4" w14:textId="515D4F73" w:rsidR="00531352" w:rsidRDefault="001D409C" w:rsidP="00531352">
      <w:pPr>
        <w:ind w:right="28"/>
        <w:jc w:val="both"/>
        <w:rPr>
          <w:rFonts w:ascii="Trebuchet MS" w:hAnsi="Trebuchet MS" w:cs="Arial"/>
        </w:rPr>
      </w:pPr>
      <w:proofErr w:type="spellStart"/>
      <w:r>
        <w:rPr>
          <w:rFonts w:ascii="Trebuchet MS" w:hAnsi="Trebuchet MS" w:cs="Arial"/>
        </w:rPr>
        <w:t>IPg</w:t>
      </w:r>
      <w:proofErr w:type="spellEnd"/>
      <w:r w:rsidR="003162EB">
        <w:rPr>
          <w:rFonts w:ascii="Trebuchet MS" w:hAnsi="Trebuchet MS" w:cs="Arial"/>
        </w:rPr>
        <w:t xml:space="preserve"> </w:t>
      </w:r>
      <w:r w:rsidR="00F91460">
        <w:rPr>
          <w:rFonts w:ascii="Trebuchet MS" w:hAnsi="Trebuchet MS" w:cs="Arial"/>
        </w:rPr>
        <w:t>-</w:t>
      </w:r>
      <w:r w:rsidR="003162EB">
        <w:rPr>
          <w:rFonts w:ascii="Trebuchet MS" w:hAnsi="Trebuchet MS" w:cs="Arial"/>
        </w:rPr>
        <w:t xml:space="preserve"> </w:t>
      </w:r>
      <w:r w:rsidR="00F91460">
        <w:rPr>
          <w:rFonts w:ascii="Trebuchet MS" w:hAnsi="Trebuchet MS" w:cs="Arial"/>
        </w:rPr>
        <w:t>liczba punktów w kryterium „termin gwarancji”</w:t>
      </w:r>
    </w:p>
    <w:p w14:paraId="3DB5B1A7" w14:textId="40BAD77B" w:rsidR="00F91460" w:rsidRDefault="00F91460" w:rsidP="00531352">
      <w:pPr>
        <w:ind w:right="28"/>
        <w:jc w:val="both"/>
        <w:rPr>
          <w:rFonts w:ascii="Trebuchet MS" w:hAnsi="Trebuchet MS" w:cs="Arial"/>
        </w:rPr>
      </w:pPr>
      <w:r>
        <w:rPr>
          <w:rFonts w:ascii="Trebuchet MS" w:hAnsi="Trebuchet MS" w:cs="Arial"/>
        </w:rPr>
        <w:t>GB – termin gwarancji w ofercie badanej (przeliczanej)</w:t>
      </w:r>
    </w:p>
    <w:p w14:paraId="5AE9512A" w14:textId="08E8532A" w:rsidR="00F91460" w:rsidRDefault="00F91460" w:rsidP="00531352">
      <w:pPr>
        <w:ind w:right="28"/>
        <w:jc w:val="both"/>
        <w:rPr>
          <w:rFonts w:ascii="Trebuchet MS" w:hAnsi="Trebuchet MS" w:cs="Arial"/>
        </w:rPr>
      </w:pPr>
      <w:r>
        <w:rPr>
          <w:rFonts w:ascii="Trebuchet MS" w:hAnsi="Trebuchet MS" w:cs="Arial"/>
        </w:rPr>
        <w:t>GN</w:t>
      </w:r>
      <w:r w:rsidR="003162EB">
        <w:rPr>
          <w:rFonts w:ascii="Trebuchet MS" w:hAnsi="Trebuchet MS" w:cs="Arial"/>
        </w:rPr>
        <w:t xml:space="preserve"> </w:t>
      </w:r>
      <w:r>
        <w:rPr>
          <w:rFonts w:ascii="Trebuchet MS" w:hAnsi="Trebuchet MS" w:cs="Arial"/>
        </w:rPr>
        <w:t>- termin gwarancji najdłuższ</w:t>
      </w:r>
      <w:r w:rsidR="001C3EFB">
        <w:rPr>
          <w:rFonts w:ascii="Trebuchet MS" w:hAnsi="Trebuchet MS" w:cs="Arial"/>
        </w:rPr>
        <w:t>y</w:t>
      </w:r>
      <w:r>
        <w:rPr>
          <w:rFonts w:ascii="Trebuchet MS" w:hAnsi="Trebuchet MS" w:cs="Arial"/>
        </w:rPr>
        <w:t xml:space="preserve"> spośród wszystkich rozpatrywanych i niepodlegających odrzuceniu ofert</w:t>
      </w:r>
    </w:p>
    <w:p w14:paraId="669917D6" w14:textId="1A344A8E" w:rsidR="00F91460" w:rsidRDefault="00F91460" w:rsidP="00531352">
      <w:pPr>
        <w:ind w:right="28"/>
        <w:jc w:val="both"/>
        <w:rPr>
          <w:rFonts w:ascii="Trebuchet MS" w:hAnsi="Trebuchet MS" w:cs="Arial"/>
        </w:rPr>
      </w:pPr>
    </w:p>
    <w:p w14:paraId="2AE34A9A" w14:textId="28AE8A66" w:rsidR="00F91460" w:rsidRPr="00FC2292" w:rsidRDefault="00F91460" w:rsidP="001F3A4B">
      <w:pPr>
        <w:widowControl w:val="0"/>
        <w:tabs>
          <w:tab w:val="left" w:pos="949"/>
        </w:tabs>
        <w:autoSpaceDE w:val="0"/>
        <w:autoSpaceDN w:val="0"/>
        <w:spacing w:before="120" w:after="120"/>
        <w:ind w:right="110"/>
        <w:jc w:val="both"/>
        <w:rPr>
          <w:rFonts w:ascii="Trebuchet MS" w:hAnsi="Trebuchet MS" w:cs="Arial"/>
        </w:rPr>
      </w:pPr>
      <w:r w:rsidRPr="00FC2292">
        <w:rPr>
          <w:rFonts w:ascii="Trebuchet MS" w:hAnsi="Trebuchet MS" w:cs="Arial"/>
        </w:rPr>
        <w:t xml:space="preserve">Wykonawca zobowiązany jest podać okres gwarancji w pełnych miesiącach. Proponowany przez Wykonawcę okres gwarancji nie może być krótszy niż 24 miesiące (minimalny wymagany przez Zamawiającego okres gwarancji) oraz dłuższy niż </w:t>
      </w:r>
      <w:r w:rsidR="002A68C8">
        <w:rPr>
          <w:rFonts w:ascii="Trebuchet MS" w:hAnsi="Trebuchet MS" w:cs="Arial"/>
        </w:rPr>
        <w:t>60</w:t>
      </w:r>
      <w:r w:rsidRPr="00FC2292">
        <w:rPr>
          <w:rFonts w:ascii="Trebuchet MS" w:hAnsi="Trebuchet MS" w:cs="Arial"/>
        </w:rPr>
        <w:t xml:space="preserve"> miesięcy.</w:t>
      </w:r>
    </w:p>
    <w:p w14:paraId="7C56556F" w14:textId="7BC6E455" w:rsidR="00F91460" w:rsidRPr="00FC2292" w:rsidRDefault="00F91460" w:rsidP="001F3A4B">
      <w:pPr>
        <w:widowControl w:val="0"/>
        <w:tabs>
          <w:tab w:val="left" w:pos="949"/>
        </w:tabs>
        <w:autoSpaceDE w:val="0"/>
        <w:autoSpaceDN w:val="0"/>
        <w:spacing w:before="120" w:after="120"/>
        <w:ind w:right="110"/>
        <w:jc w:val="both"/>
        <w:rPr>
          <w:rFonts w:ascii="Trebuchet MS" w:hAnsi="Trebuchet MS" w:cs="Arial"/>
        </w:rPr>
      </w:pPr>
      <w:r w:rsidRPr="00FC2292">
        <w:rPr>
          <w:rFonts w:ascii="Trebuchet MS" w:hAnsi="Trebuchet MS" w:cs="Arial"/>
        </w:rPr>
        <w:t xml:space="preserve">Okres dłuższy niż </w:t>
      </w:r>
      <w:r w:rsidR="002A68C8">
        <w:rPr>
          <w:rFonts w:ascii="Trebuchet MS" w:hAnsi="Trebuchet MS" w:cs="Arial"/>
        </w:rPr>
        <w:t>60</w:t>
      </w:r>
      <w:r w:rsidRPr="00FC2292">
        <w:rPr>
          <w:rFonts w:ascii="Trebuchet MS" w:hAnsi="Trebuchet MS" w:cs="Arial"/>
        </w:rPr>
        <w:t xml:space="preserve"> miesięcy dla potrzeb obliczania punktacji będzie traktowany jak </w:t>
      </w:r>
      <w:r w:rsidR="002A68C8">
        <w:rPr>
          <w:rFonts w:ascii="Trebuchet MS" w:hAnsi="Trebuchet MS" w:cs="Arial"/>
        </w:rPr>
        <w:t>60</w:t>
      </w:r>
      <w:r w:rsidRPr="00FC2292">
        <w:rPr>
          <w:rFonts w:ascii="Trebuchet MS" w:hAnsi="Trebuchet MS" w:cs="Arial"/>
        </w:rPr>
        <w:t xml:space="preserve"> miesięcy.</w:t>
      </w:r>
    </w:p>
    <w:p w14:paraId="3B5AF8A1" w14:textId="77777777" w:rsidR="002A68C8" w:rsidRPr="002A68C8" w:rsidRDefault="002A68C8" w:rsidP="001F3A4B">
      <w:pPr>
        <w:shd w:val="clear" w:color="auto" w:fill="FFFFFF"/>
        <w:spacing w:before="120" w:after="120"/>
        <w:ind w:right="28"/>
        <w:jc w:val="both"/>
        <w:rPr>
          <w:rFonts w:ascii="Trebuchet MS" w:hAnsi="Trebuchet MS" w:cs="Arial"/>
        </w:rPr>
      </w:pPr>
      <w:r w:rsidRPr="002A68C8">
        <w:rPr>
          <w:rFonts w:ascii="Trebuchet MS" w:hAnsi="Trebuchet MS" w:cs="Arial"/>
        </w:rPr>
        <w:t>Jeżeli Wykonawca nie poda w ofercie okresu gwarancji Zamawiający uzna, że oferuje okres 24 m-</w:t>
      </w:r>
      <w:proofErr w:type="spellStart"/>
      <w:r w:rsidRPr="002A68C8">
        <w:rPr>
          <w:rFonts w:ascii="Trebuchet MS" w:hAnsi="Trebuchet MS" w:cs="Arial"/>
        </w:rPr>
        <w:t>cy</w:t>
      </w:r>
      <w:proofErr w:type="spellEnd"/>
      <w:r w:rsidRPr="002A68C8">
        <w:rPr>
          <w:rFonts w:ascii="Trebuchet MS" w:hAnsi="Trebuchet MS" w:cs="Arial"/>
        </w:rPr>
        <w:t>. Jeżeli Wykonawca poda okres gwarancji krótszy niż 24 miesiące, Zamawiający odrzuci ofertę na podstawie art. 226 ust. 1 pkt 5 ustawy.</w:t>
      </w:r>
    </w:p>
    <w:p w14:paraId="2AD8B74E" w14:textId="77777777" w:rsidR="00531352" w:rsidRDefault="00531352" w:rsidP="001F3A4B">
      <w:pPr>
        <w:shd w:val="clear" w:color="auto" w:fill="FFFFFF"/>
        <w:spacing w:before="120" w:after="120"/>
        <w:ind w:right="28"/>
        <w:jc w:val="both"/>
        <w:rPr>
          <w:rFonts w:ascii="Trebuchet MS" w:hAnsi="Trebuchet MS" w:cs="Arial"/>
        </w:rPr>
      </w:pPr>
    </w:p>
    <w:p w14:paraId="56FCE57B" w14:textId="77777777" w:rsidR="00531352" w:rsidRPr="002277A4" w:rsidRDefault="00531352" w:rsidP="006C51A4">
      <w:pPr>
        <w:pStyle w:val="Akapitzlist"/>
        <w:numPr>
          <w:ilvl w:val="0"/>
          <w:numId w:val="2"/>
        </w:numPr>
        <w:shd w:val="clear" w:color="auto" w:fill="FFFFFF"/>
        <w:tabs>
          <w:tab w:val="clear" w:pos="567"/>
        </w:tabs>
        <w:spacing w:before="120" w:after="120"/>
        <w:ind w:left="284" w:right="28" w:hanging="284"/>
        <w:jc w:val="both"/>
        <w:rPr>
          <w:rFonts w:ascii="Trebuchet MS" w:hAnsi="Trebuchet MS" w:cs="Arial"/>
        </w:rPr>
      </w:pPr>
      <w:r w:rsidRPr="002277A4">
        <w:rPr>
          <w:rFonts w:ascii="Trebuchet MS" w:hAnsi="Trebuchet MS" w:cs="Arial"/>
        </w:rPr>
        <w:t xml:space="preserve">W ramach wszystkich wskazanych i opisanych kryteriów, Wykonawca otrzyma końcową (łączną) ilość punktów wyliczoną w następujący sposób: </w:t>
      </w:r>
    </w:p>
    <w:p w14:paraId="3EFC77BA" w14:textId="77777777" w:rsidR="00531352" w:rsidRDefault="00531352" w:rsidP="00531352">
      <w:pPr>
        <w:pStyle w:val="Tekstpodstawowy"/>
        <w:spacing w:after="120"/>
        <w:ind w:left="1134" w:right="28" w:hanging="1134"/>
        <w:rPr>
          <w:rFonts w:ascii="Trebuchet MS" w:hAnsi="Trebuchet MS" w:cs="Arial"/>
          <w:b/>
          <w:sz w:val="20"/>
        </w:rPr>
      </w:pPr>
    </w:p>
    <w:p w14:paraId="7689DE74" w14:textId="6472DCE3" w:rsidR="00531352" w:rsidRPr="00AF27C7" w:rsidRDefault="00531352" w:rsidP="00531352">
      <w:pPr>
        <w:pStyle w:val="Tekstpodstawowy"/>
        <w:spacing w:after="120"/>
        <w:ind w:left="567" w:right="28"/>
        <w:rPr>
          <w:rFonts w:ascii="Trebuchet MS" w:hAnsi="Trebuchet MS" w:cs="Arial"/>
          <w:b/>
          <w:sz w:val="20"/>
        </w:rPr>
      </w:pPr>
      <w:r w:rsidRPr="00223DB2">
        <w:rPr>
          <w:rFonts w:ascii="Trebuchet MS" w:hAnsi="Trebuchet MS" w:cs="Arial"/>
          <w:b/>
          <w:sz w:val="20"/>
        </w:rPr>
        <w:t xml:space="preserve">KIP = </w:t>
      </w:r>
      <w:proofErr w:type="spellStart"/>
      <w:r w:rsidRPr="00223DB2">
        <w:rPr>
          <w:rFonts w:ascii="Trebuchet MS" w:hAnsi="Trebuchet MS" w:cs="Arial"/>
          <w:b/>
          <w:sz w:val="20"/>
        </w:rPr>
        <w:t>IPc</w:t>
      </w:r>
      <w:proofErr w:type="spellEnd"/>
      <w:r w:rsidRPr="00223DB2">
        <w:rPr>
          <w:rFonts w:ascii="Trebuchet MS" w:hAnsi="Trebuchet MS" w:cs="Arial"/>
          <w:b/>
          <w:sz w:val="20"/>
        </w:rPr>
        <w:t xml:space="preserve"> + </w:t>
      </w:r>
      <w:proofErr w:type="spellStart"/>
      <w:r w:rsidRPr="00223DB2">
        <w:rPr>
          <w:rFonts w:ascii="Trebuchet MS" w:hAnsi="Trebuchet MS" w:cs="Arial"/>
          <w:b/>
          <w:sz w:val="20"/>
        </w:rPr>
        <w:t>IP</w:t>
      </w:r>
      <w:r w:rsidR="000A4888">
        <w:rPr>
          <w:rFonts w:ascii="Trebuchet MS" w:hAnsi="Trebuchet MS" w:cs="Arial"/>
          <w:b/>
          <w:sz w:val="20"/>
        </w:rPr>
        <w:t>g</w:t>
      </w:r>
      <w:proofErr w:type="spellEnd"/>
    </w:p>
    <w:p w14:paraId="2227F7B6" w14:textId="77777777" w:rsidR="00531352" w:rsidRPr="00AF27C7" w:rsidRDefault="00531352" w:rsidP="00531352">
      <w:pPr>
        <w:pStyle w:val="Tekstpodstawowy"/>
        <w:tabs>
          <w:tab w:val="left" w:pos="567"/>
        </w:tabs>
        <w:spacing w:after="120"/>
        <w:ind w:left="567" w:right="28"/>
        <w:rPr>
          <w:rFonts w:ascii="Trebuchet MS" w:hAnsi="Trebuchet MS" w:cs="Arial"/>
          <w:sz w:val="20"/>
        </w:rPr>
      </w:pPr>
      <w:r w:rsidRPr="00AF27C7">
        <w:rPr>
          <w:rFonts w:ascii="Trebuchet MS" w:hAnsi="Trebuchet MS" w:cs="Arial"/>
          <w:sz w:val="20"/>
        </w:rPr>
        <w:t>gdzie poszczególne symbole oznaczają:</w:t>
      </w:r>
    </w:p>
    <w:p w14:paraId="7256C66C" w14:textId="77777777" w:rsidR="00531352" w:rsidRPr="00AF27C7" w:rsidRDefault="00531352" w:rsidP="00531352">
      <w:pPr>
        <w:pStyle w:val="Tekstpodstawowy"/>
        <w:tabs>
          <w:tab w:val="left" w:pos="1134"/>
        </w:tabs>
        <w:ind w:left="567" w:right="28"/>
        <w:rPr>
          <w:rFonts w:ascii="Trebuchet MS" w:hAnsi="Trebuchet MS" w:cs="Arial"/>
          <w:b/>
          <w:sz w:val="20"/>
        </w:rPr>
      </w:pPr>
      <w:r w:rsidRPr="00AF27C7">
        <w:rPr>
          <w:rFonts w:ascii="Trebuchet MS" w:hAnsi="Trebuchet MS" w:cs="Arial"/>
          <w:b/>
          <w:sz w:val="20"/>
        </w:rPr>
        <w:t>KIP</w:t>
      </w:r>
      <w:r>
        <w:rPr>
          <w:rFonts w:ascii="Trebuchet MS" w:hAnsi="Trebuchet MS" w:cs="Arial"/>
          <w:b/>
          <w:sz w:val="20"/>
        </w:rPr>
        <w:t xml:space="preserve"> </w:t>
      </w:r>
      <w:r w:rsidRPr="00AF27C7">
        <w:rPr>
          <w:rFonts w:ascii="Trebuchet MS" w:hAnsi="Trebuchet MS" w:cs="Arial"/>
          <w:b/>
          <w:sz w:val="20"/>
        </w:rPr>
        <w:t xml:space="preserve">– </w:t>
      </w:r>
      <w:r w:rsidRPr="00AF27C7">
        <w:rPr>
          <w:rFonts w:ascii="Trebuchet MS" w:hAnsi="Trebuchet MS" w:cs="Arial"/>
          <w:sz w:val="20"/>
        </w:rPr>
        <w:t>końcowa ilość punktów,</w:t>
      </w:r>
    </w:p>
    <w:p w14:paraId="06071E1D" w14:textId="77777777" w:rsidR="00531352" w:rsidRPr="004870DA" w:rsidRDefault="00531352" w:rsidP="00531352">
      <w:pPr>
        <w:pStyle w:val="Tekstpodstawowy"/>
        <w:tabs>
          <w:tab w:val="left" w:pos="1134"/>
        </w:tabs>
        <w:ind w:left="567" w:right="28"/>
        <w:rPr>
          <w:rFonts w:ascii="Trebuchet MS" w:hAnsi="Trebuchet MS" w:cs="Arial"/>
          <w:b/>
          <w:sz w:val="20"/>
        </w:rPr>
      </w:pPr>
      <w:proofErr w:type="spellStart"/>
      <w:r w:rsidRPr="004870DA">
        <w:rPr>
          <w:rFonts w:ascii="Trebuchet MS" w:hAnsi="Trebuchet MS" w:cs="Arial"/>
          <w:b/>
          <w:sz w:val="20"/>
        </w:rPr>
        <w:t>IPc</w:t>
      </w:r>
      <w:proofErr w:type="spellEnd"/>
      <w:r w:rsidRPr="004870DA">
        <w:rPr>
          <w:rFonts w:ascii="Trebuchet MS" w:hAnsi="Trebuchet MS" w:cs="Arial"/>
          <w:b/>
          <w:sz w:val="20"/>
        </w:rPr>
        <w:t xml:space="preserve"> – </w:t>
      </w:r>
      <w:r w:rsidRPr="004870DA">
        <w:rPr>
          <w:rFonts w:ascii="Trebuchet MS" w:hAnsi="Trebuchet MS" w:cs="Arial"/>
          <w:sz w:val="20"/>
        </w:rPr>
        <w:t xml:space="preserve">ilość punktów uzyskanych w kryterium: </w:t>
      </w:r>
      <w:r w:rsidRPr="004870DA">
        <w:rPr>
          <w:rFonts w:ascii="Trebuchet MS" w:hAnsi="Trebuchet MS" w:cs="Arial"/>
          <w:b/>
          <w:sz w:val="20"/>
        </w:rPr>
        <w:t>cena ofertowa,</w:t>
      </w:r>
    </w:p>
    <w:p w14:paraId="5A1B0232" w14:textId="3CAA2CBB" w:rsidR="00531352" w:rsidRPr="00AF27C7" w:rsidRDefault="00531352" w:rsidP="00531352">
      <w:pPr>
        <w:shd w:val="clear" w:color="auto" w:fill="FFFFFF"/>
        <w:tabs>
          <w:tab w:val="left" w:pos="1134"/>
        </w:tabs>
        <w:ind w:left="567" w:right="28"/>
        <w:jc w:val="both"/>
        <w:rPr>
          <w:rFonts w:ascii="Trebuchet MS" w:hAnsi="Trebuchet MS" w:cs="Arial"/>
          <w:b/>
        </w:rPr>
      </w:pPr>
      <w:proofErr w:type="spellStart"/>
      <w:r w:rsidRPr="004870DA">
        <w:rPr>
          <w:rFonts w:ascii="Trebuchet MS" w:hAnsi="Trebuchet MS" w:cs="Arial"/>
          <w:b/>
        </w:rPr>
        <w:t>IP</w:t>
      </w:r>
      <w:r w:rsidR="001C001F">
        <w:rPr>
          <w:rFonts w:ascii="Trebuchet MS" w:hAnsi="Trebuchet MS" w:cs="Arial"/>
          <w:b/>
        </w:rPr>
        <w:t>g</w:t>
      </w:r>
      <w:proofErr w:type="spellEnd"/>
      <w:r w:rsidRPr="004870DA">
        <w:rPr>
          <w:rFonts w:ascii="Trebuchet MS" w:hAnsi="Trebuchet MS" w:cs="Arial"/>
          <w:b/>
        </w:rPr>
        <w:t xml:space="preserve"> – </w:t>
      </w:r>
      <w:r w:rsidRPr="004870DA">
        <w:rPr>
          <w:rFonts w:ascii="Trebuchet MS" w:hAnsi="Trebuchet MS" w:cs="Arial"/>
        </w:rPr>
        <w:t xml:space="preserve">ilość punktów uzyskanych w kryterium: </w:t>
      </w:r>
      <w:r w:rsidR="001C001F">
        <w:rPr>
          <w:rFonts w:ascii="Trebuchet MS" w:hAnsi="Trebuchet MS" w:cs="Arial"/>
          <w:b/>
        </w:rPr>
        <w:t>termin gwarancji</w:t>
      </w:r>
      <w:r w:rsidR="00605962">
        <w:rPr>
          <w:rFonts w:ascii="Trebuchet MS" w:hAnsi="Trebuchet MS" w:cs="Arial"/>
          <w:b/>
        </w:rPr>
        <w:t>.</w:t>
      </w:r>
    </w:p>
    <w:p w14:paraId="244F209D" w14:textId="16942E15" w:rsidR="00531352" w:rsidRDefault="00531352" w:rsidP="00531352">
      <w:pPr>
        <w:shd w:val="clear" w:color="auto" w:fill="FFFFFF"/>
        <w:ind w:left="567"/>
        <w:jc w:val="both"/>
        <w:rPr>
          <w:rFonts w:ascii="Trebuchet MS" w:hAnsi="Trebuchet MS" w:cs="Arial"/>
        </w:rPr>
      </w:pPr>
    </w:p>
    <w:p w14:paraId="0AA2F976" w14:textId="7F754410" w:rsidR="00531352" w:rsidRPr="004911DE" w:rsidRDefault="00531352" w:rsidP="00531352">
      <w:pPr>
        <w:shd w:val="clear" w:color="auto" w:fill="FFFFFF"/>
        <w:ind w:left="567"/>
        <w:jc w:val="both"/>
        <w:rPr>
          <w:rFonts w:ascii="Trebuchet MS" w:hAnsi="Trebuchet MS" w:cs="Arial"/>
        </w:rPr>
      </w:pPr>
      <w:r w:rsidRPr="004911DE">
        <w:rPr>
          <w:rFonts w:ascii="Trebuchet MS" w:hAnsi="Trebuchet MS" w:cs="Arial"/>
        </w:rPr>
        <w:t xml:space="preserve">Za ofertę najkorzystniejszą będzie uznana oferta, która </w:t>
      </w:r>
      <w:r>
        <w:rPr>
          <w:rFonts w:ascii="Trebuchet MS" w:hAnsi="Trebuchet MS" w:cs="Arial"/>
        </w:rPr>
        <w:t xml:space="preserve">nie podlega odrzuceniu i </w:t>
      </w:r>
      <w:r w:rsidRPr="004911DE">
        <w:rPr>
          <w:rFonts w:ascii="Trebuchet MS" w:hAnsi="Trebuchet MS" w:cs="Arial"/>
        </w:rPr>
        <w:t>przy uwzględnieniu powyższych kryteriów otrzyma najwyższą punktację.</w:t>
      </w:r>
      <w:r w:rsidR="008C30EE">
        <w:rPr>
          <w:rFonts w:ascii="Trebuchet MS" w:hAnsi="Trebuchet MS" w:cs="Arial"/>
        </w:rPr>
        <w:t xml:space="preserve"> </w:t>
      </w:r>
    </w:p>
    <w:p w14:paraId="2948CFDA" w14:textId="77777777" w:rsidR="00531352" w:rsidRPr="00605962" w:rsidRDefault="00531352" w:rsidP="00531352">
      <w:pPr>
        <w:shd w:val="clear" w:color="auto" w:fill="FFFFFF"/>
        <w:ind w:right="100"/>
        <w:jc w:val="both"/>
        <w:rPr>
          <w:rFonts w:ascii="Trebuchet MS" w:hAnsi="Trebuchet MS" w:cs="Arial"/>
          <w:b/>
        </w:rPr>
      </w:pPr>
    </w:p>
    <w:p w14:paraId="695AA992" w14:textId="77777777" w:rsidR="00531352" w:rsidRPr="00605962" w:rsidRDefault="00531352" w:rsidP="006C51A4">
      <w:pPr>
        <w:pStyle w:val="Akapitzlist"/>
        <w:numPr>
          <w:ilvl w:val="0"/>
          <w:numId w:val="2"/>
        </w:numPr>
        <w:ind w:right="28"/>
        <w:jc w:val="both"/>
        <w:rPr>
          <w:rFonts w:ascii="Trebuchet MS" w:hAnsi="Trebuchet MS" w:cs="Arial"/>
        </w:rPr>
      </w:pPr>
      <w:r w:rsidRPr="00605962">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6283BE6" w14:textId="77777777" w:rsidR="00531352" w:rsidRPr="00605962" w:rsidRDefault="00531352" w:rsidP="00531352">
      <w:pPr>
        <w:ind w:right="28"/>
        <w:jc w:val="both"/>
        <w:rPr>
          <w:rFonts w:ascii="Trebuchet MS" w:hAnsi="Trebuchet MS" w:cs="Arial"/>
          <w:sz w:val="10"/>
          <w:szCs w:val="10"/>
        </w:rPr>
      </w:pPr>
    </w:p>
    <w:p w14:paraId="608EDC0A" w14:textId="77777777" w:rsidR="00531352" w:rsidRPr="00605962" w:rsidRDefault="00531352" w:rsidP="006C51A4">
      <w:pPr>
        <w:pStyle w:val="Akapitzlist"/>
        <w:numPr>
          <w:ilvl w:val="1"/>
          <w:numId w:val="2"/>
        </w:numPr>
        <w:tabs>
          <w:tab w:val="clear" w:pos="465"/>
          <w:tab w:val="num" w:pos="851"/>
        </w:tabs>
        <w:ind w:left="993" w:right="28"/>
        <w:jc w:val="both"/>
        <w:rPr>
          <w:rFonts w:ascii="Trebuchet MS" w:hAnsi="Trebuchet MS" w:cs="Arial"/>
        </w:rPr>
      </w:pPr>
      <w:r w:rsidRPr="00605962">
        <w:rPr>
          <w:rFonts w:ascii="Trebuchet MS" w:hAnsi="Trebuchet MS" w:cs="Arial"/>
        </w:rPr>
        <w:t>Jeżeli oferty otrzymały taką samą ocenę w kryterium o najwyższej wadze, Zamawiający wybiera ofertę z najniższą ceną.</w:t>
      </w:r>
    </w:p>
    <w:p w14:paraId="639C64A4" w14:textId="77777777" w:rsidR="00531352" w:rsidRPr="00605962" w:rsidRDefault="00531352" w:rsidP="00531352">
      <w:pPr>
        <w:ind w:left="528" w:right="28"/>
        <w:jc w:val="both"/>
        <w:rPr>
          <w:rFonts w:ascii="Trebuchet MS" w:hAnsi="Trebuchet MS" w:cs="Arial"/>
          <w:sz w:val="10"/>
          <w:szCs w:val="10"/>
        </w:rPr>
      </w:pPr>
    </w:p>
    <w:p w14:paraId="01CDCED5" w14:textId="77777777" w:rsidR="00531352" w:rsidRPr="00605962" w:rsidRDefault="00531352" w:rsidP="006C51A4">
      <w:pPr>
        <w:pStyle w:val="Akapitzlist"/>
        <w:numPr>
          <w:ilvl w:val="1"/>
          <w:numId w:val="2"/>
        </w:numPr>
        <w:tabs>
          <w:tab w:val="clear" w:pos="465"/>
          <w:tab w:val="num" w:pos="851"/>
        </w:tabs>
        <w:ind w:left="993" w:right="28"/>
        <w:jc w:val="both"/>
        <w:rPr>
          <w:rFonts w:ascii="Trebuchet MS" w:hAnsi="Trebuchet MS" w:cs="Arial"/>
        </w:rPr>
      </w:pPr>
      <w:r w:rsidRPr="00605962">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4EB12EA4" w14:textId="74232CCC" w:rsidR="00044BA6" w:rsidRDefault="00044BA6" w:rsidP="000B1543">
      <w:pPr>
        <w:tabs>
          <w:tab w:val="left" w:pos="567"/>
          <w:tab w:val="left" w:pos="1701"/>
        </w:tabs>
        <w:spacing w:line="360" w:lineRule="auto"/>
        <w:ind w:right="28"/>
        <w:rPr>
          <w:rFonts w:ascii="Trebuchet MS" w:hAnsi="Trebuchet MS" w:cs="Arial"/>
          <w:b/>
        </w:rPr>
      </w:pPr>
    </w:p>
    <w:p w14:paraId="047A8ACB" w14:textId="77777777" w:rsidR="00A93859" w:rsidRDefault="00A93859" w:rsidP="000B1543">
      <w:pPr>
        <w:tabs>
          <w:tab w:val="left" w:pos="567"/>
          <w:tab w:val="left" w:pos="1701"/>
        </w:tabs>
        <w:spacing w:line="360" w:lineRule="auto"/>
        <w:ind w:right="28"/>
        <w:rPr>
          <w:rFonts w:ascii="Trebuchet MS" w:hAnsi="Trebuchet MS" w:cs="Arial"/>
          <w:b/>
        </w:rPr>
      </w:pPr>
    </w:p>
    <w:p w14:paraId="564D6368" w14:textId="1BA2C6CC" w:rsidR="004870DA" w:rsidRDefault="0065723F" w:rsidP="004870DA">
      <w:pPr>
        <w:tabs>
          <w:tab w:val="left" w:pos="567"/>
          <w:tab w:val="left" w:pos="1701"/>
        </w:tabs>
        <w:spacing w:line="360" w:lineRule="auto"/>
        <w:ind w:right="28"/>
        <w:jc w:val="center"/>
        <w:rPr>
          <w:rFonts w:ascii="Trebuchet MS" w:hAnsi="Trebuchet MS" w:cs="Arial"/>
          <w:b/>
        </w:rPr>
      </w:pPr>
      <w:r w:rsidRPr="00930FE6">
        <w:rPr>
          <w:rFonts w:ascii="Trebuchet MS" w:hAnsi="Trebuchet MS" w:cs="Arial"/>
          <w:b/>
        </w:rPr>
        <w:t xml:space="preserve">ROZDZIAŁ </w:t>
      </w:r>
      <w:r w:rsidR="004870DA">
        <w:rPr>
          <w:rFonts w:ascii="Trebuchet MS" w:hAnsi="Trebuchet MS" w:cs="Arial"/>
          <w:b/>
        </w:rPr>
        <w:t>XXVI</w:t>
      </w:r>
      <w:r w:rsidR="00341D83">
        <w:rPr>
          <w:rFonts w:ascii="Trebuchet MS" w:hAnsi="Trebuchet MS" w:cs="Arial"/>
          <w:b/>
        </w:rPr>
        <w:t>II</w:t>
      </w:r>
    </w:p>
    <w:p w14:paraId="052B0209" w14:textId="729EEF40" w:rsidR="0065723F" w:rsidRPr="00930FE6" w:rsidRDefault="0065723F" w:rsidP="004870DA">
      <w:pPr>
        <w:tabs>
          <w:tab w:val="left" w:pos="567"/>
          <w:tab w:val="left" w:pos="1701"/>
        </w:tabs>
        <w:spacing w:line="360" w:lineRule="auto"/>
        <w:ind w:right="28"/>
        <w:jc w:val="center"/>
        <w:rPr>
          <w:rFonts w:ascii="Trebuchet MS" w:hAnsi="Trebuchet MS" w:cs="Arial"/>
          <w:b/>
        </w:rPr>
      </w:pPr>
      <w:r w:rsidRPr="00930FE6">
        <w:rPr>
          <w:rFonts w:ascii="Trebuchet MS" w:hAnsi="Trebuchet MS" w:cs="Arial"/>
          <w:b/>
        </w:rPr>
        <w:t>INFORMACJE NA TEMAT AUKCJI ELEKTRONICZNEJ</w:t>
      </w:r>
    </w:p>
    <w:p w14:paraId="5DF9BD74" w14:textId="77777777" w:rsidR="0065723F" w:rsidRPr="00DC12B6" w:rsidRDefault="0065723F" w:rsidP="0065723F">
      <w:pPr>
        <w:ind w:right="28"/>
        <w:jc w:val="both"/>
        <w:rPr>
          <w:rFonts w:ascii="Trebuchet MS" w:hAnsi="Trebuchet MS" w:cs="Arial"/>
        </w:rPr>
      </w:pPr>
    </w:p>
    <w:p w14:paraId="50E5EF18" w14:textId="77777777" w:rsidR="0065723F" w:rsidRPr="00930FE6" w:rsidRDefault="0065723F" w:rsidP="0065723F">
      <w:pPr>
        <w:ind w:right="28"/>
        <w:jc w:val="both"/>
        <w:rPr>
          <w:rFonts w:ascii="Trebuchet MS" w:hAnsi="Trebuchet MS" w:cs="Arial"/>
        </w:rPr>
      </w:pPr>
      <w:r w:rsidRPr="00930FE6">
        <w:rPr>
          <w:rFonts w:ascii="Trebuchet MS" w:hAnsi="Trebuchet MS" w:cs="Arial"/>
        </w:rPr>
        <w:t>Zamawiający nie przewiduje w niniejszym postępowaniu przeprowadzenia aukcji elektronicznej.</w:t>
      </w:r>
    </w:p>
    <w:p w14:paraId="62BF4DF1" w14:textId="77777777" w:rsidR="00DC12B6" w:rsidRPr="004870DA" w:rsidRDefault="00DC12B6" w:rsidP="00E66AB4">
      <w:pPr>
        <w:shd w:val="clear" w:color="auto" w:fill="FFFFFF"/>
        <w:ind w:right="100"/>
        <w:jc w:val="both"/>
        <w:rPr>
          <w:rFonts w:ascii="Trebuchet MS" w:hAnsi="Trebuchet MS" w:cs="Arial"/>
          <w:b/>
        </w:rPr>
      </w:pPr>
    </w:p>
    <w:p w14:paraId="41AE17E0" w14:textId="77777777" w:rsidR="00A0130D" w:rsidRPr="004870DA" w:rsidRDefault="00A0130D" w:rsidP="00A16332">
      <w:pPr>
        <w:pStyle w:val="Tekstpodstawowy"/>
        <w:rPr>
          <w:rFonts w:ascii="Trebuchet MS" w:hAnsi="Trebuchet MS" w:cs="Arial"/>
          <w:b/>
          <w:sz w:val="20"/>
        </w:rPr>
      </w:pPr>
    </w:p>
    <w:p w14:paraId="6D1BE9FE" w14:textId="55E17CF8" w:rsidR="004870DA" w:rsidRDefault="00A16332" w:rsidP="00DC12B6">
      <w:pPr>
        <w:pStyle w:val="Tekstpodstawowy"/>
        <w:spacing w:line="360" w:lineRule="auto"/>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IX</w:t>
      </w:r>
    </w:p>
    <w:p w14:paraId="00F79CB9" w14:textId="77777777" w:rsidR="00C1344F" w:rsidRDefault="00C1344F" w:rsidP="00DC12B6">
      <w:pPr>
        <w:pStyle w:val="Tekstpodstawowy"/>
        <w:spacing w:line="360" w:lineRule="auto"/>
        <w:jc w:val="center"/>
        <w:rPr>
          <w:rFonts w:ascii="Trebuchet MS" w:hAnsi="Trebuchet MS" w:cs="Arial"/>
          <w:b/>
          <w:sz w:val="20"/>
        </w:rPr>
      </w:pPr>
      <w:r>
        <w:rPr>
          <w:rFonts w:ascii="Trebuchet MS" w:hAnsi="Trebuchet MS" w:cs="Arial"/>
          <w:b/>
          <w:sz w:val="20"/>
        </w:rPr>
        <w:t xml:space="preserve">INFORMACJE O </w:t>
      </w:r>
      <w:r w:rsidR="00F03113">
        <w:rPr>
          <w:rFonts w:ascii="Trebuchet MS" w:hAnsi="Trebuchet MS" w:cs="Arial"/>
          <w:b/>
          <w:sz w:val="20"/>
        </w:rPr>
        <w:t>FORMALNOŚC</w:t>
      </w:r>
      <w:r>
        <w:rPr>
          <w:rFonts w:ascii="Trebuchet MS" w:hAnsi="Trebuchet MS" w:cs="Arial"/>
          <w:b/>
          <w:sz w:val="20"/>
        </w:rPr>
        <w:t xml:space="preserve">IACH, JAKIE MUSZĄ ZOSTAĆ DOPEŁNIONE PO WYBORZE OFERTY </w:t>
      </w:r>
    </w:p>
    <w:p w14:paraId="21E36D9E" w14:textId="2C7E3658" w:rsidR="00F03113" w:rsidRPr="003F26D5" w:rsidRDefault="00C1344F" w:rsidP="00DC12B6">
      <w:pPr>
        <w:pStyle w:val="Tekstpodstawowy"/>
        <w:spacing w:line="360" w:lineRule="auto"/>
        <w:jc w:val="center"/>
        <w:rPr>
          <w:rFonts w:ascii="Trebuchet MS" w:hAnsi="Trebuchet MS" w:cs="Arial"/>
          <w:b/>
          <w:sz w:val="20"/>
        </w:rPr>
      </w:pPr>
      <w:r>
        <w:rPr>
          <w:rFonts w:ascii="Trebuchet MS" w:hAnsi="Trebuchet MS" w:cs="Arial"/>
          <w:b/>
          <w:sz w:val="20"/>
        </w:rPr>
        <w:t>W CELU ZAWARCIA UMOWY W SPRAWIE ZAMÓWIENIA PUBLICZNEGO</w:t>
      </w:r>
    </w:p>
    <w:p w14:paraId="197A23F3" w14:textId="77777777" w:rsidR="00FD56D6" w:rsidRPr="006E6D34" w:rsidRDefault="00FD56D6" w:rsidP="00D608BD">
      <w:pPr>
        <w:jc w:val="both"/>
        <w:rPr>
          <w:rFonts w:ascii="Trebuchet MS" w:hAnsi="Trebuchet MS" w:cs="Arial"/>
        </w:rPr>
      </w:pPr>
    </w:p>
    <w:p w14:paraId="7DC1D07B" w14:textId="1F7B0040" w:rsidR="00FD56D6" w:rsidRDefault="00FD56D6" w:rsidP="006C51A4">
      <w:pPr>
        <w:pStyle w:val="Akapitzlist"/>
        <w:numPr>
          <w:ilvl w:val="3"/>
          <w:numId w:val="57"/>
        </w:numPr>
        <w:ind w:left="426" w:hanging="426"/>
        <w:jc w:val="both"/>
        <w:rPr>
          <w:rFonts w:ascii="Trebuchet MS" w:hAnsi="Trebuchet MS" w:cs="Arial"/>
        </w:rPr>
      </w:pPr>
      <w:r w:rsidRPr="006E6D34">
        <w:rPr>
          <w:rFonts w:ascii="Trebuchet MS" w:hAnsi="Trebuchet MS" w:cs="Arial"/>
        </w:rPr>
        <w:t>Umowa w sprawie zamówienia publicznego może zostać zawarta wyłącznie z Wykonawcą, którego oferta zostanie wybrana jako najkorzystniejsza, po upływie terminów określonych w art.</w:t>
      </w:r>
      <w:r w:rsidR="00575504">
        <w:rPr>
          <w:rFonts w:ascii="Trebuchet MS" w:hAnsi="Trebuchet MS" w:cs="Arial"/>
        </w:rPr>
        <w:t> </w:t>
      </w:r>
      <w:r w:rsidR="006E6D34">
        <w:rPr>
          <w:rFonts w:ascii="Trebuchet MS" w:hAnsi="Trebuchet MS" w:cs="Arial"/>
        </w:rPr>
        <w:t xml:space="preserve">308 </w:t>
      </w:r>
      <w:r w:rsidR="00AD5222">
        <w:rPr>
          <w:rFonts w:ascii="Trebuchet MS" w:hAnsi="Trebuchet MS" w:cs="Arial"/>
        </w:rPr>
        <w:br/>
      </w:r>
      <w:r w:rsidR="006E6D34">
        <w:rPr>
          <w:rFonts w:ascii="Trebuchet MS" w:hAnsi="Trebuchet MS" w:cs="Arial"/>
        </w:rPr>
        <w:t>ust. 2</w:t>
      </w:r>
      <w:r w:rsidRPr="006E6D34">
        <w:rPr>
          <w:rFonts w:ascii="Trebuchet MS" w:hAnsi="Trebuchet MS" w:cs="Arial"/>
        </w:rPr>
        <w:t xml:space="preserve"> ustawy.</w:t>
      </w:r>
    </w:p>
    <w:p w14:paraId="04D6FC77" w14:textId="77777777" w:rsidR="006E6D34" w:rsidRDefault="006E6D34" w:rsidP="006E6D34">
      <w:pPr>
        <w:pStyle w:val="Akapitzlist"/>
        <w:ind w:left="426"/>
        <w:jc w:val="both"/>
        <w:rPr>
          <w:rFonts w:ascii="Trebuchet MS" w:hAnsi="Trebuchet MS" w:cs="Arial"/>
        </w:rPr>
      </w:pPr>
    </w:p>
    <w:p w14:paraId="206881B8" w14:textId="1D16983F" w:rsidR="00FD56D6" w:rsidRDefault="00FD56D6" w:rsidP="006C51A4">
      <w:pPr>
        <w:pStyle w:val="Akapitzlist"/>
        <w:numPr>
          <w:ilvl w:val="3"/>
          <w:numId w:val="57"/>
        </w:numPr>
        <w:ind w:left="426" w:hanging="426"/>
        <w:jc w:val="both"/>
        <w:rPr>
          <w:rFonts w:ascii="Trebuchet MS" w:hAnsi="Trebuchet MS" w:cs="Arial"/>
        </w:rPr>
      </w:pPr>
      <w:r w:rsidRPr="006E6D34">
        <w:rPr>
          <w:rFonts w:ascii="Trebuchet MS" w:hAnsi="Trebuchet MS" w:cs="Arial"/>
        </w:rPr>
        <w:t>W przypadku wniesienia odwołania</w:t>
      </w:r>
      <w:r w:rsidR="004753E2">
        <w:rPr>
          <w:rFonts w:ascii="Trebuchet MS" w:hAnsi="Trebuchet MS" w:cs="Arial"/>
        </w:rPr>
        <w:t>, z zastrzeżeniem wyjątków przewidzianych w ustawie,</w:t>
      </w:r>
      <w:r w:rsidR="00233271">
        <w:rPr>
          <w:rFonts w:ascii="Trebuchet MS" w:hAnsi="Trebuchet MS" w:cs="Arial"/>
        </w:rPr>
        <w:t xml:space="preserve"> Zamawiający nie może zawrzeć umowy do czasu ogłoszenia przez Krajową Izbę Odwoławczą (zwanej dalej KIO lub Izbą) wyroku lub postanowienia kończącego postępowanie odwoławcze.</w:t>
      </w:r>
    </w:p>
    <w:p w14:paraId="298FC0A8" w14:textId="77777777" w:rsidR="00575504" w:rsidRPr="00575504" w:rsidRDefault="00575504" w:rsidP="00575504">
      <w:pPr>
        <w:rPr>
          <w:rFonts w:ascii="Trebuchet MS" w:hAnsi="Trebuchet MS" w:cs="Arial"/>
        </w:rPr>
      </w:pPr>
    </w:p>
    <w:p w14:paraId="06DB63C9" w14:textId="36C7DECE" w:rsidR="00575504" w:rsidRDefault="00575504" w:rsidP="006C51A4">
      <w:pPr>
        <w:pStyle w:val="Akapitzlist"/>
        <w:numPr>
          <w:ilvl w:val="3"/>
          <w:numId w:val="57"/>
        </w:numPr>
        <w:ind w:left="426" w:hanging="426"/>
        <w:jc w:val="both"/>
        <w:rPr>
          <w:rFonts w:ascii="Trebuchet MS" w:hAnsi="Trebuchet MS" w:cs="Arial"/>
        </w:rPr>
      </w:pPr>
      <w:r w:rsidRPr="00F050E3">
        <w:rPr>
          <w:rFonts w:ascii="Trebuchet MS" w:hAnsi="Trebuchet MS" w:cs="Arial"/>
          <w:b/>
          <w:bCs/>
        </w:rPr>
        <w:t>Po wyborze najkorzystniejszej oferty</w:t>
      </w:r>
      <w:r>
        <w:rPr>
          <w:rFonts w:ascii="Trebuchet MS" w:hAnsi="Trebuchet MS" w:cs="Arial"/>
        </w:rPr>
        <w:t>, w celu zawarcia umowy</w:t>
      </w:r>
      <w:r w:rsidR="00747ECF">
        <w:rPr>
          <w:rFonts w:ascii="Trebuchet MS" w:hAnsi="Trebuchet MS" w:cs="Arial"/>
        </w:rPr>
        <w:t xml:space="preserve"> w sprawie zamówienia publicznego</w:t>
      </w:r>
      <w:r>
        <w:rPr>
          <w:rFonts w:ascii="Trebuchet MS" w:hAnsi="Trebuchet MS" w:cs="Arial"/>
        </w:rPr>
        <w:t>, Wykonawca zobowiązany będzie</w:t>
      </w:r>
      <w:r w:rsidR="00406CBD">
        <w:rPr>
          <w:rFonts w:ascii="Trebuchet MS" w:hAnsi="Trebuchet MS" w:cs="Arial"/>
        </w:rPr>
        <w:t xml:space="preserve"> do</w:t>
      </w:r>
      <w:r>
        <w:rPr>
          <w:rFonts w:ascii="Trebuchet MS" w:hAnsi="Trebuchet MS" w:cs="Arial"/>
        </w:rPr>
        <w:t>:</w:t>
      </w:r>
    </w:p>
    <w:p w14:paraId="74DA06AD" w14:textId="77777777" w:rsidR="00747ECF" w:rsidRPr="00747ECF" w:rsidRDefault="00747ECF" w:rsidP="00747ECF">
      <w:pPr>
        <w:jc w:val="both"/>
        <w:rPr>
          <w:rFonts w:ascii="Trebuchet MS" w:hAnsi="Trebuchet MS" w:cs="Arial"/>
          <w:sz w:val="10"/>
          <w:szCs w:val="10"/>
        </w:rPr>
      </w:pPr>
    </w:p>
    <w:p w14:paraId="6E5A0A44" w14:textId="776EA45F" w:rsidR="00575504" w:rsidRPr="00F050E3" w:rsidRDefault="00406CBD" w:rsidP="006C51A4">
      <w:pPr>
        <w:pStyle w:val="Akapitzlist"/>
        <w:numPr>
          <w:ilvl w:val="0"/>
          <w:numId w:val="58"/>
        </w:numPr>
        <w:spacing w:before="120" w:after="120"/>
        <w:ind w:left="1066" w:hanging="357"/>
        <w:jc w:val="both"/>
        <w:rPr>
          <w:rFonts w:ascii="Trebuchet MS" w:hAnsi="Trebuchet MS" w:cs="Arial"/>
        </w:rPr>
      </w:pPr>
      <w:r>
        <w:rPr>
          <w:rFonts w:ascii="Trebuchet MS" w:hAnsi="Trebuchet MS" w:cs="Arial"/>
        </w:rPr>
        <w:t>z</w:t>
      </w:r>
      <w:r w:rsidR="00575504">
        <w:rPr>
          <w:rFonts w:ascii="Trebuchet MS" w:hAnsi="Trebuchet MS" w:cs="Arial"/>
        </w:rPr>
        <w:t>łoż</w:t>
      </w:r>
      <w:r>
        <w:rPr>
          <w:rFonts w:ascii="Trebuchet MS" w:hAnsi="Trebuchet MS" w:cs="Arial"/>
        </w:rPr>
        <w:t xml:space="preserve">enia </w:t>
      </w:r>
      <w:r w:rsidR="00747ECF">
        <w:rPr>
          <w:rFonts w:ascii="Trebuchet MS" w:hAnsi="Trebuchet MS" w:cs="Arial"/>
        </w:rPr>
        <w:t>dokument</w:t>
      </w:r>
      <w:r>
        <w:rPr>
          <w:rFonts w:ascii="Trebuchet MS" w:hAnsi="Trebuchet MS" w:cs="Arial"/>
        </w:rPr>
        <w:t>u</w:t>
      </w:r>
      <w:r w:rsidR="00747ECF">
        <w:rPr>
          <w:rFonts w:ascii="Trebuchet MS" w:hAnsi="Trebuchet MS" w:cs="Arial"/>
        </w:rPr>
        <w:t xml:space="preserve"> </w:t>
      </w:r>
      <w:r w:rsidR="00575504">
        <w:rPr>
          <w:rFonts w:ascii="Trebuchet MS" w:hAnsi="Trebuchet MS" w:cs="Arial"/>
        </w:rPr>
        <w:t>pełnomocnictwa dla osoby zawierającej umowę w</w:t>
      </w:r>
      <w:r w:rsidR="00863197">
        <w:rPr>
          <w:rFonts w:ascii="Trebuchet MS" w:hAnsi="Trebuchet MS" w:cs="Arial"/>
        </w:rPr>
        <w:t> </w:t>
      </w:r>
      <w:r w:rsidR="00575504">
        <w:rPr>
          <w:rFonts w:ascii="Trebuchet MS" w:hAnsi="Trebuchet MS" w:cs="Arial"/>
        </w:rPr>
        <w:t xml:space="preserve">imieniu Wykonawcy, o ile </w:t>
      </w:r>
      <w:r w:rsidR="00747ECF">
        <w:rPr>
          <w:rFonts w:ascii="Trebuchet MS" w:hAnsi="Trebuchet MS" w:cs="Arial"/>
        </w:rPr>
        <w:t xml:space="preserve">upoważnienie do reprezentowania Wykonawcy </w:t>
      </w:r>
      <w:r w:rsidR="00575504">
        <w:rPr>
          <w:rFonts w:ascii="Trebuchet MS" w:hAnsi="Trebuchet MS" w:cs="Arial"/>
        </w:rPr>
        <w:t>nie wynika z</w:t>
      </w:r>
      <w:r w:rsidR="00747ECF">
        <w:rPr>
          <w:rFonts w:ascii="Trebuchet MS" w:hAnsi="Trebuchet MS" w:cs="Arial"/>
        </w:rPr>
        <w:t> </w:t>
      </w:r>
      <w:r w:rsidR="00575504">
        <w:rPr>
          <w:rFonts w:ascii="Trebuchet MS" w:hAnsi="Trebuchet MS" w:cs="Arial"/>
        </w:rPr>
        <w:t>dokumentów rejestrowych Wykonawcy</w:t>
      </w:r>
      <w:r w:rsidR="00CF64D3">
        <w:rPr>
          <w:rFonts w:ascii="Trebuchet MS" w:hAnsi="Trebuchet MS" w:cs="Arial"/>
        </w:rPr>
        <w:t xml:space="preserve">, jeżeli Zamawiający może je uzyskać za pomocą bezpłatnych </w:t>
      </w:r>
      <w:r w:rsidR="000D131D">
        <w:rPr>
          <w:rFonts w:ascii="Trebuchet MS" w:hAnsi="Trebuchet MS" w:cs="Arial"/>
        </w:rPr>
        <w:br/>
      </w:r>
      <w:r w:rsidR="00CF64D3">
        <w:rPr>
          <w:rFonts w:ascii="Trebuchet MS" w:hAnsi="Trebuchet MS" w:cs="Arial"/>
        </w:rPr>
        <w:t>i ogólnodostępnych baz danych,</w:t>
      </w:r>
      <w:r w:rsidR="00575504">
        <w:rPr>
          <w:rFonts w:ascii="Trebuchet MS" w:hAnsi="Trebuchet MS" w:cs="Arial"/>
        </w:rPr>
        <w:t xml:space="preserve"> lub </w:t>
      </w:r>
      <w:r w:rsidR="00747ECF">
        <w:rPr>
          <w:rFonts w:ascii="Trebuchet MS" w:hAnsi="Trebuchet MS" w:cs="Arial"/>
        </w:rPr>
        <w:t xml:space="preserve">dokument pełnomocnictwa </w:t>
      </w:r>
      <w:r w:rsidR="00575504">
        <w:rPr>
          <w:rFonts w:ascii="Trebuchet MS" w:hAnsi="Trebuchet MS" w:cs="Arial"/>
        </w:rPr>
        <w:t>nie został wcześniej złożon</w:t>
      </w:r>
      <w:r w:rsidR="00747ECF">
        <w:rPr>
          <w:rFonts w:ascii="Trebuchet MS" w:hAnsi="Trebuchet MS" w:cs="Arial"/>
        </w:rPr>
        <w:t>y</w:t>
      </w:r>
      <w:r w:rsidR="00575504">
        <w:rPr>
          <w:rFonts w:ascii="Trebuchet MS" w:hAnsi="Trebuchet MS" w:cs="Arial"/>
        </w:rPr>
        <w:t xml:space="preserve"> w </w:t>
      </w:r>
      <w:r w:rsidR="00575504" w:rsidRPr="00F050E3">
        <w:rPr>
          <w:rFonts w:ascii="Trebuchet MS" w:hAnsi="Trebuchet MS" w:cs="Arial"/>
        </w:rPr>
        <w:t>trakcie postępowania o udzielenie zamówienia,</w:t>
      </w:r>
    </w:p>
    <w:p w14:paraId="4806F0B2" w14:textId="2E854C45" w:rsidR="00F050E3" w:rsidRPr="00F050E3" w:rsidRDefault="002A68C8" w:rsidP="00F050E3">
      <w:pPr>
        <w:pStyle w:val="Akapitzlist"/>
        <w:numPr>
          <w:ilvl w:val="0"/>
          <w:numId w:val="58"/>
        </w:numPr>
        <w:spacing w:before="120" w:after="120"/>
        <w:ind w:left="1066" w:hanging="357"/>
        <w:jc w:val="both"/>
        <w:rPr>
          <w:rFonts w:ascii="Trebuchet MS" w:hAnsi="Trebuchet MS" w:cs="Arial"/>
        </w:rPr>
      </w:pPr>
      <w:r w:rsidRPr="00F050E3">
        <w:rPr>
          <w:rFonts w:ascii="Trebuchet MS" w:hAnsi="Trebuchet MS" w:cs="Arial"/>
        </w:rPr>
        <w:t>złożenia kosztorysu ofertowego</w:t>
      </w:r>
      <w:r w:rsidRPr="00F050E3">
        <w:rPr>
          <w:rFonts w:ascii="Trebuchet MS" w:eastAsia="Arial" w:hAnsi="Trebuchet MS" w:cs="Arial"/>
          <w:lang w:eastAsia="en-US"/>
        </w:rPr>
        <w:t xml:space="preserve"> </w:t>
      </w:r>
      <w:r w:rsidR="00F050E3" w:rsidRPr="00F050E3">
        <w:rPr>
          <w:rFonts w:ascii="Trebuchet MS" w:eastAsia="Arial" w:hAnsi="Trebuchet MS" w:cs="Arial"/>
          <w:lang w:eastAsia="en-US"/>
        </w:rPr>
        <w:t xml:space="preserve">opracowanego metodą kalkulacji szczegółowej zgodnie z udostępnionym w postępowaniu przedmiarem robót. </w:t>
      </w:r>
      <w:r w:rsidRPr="00F050E3">
        <w:rPr>
          <w:rFonts w:ascii="Trebuchet MS" w:eastAsia="Arial" w:hAnsi="Trebuchet MS" w:cs="Arial"/>
          <w:lang w:eastAsia="en-US"/>
        </w:rPr>
        <w:t>o wartości zgodnej z kwotą wskazaną w formularzu ofertowym</w:t>
      </w:r>
      <w:r w:rsidR="00F050E3" w:rsidRPr="00F050E3">
        <w:rPr>
          <w:rFonts w:ascii="Trebuchet MS" w:eastAsia="Arial" w:hAnsi="Trebuchet MS" w:cs="Arial"/>
          <w:lang w:eastAsia="en-US"/>
        </w:rPr>
        <w:t xml:space="preserve">. </w:t>
      </w:r>
      <w:r w:rsidR="00F050E3" w:rsidRPr="00F050E3">
        <w:rPr>
          <w:rFonts w:ascii="Trebuchet MS" w:hAnsi="Trebuchet MS"/>
        </w:rPr>
        <w:t>Wyliczone ceny poszczególnych elementów, jak również cena całkowita musi być zgodna z cenami przedstawionymi w ofercie.</w:t>
      </w:r>
    </w:p>
    <w:p w14:paraId="50C02F26" w14:textId="77777777" w:rsidR="008B4175" w:rsidRPr="005E0F1E" w:rsidRDefault="008B4175" w:rsidP="008B4175">
      <w:pPr>
        <w:pStyle w:val="Akapitzlist"/>
        <w:numPr>
          <w:ilvl w:val="0"/>
          <w:numId w:val="58"/>
        </w:numPr>
        <w:spacing w:before="120" w:after="120"/>
        <w:ind w:left="1066" w:hanging="357"/>
        <w:jc w:val="both"/>
        <w:rPr>
          <w:rFonts w:ascii="Trebuchet MS" w:hAnsi="Trebuchet MS" w:cs="Arial"/>
        </w:rPr>
      </w:pPr>
      <w:r w:rsidRPr="005E0F1E">
        <w:rPr>
          <w:rFonts w:ascii="Trebuchet MS" w:hAnsi="Trebuchet MS" w:cs="Arial"/>
        </w:rPr>
        <w:t>wniesienia zabezpieczenia należytego wykonania umowy, zgodnie z informacją zawartą w rozdziale XXX SWZ,</w:t>
      </w:r>
    </w:p>
    <w:p w14:paraId="445AD62A" w14:textId="77777777" w:rsidR="008B4175" w:rsidRPr="007040B7" w:rsidRDefault="008B4175" w:rsidP="008B4175">
      <w:pPr>
        <w:pStyle w:val="Akapitzlist"/>
        <w:numPr>
          <w:ilvl w:val="0"/>
          <w:numId w:val="58"/>
        </w:numPr>
        <w:spacing w:before="120" w:after="120"/>
        <w:ind w:left="1066" w:hanging="357"/>
        <w:jc w:val="both"/>
        <w:rPr>
          <w:rFonts w:ascii="Trebuchet MS" w:hAnsi="Trebuchet MS" w:cs="Arial"/>
        </w:rPr>
      </w:pPr>
      <w:r>
        <w:rPr>
          <w:rFonts w:ascii="Trebuchet MS" w:hAnsi="Trebuchet MS" w:cs="Arial"/>
        </w:rPr>
        <w:t xml:space="preserve">złożenia dokumentu potwierdzającego ubezpieczenie Wykonawcy, w zakresie i na kwotę określoną w projektowanych postanowieniach umowy w sprawie zamówienia publicznego, </w:t>
      </w:r>
      <w:r w:rsidRPr="007040B7">
        <w:rPr>
          <w:rFonts w:ascii="Trebuchet MS" w:hAnsi="Trebuchet MS" w:cs="Arial"/>
        </w:rPr>
        <w:t>które zostaną wprowadzone do treści tej umowy,</w:t>
      </w:r>
    </w:p>
    <w:p w14:paraId="4D7D9A33" w14:textId="77777777" w:rsidR="008B4175" w:rsidRPr="007040B7" w:rsidRDefault="008B4175" w:rsidP="008B4175">
      <w:pPr>
        <w:pStyle w:val="Akapitzlist"/>
        <w:numPr>
          <w:ilvl w:val="0"/>
          <w:numId w:val="58"/>
        </w:numPr>
        <w:spacing w:before="120" w:after="120"/>
        <w:ind w:left="1066" w:hanging="357"/>
        <w:jc w:val="both"/>
        <w:rPr>
          <w:rFonts w:ascii="Trebuchet MS" w:hAnsi="Trebuchet MS" w:cs="Arial"/>
        </w:rPr>
      </w:pPr>
      <w:r w:rsidRPr="007040B7">
        <w:rPr>
          <w:rFonts w:ascii="Trebuchet MS" w:hAnsi="Trebuchet MS" w:cs="Arial"/>
        </w:rPr>
        <w:t xml:space="preserve">złożenia oświadczenia (przez Wykonawcę lub podwykonawcę/dalszego podwykonawcę) potwierdzającego, że czynności wskazane w opisie przedmiotu zamówienia zostaną wykonane przez osoby zatrudnione na umowę o pracę. W oświadczeniu należy wskazać, </w:t>
      </w:r>
      <w:r w:rsidRPr="007040B7">
        <w:rPr>
          <w:rFonts w:ascii="Trebuchet MS" w:hAnsi="Trebuchet MS" w:cs="Arial"/>
        </w:rPr>
        <w:br/>
        <w:t xml:space="preserve">że osoby, które będą wykonywać te czynności są już zatrudnione na umowę o pracę lub, </w:t>
      </w:r>
      <w:r w:rsidRPr="007040B7">
        <w:rPr>
          <w:rFonts w:ascii="Trebuchet MS" w:hAnsi="Trebuchet MS" w:cs="Arial"/>
        </w:rPr>
        <w:br/>
        <w:t>że zostaną one zatrudnione na umowę o pracę do realizacji zamówienia w zakresie wymaganych czynności (zobowiązanie Wykonawcy lub podwykonawcy lub dalszego podwykonawcy),</w:t>
      </w:r>
    </w:p>
    <w:p w14:paraId="2D0CE89B" w14:textId="72B9B542" w:rsidR="00575504" w:rsidRPr="007040B7" w:rsidRDefault="00863197" w:rsidP="006C51A4">
      <w:pPr>
        <w:pStyle w:val="Akapitzlist"/>
        <w:numPr>
          <w:ilvl w:val="0"/>
          <w:numId w:val="58"/>
        </w:numPr>
        <w:spacing w:before="120" w:after="120"/>
        <w:ind w:left="1066" w:hanging="357"/>
        <w:jc w:val="both"/>
        <w:rPr>
          <w:rFonts w:ascii="Trebuchet MS" w:hAnsi="Trebuchet MS" w:cs="Arial"/>
        </w:rPr>
      </w:pPr>
      <w:r w:rsidRPr="007040B7">
        <w:rPr>
          <w:rFonts w:ascii="Trebuchet MS" w:hAnsi="Trebuchet MS" w:cs="Arial"/>
        </w:rPr>
        <w:lastRenderedPageBreak/>
        <w:t>w przypadku dokonania wyboru najkorzystniejszej oferty złożonej przez Wykonawców wspólnie ubiegających się o udzielenie zamówienia,</w:t>
      </w:r>
      <w:r w:rsidR="00406CBD" w:rsidRPr="007040B7">
        <w:rPr>
          <w:rFonts w:ascii="Trebuchet MS" w:hAnsi="Trebuchet MS" w:cs="Arial"/>
        </w:rPr>
        <w:t xml:space="preserve"> złożenia</w:t>
      </w:r>
      <w:r w:rsidRPr="007040B7">
        <w:rPr>
          <w:rFonts w:ascii="Trebuchet MS" w:hAnsi="Trebuchet MS" w:cs="Arial"/>
        </w:rPr>
        <w:t xml:space="preserve"> umow</w:t>
      </w:r>
      <w:r w:rsidR="00406CBD" w:rsidRPr="007040B7">
        <w:rPr>
          <w:rFonts w:ascii="Trebuchet MS" w:hAnsi="Trebuchet MS" w:cs="Arial"/>
        </w:rPr>
        <w:t>y</w:t>
      </w:r>
      <w:r w:rsidRPr="007040B7">
        <w:rPr>
          <w:rFonts w:ascii="Trebuchet MS" w:hAnsi="Trebuchet MS" w:cs="Arial"/>
        </w:rPr>
        <w:t xml:space="preserve"> regulując</w:t>
      </w:r>
      <w:r w:rsidR="00406CBD" w:rsidRPr="007040B7">
        <w:rPr>
          <w:rFonts w:ascii="Trebuchet MS" w:hAnsi="Trebuchet MS" w:cs="Arial"/>
        </w:rPr>
        <w:t>ej</w:t>
      </w:r>
      <w:r w:rsidRPr="007040B7">
        <w:rPr>
          <w:rFonts w:ascii="Trebuchet MS" w:hAnsi="Trebuchet MS" w:cs="Arial"/>
        </w:rPr>
        <w:t xml:space="preserve"> współpracę tych podmiotów (np. umow</w:t>
      </w:r>
      <w:r w:rsidR="00406CBD" w:rsidRPr="007040B7">
        <w:rPr>
          <w:rFonts w:ascii="Trebuchet MS" w:hAnsi="Trebuchet MS" w:cs="Arial"/>
        </w:rPr>
        <w:t>a</w:t>
      </w:r>
      <w:r w:rsidRPr="007040B7">
        <w:rPr>
          <w:rFonts w:ascii="Trebuchet MS" w:hAnsi="Trebuchet MS" w:cs="Arial"/>
        </w:rPr>
        <w:t xml:space="preserve"> konsorcjum, umowa spółki cywilnej),</w:t>
      </w:r>
    </w:p>
    <w:p w14:paraId="42A22E0F" w14:textId="77777777" w:rsidR="00611CDD" w:rsidRPr="007040B7" w:rsidRDefault="00611CDD" w:rsidP="006C51A4">
      <w:pPr>
        <w:pStyle w:val="Akapitzlist"/>
        <w:numPr>
          <w:ilvl w:val="0"/>
          <w:numId w:val="58"/>
        </w:numPr>
        <w:spacing w:before="120" w:after="120"/>
        <w:ind w:left="1066" w:hanging="357"/>
        <w:jc w:val="both"/>
        <w:rPr>
          <w:rFonts w:ascii="Trebuchet MS" w:hAnsi="Trebuchet MS"/>
        </w:rPr>
      </w:pPr>
      <w:r w:rsidRPr="007040B7">
        <w:rPr>
          <w:rFonts w:ascii="Trebuchet MS" w:hAnsi="Trebuchet MS"/>
        </w:rPr>
        <w:t xml:space="preserve">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 </w:t>
      </w:r>
    </w:p>
    <w:p w14:paraId="3D837743" w14:textId="79F013CC" w:rsidR="00611CDD" w:rsidRPr="007040B7" w:rsidRDefault="00611CDD" w:rsidP="006C51A4">
      <w:pPr>
        <w:pStyle w:val="Akapitzlist"/>
        <w:numPr>
          <w:ilvl w:val="0"/>
          <w:numId w:val="58"/>
        </w:numPr>
        <w:spacing w:before="120" w:after="120"/>
        <w:ind w:left="1066" w:hanging="357"/>
        <w:jc w:val="both"/>
        <w:rPr>
          <w:rFonts w:ascii="Trebuchet MS" w:hAnsi="Trebuchet MS"/>
        </w:rPr>
      </w:pPr>
      <w:r w:rsidRPr="007040B7">
        <w:rPr>
          <w:rFonts w:ascii="Trebuchet MS" w:hAnsi="Trebuchet MS"/>
        </w:rPr>
        <w:t xml:space="preserve">poświadczone za zgodność z oryginałem przez Wykonawcę kopie dokumentów potwierdzających przynależność osób, o których mowa w lit. </w:t>
      </w:r>
      <w:r w:rsidR="008C30EE">
        <w:rPr>
          <w:rFonts w:ascii="Trebuchet MS" w:hAnsi="Trebuchet MS"/>
        </w:rPr>
        <w:t>7</w:t>
      </w:r>
      <w:r w:rsidRPr="007040B7">
        <w:rPr>
          <w:rFonts w:ascii="Trebuchet MS" w:hAnsi="Trebuchet MS"/>
        </w:rPr>
        <w:t>) do właściwej izby samorządu zawodowego</w:t>
      </w:r>
      <w:r w:rsidR="00E61095">
        <w:rPr>
          <w:rFonts w:ascii="Trebuchet MS" w:hAnsi="Trebuchet MS"/>
        </w:rPr>
        <w:t xml:space="preserve"> (jeżeli dotyczy)</w:t>
      </w:r>
      <w:r w:rsidRPr="007040B7">
        <w:rPr>
          <w:rFonts w:ascii="Trebuchet MS" w:hAnsi="Trebuchet MS"/>
        </w:rPr>
        <w:t xml:space="preserve">, </w:t>
      </w:r>
    </w:p>
    <w:p w14:paraId="7ED20EF2" w14:textId="5B4A8D54" w:rsidR="00312E45" w:rsidRDefault="00312E45" w:rsidP="006C51A4">
      <w:pPr>
        <w:pStyle w:val="Akapitzlist"/>
        <w:numPr>
          <w:ilvl w:val="0"/>
          <w:numId w:val="58"/>
        </w:numPr>
        <w:spacing w:before="120" w:after="120"/>
        <w:ind w:left="1066" w:hanging="357"/>
        <w:jc w:val="both"/>
        <w:rPr>
          <w:rFonts w:ascii="Trebuchet MS" w:hAnsi="Trebuchet MS" w:cs="Arial"/>
        </w:rPr>
      </w:pPr>
      <w:r w:rsidRPr="00312E45">
        <w:rPr>
          <w:rFonts w:ascii="Trebuchet MS" w:hAnsi="Trebuchet MS" w:cs="Arial"/>
        </w:rPr>
        <w:t xml:space="preserve">złożenia harmonogramu </w:t>
      </w:r>
      <w:proofErr w:type="spellStart"/>
      <w:r w:rsidRPr="00312E45">
        <w:rPr>
          <w:rFonts w:ascii="Trebuchet MS" w:hAnsi="Trebuchet MS" w:cs="Arial"/>
        </w:rPr>
        <w:t>rzeczowo</w:t>
      </w:r>
      <w:r w:rsidR="00527252">
        <w:rPr>
          <w:rFonts w:ascii="Trebuchet MS" w:hAnsi="Trebuchet MS" w:cs="Arial"/>
        </w:rPr>
        <w:t>-terminowo</w:t>
      </w:r>
      <w:r w:rsidRPr="00312E45">
        <w:rPr>
          <w:rFonts w:ascii="Trebuchet MS" w:hAnsi="Trebuchet MS" w:cs="Arial"/>
        </w:rPr>
        <w:t>-finansowego</w:t>
      </w:r>
      <w:proofErr w:type="spellEnd"/>
      <w:r>
        <w:rPr>
          <w:rFonts w:ascii="Trebuchet MS" w:hAnsi="Trebuchet MS" w:cs="Arial"/>
        </w:rPr>
        <w:t>,</w:t>
      </w:r>
    </w:p>
    <w:p w14:paraId="0B1B778E" w14:textId="5DEF48EC" w:rsidR="003F6641" w:rsidRPr="00605962" w:rsidRDefault="003F6641" w:rsidP="006C51A4">
      <w:pPr>
        <w:pStyle w:val="Akapitzlist"/>
        <w:numPr>
          <w:ilvl w:val="0"/>
          <w:numId w:val="58"/>
        </w:numPr>
        <w:spacing w:before="120" w:after="120"/>
        <w:ind w:left="1066" w:hanging="357"/>
        <w:jc w:val="both"/>
        <w:rPr>
          <w:rFonts w:ascii="Trebuchet MS" w:hAnsi="Trebuchet MS" w:cs="Arial"/>
        </w:rPr>
      </w:pPr>
      <w:bookmarkStart w:id="8" w:name="_Hlk74912449"/>
      <w:r w:rsidRPr="00605962">
        <w:rPr>
          <w:rFonts w:ascii="Trebuchet MS" w:hAnsi="Trebuchet MS" w:cs="Arial"/>
        </w:rPr>
        <w:t>złożenia</w:t>
      </w:r>
      <w:bookmarkEnd w:id="8"/>
      <w:r w:rsidRPr="00605962">
        <w:rPr>
          <w:rFonts w:ascii="Trebuchet MS" w:hAnsi="Trebuchet MS" w:cs="Arial"/>
        </w:rPr>
        <w:t xml:space="preserve"> innych oświadczeń lub dokumentów, które wynikają z projektowanych postanowień umowy w sprawie zamówienia publicznego, które zostaną wprowadzone do treści tej umowy.</w:t>
      </w:r>
    </w:p>
    <w:p w14:paraId="2CE231F5" w14:textId="3364DA46" w:rsidR="00863197" w:rsidRPr="003F6641" w:rsidRDefault="00863197" w:rsidP="00232E20">
      <w:pPr>
        <w:suppressAutoHyphens/>
        <w:autoSpaceDN w:val="0"/>
        <w:spacing w:before="120" w:after="120"/>
        <w:jc w:val="both"/>
        <w:textAlignment w:val="baseline"/>
        <w:rPr>
          <w:rFonts w:ascii="Trebuchet MS" w:hAnsi="Trebuchet MS" w:cs="Arial"/>
          <w:kern w:val="3"/>
          <w:lang w:eastAsia="zh-CN"/>
        </w:rPr>
      </w:pPr>
    </w:p>
    <w:p w14:paraId="0233AD6B" w14:textId="4A471973" w:rsidR="008C0EB2" w:rsidRDefault="008C0EB2" w:rsidP="006C51A4">
      <w:pPr>
        <w:pStyle w:val="Akapitzlist"/>
        <w:numPr>
          <w:ilvl w:val="3"/>
          <w:numId w:val="57"/>
        </w:numPr>
        <w:spacing w:before="120" w:after="120"/>
        <w:ind w:left="426" w:hanging="426"/>
        <w:jc w:val="both"/>
        <w:rPr>
          <w:rFonts w:ascii="Trebuchet MS" w:hAnsi="Trebuchet MS" w:cs="Arial"/>
          <w:b/>
        </w:rPr>
      </w:pPr>
      <w:r>
        <w:rPr>
          <w:rFonts w:ascii="Trebuchet MS" w:hAnsi="Trebuchet MS" w:cs="Arial"/>
          <w:b/>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t>
      </w:r>
      <w:r w:rsidRPr="00DB6158">
        <w:rPr>
          <w:rFonts w:ascii="Trebuchet MS" w:hAnsi="Trebuchet MS" w:cs="Arial"/>
          <w:b/>
        </w:rPr>
        <w:t xml:space="preserve">wadium </w:t>
      </w:r>
      <w:r>
        <w:rPr>
          <w:rFonts w:ascii="Trebuchet MS" w:hAnsi="Trebuchet MS" w:cs="Arial"/>
          <w:b/>
        </w:rPr>
        <w:t>Wykonawcy oraz postąpi zgodnie z dyspozycją zawartą w art. 263 ustawy.</w:t>
      </w:r>
    </w:p>
    <w:p w14:paraId="24A83F86" w14:textId="59FB3D6E" w:rsidR="006F4355" w:rsidRDefault="006F4355" w:rsidP="006C51A4">
      <w:pPr>
        <w:pStyle w:val="Akapitzlist"/>
        <w:numPr>
          <w:ilvl w:val="3"/>
          <w:numId w:val="57"/>
        </w:numPr>
        <w:spacing w:before="120" w:after="120"/>
        <w:ind w:left="426" w:hanging="426"/>
        <w:jc w:val="both"/>
        <w:rPr>
          <w:rFonts w:ascii="Trebuchet MS" w:hAnsi="Trebuchet MS" w:cs="Arial"/>
          <w:b/>
        </w:rPr>
      </w:pPr>
      <w:r>
        <w:rPr>
          <w:rFonts w:ascii="Trebuchet MS" w:hAnsi="Trebuchet MS" w:cs="Arial"/>
          <w:b/>
        </w:rPr>
        <w:t xml:space="preserve">Osobą uprawnioną ze strony Zamawiającego do ustalenia szczegółów związanych </w:t>
      </w:r>
      <w:r w:rsidR="00F659B2">
        <w:rPr>
          <w:rFonts w:ascii="Trebuchet MS" w:hAnsi="Trebuchet MS" w:cs="Arial"/>
          <w:b/>
        </w:rPr>
        <w:br/>
      </w:r>
      <w:r>
        <w:rPr>
          <w:rFonts w:ascii="Trebuchet MS" w:hAnsi="Trebuchet MS" w:cs="Arial"/>
          <w:b/>
        </w:rPr>
        <w:t xml:space="preserve">z podpisaniem umowy po wyborze najkorzystniejszej oferty będzie Pani </w:t>
      </w:r>
      <w:r w:rsidR="002A68C8">
        <w:rPr>
          <w:rFonts w:ascii="Trebuchet MS" w:hAnsi="Trebuchet MS" w:cs="Arial"/>
          <w:b/>
        </w:rPr>
        <w:t>Agnieszka Kasprzyk</w:t>
      </w:r>
      <w:r>
        <w:rPr>
          <w:rFonts w:ascii="Trebuchet MS" w:hAnsi="Trebuchet MS" w:cs="Arial"/>
          <w:b/>
        </w:rPr>
        <w:t xml:space="preserve">, tel. </w:t>
      </w:r>
      <w:r w:rsidR="002A68C8">
        <w:rPr>
          <w:rFonts w:ascii="Trebuchet MS" w:hAnsi="Trebuchet MS" w:cs="Arial"/>
          <w:b/>
        </w:rPr>
        <w:t>618 109 538.</w:t>
      </w:r>
    </w:p>
    <w:p w14:paraId="08615E1F" w14:textId="77777777" w:rsidR="006C5830" w:rsidRPr="00376793" w:rsidRDefault="006C5830" w:rsidP="00232E20">
      <w:pPr>
        <w:suppressAutoHyphens/>
        <w:autoSpaceDN w:val="0"/>
        <w:spacing w:before="120" w:after="120"/>
        <w:jc w:val="both"/>
        <w:textAlignment w:val="baseline"/>
        <w:rPr>
          <w:rFonts w:ascii="Trebuchet MS" w:hAnsi="Trebuchet MS" w:cs="Arial"/>
          <w:kern w:val="3"/>
          <w:lang w:eastAsia="zh-CN"/>
        </w:rPr>
      </w:pPr>
    </w:p>
    <w:p w14:paraId="1734A3B1" w14:textId="0015FF66" w:rsidR="00863197" w:rsidRDefault="00863197" w:rsidP="00501309">
      <w:pPr>
        <w:suppressAutoHyphens/>
        <w:autoSpaceDN w:val="0"/>
        <w:jc w:val="both"/>
        <w:textAlignment w:val="baseline"/>
        <w:rPr>
          <w:rFonts w:ascii="Trebuchet MS" w:hAnsi="Trebuchet MS" w:cs="Arial"/>
          <w:kern w:val="3"/>
          <w:lang w:eastAsia="zh-CN"/>
        </w:rPr>
      </w:pPr>
    </w:p>
    <w:p w14:paraId="06C8761A" w14:textId="13999528" w:rsidR="00376793" w:rsidRPr="00514699" w:rsidRDefault="00376793" w:rsidP="00376793">
      <w:pPr>
        <w:pStyle w:val="Tekstpodstawowy"/>
        <w:spacing w:line="360" w:lineRule="auto"/>
        <w:jc w:val="center"/>
        <w:rPr>
          <w:rFonts w:ascii="Trebuchet MS" w:hAnsi="Trebuchet MS" w:cs="Arial"/>
          <w:b/>
          <w:sz w:val="20"/>
        </w:rPr>
      </w:pPr>
      <w:r w:rsidRPr="00514699">
        <w:rPr>
          <w:rFonts w:ascii="Trebuchet MS" w:hAnsi="Trebuchet MS" w:cs="Arial"/>
          <w:b/>
          <w:sz w:val="20"/>
        </w:rPr>
        <w:t>ROZDZIAŁ XX</w:t>
      </w:r>
      <w:r w:rsidR="00341D83" w:rsidRPr="00514699">
        <w:rPr>
          <w:rFonts w:ascii="Trebuchet MS" w:hAnsi="Trebuchet MS" w:cs="Arial"/>
          <w:b/>
          <w:sz w:val="20"/>
        </w:rPr>
        <w:t>X</w:t>
      </w:r>
    </w:p>
    <w:p w14:paraId="536786A8" w14:textId="391CA862" w:rsidR="00376793" w:rsidRPr="00514699" w:rsidRDefault="00376793" w:rsidP="00376793">
      <w:pPr>
        <w:pStyle w:val="Tekstpodstawowy"/>
        <w:spacing w:line="360" w:lineRule="auto"/>
        <w:jc w:val="center"/>
        <w:rPr>
          <w:rFonts w:ascii="Trebuchet MS" w:hAnsi="Trebuchet MS" w:cs="Arial"/>
          <w:b/>
          <w:sz w:val="20"/>
        </w:rPr>
      </w:pPr>
      <w:r w:rsidRPr="00514699">
        <w:rPr>
          <w:rFonts w:ascii="Trebuchet MS" w:hAnsi="Trebuchet MS" w:cs="Arial"/>
          <w:b/>
          <w:sz w:val="20"/>
        </w:rPr>
        <w:t>INFORMACJE DOTYCZĄCE ZABEZPIECZENIA NALEŻYTEGO WYKONANIA UMOWY</w:t>
      </w:r>
    </w:p>
    <w:p w14:paraId="2AA0EC0F" w14:textId="77777777" w:rsidR="00376793" w:rsidRPr="00514699" w:rsidRDefault="00376793" w:rsidP="00FD56D6">
      <w:pPr>
        <w:suppressAutoHyphens/>
        <w:autoSpaceDN w:val="0"/>
        <w:jc w:val="both"/>
        <w:textAlignment w:val="baseline"/>
        <w:rPr>
          <w:rFonts w:ascii="Trebuchet MS" w:hAnsi="Trebuchet MS" w:cs="Arial"/>
          <w:kern w:val="3"/>
          <w:lang w:eastAsia="zh-CN"/>
        </w:rPr>
      </w:pPr>
    </w:p>
    <w:p w14:paraId="4D431D1F" w14:textId="744111DA" w:rsidR="00FD56D6" w:rsidRPr="00514699" w:rsidRDefault="00FD56D6" w:rsidP="006C51A4">
      <w:pPr>
        <w:pStyle w:val="Akapitzlist"/>
        <w:numPr>
          <w:ilvl w:val="2"/>
          <w:numId w:val="56"/>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Wykonawca, którego oferta zostanie wybrana (uznana za najkorzystniejszą)</w:t>
      </w:r>
      <w:r w:rsidR="00376793" w:rsidRPr="00514699">
        <w:rPr>
          <w:rFonts w:ascii="Trebuchet MS" w:hAnsi="Trebuchet MS" w:cs="Arial"/>
          <w:kern w:val="3"/>
          <w:lang w:eastAsia="zh-CN"/>
        </w:rPr>
        <w:t>, zobowiązany jest</w:t>
      </w:r>
      <w:r w:rsidRPr="00514699">
        <w:rPr>
          <w:rFonts w:ascii="Trebuchet MS" w:hAnsi="Trebuchet MS" w:cs="Arial"/>
          <w:kern w:val="3"/>
          <w:lang w:eastAsia="zh-CN"/>
        </w:rPr>
        <w:t xml:space="preserve"> przed </w:t>
      </w:r>
      <w:r w:rsidR="00376793" w:rsidRPr="00514699">
        <w:rPr>
          <w:rFonts w:ascii="Trebuchet MS" w:hAnsi="Trebuchet MS" w:cs="Arial"/>
          <w:kern w:val="3"/>
          <w:lang w:eastAsia="zh-CN"/>
        </w:rPr>
        <w:t>zawarciem umowy w sprawie zamówienia publicznego,</w:t>
      </w:r>
      <w:r w:rsidRPr="00514699">
        <w:rPr>
          <w:rFonts w:ascii="Trebuchet MS" w:hAnsi="Trebuchet MS" w:cs="Arial"/>
          <w:kern w:val="3"/>
          <w:lang w:eastAsia="zh-CN"/>
        </w:rPr>
        <w:t xml:space="preserve"> do wniesienia zabezpieczenia należytego wykonania umowy, w</w:t>
      </w:r>
      <w:r w:rsidR="00376793" w:rsidRPr="00514699">
        <w:rPr>
          <w:rFonts w:ascii="Trebuchet MS" w:hAnsi="Trebuchet MS" w:cs="Arial"/>
          <w:kern w:val="3"/>
          <w:lang w:eastAsia="zh-CN"/>
        </w:rPr>
        <w:t xml:space="preserve"> w</w:t>
      </w:r>
      <w:r w:rsidRPr="00514699">
        <w:rPr>
          <w:rFonts w:ascii="Trebuchet MS" w:hAnsi="Trebuchet MS" w:cs="Arial"/>
          <w:kern w:val="3"/>
          <w:lang w:eastAsia="zh-CN"/>
        </w:rPr>
        <w:t xml:space="preserve">ysokości </w:t>
      </w:r>
      <w:r w:rsidRPr="00514699">
        <w:rPr>
          <w:rFonts w:ascii="Trebuchet MS" w:hAnsi="Trebuchet MS" w:cs="Arial"/>
          <w:b/>
          <w:kern w:val="3"/>
          <w:lang w:eastAsia="zh-CN"/>
        </w:rPr>
        <w:t>w wysokości</w:t>
      </w:r>
      <w:r w:rsidR="00943E7A" w:rsidRPr="00514699">
        <w:rPr>
          <w:rFonts w:ascii="Trebuchet MS" w:hAnsi="Trebuchet MS" w:cs="Arial"/>
          <w:b/>
          <w:kern w:val="3"/>
          <w:lang w:eastAsia="zh-CN"/>
        </w:rPr>
        <w:t xml:space="preserve"> </w:t>
      </w:r>
      <w:r w:rsidR="005B59D1">
        <w:rPr>
          <w:rFonts w:ascii="Trebuchet MS" w:hAnsi="Trebuchet MS" w:cs="Arial"/>
          <w:b/>
          <w:kern w:val="3"/>
          <w:lang w:eastAsia="zh-CN"/>
        </w:rPr>
        <w:t>5</w:t>
      </w:r>
      <w:r w:rsidR="00376793" w:rsidRPr="00514699">
        <w:rPr>
          <w:rFonts w:ascii="Trebuchet MS" w:hAnsi="Trebuchet MS" w:cs="Arial"/>
          <w:b/>
          <w:kern w:val="3"/>
          <w:lang w:eastAsia="zh-CN"/>
        </w:rPr>
        <w:t xml:space="preserve"> </w:t>
      </w:r>
      <w:r w:rsidRPr="00514699">
        <w:rPr>
          <w:rFonts w:ascii="Trebuchet MS" w:hAnsi="Trebuchet MS" w:cs="Arial"/>
          <w:b/>
          <w:kern w:val="3"/>
          <w:lang w:eastAsia="zh-CN"/>
        </w:rPr>
        <w:t xml:space="preserve">% </w:t>
      </w:r>
      <w:r w:rsidR="00943E7A" w:rsidRPr="00514699">
        <w:rPr>
          <w:rFonts w:ascii="Trebuchet MS" w:hAnsi="Trebuchet MS" w:cs="Arial"/>
          <w:b/>
          <w:kern w:val="3"/>
          <w:lang w:eastAsia="zh-CN"/>
        </w:rPr>
        <w:t>ceny</w:t>
      </w:r>
      <w:r w:rsidR="00943E7A" w:rsidRPr="00514699">
        <w:rPr>
          <w:rFonts w:ascii="Trebuchet MS" w:hAnsi="Trebuchet MS" w:cs="Arial"/>
          <w:kern w:val="3"/>
          <w:lang w:eastAsia="zh-CN"/>
        </w:rPr>
        <w:t xml:space="preserve"> </w:t>
      </w:r>
      <w:r w:rsidRPr="00514699">
        <w:rPr>
          <w:rFonts w:ascii="Trebuchet MS" w:hAnsi="Trebuchet MS" w:cs="Arial"/>
          <w:b/>
          <w:kern w:val="3"/>
          <w:lang w:eastAsia="zh-CN"/>
        </w:rPr>
        <w:t xml:space="preserve">całkowitej </w:t>
      </w:r>
      <w:r w:rsidR="00943E7A" w:rsidRPr="00514699">
        <w:rPr>
          <w:rFonts w:ascii="Trebuchet MS" w:hAnsi="Trebuchet MS" w:cs="Arial"/>
          <w:b/>
          <w:kern w:val="3"/>
          <w:lang w:eastAsia="zh-CN"/>
        </w:rPr>
        <w:t>podanej w ofercie.</w:t>
      </w:r>
    </w:p>
    <w:p w14:paraId="1B57B94F" w14:textId="77777777" w:rsidR="00376793" w:rsidRPr="008C4CD1" w:rsidRDefault="00376793" w:rsidP="008C4CD1">
      <w:pPr>
        <w:suppressAutoHyphens/>
        <w:autoSpaceDN w:val="0"/>
        <w:jc w:val="both"/>
        <w:textAlignment w:val="baseline"/>
        <w:rPr>
          <w:rFonts w:ascii="Trebuchet MS" w:hAnsi="Trebuchet MS" w:cs="Arial"/>
          <w:kern w:val="3"/>
          <w:lang w:eastAsia="zh-CN"/>
        </w:rPr>
      </w:pPr>
    </w:p>
    <w:p w14:paraId="08E99D5A" w14:textId="0546349B" w:rsidR="00E34A3B" w:rsidRPr="00514699" w:rsidRDefault="004A6242" w:rsidP="006C51A4">
      <w:pPr>
        <w:pStyle w:val="Akapitzlist"/>
        <w:numPr>
          <w:ilvl w:val="2"/>
          <w:numId w:val="56"/>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Zabezpieczenie służy pokryciu roszcze</w:t>
      </w:r>
      <w:r w:rsidR="00E34A3B" w:rsidRPr="00514699">
        <w:rPr>
          <w:rFonts w:ascii="Trebuchet MS" w:hAnsi="Trebuchet MS" w:cs="Arial"/>
          <w:kern w:val="3"/>
          <w:lang w:eastAsia="zh-CN"/>
        </w:rPr>
        <w:t>ń z tytułu niewykonania lub nienależytego wykonania umowy.</w:t>
      </w:r>
    </w:p>
    <w:p w14:paraId="6119F0FB" w14:textId="715CC68B" w:rsidR="00376793" w:rsidRPr="00514699" w:rsidRDefault="00376793" w:rsidP="00E34A3B">
      <w:pPr>
        <w:pStyle w:val="Akapitzlist"/>
        <w:suppressAutoHyphens/>
        <w:autoSpaceDN w:val="0"/>
        <w:ind w:left="426"/>
        <w:jc w:val="both"/>
        <w:textAlignment w:val="baseline"/>
        <w:rPr>
          <w:rFonts w:ascii="Trebuchet MS" w:hAnsi="Trebuchet MS" w:cs="Arial"/>
          <w:kern w:val="3"/>
          <w:lang w:eastAsia="zh-CN"/>
        </w:rPr>
      </w:pPr>
    </w:p>
    <w:p w14:paraId="350D801E" w14:textId="47DDD468" w:rsidR="000756B1" w:rsidRDefault="00E34A3B" w:rsidP="006C51A4">
      <w:pPr>
        <w:pStyle w:val="Akapitzlist"/>
        <w:numPr>
          <w:ilvl w:val="2"/>
          <w:numId w:val="56"/>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Zabezpieczenie może być wnoszone, według wyboru Wykonawcy, w jednej lub kilku następujących formach:</w:t>
      </w:r>
    </w:p>
    <w:p w14:paraId="242A6E3A" w14:textId="77777777" w:rsidR="007A5D19" w:rsidRPr="007A5D19" w:rsidRDefault="007A5D19" w:rsidP="007A5D19">
      <w:pPr>
        <w:suppressAutoHyphens/>
        <w:autoSpaceDN w:val="0"/>
        <w:jc w:val="both"/>
        <w:textAlignment w:val="baseline"/>
        <w:rPr>
          <w:rFonts w:ascii="Trebuchet MS" w:hAnsi="Trebuchet MS" w:cs="Arial"/>
          <w:kern w:val="3"/>
          <w:sz w:val="10"/>
          <w:szCs w:val="10"/>
          <w:lang w:eastAsia="zh-CN"/>
        </w:rPr>
      </w:pPr>
    </w:p>
    <w:p w14:paraId="7723D774" w14:textId="134667B2" w:rsidR="000756B1" w:rsidRPr="00514699" w:rsidRDefault="000756B1" w:rsidP="006C51A4">
      <w:pPr>
        <w:pStyle w:val="Akapitzlist"/>
        <w:numPr>
          <w:ilvl w:val="0"/>
          <w:numId w:val="5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pieniądzu;</w:t>
      </w:r>
    </w:p>
    <w:p w14:paraId="788AF0AF" w14:textId="2DD2B4A0" w:rsidR="000756B1" w:rsidRPr="00514699" w:rsidRDefault="00D37985" w:rsidP="006C51A4">
      <w:pPr>
        <w:pStyle w:val="Akapitzlist"/>
        <w:numPr>
          <w:ilvl w:val="0"/>
          <w:numId w:val="5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poręczeniach bankowych lub poręczeniach spółdzielczej kasy oszczędnościowo-kredytowej, z tym</w:t>
      </w:r>
      <w:r w:rsidR="00F64CB5">
        <w:rPr>
          <w:rFonts w:ascii="Trebuchet MS" w:hAnsi="Trebuchet MS" w:cs="Arial"/>
          <w:kern w:val="3"/>
          <w:lang w:eastAsia="zh-CN"/>
        </w:rPr>
        <w:t>,</w:t>
      </w:r>
      <w:r w:rsidRPr="00514699">
        <w:rPr>
          <w:rFonts w:ascii="Trebuchet MS" w:hAnsi="Trebuchet MS" w:cs="Arial"/>
          <w:kern w:val="3"/>
          <w:lang w:eastAsia="zh-CN"/>
        </w:rPr>
        <w:t xml:space="preserve"> że zobowiązanie kasy jest zawsze zobowiązaniem pieniężnym;</w:t>
      </w:r>
    </w:p>
    <w:p w14:paraId="5263709D" w14:textId="5479E18C" w:rsidR="00D37985" w:rsidRPr="00514699" w:rsidRDefault="00D37985" w:rsidP="006C51A4">
      <w:pPr>
        <w:pStyle w:val="Akapitzlist"/>
        <w:numPr>
          <w:ilvl w:val="0"/>
          <w:numId w:val="5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gwarancjach bankowych;</w:t>
      </w:r>
    </w:p>
    <w:p w14:paraId="62CE9FB5" w14:textId="7762294B" w:rsidR="00D37985" w:rsidRPr="00514699" w:rsidRDefault="00D37985" w:rsidP="006C51A4">
      <w:pPr>
        <w:pStyle w:val="Akapitzlist"/>
        <w:numPr>
          <w:ilvl w:val="0"/>
          <w:numId w:val="5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gwarancjach ubezpieczeniowych;</w:t>
      </w:r>
    </w:p>
    <w:p w14:paraId="0BD70AED" w14:textId="2FB4C924" w:rsidR="00D37985" w:rsidRPr="00514699" w:rsidRDefault="00440115" w:rsidP="006C51A4">
      <w:pPr>
        <w:pStyle w:val="Akapitzlist"/>
        <w:numPr>
          <w:ilvl w:val="0"/>
          <w:numId w:val="5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5A0002D8" w14:textId="77777777" w:rsidR="000756B1" w:rsidRPr="00514699" w:rsidRDefault="000756B1" w:rsidP="006B0624">
      <w:pPr>
        <w:rPr>
          <w:rFonts w:ascii="Trebuchet MS" w:hAnsi="Trebuchet MS" w:cs="Arial"/>
          <w:kern w:val="3"/>
          <w:lang w:eastAsia="zh-CN"/>
        </w:rPr>
      </w:pPr>
    </w:p>
    <w:p w14:paraId="27B4B13C" w14:textId="4CE068A3" w:rsidR="000756B1" w:rsidRPr="00514699" w:rsidRDefault="006B0624" w:rsidP="006C51A4">
      <w:pPr>
        <w:pStyle w:val="Akapitzlist"/>
        <w:numPr>
          <w:ilvl w:val="2"/>
          <w:numId w:val="56"/>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Zamawiający nie wyraża zgody na wniesienie zabezpieczenia w formach, o których mowa w art. 450 ust. 2 ustawy.</w:t>
      </w:r>
    </w:p>
    <w:p w14:paraId="581B2289" w14:textId="77777777" w:rsidR="00AB5B62" w:rsidRPr="00514699" w:rsidRDefault="00AB5B62" w:rsidP="00AB5B62">
      <w:pPr>
        <w:pStyle w:val="Akapitzlist"/>
        <w:suppressAutoHyphens/>
        <w:autoSpaceDN w:val="0"/>
        <w:ind w:left="426"/>
        <w:jc w:val="both"/>
        <w:textAlignment w:val="baseline"/>
        <w:rPr>
          <w:rFonts w:ascii="Trebuchet MS" w:hAnsi="Trebuchet MS" w:cs="Arial"/>
          <w:kern w:val="3"/>
          <w:lang w:eastAsia="zh-CN"/>
        </w:rPr>
      </w:pPr>
    </w:p>
    <w:p w14:paraId="267E0DB4" w14:textId="687837BB" w:rsidR="00AB5B62" w:rsidRPr="00C53F0C" w:rsidRDefault="00AB5B62" w:rsidP="006C51A4">
      <w:pPr>
        <w:pStyle w:val="Akapitzlist"/>
        <w:numPr>
          <w:ilvl w:val="2"/>
          <w:numId w:val="56"/>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 xml:space="preserve">W przypadku zabezpieczenia należytego wykonania umowy wnoszonego w pieniądzu, należy </w:t>
      </w:r>
      <w:r w:rsidR="00501309">
        <w:rPr>
          <w:rFonts w:ascii="Trebuchet MS" w:hAnsi="Trebuchet MS" w:cs="Arial"/>
          <w:kern w:val="3"/>
          <w:lang w:eastAsia="zh-CN"/>
        </w:rPr>
        <w:br/>
      </w:r>
      <w:r w:rsidRPr="00514699">
        <w:rPr>
          <w:rFonts w:ascii="Trebuchet MS" w:hAnsi="Trebuchet MS" w:cs="Arial"/>
          <w:kern w:val="3"/>
          <w:lang w:eastAsia="zh-CN"/>
        </w:rPr>
        <w:t xml:space="preserve">je wpłacić przelewem na konto: </w:t>
      </w:r>
      <w:r w:rsidR="00C53F0C" w:rsidRPr="00C53F0C">
        <w:rPr>
          <w:rFonts w:ascii="Trebuchet MS" w:hAnsi="Trebuchet MS" w:cs="Arial"/>
          <w:kern w:val="3"/>
          <w:lang w:eastAsia="zh-CN"/>
        </w:rPr>
        <w:t xml:space="preserve">39 90480007 2007 0000 0215 0022 </w:t>
      </w:r>
      <w:r w:rsidR="00C53F0C" w:rsidRPr="00C53F0C">
        <w:rPr>
          <w:rFonts w:ascii="Trebuchet MS" w:hAnsi="Trebuchet MS" w:cs="Arial"/>
          <w:b/>
          <w:bCs/>
          <w:kern w:val="3"/>
          <w:lang w:eastAsia="zh-CN"/>
        </w:rPr>
        <w:t>z adnotacją:</w:t>
      </w:r>
      <w:r w:rsidR="00C53F0C" w:rsidRPr="00C53F0C">
        <w:rPr>
          <w:rFonts w:ascii="Trebuchet MS" w:hAnsi="Trebuchet MS" w:cs="Arial"/>
          <w:kern w:val="3"/>
          <w:lang w:eastAsia="zh-CN"/>
        </w:rPr>
        <w:t xml:space="preserve"> Zabezpieczenie należytego wykonania umowy na zadanie</w:t>
      </w:r>
      <w:r w:rsidR="00C53F0C">
        <w:rPr>
          <w:rFonts w:ascii="Trebuchet MS" w:hAnsi="Trebuchet MS" w:cs="Arial"/>
          <w:kern w:val="3"/>
          <w:lang w:eastAsia="zh-CN"/>
        </w:rPr>
        <w:t>.</w:t>
      </w:r>
      <w:r w:rsidR="000F1A26" w:rsidRPr="000F1A26">
        <w:rPr>
          <w:rFonts w:ascii="Trebuchet MS" w:hAnsi="Trebuchet MS" w:cs="Arial"/>
          <w:b/>
          <w:bCs/>
        </w:rPr>
        <w:t xml:space="preserve"> </w:t>
      </w:r>
      <w:r w:rsidR="00CA0E9C">
        <w:rPr>
          <w:rFonts w:ascii="Trebuchet MS" w:hAnsi="Trebuchet MS" w:cs="Arial"/>
          <w:b/>
          <w:bCs/>
        </w:rPr>
        <w:t>„</w:t>
      </w:r>
      <w:r w:rsidR="000F1A26" w:rsidRPr="000F1A26">
        <w:rPr>
          <w:rFonts w:ascii="Trebuchet MS" w:hAnsi="Trebuchet MS" w:cs="Arial"/>
          <w:b/>
          <w:bCs/>
          <w:kern w:val="3"/>
          <w:lang w:eastAsia="zh-CN"/>
        </w:rPr>
        <w:t xml:space="preserve">Budowa sieci wodociągowej w m. Sowiniec </w:t>
      </w:r>
      <w:r w:rsidR="00606592">
        <w:rPr>
          <w:rFonts w:ascii="Trebuchet MS" w:hAnsi="Trebuchet MS" w:cs="Arial"/>
          <w:b/>
          <w:bCs/>
          <w:kern w:val="3"/>
          <w:lang w:eastAsia="zh-CN"/>
        </w:rPr>
        <w:br/>
      </w:r>
      <w:r w:rsidR="000F1A26" w:rsidRPr="000F1A26">
        <w:rPr>
          <w:rFonts w:ascii="Trebuchet MS" w:hAnsi="Trebuchet MS" w:cs="Arial"/>
          <w:b/>
          <w:bCs/>
          <w:kern w:val="3"/>
          <w:lang w:eastAsia="zh-CN"/>
        </w:rPr>
        <w:t xml:space="preserve">w zakresie nadbudowania studni wodomierzowej na wjeździe do miejscowości od strony Mosiny wraz z budową sieci wodociągowej </w:t>
      </w:r>
      <w:r w:rsidR="00B70B7B">
        <w:rPr>
          <w:rFonts w:ascii="Trebuchet MS" w:hAnsi="Trebuchet MS" w:cs="Arial"/>
          <w:b/>
          <w:bCs/>
          <w:kern w:val="3"/>
          <w:lang w:eastAsia="zh-CN"/>
        </w:rPr>
        <w:t xml:space="preserve"> z przyłączami do granicy działek </w:t>
      </w:r>
      <w:r w:rsidR="000F1A26" w:rsidRPr="000F1A26">
        <w:rPr>
          <w:rFonts w:ascii="Trebuchet MS" w:hAnsi="Trebuchet MS" w:cs="Arial"/>
          <w:b/>
          <w:bCs/>
          <w:kern w:val="3"/>
          <w:lang w:eastAsia="zh-CN"/>
        </w:rPr>
        <w:t>w m. Sowiniec</w:t>
      </w:r>
      <w:r w:rsidR="00CA0E9C">
        <w:rPr>
          <w:rFonts w:ascii="Trebuchet MS" w:hAnsi="Trebuchet MS" w:cs="Arial"/>
          <w:b/>
          <w:bCs/>
          <w:kern w:val="3"/>
          <w:lang w:eastAsia="zh-CN"/>
        </w:rPr>
        <w:t>”.</w:t>
      </w:r>
    </w:p>
    <w:p w14:paraId="1A401CE6" w14:textId="77777777" w:rsidR="00AB5B62" w:rsidRPr="007C6E0C" w:rsidRDefault="00AB5B62" w:rsidP="007C6E0C">
      <w:pPr>
        <w:rPr>
          <w:rFonts w:ascii="Trebuchet MS" w:hAnsi="Trebuchet MS" w:cs="Arial"/>
          <w:kern w:val="3"/>
          <w:lang w:eastAsia="zh-CN"/>
        </w:rPr>
      </w:pPr>
    </w:p>
    <w:p w14:paraId="6512B895" w14:textId="2BB1C957" w:rsidR="00AB5B62" w:rsidRPr="00514699" w:rsidRDefault="00AB5B62" w:rsidP="006C51A4">
      <w:pPr>
        <w:pStyle w:val="Akapitzlist"/>
        <w:numPr>
          <w:ilvl w:val="2"/>
          <w:numId w:val="56"/>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lastRenderedPageBreak/>
        <w:t>W przypadku wniesienia wadium w pieniądzu Wykonawca może wyrazić zgodę na zaliczenie kwoty wadium na poczet zabezpieczenia.</w:t>
      </w:r>
    </w:p>
    <w:p w14:paraId="5E85CD9E" w14:textId="77777777" w:rsidR="00B122F6" w:rsidRPr="00514699" w:rsidRDefault="00B122F6" w:rsidP="00B122F6">
      <w:pPr>
        <w:pStyle w:val="Akapitzlist"/>
        <w:suppressAutoHyphens/>
        <w:autoSpaceDN w:val="0"/>
        <w:ind w:left="426"/>
        <w:jc w:val="both"/>
        <w:textAlignment w:val="baseline"/>
        <w:rPr>
          <w:rFonts w:ascii="Trebuchet MS" w:hAnsi="Trebuchet MS" w:cs="Arial"/>
          <w:kern w:val="3"/>
          <w:lang w:eastAsia="zh-CN"/>
        </w:rPr>
      </w:pPr>
    </w:p>
    <w:p w14:paraId="302D0F32" w14:textId="7FAC53AB" w:rsidR="00BD1911" w:rsidRDefault="00FD56D6" w:rsidP="008B2478">
      <w:pPr>
        <w:pStyle w:val="Akapitzlist"/>
        <w:numPr>
          <w:ilvl w:val="2"/>
          <w:numId w:val="56"/>
        </w:numPr>
        <w:tabs>
          <w:tab w:val="clear" w:pos="2520"/>
          <w:tab w:val="num" w:pos="2160"/>
        </w:tabs>
        <w:suppressAutoHyphens/>
        <w:autoSpaceDN w:val="0"/>
        <w:ind w:left="426" w:hanging="426"/>
        <w:jc w:val="both"/>
        <w:textAlignment w:val="baseline"/>
        <w:rPr>
          <w:b/>
        </w:rPr>
      </w:pPr>
      <w:r w:rsidRPr="00514699">
        <w:rPr>
          <w:rFonts w:ascii="Trebuchet MS" w:hAnsi="Trebuchet MS" w:cs="Arial"/>
          <w:kern w:val="3"/>
          <w:lang w:eastAsia="zh-CN"/>
        </w:rPr>
        <w:t xml:space="preserve">Zamawiający zwróci zabezpieczenie należytego wykonania umowy w terminie i na warunkach określonych </w:t>
      </w:r>
      <w:r w:rsidR="00B122F6" w:rsidRPr="00514699">
        <w:rPr>
          <w:rFonts w:ascii="Trebuchet MS" w:hAnsi="Trebuchet MS" w:cs="Arial"/>
          <w:kern w:val="3"/>
          <w:lang w:eastAsia="zh-CN"/>
        </w:rPr>
        <w:t xml:space="preserve">w ustawie </w:t>
      </w:r>
      <w:bookmarkStart w:id="9" w:name="_Hlk60686224"/>
      <w:r w:rsidR="00B122F6" w:rsidRPr="00514699">
        <w:rPr>
          <w:rFonts w:ascii="Trebuchet MS" w:hAnsi="Trebuchet MS" w:cs="Arial"/>
          <w:kern w:val="3"/>
          <w:lang w:eastAsia="zh-CN"/>
        </w:rPr>
        <w:t xml:space="preserve">oraz </w:t>
      </w:r>
      <w:r w:rsidRPr="00514699">
        <w:rPr>
          <w:rFonts w:ascii="Trebuchet MS" w:hAnsi="Trebuchet MS" w:cs="Arial"/>
          <w:kern w:val="3"/>
          <w:lang w:eastAsia="zh-CN"/>
        </w:rPr>
        <w:t>w</w:t>
      </w:r>
      <w:r w:rsidR="005800C3">
        <w:rPr>
          <w:rFonts w:ascii="Trebuchet MS" w:hAnsi="Trebuchet MS" w:cs="Arial"/>
          <w:kern w:val="3"/>
          <w:lang w:eastAsia="zh-CN"/>
        </w:rPr>
        <w:t xml:space="preserve"> projektowanych postanowieniach umowy w sprawie zamówienia, które zostaną wprowadzone do treści tej umowy (załącznik nr 5 do SWZ).</w:t>
      </w:r>
      <w:bookmarkEnd w:id="9"/>
    </w:p>
    <w:p w14:paraId="3DA4662B" w14:textId="77777777" w:rsidR="00BD1911" w:rsidRDefault="00BD1911" w:rsidP="00B122F6">
      <w:pPr>
        <w:pStyle w:val="Tekstpodstawowy"/>
        <w:spacing w:line="360" w:lineRule="auto"/>
        <w:ind w:left="1701" w:hanging="1701"/>
        <w:jc w:val="center"/>
        <w:rPr>
          <w:rFonts w:ascii="Trebuchet MS" w:hAnsi="Trebuchet MS" w:cs="Arial"/>
          <w:b/>
          <w:sz w:val="20"/>
        </w:rPr>
      </w:pPr>
    </w:p>
    <w:p w14:paraId="704BCDF1" w14:textId="4BACC23C" w:rsidR="00B122F6" w:rsidRDefault="001C2A6F" w:rsidP="00B122F6">
      <w:pPr>
        <w:pStyle w:val="Tekstpodstawowy"/>
        <w:spacing w:line="360" w:lineRule="auto"/>
        <w:ind w:left="1701" w:hanging="1701"/>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XI</w:t>
      </w:r>
    </w:p>
    <w:p w14:paraId="2F7B799C" w14:textId="7C02737C" w:rsidR="00A16332" w:rsidRPr="003F26D5" w:rsidRDefault="00A16332" w:rsidP="00B122F6">
      <w:pPr>
        <w:pStyle w:val="Tekstpodstawowy"/>
        <w:spacing w:line="360" w:lineRule="auto"/>
        <w:jc w:val="center"/>
        <w:rPr>
          <w:rFonts w:ascii="Trebuchet MS" w:hAnsi="Trebuchet MS" w:cs="Arial"/>
          <w:b/>
          <w:sz w:val="20"/>
        </w:rPr>
      </w:pPr>
      <w:r w:rsidRPr="003F26D5">
        <w:rPr>
          <w:rFonts w:ascii="Trebuchet MS" w:hAnsi="Trebuchet MS" w:cs="Arial"/>
          <w:b/>
          <w:sz w:val="20"/>
        </w:rPr>
        <w:t>POUCZENIE O ŚRODKACH OCHRONY PRAWNEJ PRZYSŁUGUJĄCYCH WYKONAWC</w:t>
      </w:r>
      <w:r w:rsidR="0011083F">
        <w:rPr>
          <w:rFonts w:ascii="Trebuchet MS" w:hAnsi="Trebuchet MS" w:cs="Arial"/>
          <w:b/>
          <w:sz w:val="20"/>
        </w:rPr>
        <w:t>Y</w:t>
      </w:r>
    </w:p>
    <w:p w14:paraId="01480E89" w14:textId="77777777" w:rsidR="00E5430B" w:rsidRPr="00684B38" w:rsidRDefault="00E5430B" w:rsidP="00684B38">
      <w:pPr>
        <w:jc w:val="both"/>
        <w:rPr>
          <w:rFonts w:ascii="Trebuchet MS" w:hAnsi="Trebuchet MS"/>
        </w:rPr>
      </w:pPr>
    </w:p>
    <w:p w14:paraId="5C385D8D" w14:textId="77777777" w:rsidR="004D3DCF" w:rsidRPr="004D3DCF" w:rsidRDefault="004D3DCF" w:rsidP="006C51A4">
      <w:pPr>
        <w:numPr>
          <w:ilvl w:val="0"/>
          <w:numId w:val="27"/>
        </w:numPr>
        <w:tabs>
          <w:tab w:val="clear" w:pos="720"/>
          <w:tab w:val="num" w:pos="0"/>
          <w:tab w:val="num" w:pos="360"/>
        </w:tabs>
        <w:jc w:val="both"/>
        <w:rPr>
          <w:rFonts w:ascii="Trebuchet MS" w:hAnsi="Trebuchet MS" w:cs="Arial"/>
          <w:b/>
        </w:rPr>
      </w:pPr>
      <w:r w:rsidRPr="004D3DCF">
        <w:rPr>
          <w:rFonts w:ascii="Trebuchet MS" w:hAnsi="Trebuchet MS" w:cs="Arial"/>
        </w:rPr>
        <w:t xml:space="preserve">Zasady, terminy oraz sposób korzystania ze środków ochrony prawnej szczegółowo regulują przepisy </w:t>
      </w:r>
      <w:r w:rsidRPr="004D3DCF">
        <w:rPr>
          <w:rFonts w:ascii="Trebuchet MS" w:hAnsi="Trebuchet MS" w:cs="Arial"/>
          <w:b/>
        </w:rPr>
        <w:t>działu IX ustawy</w:t>
      </w:r>
      <w:r w:rsidRPr="004D3DCF">
        <w:rPr>
          <w:rFonts w:ascii="Trebuchet MS" w:hAnsi="Trebuchet MS" w:cs="Arial"/>
        </w:rPr>
        <w:t xml:space="preserve"> – Środki ochrony prawnej (</w:t>
      </w:r>
      <w:r w:rsidRPr="004D3DCF">
        <w:rPr>
          <w:rFonts w:ascii="Trebuchet MS" w:hAnsi="Trebuchet MS" w:cs="Arial"/>
          <w:b/>
        </w:rPr>
        <w:t>art. 505 – 590 ustawy</w:t>
      </w:r>
      <w:r w:rsidRPr="004D3DCF">
        <w:rPr>
          <w:rFonts w:ascii="Trebuchet MS" w:hAnsi="Trebuchet MS" w:cs="Arial"/>
        </w:rPr>
        <w:t>)</w:t>
      </w:r>
      <w:r w:rsidRPr="004D3DCF">
        <w:rPr>
          <w:rFonts w:ascii="Trebuchet MS" w:hAnsi="Trebuchet MS" w:cs="Arial"/>
          <w:bCs/>
        </w:rPr>
        <w:t>.</w:t>
      </w:r>
    </w:p>
    <w:p w14:paraId="7969C8B4" w14:textId="77777777" w:rsidR="004D3DCF" w:rsidRPr="004D3DCF" w:rsidRDefault="004D3DCF" w:rsidP="004D3DCF">
      <w:pPr>
        <w:jc w:val="both"/>
        <w:rPr>
          <w:rFonts w:ascii="Trebuchet MS" w:hAnsi="Trebuchet MS" w:cs="Arial"/>
          <w:b/>
          <w:u w:val="single"/>
        </w:rPr>
      </w:pPr>
    </w:p>
    <w:p w14:paraId="6A45A377" w14:textId="77777777" w:rsidR="004D3DCF" w:rsidRPr="004D3DCF" w:rsidRDefault="004D3DCF" w:rsidP="006C51A4">
      <w:pPr>
        <w:numPr>
          <w:ilvl w:val="0"/>
          <w:numId w:val="27"/>
        </w:numPr>
        <w:tabs>
          <w:tab w:val="clear" w:pos="720"/>
          <w:tab w:val="num" w:pos="360"/>
          <w:tab w:val="num" w:pos="426"/>
        </w:tabs>
        <w:jc w:val="both"/>
        <w:rPr>
          <w:rFonts w:ascii="Trebuchet MS" w:hAnsi="Trebuchet MS" w:cs="Arial"/>
        </w:rPr>
      </w:pPr>
      <w:r w:rsidRPr="004D3DCF">
        <w:rPr>
          <w:rFonts w:ascii="Trebuchet MS" w:hAnsi="Trebuchet MS" w:cs="Arial"/>
        </w:rPr>
        <w:t>Środki ochrony prawnej przysługują Wykonawcy oraz innemu podmiotowi, jeżeli ma lub miał interes w uzyskaniu zamówienia oraz poniósł lub może ponieść szkodę w wyniku naruszenia przez zamawiającego przepisów ustawy.</w:t>
      </w:r>
    </w:p>
    <w:p w14:paraId="0C9CF2A9" w14:textId="77777777" w:rsidR="004D3DCF" w:rsidRPr="004D3DCF" w:rsidRDefault="004D3DCF" w:rsidP="004D3DCF">
      <w:pPr>
        <w:jc w:val="both"/>
        <w:rPr>
          <w:rFonts w:ascii="Trebuchet MS" w:hAnsi="Trebuchet MS" w:cs="Arial"/>
        </w:rPr>
      </w:pPr>
    </w:p>
    <w:p w14:paraId="7C15FC7B" w14:textId="732EDD48" w:rsidR="004D3DCF" w:rsidRPr="004D3DCF" w:rsidRDefault="004D3DCF" w:rsidP="006C51A4">
      <w:pPr>
        <w:numPr>
          <w:ilvl w:val="0"/>
          <w:numId w:val="27"/>
        </w:numPr>
        <w:tabs>
          <w:tab w:val="clear" w:pos="720"/>
          <w:tab w:val="num" w:pos="360"/>
        </w:tabs>
        <w:jc w:val="both"/>
        <w:rPr>
          <w:rFonts w:ascii="Trebuchet MS" w:hAnsi="Trebuchet MS" w:cs="Arial"/>
        </w:rPr>
      </w:pPr>
      <w:r w:rsidRPr="004D3DCF">
        <w:rPr>
          <w:rFonts w:ascii="Trebuchet MS" w:hAnsi="Trebuchet MS" w:cs="Arial"/>
        </w:rPr>
        <w:t xml:space="preserve">Środki ochrony prawnej wobec ogłoszenia wszczynającego postępowanie o udzielenie zamówienia oraz dokumentów zamówienia przysługują również organizacjom wpisanym </w:t>
      </w:r>
      <w:r w:rsidR="00A41951">
        <w:rPr>
          <w:rFonts w:ascii="Trebuchet MS" w:hAnsi="Trebuchet MS" w:cs="Arial"/>
        </w:rPr>
        <w:br/>
      </w:r>
      <w:r w:rsidRPr="004D3DCF">
        <w:rPr>
          <w:rFonts w:ascii="Trebuchet MS" w:hAnsi="Trebuchet MS" w:cs="Arial"/>
        </w:rPr>
        <w:t>na listę, o której mowa w art. 469 pkt 15, oraz Rzecznikowi Małych i Średnich Przedsiębiorców.</w:t>
      </w:r>
    </w:p>
    <w:p w14:paraId="7283F8A3" w14:textId="77777777" w:rsidR="004D3DCF" w:rsidRPr="004D3DCF" w:rsidRDefault="004D3DCF" w:rsidP="004D3DCF">
      <w:pPr>
        <w:jc w:val="both"/>
        <w:rPr>
          <w:rFonts w:ascii="Trebuchet MS" w:hAnsi="Trebuchet MS" w:cs="Arial"/>
        </w:rPr>
      </w:pPr>
    </w:p>
    <w:p w14:paraId="4BE66C17" w14:textId="77777777" w:rsidR="004D3DCF" w:rsidRPr="004D3DCF" w:rsidRDefault="004D3DCF" w:rsidP="006C51A4">
      <w:pPr>
        <w:numPr>
          <w:ilvl w:val="0"/>
          <w:numId w:val="27"/>
        </w:numPr>
        <w:tabs>
          <w:tab w:val="clear" w:pos="720"/>
          <w:tab w:val="num" w:pos="360"/>
          <w:tab w:val="num" w:pos="426"/>
        </w:tabs>
        <w:jc w:val="both"/>
        <w:rPr>
          <w:rFonts w:ascii="Trebuchet MS" w:hAnsi="Trebuchet MS" w:cs="Arial"/>
        </w:rPr>
      </w:pPr>
      <w:r w:rsidRPr="004D3DCF">
        <w:rPr>
          <w:rFonts w:ascii="Trebuchet MS" w:hAnsi="Trebuchet MS" w:cs="Arial"/>
        </w:rPr>
        <w:t>Odwołanie przysługuje na:</w:t>
      </w:r>
    </w:p>
    <w:p w14:paraId="61CD9754" w14:textId="77777777" w:rsidR="004D3DCF" w:rsidRPr="004D3DCF" w:rsidRDefault="004D3DCF" w:rsidP="004D3DCF">
      <w:pPr>
        <w:jc w:val="both"/>
        <w:rPr>
          <w:rFonts w:ascii="Trebuchet MS" w:hAnsi="Trebuchet MS" w:cs="Arial"/>
        </w:rPr>
      </w:pPr>
    </w:p>
    <w:p w14:paraId="27335DB7" w14:textId="77777777" w:rsidR="004D3DCF" w:rsidRPr="004D3DCF" w:rsidRDefault="004D3DCF" w:rsidP="00B603E1">
      <w:pPr>
        <w:ind w:left="1134" w:hanging="425"/>
        <w:jc w:val="both"/>
        <w:rPr>
          <w:rFonts w:ascii="Trebuchet MS" w:hAnsi="Trebuchet MS" w:cs="Arial"/>
        </w:rPr>
      </w:pPr>
      <w:r w:rsidRPr="004D3DCF">
        <w:rPr>
          <w:rFonts w:ascii="Trebuchet MS" w:hAnsi="Trebuchet MS" w:cs="Arial"/>
        </w:rPr>
        <w:t xml:space="preserve">1) </w:t>
      </w:r>
      <w:r w:rsidRPr="004D3DCF">
        <w:rPr>
          <w:rFonts w:ascii="Trebuchet MS" w:hAnsi="Trebuchet MS" w:cs="Arial"/>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89EF40B" w14:textId="77777777" w:rsidR="004D3DCF" w:rsidRPr="004D3DCF" w:rsidRDefault="004D3DCF" w:rsidP="00B603E1">
      <w:pPr>
        <w:ind w:left="1134" w:hanging="425"/>
        <w:jc w:val="both"/>
        <w:rPr>
          <w:rFonts w:ascii="Trebuchet MS" w:hAnsi="Trebuchet MS" w:cs="Arial"/>
        </w:rPr>
      </w:pPr>
      <w:r w:rsidRPr="004D3DCF">
        <w:rPr>
          <w:rFonts w:ascii="Trebuchet MS" w:hAnsi="Trebuchet MS" w:cs="Arial"/>
        </w:rPr>
        <w:t xml:space="preserve">2) </w:t>
      </w:r>
      <w:r w:rsidRPr="004D3DCF">
        <w:rPr>
          <w:rFonts w:ascii="Trebuchet MS" w:hAnsi="Trebuchet MS" w:cs="Arial"/>
        </w:rPr>
        <w:tab/>
        <w:t>zaniechanie czynności w postępowaniu o udzielenie zamówienia, o zawarcie umowy ramowej, dynamicznym systemie zakupów, systemie kwalifikowania wykonawców lub konkursie, do której zamawiający był obowiązany na podstawie ustawy;</w:t>
      </w:r>
    </w:p>
    <w:p w14:paraId="05053D8A" w14:textId="77777777" w:rsidR="004D3DCF" w:rsidRPr="004D3DCF" w:rsidRDefault="004D3DCF" w:rsidP="00B603E1">
      <w:pPr>
        <w:ind w:left="1134" w:hanging="425"/>
        <w:jc w:val="both"/>
        <w:rPr>
          <w:rFonts w:ascii="Trebuchet MS" w:hAnsi="Trebuchet MS" w:cs="Arial"/>
        </w:rPr>
      </w:pPr>
      <w:r w:rsidRPr="004D3DCF">
        <w:rPr>
          <w:rFonts w:ascii="Trebuchet MS" w:hAnsi="Trebuchet MS" w:cs="Arial"/>
        </w:rPr>
        <w:t xml:space="preserve">3) </w:t>
      </w:r>
      <w:r w:rsidRPr="004D3DCF">
        <w:rPr>
          <w:rFonts w:ascii="Trebuchet MS" w:hAnsi="Trebuchet MS" w:cs="Arial"/>
        </w:rPr>
        <w:tab/>
        <w:t>zaniechanie przeprowadzenia postępowania o udzielenie zamówienia lub zorganizowania konkursu na podstawie ustawy, mimo że zamawiający był do tego obowiązany.</w:t>
      </w:r>
    </w:p>
    <w:p w14:paraId="35168E35" w14:textId="77777777" w:rsidR="004D3DCF" w:rsidRPr="004D3DCF" w:rsidRDefault="004D3DCF" w:rsidP="004D3DCF">
      <w:pPr>
        <w:jc w:val="both"/>
        <w:rPr>
          <w:rFonts w:ascii="Trebuchet MS" w:hAnsi="Trebuchet MS" w:cs="Arial"/>
        </w:rPr>
      </w:pPr>
    </w:p>
    <w:p w14:paraId="3D5A4E23" w14:textId="77777777" w:rsidR="004D3DCF" w:rsidRPr="004D3DCF" w:rsidRDefault="004D3DCF" w:rsidP="006C51A4">
      <w:pPr>
        <w:numPr>
          <w:ilvl w:val="0"/>
          <w:numId w:val="27"/>
        </w:numPr>
        <w:tabs>
          <w:tab w:val="clear" w:pos="720"/>
          <w:tab w:val="num" w:pos="360"/>
          <w:tab w:val="num" w:pos="426"/>
        </w:tabs>
        <w:jc w:val="both"/>
        <w:rPr>
          <w:rFonts w:ascii="Trebuchet MS" w:hAnsi="Trebuchet MS" w:cs="Arial"/>
        </w:rPr>
      </w:pPr>
      <w:r w:rsidRPr="004D3DCF">
        <w:rPr>
          <w:rFonts w:ascii="Trebuchet MS" w:hAnsi="Trebuchet MS" w:cs="Arial"/>
        </w:rPr>
        <w:t>Odwołanie wnosi się do Prezesa Izby.</w:t>
      </w:r>
    </w:p>
    <w:p w14:paraId="4C74681C" w14:textId="77777777" w:rsidR="004D3DCF" w:rsidRPr="004D3DCF" w:rsidRDefault="004D3DCF" w:rsidP="004D3DCF">
      <w:pPr>
        <w:jc w:val="both"/>
        <w:rPr>
          <w:rFonts w:ascii="Trebuchet MS" w:hAnsi="Trebuchet MS" w:cs="Arial"/>
        </w:rPr>
      </w:pPr>
    </w:p>
    <w:p w14:paraId="28CADA62" w14:textId="77777777" w:rsidR="004D3DCF" w:rsidRPr="004D3DCF" w:rsidRDefault="004D3DCF" w:rsidP="006C51A4">
      <w:pPr>
        <w:numPr>
          <w:ilvl w:val="0"/>
          <w:numId w:val="27"/>
        </w:numPr>
        <w:tabs>
          <w:tab w:val="clear" w:pos="720"/>
          <w:tab w:val="num" w:pos="360"/>
          <w:tab w:val="num" w:pos="426"/>
        </w:tabs>
        <w:jc w:val="both"/>
        <w:rPr>
          <w:rFonts w:ascii="Trebuchet MS" w:hAnsi="Trebuchet MS" w:cs="Arial"/>
        </w:rPr>
      </w:pPr>
      <w:r w:rsidRPr="004D3DCF">
        <w:rPr>
          <w:rFonts w:ascii="Trebuchet MS" w:hAnsi="Trebuchet MS"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9289DC6" w14:textId="77777777" w:rsidR="004D3DCF" w:rsidRPr="004D3DCF" w:rsidRDefault="004D3DCF" w:rsidP="004D3DCF">
      <w:pPr>
        <w:jc w:val="both"/>
        <w:rPr>
          <w:rFonts w:ascii="Trebuchet MS" w:hAnsi="Trebuchet MS" w:cs="Arial"/>
        </w:rPr>
      </w:pPr>
    </w:p>
    <w:p w14:paraId="763962EF" w14:textId="77777777" w:rsidR="004D3DCF" w:rsidRPr="004D3DCF" w:rsidRDefault="004D3DCF" w:rsidP="006C51A4">
      <w:pPr>
        <w:numPr>
          <w:ilvl w:val="0"/>
          <w:numId w:val="27"/>
        </w:numPr>
        <w:tabs>
          <w:tab w:val="clear" w:pos="720"/>
          <w:tab w:val="num" w:pos="360"/>
          <w:tab w:val="num" w:pos="426"/>
        </w:tabs>
        <w:jc w:val="both"/>
        <w:rPr>
          <w:rFonts w:ascii="Trebuchet MS" w:hAnsi="Trebuchet MS" w:cs="Arial"/>
        </w:rPr>
      </w:pPr>
      <w:r w:rsidRPr="004D3DCF">
        <w:rPr>
          <w:rFonts w:ascii="Trebuchet MS" w:hAnsi="Trebuchet MS" w:cs="Aria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558E6" w14:textId="77777777" w:rsidR="004D3DCF" w:rsidRPr="004D3DCF" w:rsidRDefault="004D3DCF" w:rsidP="004D3DCF">
      <w:pPr>
        <w:jc w:val="both"/>
        <w:rPr>
          <w:rFonts w:ascii="Trebuchet MS" w:hAnsi="Trebuchet MS" w:cs="Arial"/>
        </w:rPr>
      </w:pPr>
    </w:p>
    <w:p w14:paraId="06801C97" w14:textId="77777777" w:rsidR="004D3DCF" w:rsidRPr="004D3DCF" w:rsidRDefault="004D3DCF" w:rsidP="006C51A4">
      <w:pPr>
        <w:numPr>
          <w:ilvl w:val="0"/>
          <w:numId w:val="27"/>
        </w:numPr>
        <w:tabs>
          <w:tab w:val="clear" w:pos="720"/>
          <w:tab w:val="num" w:pos="360"/>
        </w:tabs>
        <w:jc w:val="both"/>
        <w:rPr>
          <w:rFonts w:ascii="Trebuchet MS" w:hAnsi="Trebuchet MS" w:cs="Arial"/>
        </w:rPr>
      </w:pPr>
      <w:r w:rsidRPr="004D3DCF">
        <w:rPr>
          <w:rFonts w:ascii="Trebuchet MS" w:hAnsi="Trebuchet MS" w:cs="Arial"/>
        </w:rPr>
        <w:t>Zgodnie z art. 515 ustawy:</w:t>
      </w:r>
    </w:p>
    <w:p w14:paraId="7BD586B2" w14:textId="0450916C" w:rsidR="004D3DCF" w:rsidRPr="004D3DCF" w:rsidRDefault="004D3DCF" w:rsidP="006C51A4">
      <w:pPr>
        <w:numPr>
          <w:ilvl w:val="0"/>
          <w:numId w:val="71"/>
        </w:numPr>
        <w:jc w:val="both"/>
        <w:rPr>
          <w:rFonts w:ascii="Trebuchet MS" w:hAnsi="Trebuchet MS" w:cs="Arial"/>
        </w:rPr>
      </w:pPr>
      <w:r w:rsidRPr="004D3DCF">
        <w:rPr>
          <w:rFonts w:ascii="Trebuchet MS" w:hAnsi="Trebuchet MS" w:cs="Arial"/>
        </w:rPr>
        <w:t xml:space="preserve">Odwołanie wnosi się w przypadku zamówień, których wartość jest mniejsza niż progi unijne, </w:t>
      </w:r>
      <w:r w:rsidR="00FA2A43">
        <w:rPr>
          <w:rFonts w:ascii="Trebuchet MS" w:hAnsi="Trebuchet MS" w:cs="Arial"/>
        </w:rPr>
        <w:br/>
      </w:r>
      <w:r w:rsidRPr="004D3DCF">
        <w:rPr>
          <w:rFonts w:ascii="Trebuchet MS" w:hAnsi="Trebuchet MS" w:cs="Arial"/>
        </w:rPr>
        <w:t>w terminie:</w:t>
      </w:r>
    </w:p>
    <w:p w14:paraId="499D638F" w14:textId="77777777" w:rsidR="004D3DCF" w:rsidRPr="004D3DCF" w:rsidRDefault="004D3DCF" w:rsidP="006C51A4">
      <w:pPr>
        <w:numPr>
          <w:ilvl w:val="1"/>
          <w:numId w:val="71"/>
        </w:numPr>
        <w:jc w:val="both"/>
        <w:rPr>
          <w:rFonts w:ascii="Trebuchet MS" w:hAnsi="Trebuchet MS" w:cs="Arial"/>
        </w:rPr>
      </w:pPr>
      <w:r w:rsidRPr="004D3DCF">
        <w:rPr>
          <w:rFonts w:ascii="Trebuchet MS" w:hAnsi="Trebuchet MS" w:cs="Arial"/>
        </w:rPr>
        <w:t>5 dni od dnia przekazania informacji o czynności zamawiającego stanowiącej podstawę jego wniesienia, jeżeli informacja została przekazana przy użyciu środków komunikacji elektronicznej,</w:t>
      </w:r>
    </w:p>
    <w:p w14:paraId="36013965" w14:textId="77777777" w:rsidR="004D3DCF" w:rsidRPr="004D3DCF" w:rsidRDefault="004D3DCF" w:rsidP="006C51A4">
      <w:pPr>
        <w:numPr>
          <w:ilvl w:val="1"/>
          <w:numId w:val="71"/>
        </w:numPr>
        <w:jc w:val="both"/>
        <w:rPr>
          <w:rFonts w:ascii="Trebuchet MS" w:hAnsi="Trebuchet MS" w:cs="Arial"/>
        </w:rPr>
      </w:pPr>
      <w:r w:rsidRPr="004D3DCF">
        <w:rPr>
          <w:rFonts w:ascii="Trebuchet MS" w:hAnsi="Trebuchet MS" w:cs="Arial"/>
        </w:rPr>
        <w:t>10 dni od dnia przekazania informacji o czynności zamawiającego stanowiącej podstawę jego wniesienia, jeżeli informacja została przekazana w sposób inny niż określony w lit. a.</w:t>
      </w:r>
    </w:p>
    <w:p w14:paraId="6803A65D" w14:textId="77777777" w:rsidR="004D3DCF" w:rsidRPr="004D3DCF" w:rsidRDefault="004D3DCF" w:rsidP="004D3DCF">
      <w:pPr>
        <w:jc w:val="both"/>
        <w:rPr>
          <w:rFonts w:ascii="Trebuchet MS" w:hAnsi="Trebuchet MS" w:cs="Arial"/>
        </w:rPr>
      </w:pPr>
    </w:p>
    <w:p w14:paraId="6F123358" w14:textId="61E08A2F" w:rsidR="004D3DCF" w:rsidRPr="004D3DCF" w:rsidRDefault="004D3DCF" w:rsidP="006C51A4">
      <w:pPr>
        <w:numPr>
          <w:ilvl w:val="0"/>
          <w:numId w:val="71"/>
        </w:numPr>
        <w:jc w:val="both"/>
        <w:rPr>
          <w:rFonts w:ascii="Trebuchet MS" w:hAnsi="Trebuchet MS" w:cs="Arial"/>
        </w:rPr>
      </w:pPr>
      <w:r w:rsidRPr="004D3DCF">
        <w:rPr>
          <w:rFonts w:ascii="Trebuchet MS" w:hAnsi="Trebuchet MS" w:cs="Arial"/>
        </w:rPr>
        <w:t xml:space="preserve">Odwołanie wobec treści ogłoszenia wszczynającego postępowanie o udzielenie zamówienia lub konkurs lub wobec treści dokumentów zamówienia wnosi się w terminie 5 dni od dnia zamieszczenia ogłoszenia w Biuletynie Zamówień Publicznych lub dokumentów zamówienia </w:t>
      </w:r>
      <w:r w:rsidR="00C32A74">
        <w:rPr>
          <w:rFonts w:ascii="Trebuchet MS" w:hAnsi="Trebuchet MS" w:cs="Arial"/>
        </w:rPr>
        <w:br/>
      </w:r>
      <w:r w:rsidRPr="004D3DCF">
        <w:rPr>
          <w:rFonts w:ascii="Trebuchet MS" w:hAnsi="Trebuchet MS" w:cs="Arial"/>
        </w:rPr>
        <w:lastRenderedPageBreak/>
        <w:t>na stronie internetowej, w przypadku zamówień, których wartość jest mniejsza niż progi unijne.</w:t>
      </w:r>
    </w:p>
    <w:p w14:paraId="2848B6F3" w14:textId="77777777" w:rsidR="004D3DCF" w:rsidRPr="004D3DCF" w:rsidRDefault="004D3DCF" w:rsidP="004D3DCF">
      <w:pPr>
        <w:jc w:val="both"/>
        <w:rPr>
          <w:rFonts w:ascii="Trebuchet MS" w:hAnsi="Trebuchet MS" w:cs="Arial"/>
        </w:rPr>
      </w:pPr>
    </w:p>
    <w:p w14:paraId="089F450C" w14:textId="77777777" w:rsidR="004D3DCF" w:rsidRPr="004D3DCF" w:rsidRDefault="004D3DCF" w:rsidP="006C51A4">
      <w:pPr>
        <w:numPr>
          <w:ilvl w:val="0"/>
          <w:numId w:val="71"/>
        </w:numPr>
        <w:jc w:val="both"/>
        <w:rPr>
          <w:rFonts w:ascii="Trebuchet MS" w:hAnsi="Trebuchet MS" w:cs="Arial"/>
        </w:rPr>
      </w:pPr>
      <w:r w:rsidRPr="004D3DCF">
        <w:rPr>
          <w:rFonts w:ascii="Trebuchet MS" w:hAnsi="Trebuchet MS" w:cs="Arial"/>
        </w:rPr>
        <w:t>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1289CBF" w14:textId="77777777" w:rsidR="004D3DCF" w:rsidRPr="004D3DCF" w:rsidRDefault="004D3DCF" w:rsidP="004D3DCF">
      <w:pPr>
        <w:jc w:val="both"/>
        <w:rPr>
          <w:rFonts w:ascii="Trebuchet MS" w:hAnsi="Trebuchet MS" w:cs="Arial"/>
        </w:rPr>
      </w:pPr>
    </w:p>
    <w:p w14:paraId="6E123ED9" w14:textId="77777777" w:rsidR="004D3DCF" w:rsidRPr="004D3DCF" w:rsidRDefault="004D3DCF" w:rsidP="006C51A4">
      <w:pPr>
        <w:numPr>
          <w:ilvl w:val="0"/>
          <w:numId w:val="71"/>
        </w:numPr>
        <w:jc w:val="both"/>
        <w:rPr>
          <w:rFonts w:ascii="Trebuchet MS" w:hAnsi="Trebuchet MS" w:cs="Arial"/>
        </w:rPr>
      </w:pPr>
      <w:r w:rsidRPr="004D3DCF">
        <w:rPr>
          <w:rFonts w:ascii="Trebuchet MS" w:hAnsi="Trebuchet MS" w:cs="Arial"/>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D020783" w14:textId="77777777" w:rsidR="004D3DCF" w:rsidRPr="004D3DCF" w:rsidRDefault="004D3DCF" w:rsidP="004D3DCF">
      <w:pPr>
        <w:ind w:left="709"/>
        <w:jc w:val="both"/>
        <w:rPr>
          <w:rFonts w:ascii="Trebuchet MS" w:hAnsi="Trebuchet MS" w:cs="Arial"/>
        </w:rPr>
      </w:pPr>
      <w:r w:rsidRPr="004D3DCF">
        <w:rPr>
          <w:rFonts w:ascii="Trebuchet MS" w:hAnsi="Trebuchet MS" w:cs="Arial"/>
        </w:rPr>
        <w:t>1) 15 dni od dnia zamieszczenia w Biuletynie Zamówień Publicznych ogłoszenia o wyniku postępowania, a w przypadku udzielenia zamówienia w trybie negocjacji bez ogłoszenia albo zamówienia z wolnej ręki – ogłoszenia o wyniku postępowania, zawierającego uzasadnienie udzielenia zamówienia w trybie negocjacji bez ogłoszenia albo zamówienia z wolnej ręki,</w:t>
      </w:r>
    </w:p>
    <w:p w14:paraId="61E71005" w14:textId="52B81141" w:rsidR="004D3DCF" w:rsidRPr="004D3DCF" w:rsidRDefault="004D3DCF" w:rsidP="004D3DCF">
      <w:pPr>
        <w:ind w:left="709"/>
        <w:jc w:val="both"/>
        <w:rPr>
          <w:rFonts w:ascii="Trebuchet MS" w:hAnsi="Trebuchet MS" w:cs="Arial"/>
        </w:rPr>
      </w:pPr>
      <w:r>
        <w:rPr>
          <w:rFonts w:ascii="Trebuchet MS" w:hAnsi="Trebuchet MS" w:cs="Arial"/>
        </w:rPr>
        <w:t xml:space="preserve"> </w:t>
      </w:r>
      <w:r w:rsidRPr="004D3DCF">
        <w:rPr>
          <w:rFonts w:ascii="Trebuchet MS" w:hAnsi="Trebuchet MS" w:cs="Arial"/>
        </w:rPr>
        <w:t>2) miesiąca od dnia zawarcia umowy, jeżeli:</w:t>
      </w:r>
    </w:p>
    <w:p w14:paraId="785E6B13" w14:textId="77777777" w:rsidR="004D3DCF" w:rsidRPr="004D3DCF" w:rsidRDefault="004D3DCF" w:rsidP="004D3DCF">
      <w:pPr>
        <w:ind w:left="1134"/>
        <w:jc w:val="both"/>
        <w:rPr>
          <w:rFonts w:ascii="Trebuchet MS" w:hAnsi="Trebuchet MS" w:cs="Arial"/>
        </w:rPr>
      </w:pPr>
      <w:r w:rsidRPr="004D3DCF">
        <w:rPr>
          <w:rFonts w:ascii="Trebuchet MS" w:hAnsi="Trebuchet MS" w:cs="Arial"/>
        </w:rPr>
        <w:t>a)</w:t>
      </w:r>
      <w:r w:rsidRPr="004D3DCF">
        <w:rPr>
          <w:rFonts w:ascii="Trebuchet MS" w:hAnsi="Trebuchet MS" w:cs="Arial"/>
        </w:rPr>
        <w:tab/>
        <w:t xml:space="preserve"> zamawiający nie zamieścił w Biuletynie Zamówień Publicznych ogłoszenia o wyniku postępowania albo</w:t>
      </w:r>
    </w:p>
    <w:p w14:paraId="593EC13F" w14:textId="77777777" w:rsidR="004D3DCF" w:rsidRPr="004D3DCF" w:rsidRDefault="004D3DCF" w:rsidP="004D3DCF">
      <w:pPr>
        <w:ind w:left="1134"/>
        <w:jc w:val="both"/>
        <w:rPr>
          <w:rFonts w:ascii="Trebuchet MS" w:hAnsi="Trebuchet MS" w:cs="Arial"/>
        </w:rPr>
      </w:pPr>
      <w:r w:rsidRPr="004D3DCF">
        <w:rPr>
          <w:rFonts w:ascii="Trebuchet MS" w:hAnsi="Trebuchet MS" w:cs="Arial"/>
        </w:rPr>
        <w:t>b) zamieścił w Biuletynie Zamówień Publicznych ogłoszenia o wyniku postępowania, które nie zawiera uzasadnienia udzielenia zamówienia w trybie negocjacji bez ogłoszenia albo zamówienia z wolnej ręki.</w:t>
      </w:r>
    </w:p>
    <w:p w14:paraId="578865C7" w14:textId="77777777" w:rsidR="004D3DCF" w:rsidRPr="004D3DCF" w:rsidRDefault="004D3DCF" w:rsidP="006C51A4">
      <w:pPr>
        <w:numPr>
          <w:ilvl w:val="0"/>
          <w:numId w:val="27"/>
        </w:numPr>
        <w:tabs>
          <w:tab w:val="clear" w:pos="720"/>
        </w:tabs>
        <w:ind w:left="709" w:hanging="283"/>
        <w:jc w:val="both"/>
        <w:rPr>
          <w:rFonts w:ascii="Trebuchet MS" w:hAnsi="Trebuchet MS" w:cs="Arial"/>
        </w:rPr>
      </w:pPr>
      <w:r w:rsidRPr="004D3DCF">
        <w:rPr>
          <w:rFonts w:ascii="Trebuchet MS" w:hAnsi="Trebuchet MS" w:cs="Arial"/>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26B55F9B" w14:textId="77777777" w:rsidR="004D3DCF" w:rsidRPr="004D3DCF" w:rsidRDefault="004D3DCF" w:rsidP="004D3DCF">
      <w:pPr>
        <w:jc w:val="both"/>
        <w:rPr>
          <w:rFonts w:ascii="Trebuchet MS" w:hAnsi="Trebuchet MS" w:cs="Arial"/>
        </w:rPr>
      </w:pPr>
    </w:p>
    <w:p w14:paraId="17218EC2" w14:textId="77777777" w:rsidR="004D3DCF" w:rsidRPr="004D3DCF" w:rsidRDefault="004D3DCF" w:rsidP="006C51A4">
      <w:pPr>
        <w:numPr>
          <w:ilvl w:val="0"/>
          <w:numId w:val="27"/>
        </w:numPr>
        <w:tabs>
          <w:tab w:val="clear" w:pos="720"/>
          <w:tab w:val="num" w:pos="360"/>
          <w:tab w:val="num" w:pos="426"/>
        </w:tabs>
        <w:jc w:val="both"/>
        <w:rPr>
          <w:rFonts w:ascii="Trebuchet MS" w:hAnsi="Trebuchet MS" w:cs="Arial"/>
        </w:rPr>
      </w:pPr>
      <w:r w:rsidRPr="004D3DCF">
        <w:rPr>
          <w:rFonts w:ascii="Trebuchet MS" w:hAnsi="Trebuchet MS" w:cs="Arial"/>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 r. o doręczeniach elektronicznych, jest równoznaczne z jej wniesieniem.</w:t>
      </w:r>
    </w:p>
    <w:p w14:paraId="7D6E6CF5" w14:textId="77777777" w:rsidR="004D3DCF" w:rsidRPr="004D3DCF" w:rsidRDefault="004D3DCF" w:rsidP="004D3DCF">
      <w:pPr>
        <w:jc w:val="both"/>
        <w:rPr>
          <w:rFonts w:ascii="Trebuchet MS" w:hAnsi="Trebuchet MS" w:cs="Arial"/>
        </w:rPr>
      </w:pPr>
    </w:p>
    <w:p w14:paraId="1056F3F5" w14:textId="77777777" w:rsidR="004D3DCF" w:rsidRPr="004D3DCF" w:rsidRDefault="004D3DCF" w:rsidP="006C51A4">
      <w:pPr>
        <w:numPr>
          <w:ilvl w:val="0"/>
          <w:numId w:val="27"/>
        </w:numPr>
        <w:tabs>
          <w:tab w:val="clear" w:pos="720"/>
          <w:tab w:val="num" w:pos="360"/>
          <w:tab w:val="num" w:pos="426"/>
        </w:tabs>
        <w:jc w:val="both"/>
        <w:rPr>
          <w:rFonts w:ascii="Trebuchet MS" w:hAnsi="Trebuchet MS" w:cs="Arial"/>
        </w:rPr>
      </w:pPr>
      <w:r w:rsidRPr="004D3DCF">
        <w:rPr>
          <w:rFonts w:ascii="Trebuchet MS" w:hAnsi="Trebuchet MS" w:cs="Arial"/>
        </w:rPr>
        <w:t>Od wyroku sądu lub postanowienia kończącego postępowanie w sprawie przysługuje skarga kasacyjna do Sądu Najwyższego.</w:t>
      </w:r>
    </w:p>
    <w:p w14:paraId="72D9C8B4" w14:textId="77777777" w:rsidR="004D3DCF" w:rsidRPr="004D3DCF" w:rsidRDefault="004D3DCF" w:rsidP="004D3DCF">
      <w:pPr>
        <w:jc w:val="both"/>
        <w:rPr>
          <w:rFonts w:ascii="Trebuchet MS" w:hAnsi="Trebuchet MS" w:cs="Arial"/>
        </w:rPr>
      </w:pPr>
    </w:p>
    <w:p w14:paraId="24D103D1" w14:textId="77777777" w:rsidR="003B5054" w:rsidRDefault="003B5054" w:rsidP="001A0454">
      <w:pPr>
        <w:tabs>
          <w:tab w:val="left" w:pos="567"/>
        </w:tabs>
        <w:spacing w:line="360" w:lineRule="auto"/>
        <w:jc w:val="center"/>
        <w:rPr>
          <w:rFonts w:ascii="Trebuchet MS" w:hAnsi="Trebuchet MS" w:cs="Arial"/>
          <w:b/>
        </w:rPr>
      </w:pPr>
    </w:p>
    <w:p w14:paraId="2C45A9DF" w14:textId="65C72B32" w:rsidR="0011083F" w:rsidRDefault="003616AB" w:rsidP="001A0454">
      <w:pPr>
        <w:tabs>
          <w:tab w:val="left" w:pos="567"/>
        </w:tabs>
        <w:spacing w:line="360" w:lineRule="auto"/>
        <w:jc w:val="center"/>
        <w:rPr>
          <w:rFonts w:ascii="Trebuchet MS" w:hAnsi="Trebuchet MS" w:cs="Arial"/>
          <w:b/>
        </w:rPr>
      </w:pPr>
      <w:r w:rsidRPr="00C540CA">
        <w:rPr>
          <w:rFonts w:ascii="Trebuchet MS" w:hAnsi="Trebuchet MS" w:cs="Arial"/>
          <w:b/>
        </w:rPr>
        <w:t xml:space="preserve">ROZDZIAŁ </w:t>
      </w:r>
      <w:r w:rsidR="002B453A">
        <w:rPr>
          <w:rFonts w:ascii="Trebuchet MS" w:hAnsi="Trebuchet MS" w:cs="Arial"/>
          <w:b/>
        </w:rPr>
        <w:t>XXX</w:t>
      </w:r>
      <w:r w:rsidR="00341D83">
        <w:rPr>
          <w:rFonts w:ascii="Trebuchet MS" w:hAnsi="Trebuchet MS" w:cs="Arial"/>
          <w:b/>
        </w:rPr>
        <w:t>II</w:t>
      </w:r>
    </w:p>
    <w:p w14:paraId="39199C32" w14:textId="759AD56C" w:rsidR="003616AB" w:rsidRPr="00E51C52" w:rsidRDefault="003616AB" w:rsidP="000B1543">
      <w:pPr>
        <w:tabs>
          <w:tab w:val="left" w:pos="567"/>
        </w:tabs>
        <w:spacing w:line="360" w:lineRule="auto"/>
        <w:jc w:val="center"/>
        <w:rPr>
          <w:rFonts w:ascii="Trebuchet MS" w:hAnsi="Trebuchet MS" w:cs="Arial"/>
        </w:rPr>
      </w:pPr>
      <w:r w:rsidRPr="00C540CA">
        <w:rPr>
          <w:rFonts w:ascii="Trebuchet MS" w:hAnsi="Trebuchet MS" w:cs="Arial"/>
          <w:b/>
        </w:rPr>
        <w:t>INFORMACJA W SPRAWIE ZWROTU KOSZTÓW W POSTĘPOWANIU</w:t>
      </w:r>
    </w:p>
    <w:p w14:paraId="268A0D25" w14:textId="64D7E376" w:rsidR="003616AB" w:rsidRPr="00C540CA" w:rsidRDefault="003616AB" w:rsidP="003616AB">
      <w:pPr>
        <w:jc w:val="both"/>
        <w:rPr>
          <w:rFonts w:ascii="Trebuchet MS" w:hAnsi="Trebuchet MS" w:cs="Arial"/>
        </w:rPr>
      </w:pPr>
      <w:r w:rsidRPr="00C540CA">
        <w:rPr>
          <w:rFonts w:ascii="Trebuchet MS" w:hAnsi="Trebuchet MS" w:cs="Arial"/>
        </w:rPr>
        <w:t xml:space="preserve">Koszty udziału w postępowaniu, a w szczególności koszty sporządzenia oferty, pokrywa Wykonawca. Zamawiający nie przewiduje zwrotu kosztów udziału w postępowaniu (za wyjątkiem zaistnienia </w:t>
      </w:r>
      <w:r w:rsidR="00E51C52">
        <w:rPr>
          <w:rFonts w:ascii="Trebuchet MS" w:hAnsi="Trebuchet MS" w:cs="Arial"/>
        </w:rPr>
        <w:t>okoliczności</w:t>
      </w:r>
      <w:r w:rsidRPr="00C540CA">
        <w:rPr>
          <w:rFonts w:ascii="Trebuchet MS" w:hAnsi="Trebuchet MS" w:cs="Arial"/>
        </w:rPr>
        <w:t xml:space="preserve">, o której mowa w art. </w:t>
      </w:r>
      <w:r w:rsidR="00E51C52">
        <w:rPr>
          <w:rFonts w:ascii="Trebuchet MS" w:hAnsi="Trebuchet MS" w:cs="Arial"/>
        </w:rPr>
        <w:t>261</w:t>
      </w:r>
      <w:r w:rsidRPr="00C540CA">
        <w:rPr>
          <w:rFonts w:ascii="Trebuchet MS" w:hAnsi="Trebuchet MS" w:cs="Arial"/>
        </w:rPr>
        <w:t xml:space="preserve"> ustawy).</w:t>
      </w:r>
    </w:p>
    <w:p w14:paraId="5EED31E8" w14:textId="77777777" w:rsidR="00533135" w:rsidRDefault="00533135" w:rsidP="00D86652">
      <w:pPr>
        <w:spacing w:line="360" w:lineRule="auto"/>
        <w:ind w:right="28"/>
        <w:rPr>
          <w:rFonts w:ascii="Trebuchet MS" w:hAnsi="Trebuchet MS" w:cs="Arial"/>
          <w:b/>
        </w:rPr>
      </w:pPr>
    </w:p>
    <w:p w14:paraId="41C8E5B0" w14:textId="6CAA5E36" w:rsidR="0011083F" w:rsidRDefault="002C555A" w:rsidP="00E51C52">
      <w:pPr>
        <w:spacing w:line="360" w:lineRule="auto"/>
        <w:ind w:left="1701" w:right="28" w:hanging="1701"/>
        <w:jc w:val="center"/>
        <w:rPr>
          <w:rFonts w:ascii="Trebuchet MS" w:hAnsi="Trebuchet MS" w:cs="Arial"/>
          <w:b/>
        </w:rPr>
      </w:pPr>
      <w:r w:rsidRPr="002C555A">
        <w:rPr>
          <w:rFonts w:ascii="Trebuchet MS" w:hAnsi="Trebuchet MS" w:cs="Arial"/>
          <w:b/>
        </w:rPr>
        <w:t>ROZDZIAŁ XX</w:t>
      </w:r>
      <w:r w:rsidR="002B453A">
        <w:rPr>
          <w:rFonts w:ascii="Trebuchet MS" w:hAnsi="Trebuchet MS" w:cs="Arial"/>
          <w:b/>
        </w:rPr>
        <w:t>XI</w:t>
      </w:r>
      <w:r w:rsidR="00341D83">
        <w:rPr>
          <w:rFonts w:ascii="Trebuchet MS" w:hAnsi="Trebuchet MS" w:cs="Arial"/>
          <w:b/>
        </w:rPr>
        <w:t>II</w:t>
      </w:r>
    </w:p>
    <w:p w14:paraId="607C4884" w14:textId="300CB4D0" w:rsidR="002C555A" w:rsidRDefault="002C555A" w:rsidP="00E51C52">
      <w:pPr>
        <w:spacing w:line="360" w:lineRule="auto"/>
        <w:ind w:left="1701" w:right="28" w:hanging="1701"/>
        <w:jc w:val="center"/>
        <w:rPr>
          <w:rFonts w:ascii="Trebuchet MS" w:hAnsi="Trebuchet MS" w:cs="Arial"/>
          <w:b/>
        </w:rPr>
      </w:pPr>
      <w:r w:rsidRPr="002C555A">
        <w:rPr>
          <w:rFonts w:ascii="Trebuchet MS" w:hAnsi="Trebuchet MS" w:cs="Arial"/>
          <w:b/>
        </w:rPr>
        <w:t>INFORMACJA DOTYCZĄCA OCHRONY DANYCH ODOBOWYCH – RODO</w:t>
      </w:r>
    </w:p>
    <w:p w14:paraId="0E37B888" w14:textId="347C5452" w:rsid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Stosownie do art. 13 ust. 1 i 2 rozporządzenia Parlamentu Europejskiego i Rady (UE) 2016/679 </w:t>
      </w:r>
      <w:r w:rsidR="00A00660">
        <w:rPr>
          <w:rFonts w:ascii="Trebuchet MS" w:hAnsi="Trebuchet MS"/>
        </w:rPr>
        <w:br/>
      </w:r>
      <w:r w:rsidRPr="00E65031">
        <w:rPr>
          <w:rFonts w:ascii="Trebuchet MS" w:hAnsi="Trebuchet MS"/>
        </w:rPr>
        <w:t xml:space="preserve">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Gmina Mosina reprezentowana przez Burmistrza Gminy Mosina z siedzibą: Urząd Miejski w Mosinie tel. +48 618-109-500, adres e-mail: </w:t>
      </w:r>
      <w:hyperlink r:id="rId18" w:history="1">
        <w:r w:rsidR="00211243" w:rsidRPr="006E45BD">
          <w:rPr>
            <w:rStyle w:val="Hipercze"/>
            <w:rFonts w:ascii="Trebuchet MS" w:hAnsi="Trebuchet MS"/>
          </w:rPr>
          <w:t>um@mosina.pl</w:t>
        </w:r>
      </w:hyperlink>
      <w:r w:rsidRPr="00E65031">
        <w:rPr>
          <w:rFonts w:ascii="Trebuchet MS" w:hAnsi="Trebuchet MS"/>
        </w:rPr>
        <w:t>;</w:t>
      </w:r>
    </w:p>
    <w:p w14:paraId="76A52A89" w14:textId="597C8446" w:rsidR="00E65031" w:rsidRPr="00533135"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533135">
        <w:rPr>
          <w:rFonts w:ascii="Trebuchet MS" w:hAnsi="Trebuchet MS"/>
        </w:rPr>
        <w:t xml:space="preserve">Administrator wyznaczył Inspektora Ochrony Danych Osobowych p. Bartosza Dmochowskiego, </w:t>
      </w:r>
      <w:r w:rsidR="00A00660">
        <w:rPr>
          <w:rFonts w:ascii="Trebuchet MS" w:hAnsi="Trebuchet MS"/>
        </w:rPr>
        <w:br/>
      </w:r>
      <w:r w:rsidRPr="00533135">
        <w:rPr>
          <w:rFonts w:ascii="Trebuchet MS" w:hAnsi="Trebuchet MS"/>
        </w:rPr>
        <w:t xml:space="preserve">z którym w sprawach dotyczących przetwarzania danych osobowych można skontaktować się </w:t>
      </w:r>
      <w:r w:rsidR="00A00660">
        <w:rPr>
          <w:rFonts w:ascii="Trebuchet MS" w:hAnsi="Trebuchet MS"/>
        </w:rPr>
        <w:br/>
      </w:r>
      <w:r w:rsidRPr="00533135">
        <w:rPr>
          <w:rFonts w:ascii="Trebuchet MS" w:hAnsi="Trebuchet MS"/>
        </w:rPr>
        <w:t xml:space="preserve">za pośrednictwem poczty elektronicznej pod adresem e-mail: </w:t>
      </w:r>
      <w:hyperlink r:id="rId19" w:history="1">
        <w:r w:rsidR="0004084B" w:rsidRPr="006E45BD">
          <w:rPr>
            <w:rStyle w:val="Hipercze"/>
            <w:rFonts w:ascii="Trebuchet MS" w:hAnsi="Trebuchet MS"/>
          </w:rPr>
          <w:t>iod@mosina.pl</w:t>
        </w:r>
      </w:hyperlink>
      <w:r w:rsidR="0004084B">
        <w:rPr>
          <w:rFonts w:ascii="Trebuchet MS" w:hAnsi="Trebuchet MS"/>
        </w:rPr>
        <w:t xml:space="preserve"> </w:t>
      </w:r>
      <w:r w:rsidRPr="00533135">
        <w:rPr>
          <w:rFonts w:ascii="Trebuchet MS" w:hAnsi="Trebuchet MS"/>
        </w:rPr>
        <w:t xml:space="preserve"> lub nr tel. 618-109-</w:t>
      </w:r>
      <w:r w:rsidRPr="00533135">
        <w:rPr>
          <w:rFonts w:ascii="Trebuchet MS" w:hAnsi="Trebuchet MS"/>
        </w:rPr>
        <w:lastRenderedPageBreak/>
        <w:t xml:space="preserve">522, Zamawiający przetwarza dane osobowe zebrane w niniejszym postępowaniu o udzielenie zamówienia publicznego w sposób gwarantujący zabezpieczenie przed ich bezprawnym rozpowszechnianiem. </w:t>
      </w:r>
    </w:p>
    <w:p w14:paraId="395DB238" w14:textId="474F9031"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Zamawiający udostępnia dane osobowe, o których mowa w art. 10 RODO w celu umożliwienia korzystania ze środków ochrony prawnej, o których mowa w dziale IX </w:t>
      </w:r>
      <w:r w:rsidR="00533135">
        <w:rPr>
          <w:rFonts w:ascii="Trebuchet MS" w:hAnsi="Trebuchet MS"/>
        </w:rPr>
        <w:t>ustawy z dnia 11 września 2019 r., - Prawo zamówień publicznych (Dz.U. z 20</w:t>
      </w:r>
      <w:r w:rsidR="00611CDD">
        <w:rPr>
          <w:rFonts w:ascii="Trebuchet MS" w:hAnsi="Trebuchet MS"/>
        </w:rPr>
        <w:t>21</w:t>
      </w:r>
      <w:r w:rsidR="00533135">
        <w:rPr>
          <w:rFonts w:ascii="Trebuchet MS" w:hAnsi="Trebuchet MS"/>
        </w:rPr>
        <w:t xml:space="preserve"> r., poz. </w:t>
      </w:r>
      <w:r w:rsidR="00611CDD">
        <w:rPr>
          <w:rFonts w:ascii="Trebuchet MS" w:hAnsi="Trebuchet MS"/>
        </w:rPr>
        <w:t xml:space="preserve">1129 </w:t>
      </w:r>
      <w:r w:rsidR="00533135">
        <w:rPr>
          <w:rFonts w:ascii="Trebuchet MS" w:hAnsi="Trebuchet MS"/>
        </w:rPr>
        <w:t xml:space="preserve">r. z </w:t>
      </w:r>
      <w:proofErr w:type="spellStart"/>
      <w:r w:rsidR="00533135">
        <w:rPr>
          <w:rFonts w:ascii="Trebuchet MS" w:hAnsi="Trebuchet MS"/>
        </w:rPr>
        <w:t>późn</w:t>
      </w:r>
      <w:proofErr w:type="spellEnd"/>
      <w:r w:rsidR="00533135">
        <w:rPr>
          <w:rFonts w:ascii="Trebuchet MS" w:hAnsi="Trebuchet MS"/>
        </w:rPr>
        <w:t xml:space="preserve">. zm.) zwany dalej „ustawą </w:t>
      </w:r>
      <w:proofErr w:type="spellStart"/>
      <w:r w:rsidR="00533135">
        <w:rPr>
          <w:rFonts w:ascii="Trebuchet MS" w:hAnsi="Trebuchet MS"/>
        </w:rPr>
        <w:t>Pzp</w:t>
      </w:r>
      <w:proofErr w:type="spellEnd"/>
      <w:r w:rsidR="00533135">
        <w:rPr>
          <w:rFonts w:ascii="Trebuchet MS" w:hAnsi="Trebuchet MS"/>
        </w:rPr>
        <w:t>”</w:t>
      </w:r>
      <w:r w:rsidRPr="00E65031">
        <w:rPr>
          <w:rFonts w:ascii="Trebuchet MS" w:hAnsi="Trebuchet MS"/>
        </w:rPr>
        <w:t xml:space="preserve">, do upływu terminu do ich wniesienia. </w:t>
      </w:r>
    </w:p>
    <w:p w14:paraId="5A8AF046" w14:textId="77777777"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Do przetwarzania danych osobowych, o których mowa w art. 10 RODO mogą być dopuszczone wyłącznie osoby posiadające upoważnienie. Osoby dopuszczone do przetwarzania takich danych są obowiązane do zachowania ich w poufności </w:t>
      </w:r>
    </w:p>
    <w:p w14:paraId="1F3096C8" w14:textId="4788EE79"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Dane osobowe przetwarzane będą na podstawie art. 6 ust. 1 lit. c RODO w celu związanym </w:t>
      </w:r>
      <w:r w:rsidR="000B3CA5">
        <w:rPr>
          <w:rFonts w:ascii="Trebuchet MS" w:hAnsi="Trebuchet MS"/>
        </w:rPr>
        <w:br/>
      </w:r>
      <w:r w:rsidRPr="00E65031">
        <w:rPr>
          <w:rFonts w:ascii="Trebuchet MS" w:hAnsi="Trebuchet MS"/>
        </w:rPr>
        <w:t>z prowadzeniem niniejszego postępowania o udzielenie zamówienia publicznego oraz jego rozstrzygnięciem, jak również, po wybraniu Wykonawcy – zawarciem umowy z Wykonawcą oraz jej realizacją, a także udokumentowania postępowania o udzielenie zamówienia i jego archiwizacji.</w:t>
      </w:r>
    </w:p>
    <w:p w14:paraId="261538F8" w14:textId="1135CA25"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Odbiorcami danych osobowych będą osoby lub podmioty, którym dokumentacja postępowania zostanie udostępniona w oparciu o art. 18-19 oraz 74-76 </w:t>
      </w:r>
      <w:r w:rsidR="00533135">
        <w:rPr>
          <w:rFonts w:ascii="Trebuchet MS" w:hAnsi="Trebuchet MS"/>
        </w:rPr>
        <w:t>ustawy</w:t>
      </w:r>
      <w:r w:rsidR="000C3200">
        <w:rPr>
          <w:rFonts w:ascii="Trebuchet MS" w:hAnsi="Trebuchet MS"/>
        </w:rPr>
        <w:t xml:space="preserve"> </w:t>
      </w:r>
      <w:proofErr w:type="spellStart"/>
      <w:r w:rsidR="000C3200">
        <w:rPr>
          <w:rFonts w:ascii="Trebuchet MS" w:hAnsi="Trebuchet MS"/>
        </w:rPr>
        <w:t>Pzp</w:t>
      </w:r>
      <w:proofErr w:type="spellEnd"/>
      <w:r w:rsidRPr="00E65031">
        <w:rPr>
          <w:rFonts w:ascii="Trebuchet MS" w:hAnsi="Trebuchet MS"/>
        </w:rPr>
        <w:t>.</w:t>
      </w:r>
    </w:p>
    <w:p w14:paraId="1737526B" w14:textId="2DE8B82C"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Dane osobowe pozyskane w związku z prowadzeniem niniejszego postępowania o udzielenie zamówienia publicznego będą przechowywane, zgodnie z art. 78 ust. 1 </w:t>
      </w:r>
      <w:r w:rsidR="00477532">
        <w:rPr>
          <w:rFonts w:ascii="Trebuchet MS" w:hAnsi="Trebuchet MS"/>
        </w:rPr>
        <w:t xml:space="preserve">ustawy </w:t>
      </w:r>
      <w:proofErr w:type="spellStart"/>
      <w:r w:rsidR="00477532">
        <w:rPr>
          <w:rFonts w:ascii="Trebuchet MS" w:hAnsi="Trebuchet MS"/>
        </w:rPr>
        <w:t>Pzp</w:t>
      </w:r>
      <w:proofErr w:type="spellEnd"/>
      <w:r w:rsidRPr="00E65031">
        <w:rPr>
          <w:rFonts w:ascii="Trebuchet MS" w:hAnsi="Trebuchet MS"/>
        </w:rPr>
        <w:t xml:space="preserve">, przez okres </w:t>
      </w:r>
      <w:r w:rsidR="00B81C48">
        <w:rPr>
          <w:rFonts w:ascii="Trebuchet MS" w:hAnsi="Trebuchet MS"/>
        </w:rPr>
        <w:br/>
      </w:r>
      <w:r w:rsidRPr="00E65031">
        <w:rPr>
          <w:rFonts w:ascii="Trebuchet MS" w:hAnsi="Trebuchet MS"/>
        </w:rPr>
        <w:t>4 lat od dnia zakończenia postępowania o udzielenie zamówienia publicznego, a jeżeli czas trwania umowy przekracza 4 lata, okres przechowywania obejmuje cały czas trwania umowy w sprawie zamówienia publicznego.</w:t>
      </w:r>
    </w:p>
    <w:p w14:paraId="4061A1EC" w14:textId="15D523DF"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Niezależnie od postanowień pkt </w:t>
      </w:r>
      <w:r w:rsidR="00477532">
        <w:rPr>
          <w:rFonts w:ascii="Trebuchet MS" w:hAnsi="Trebuchet MS"/>
        </w:rPr>
        <w:t>6</w:t>
      </w:r>
      <w:r w:rsidRPr="00E65031">
        <w:rPr>
          <w:rFonts w:ascii="Trebuchet MS" w:hAnsi="Trebuchet MS"/>
        </w:rPr>
        <w:t xml:space="preserve"> powyżej, w przypadku zawarcia umowy w sprawie zamówienia publicznego, dane osobowe będą przetwarzane do upływu okresu przedawnienia roszczeń wynikających z umowy w sprawie zamówienia publicznego. </w:t>
      </w:r>
    </w:p>
    <w:p w14:paraId="7C8DA669" w14:textId="77777777"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Dane osobowe pozyskane w związku z prowadzeniem niniejszego postępowania o udzielenie zamówienia mogą zostać przekazane podmiotom świadczącym usługi doradcze, w tym usługi prawne i konsultingowe, </w:t>
      </w:r>
    </w:p>
    <w:p w14:paraId="6135F584" w14:textId="77777777"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Stosownie do art. 22 RODO, decyzje dotyczące danych osobowych nie będą podejmowane w sposób zautomatyzowany.</w:t>
      </w:r>
    </w:p>
    <w:p w14:paraId="6E18AE07" w14:textId="77777777"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Osoba, której dotyczą pozyskane w związku z prowadzeniem niniejszego postępowania dane osobowe, ma prawo:</w:t>
      </w:r>
    </w:p>
    <w:p w14:paraId="43D94405" w14:textId="77777777" w:rsidR="00E65031" w:rsidRPr="00E65031" w:rsidRDefault="00E65031" w:rsidP="006C51A4">
      <w:pPr>
        <w:widowControl w:val="0"/>
        <w:numPr>
          <w:ilvl w:val="2"/>
          <w:numId w:val="61"/>
        </w:numPr>
        <w:autoSpaceDE w:val="0"/>
        <w:autoSpaceDN w:val="0"/>
        <w:adjustRightInd w:val="0"/>
        <w:spacing w:before="120" w:after="120"/>
        <w:ind w:left="893"/>
        <w:jc w:val="both"/>
        <w:rPr>
          <w:rFonts w:ascii="Trebuchet MS" w:hAnsi="Trebuchet MS"/>
        </w:rPr>
      </w:pPr>
      <w:r w:rsidRPr="00E65031">
        <w:rPr>
          <w:rFonts w:ascii="Trebuchet MS" w:hAnsi="Trebuchet MS"/>
        </w:rPr>
        <w:t>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011348DD" w14:textId="19FAE6B4" w:rsidR="00E65031" w:rsidRPr="00E65031" w:rsidRDefault="00E65031" w:rsidP="006C51A4">
      <w:pPr>
        <w:widowControl w:val="0"/>
        <w:numPr>
          <w:ilvl w:val="2"/>
          <w:numId w:val="61"/>
        </w:numPr>
        <w:autoSpaceDE w:val="0"/>
        <w:autoSpaceDN w:val="0"/>
        <w:adjustRightInd w:val="0"/>
        <w:spacing w:before="120" w:after="120"/>
        <w:ind w:left="893"/>
        <w:jc w:val="both"/>
        <w:rPr>
          <w:rFonts w:ascii="Trebuchet MS" w:hAnsi="Trebuchet MS"/>
        </w:rPr>
      </w:pPr>
      <w:r w:rsidRPr="00E65031">
        <w:rPr>
          <w:rFonts w:ascii="Trebuchet MS" w:hAnsi="Trebuchet MS"/>
        </w:rPr>
        <w:t xml:space="preserve">do sprostowana swoich danych osobowych – zgodnie z art. 16 RODO, przy czym skorzystanie </w:t>
      </w:r>
      <w:r w:rsidR="006A77AA">
        <w:rPr>
          <w:rFonts w:ascii="Trebuchet MS" w:hAnsi="Trebuchet MS"/>
        </w:rPr>
        <w:br/>
      </w:r>
      <w:r w:rsidRPr="00E65031">
        <w:rPr>
          <w:rFonts w:ascii="Trebuchet MS" w:hAnsi="Trebuchet MS"/>
        </w:rPr>
        <w:t xml:space="preserve">z uprawnienia do sprostowania lub uzupełnienia danych osobowych, o którym mowa w art. 16 RODO, nie może skutkować zmianą wyniku postępowania o udzielenie zamówienia publicznego, ani zmianą postanowień umowy w zakresie niezgodnym z </w:t>
      </w:r>
      <w:r w:rsidR="00533135">
        <w:rPr>
          <w:rFonts w:ascii="Trebuchet MS" w:hAnsi="Trebuchet MS"/>
        </w:rPr>
        <w:t>ustawą</w:t>
      </w:r>
      <w:r w:rsidR="000C3200">
        <w:rPr>
          <w:rFonts w:ascii="Trebuchet MS" w:hAnsi="Trebuchet MS"/>
        </w:rPr>
        <w:t xml:space="preserve"> </w:t>
      </w:r>
      <w:proofErr w:type="spellStart"/>
      <w:r w:rsidR="000C3200">
        <w:rPr>
          <w:rFonts w:ascii="Trebuchet MS" w:hAnsi="Trebuchet MS"/>
        </w:rPr>
        <w:t>Pzp</w:t>
      </w:r>
      <w:proofErr w:type="spellEnd"/>
      <w:r w:rsidR="00533135" w:rsidRPr="00E65031">
        <w:rPr>
          <w:rFonts w:ascii="Trebuchet MS" w:hAnsi="Trebuchet MS"/>
        </w:rPr>
        <w:t xml:space="preserve"> </w:t>
      </w:r>
      <w:r w:rsidRPr="00E65031">
        <w:rPr>
          <w:rFonts w:ascii="Trebuchet MS" w:hAnsi="Trebuchet MS"/>
        </w:rPr>
        <w:t>oraz nie może naruszać integralności protokołu oraz jego załączników;</w:t>
      </w:r>
    </w:p>
    <w:p w14:paraId="5BDEFFFB" w14:textId="77777777" w:rsidR="00E65031" w:rsidRPr="00E65031" w:rsidRDefault="00E65031" w:rsidP="006C51A4">
      <w:pPr>
        <w:widowControl w:val="0"/>
        <w:numPr>
          <w:ilvl w:val="2"/>
          <w:numId w:val="61"/>
        </w:numPr>
        <w:autoSpaceDE w:val="0"/>
        <w:autoSpaceDN w:val="0"/>
        <w:adjustRightInd w:val="0"/>
        <w:spacing w:before="120" w:after="120"/>
        <w:ind w:left="893"/>
        <w:jc w:val="both"/>
        <w:rPr>
          <w:rFonts w:ascii="Trebuchet MS" w:hAnsi="Trebuchet MS"/>
        </w:rPr>
      </w:pPr>
      <w:r w:rsidRPr="00E65031">
        <w:rPr>
          <w:rFonts w:ascii="Trebuchet MS" w:hAnsi="Trebuchet MS"/>
        </w:rP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50F14C8" w14:textId="497135C5" w:rsidR="00E65031" w:rsidRPr="00E65031" w:rsidRDefault="00E65031" w:rsidP="006C51A4">
      <w:pPr>
        <w:widowControl w:val="0"/>
        <w:numPr>
          <w:ilvl w:val="2"/>
          <w:numId w:val="61"/>
        </w:numPr>
        <w:autoSpaceDE w:val="0"/>
        <w:autoSpaceDN w:val="0"/>
        <w:adjustRightInd w:val="0"/>
        <w:spacing w:before="120" w:after="120"/>
        <w:ind w:left="893"/>
        <w:jc w:val="both"/>
        <w:rPr>
          <w:rFonts w:ascii="Trebuchet MS" w:hAnsi="Trebuchet MS"/>
        </w:rPr>
      </w:pPr>
      <w:r w:rsidRPr="00E65031">
        <w:rPr>
          <w:rFonts w:ascii="Trebuchet MS" w:hAnsi="Trebuchet MS"/>
        </w:rPr>
        <w:t xml:space="preserve">wniesienia skargi do Prezesa Urzędu Ochrony Danych Osobowych w przypadku uznania, </w:t>
      </w:r>
      <w:r w:rsidR="006A77AA">
        <w:rPr>
          <w:rFonts w:ascii="Trebuchet MS" w:hAnsi="Trebuchet MS"/>
        </w:rPr>
        <w:br/>
      </w:r>
      <w:r w:rsidRPr="00E65031">
        <w:rPr>
          <w:rFonts w:ascii="Trebuchet MS" w:hAnsi="Trebuchet MS"/>
        </w:rPr>
        <w:t>iż przetwarzanie jej danych osobowych narusza przepisy o ochronie danych osobowych, w tym przepisy RODO.</w:t>
      </w:r>
    </w:p>
    <w:p w14:paraId="7E9CFE5D" w14:textId="737D804C" w:rsidR="00E65031" w:rsidRPr="00E65031" w:rsidRDefault="00E65031" w:rsidP="006C51A4">
      <w:pPr>
        <w:widowControl w:val="0"/>
        <w:numPr>
          <w:ilvl w:val="1"/>
          <w:numId w:val="63"/>
        </w:numPr>
        <w:autoSpaceDE w:val="0"/>
        <w:autoSpaceDN w:val="0"/>
        <w:adjustRightInd w:val="0"/>
        <w:spacing w:before="120" w:after="120"/>
        <w:ind w:left="426" w:hanging="426"/>
        <w:jc w:val="both"/>
        <w:rPr>
          <w:rFonts w:ascii="Trebuchet MS" w:hAnsi="Trebuchet MS"/>
        </w:rPr>
      </w:pPr>
      <w:r w:rsidRPr="00E65031">
        <w:rPr>
          <w:rFonts w:ascii="Trebuchet MS" w:hAnsi="Trebuchet MS"/>
        </w:rPr>
        <w:t xml:space="preserve">Obowiązek podania danych osobowych jest wymogiem ustawowym określonym w przepisach PZP, związanym z udziałem w postępowaniu o udzielenie zamówienia publicznego; konsekwencje </w:t>
      </w:r>
      <w:r w:rsidRPr="00E65031">
        <w:rPr>
          <w:rFonts w:ascii="Trebuchet MS" w:hAnsi="Trebuchet MS"/>
        </w:rPr>
        <w:lastRenderedPageBreak/>
        <w:t xml:space="preserve">niepodania określonych danych określa </w:t>
      </w:r>
      <w:r w:rsidR="00477532">
        <w:rPr>
          <w:rFonts w:ascii="Trebuchet MS" w:hAnsi="Trebuchet MS"/>
        </w:rPr>
        <w:t xml:space="preserve">ustawa </w:t>
      </w:r>
      <w:proofErr w:type="spellStart"/>
      <w:r w:rsidR="00477532">
        <w:rPr>
          <w:rFonts w:ascii="Trebuchet MS" w:hAnsi="Trebuchet MS"/>
        </w:rPr>
        <w:t>Pzp</w:t>
      </w:r>
      <w:proofErr w:type="spellEnd"/>
      <w:r w:rsidRPr="00E65031">
        <w:rPr>
          <w:rFonts w:ascii="Trebuchet MS" w:hAnsi="Trebuchet MS"/>
        </w:rPr>
        <w:t>.</w:t>
      </w:r>
    </w:p>
    <w:p w14:paraId="67D74173" w14:textId="77777777" w:rsidR="00E65031" w:rsidRPr="00E65031" w:rsidRDefault="00E65031" w:rsidP="006C51A4">
      <w:pPr>
        <w:widowControl w:val="0"/>
        <w:numPr>
          <w:ilvl w:val="1"/>
          <w:numId w:val="63"/>
        </w:numPr>
        <w:autoSpaceDE w:val="0"/>
        <w:autoSpaceDN w:val="0"/>
        <w:adjustRightInd w:val="0"/>
        <w:spacing w:before="120" w:after="120"/>
        <w:ind w:left="426" w:hanging="426"/>
        <w:jc w:val="both"/>
        <w:rPr>
          <w:rFonts w:ascii="Trebuchet MS" w:hAnsi="Trebuchet MS"/>
        </w:rPr>
      </w:pPr>
      <w:r w:rsidRPr="00E65031">
        <w:rPr>
          <w:rFonts w:ascii="Trebuchet MS" w:hAnsi="Trebuchet MS"/>
        </w:rPr>
        <w:t>Osobie, której dane osobowe zostały pozyskane przez Zamawiającego w związku z prowadzeniem niniejszego postępowania o udzielenie zamówienia publicznego nie przysługuje:</w:t>
      </w:r>
    </w:p>
    <w:p w14:paraId="47F6C8CC" w14:textId="6F541629" w:rsidR="00E65031" w:rsidRDefault="00E65031" w:rsidP="006C51A4">
      <w:pPr>
        <w:widowControl w:val="0"/>
        <w:numPr>
          <w:ilvl w:val="0"/>
          <w:numId w:val="62"/>
        </w:numPr>
        <w:autoSpaceDE w:val="0"/>
        <w:autoSpaceDN w:val="0"/>
        <w:adjustRightInd w:val="0"/>
        <w:spacing w:before="120" w:after="120"/>
        <w:ind w:left="1026" w:hanging="283"/>
        <w:jc w:val="both"/>
        <w:rPr>
          <w:rFonts w:ascii="Trebuchet MS" w:hAnsi="Trebuchet MS"/>
        </w:rPr>
      </w:pPr>
      <w:r w:rsidRPr="00E65031">
        <w:rPr>
          <w:rFonts w:ascii="Trebuchet MS" w:hAnsi="Trebuchet MS"/>
        </w:rPr>
        <w:t xml:space="preserve">prawo do usunięcia danych osobowych, o czym przesadza art. 17 ust. 3 lit. b, d lub e RODO, </w:t>
      </w:r>
    </w:p>
    <w:p w14:paraId="7EB7359A" w14:textId="23891D93" w:rsidR="00E65031" w:rsidRPr="00CD29C6" w:rsidRDefault="00E65031" w:rsidP="006C51A4">
      <w:pPr>
        <w:widowControl w:val="0"/>
        <w:numPr>
          <w:ilvl w:val="0"/>
          <w:numId w:val="62"/>
        </w:numPr>
        <w:autoSpaceDE w:val="0"/>
        <w:autoSpaceDN w:val="0"/>
        <w:adjustRightInd w:val="0"/>
        <w:spacing w:before="120" w:after="120"/>
        <w:ind w:left="1026" w:hanging="283"/>
        <w:jc w:val="both"/>
        <w:rPr>
          <w:rFonts w:ascii="Trebuchet MS" w:hAnsi="Trebuchet MS"/>
        </w:rPr>
      </w:pPr>
      <w:r w:rsidRPr="00CD29C6">
        <w:rPr>
          <w:rFonts w:ascii="Trebuchet MS" w:hAnsi="Trebuchet MS"/>
        </w:rPr>
        <w:t xml:space="preserve">prawo do przenoszenia danych osobowych, o którym mowa w art. 20 RODO, określone </w:t>
      </w:r>
      <w:r w:rsidR="00147C7A">
        <w:rPr>
          <w:rFonts w:ascii="Trebuchet MS" w:hAnsi="Trebuchet MS"/>
        </w:rPr>
        <w:br/>
      </w:r>
      <w:r w:rsidRPr="00CD29C6">
        <w:rPr>
          <w:rFonts w:ascii="Trebuchet MS" w:hAnsi="Trebuchet MS"/>
        </w:rPr>
        <w:t xml:space="preserve">w art. 21 RODO prawo sprzeciwu wobec przetwarzania danych osobowych, a to z uwagi </w:t>
      </w:r>
      <w:r w:rsidR="00147C7A">
        <w:rPr>
          <w:rFonts w:ascii="Trebuchet MS" w:hAnsi="Trebuchet MS"/>
        </w:rPr>
        <w:br/>
      </w:r>
      <w:r w:rsidRPr="00CD29C6">
        <w:rPr>
          <w:rFonts w:ascii="Trebuchet MS" w:hAnsi="Trebuchet MS"/>
        </w:rPr>
        <w:t xml:space="preserve">na fakt, że podstawą prawną przetwarzania danych osobowych jest art. 6 ust. 1 lit. c RODO. </w:t>
      </w:r>
    </w:p>
    <w:p w14:paraId="72815877" w14:textId="5E405496" w:rsidR="00E65031" w:rsidRPr="00E65031" w:rsidRDefault="00E65031" w:rsidP="006C51A4">
      <w:pPr>
        <w:widowControl w:val="0"/>
        <w:numPr>
          <w:ilvl w:val="1"/>
          <w:numId w:val="63"/>
        </w:numPr>
        <w:autoSpaceDE w:val="0"/>
        <w:autoSpaceDN w:val="0"/>
        <w:adjustRightInd w:val="0"/>
        <w:spacing w:before="120" w:after="120"/>
        <w:ind w:left="743" w:hanging="743"/>
        <w:jc w:val="both"/>
        <w:rPr>
          <w:rFonts w:ascii="Trebuchet MS" w:hAnsi="Trebuchet MS"/>
        </w:rPr>
      </w:pPr>
      <w:r w:rsidRPr="00E65031">
        <w:rPr>
          <w:rFonts w:ascii="Trebuchet MS" w:hAnsi="Trebuchet MS"/>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t>
      </w:r>
      <w:r w:rsidR="00147C7A">
        <w:rPr>
          <w:rFonts w:ascii="Trebuchet MS" w:hAnsi="Trebuchet MS"/>
        </w:rPr>
        <w:br/>
      </w:r>
      <w:r w:rsidRPr="00E65031">
        <w:rPr>
          <w:rFonts w:ascii="Trebuchet MS" w:hAnsi="Trebuchet MS"/>
        </w:rPr>
        <w:t>w szczególności do podmiotów prowadzących działalność kontrolną wobec Zamawiającego. Dane osobowe są przekazywane do podmiotów przetwarzających dane w imieniu administratora danych osobowych</w:t>
      </w:r>
      <w:r>
        <w:rPr>
          <w:rFonts w:ascii="Trebuchet MS" w:hAnsi="Trebuchet MS"/>
        </w:rPr>
        <w:t>.</w:t>
      </w:r>
    </w:p>
    <w:p w14:paraId="426205DB" w14:textId="586C9173" w:rsidR="000E7508" w:rsidRPr="00161223" w:rsidRDefault="000E7508" w:rsidP="001D3FE3">
      <w:pPr>
        <w:spacing w:before="120" w:after="120"/>
        <w:jc w:val="both"/>
        <w:rPr>
          <w:rFonts w:ascii="Trebuchet MS" w:hAnsi="Trebuchet MS" w:cs="Arial"/>
          <w:i/>
          <w:sz w:val="16"/>
          <w:szCs w:val="16"/>
        </w:rPr>
      </w:pPr>
    </w:p>
    <w:sectPr w:rsidR="000E7508" w:rsidRPr="00161223" w:rsidSect="009F756C">
      <w:pgSz w:w="11907" w:h="16840" w:code="9"/>
      <w:pgMar w:top="1418" w:right="1247" w:bottom="1418" w:left="1276" w:header="709" w:footer="624" w:gutter="0"/>
      <w:cols w:space="708" w:equalWidth="0">
        <w:col w:w="92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D0F9" w14:textId="77777777" w:rsidR="00AA425B" w:rsidRDefault="00AA425B">
      <w:r>
        <w:separator/>
      </w:r>
    </w:p>
  </w:endnote>
  <w:endnote w:type="continuationSeparator" w:id="0">
    <w:p w14:paraId="5DE2CF80" w14:textId="77777777" w:rsidR="00AA425B" w:rsidRDefault="00AA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Yu Gothic"/>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0D7DAD" w:rsidRDefault="000D7DAD"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0D7DAD" w:rsidRDefault="000D7DAD"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63ED8E18" w:rsidR="000D7DAD" w:rsidRPr="00531A66" w:rsidRDefault="000D7DAD"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sidR="00FF777E">
      <w:rPr>
        <w:rStyle w:val="Numerstrony"/>
        <w:rFonts w:ascii="Arial" w:hAnsi="Arial" w:cs="Arial"/>
        <w:noProof/>
      </w:rPr>
      <w:t>4</w:t>
    </w:r>
    <w:r w:rsidRPr="00531A66">
      <w:rPr>
        <w:rStyle w:val="Numerstrony"/>
        <w:rFonts w:ascii="Arial" w:hAnsi="Arial" w:cs="Arial"/>
      </w:rPr>
      <w:fldChar w:fldCharType="end"/>
    </w:r>
  </w:p>
  <w:p w14:paraId="66E5AD5D" w14:textId="057F1917" w:rsidR="000D7DAD" w:rsidRPr="008D72B0" w:rsidRDefault="000D7DAD" w:rsidP="00A1633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446B" w14:textId="77777777" w:rsidR="00AA425B" w:rsidRDefault="00AA425B">
      <w:r>
        <w:separator/>
      </w:r>
    </w:p>
  </w:footnote>
  <w:footnote w:type="continuationSeparator" w:id="0">
    <w:p w14:paraId="213307C4" w14:textId="77777777" w:rsidR="00AA425B" w:rsidRDefault="00AA4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DE5F" w14:textId="0B92477D" w:rsidR="000D7DAD" w:rsidRPr="004C4488" w:rsidRDefault="000D7DAD" w:rsidP="00A16332">
    <w:pPr>
      <w:pStyle w:val="Nagwek"/>
      <w:rPr>
        <w:rFonts w:ascii="Trebuchet MS" w:hAnsi="Trebuchet MS"/>
        <w:sz w:val="16"/>
        <w:szCs w:val="16"/>
      </w:rPr>
    </w:pPr>
    <w:r w:rsidRPr="004C4488">
      <w:rPr>
        <w:rFonts w:ascii="Trebuchet MS" w:hAnsi="Trebuchet MS"/>
        <w:sz w:val="16"/>
        <w:szCs w:val="16"/>
      </w:rPr>
      <w:t>Specyfikacja Warunków Zamówienia dla robót budowlanych, w postępowaniu o wartości mniejszej niż próg unijny, tryb podstawowy, bez negocjacji</w:t>
    </w:r>
    <w:r>
      <w:rPr>
        <w:rFonts w:ascii="Trebuchet MS" w:hAnsi="Trebuchet MS"/>
        <w:sz w:val="16"/>
        <w:szCs w:val="16"/>
      </w:rPr>
      <w:t xml:space="preserve">, </w:t>
    </w:r>
    <w:r w:rsidRPr="004C4488">
      <w:rPr>
        <w:rFonts w:ascii="Trebuchet MS" w:hAnsi="Trebuchet MS"/>
        <w:sz w:val="16"/>
        <w:szCs w:val="16"/>
      </w:rPr>
      <w:t xml:space="preserve">nr sprawy: </w:t>
    </w:r>
    <w:r w:rsidRPr="004C4488">
      <w:rPr>
        <w:rFonts w:ascii="Trebuchet MS" w:hAnsi="Trebuchet MS"/>
        <w:b/>
        <w:sz w:val="16"/>
        <w:szCs w:val="16"/>
      </w:rPr>
      <w:t>BZP.</w:t>
    </w:r>
    <w:r w:rsidRPr="00B603E1">
      <w:rPr>
        <w:rFonts w:ascii="Trebuchet MS" w:hAnsi="Trebuchet MS"/>
        <w:b/>
        <w:sz w:val="16"/>
        <w:szCs w:val="16"/>
      </w:rPr>
      <w:t>271.13.2021</w:t>
    </w:r>
  </w:p>
  <w:p w14:paraId="245DCC2A" w14:textId="42C2748C" w:rsidR="000D7DAD" w:rsidRPr="00426CF8" w:rsidRDefault="000D7DAD" w:rsidP="00F6634C">
    <w:pPr>
      <w:pStyle w:val="Nagwek"/>
      <w:tabs>
        <w:tab w:val="left" w:pos="7344"/>
      </w:tabs>
      <w:rPr>
        <w:sz w:val="16"/>
        <w:szCs w:val="16"/>
        <w:u w:val="single"/>
      </w:rPr>
    </w:pPr>
    <w:r w:rsidRPr="000F5010">
      <w:rPr>
        <w:rFonts w:ascii="Arial" w:hAnsi="Arial"/>
        <w:sz w:val="16"/>
        <w:szCs w:val="16"/>
        <w:u w:val="single"/>
      </w:rPr>
      <w:tab/>
    </w:r>
    <w:r w:rsidRPr="000F5010">
      <w:rPr>
        <w:rFonts w:ascii="Arial" w:hAnsi="Arial"/>
        <w:sz w:val="16"/>
        <w:szCs w:val="16"/>
        <w:u w:val="single"/>
      </w:rPr>
      <w:tab/>
    </w:r>
    <w:r>
      <w:rPr>
        <w:rFonts w:ascii="Arial" w:hAnsi="Arial"/>
        <w:sz w:val="16"/>
        <w:szCs w:val="16"/>
        <w:u w:val="single"/>
      </w:rPr>
      <w:tab/>
    </w:r>
    <w:r>
      <w:rPr>
        <w:sz w:val="16"/>
        <w:szCs w:val="16"/>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0D7DAD" w:rsidRPr="00776C08" w:rsidRDefault="000D7DAD">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0D7DAD" w:rsidRPr="002B2C77" w:rsidRDefault="000D7DAD">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0D7DAD" w:rsidRPr="00335A5D" w:rsidRDefault="000D7DAD">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5"/>
    <w:multiLevelType w:val="multilevel"/>
    <w:tmpl w:val="555E7814"/>
    <w:name w:val="WW8Num28222"/>
    <w:lvl w:ilvl="0">
      <w:start w:val="1"/>
      <w:numFmt w:val="decimal"/>
      <w:lvlText w:val="%1."/>
      <w:lvlJc w:val="left"/>
      <w:pPr>
        <w:tabs>
          <w:tab w:val="num" w:pos="360"/>
        </w:tabs>
        <w:ind w:left="360" w:hanging="360"/>
      </w:pPr>
      <w:rPr>
        <w:rFonts w:asciiTheme="minorBidi" w:hAnsiTheme="minorBidi" w:cstheme="minorBidi" w:hint="default"/>
        <w:color w:val="auto"/>
      </w:rPr>
    </w:lvl>
    <w:lvl w:ilvl="1">
      <w:start w:val="1"/>
      <w:numFmt w:val="decimal"/>
      <w:lvlText w:val="%2)"/>
      <w:lvlJc w:val="left"/>
      <w:pPr>
        <w:tabs>
          <w:tab w:val="num" w:pos="720"/>
        </w:tabs>
        <w:ind w:left="720" w:hanging="360"/>
      </w:pPr>
      <w:rPr>
        <w:rFonts w:eastAsia="Times New Roman" w:cs="Times New Roman"/>
        <w:b/>
        <w:color w:val="00000A"/>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84640F"/>
    <w:multiLevelType w:val="multilevel"/>
    <w:tmpl w:val="05F8400C"/>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0C12932"/>
    <w:multiLevelType w:val="multilevel"/>
    <w:tmpl w:val="F5C88FA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13"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0" w15:restartNumberingAfterBreak="0">
    <w:nsid w:val="05B63416"/>
    <w:multiLevelType w:val="hybridMultilevel"/>
    <w:tmpl w:val="D7440172"/>
    <w:lvl w:ilvl="0" w:tplc="968611E8">
      <w:start w:val="1"/>
      <w:numFmt w:val="lowerLetter"/>
      <w:lvlText w:val="%1)"/>
      <w:lvlJc w:val="left"/>
      <w:pPr>
        <w:ind w:left="1080" w:hanging="360"/>
      </w:pPr>
      <w:rPr>
        <w:rFonts w:hint="default"/>
      </w:rPr>
    </w:lvl>
    <w:lvl w:ilvl="1" w:tplc="64DEEE8A">
      <w:start w:val="1"/>
      <w:numFmt w:val="decimal"/>
      <w:lvlText w:val="%2."/>
      <w:lvlJc w:val="left"/>
      <w:pPr>
        <w:ind w:left="1800" w:hanging="360"/>
      </w:pPr>
      <w:rPr>
        <w:rFonts w:asciiTheme="majorHAnsi" w:eastAsia="Times New Roman" w:hAnsiTheme="majorHAnsi" w:cs="Verdana"/>
      </w:rPr>
    </w:lvl>
    <w:lvl w:ilvl="2" w:tplc="DE9C999A">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92C123D"/>
    <w:multiLevelType w:val="multilevel"/>
    <w:tmpl w:val="19066188"/>
    <w:lvl w:ilvl="0">
      <w:start w:val="1"/>
      <w:numFmt w:val="decimal"/>
      <w:suff w:val="nothing"/>
      <w:lvlText w:val="%1."/>
      <w:lvlJc w:val="left"/>
      <w:pPr>
        <w:ind w:left="0" w:firstLine="0"/>
      </w:pPr>
      <w:rPr>
        <w:rFonts w:hint="default"/>
        <w:b/>
        <w:bCs/>
        <w:position w:val="0"/>
      </w:rPr>
    </w:lvl>
    <w:lvl w:ilvl="1">
      <w:start w:val="1"/>
      <w:numFmt w:val="decimal"/>
      <w:suff w:val="nothing"/>
      <w:lvlText w:val="%1.%2."/>
      <w:lvlJc w:val="left"/>
      <w:pPr>
        <w:ind w:left="284" w:hanging="284"/>
      </w:pPr>
      <w:rPr>
        <w:rFonts w:ascii="Arial" w:eastAsia="Arial" w:hAnsi="Arial" w:cs="Arial" w:hint="default"/>
        <w:position w:val="0"/>
      </w:rPr>
    </w:lvl>
    <w:lvl w:ilvl="2">
      <w:start w:val="1"/>
      <w:numFmt w:val="decimal"/>
      <w:lvlText w:val="%3."/>
      <w:lvlJc w:val="left"/>
      <w:pPr>
        <w:ind w:left="0" w:firstLine="0"/>
      </w:pPr>
      <w:rPr>
        <w:rFonts w:ascii="Arial" w:eastAsia="Arial" w:hAnsi="Arial" w:cs="Arial" w:hint="default"/>
        <w:position w:val="0"/>
      </w:rPr>
    </w:lvl>
    <w:lvl w:ilvl="3">
      <w:start w:val="1"/>
      <w:numFmt w:val="decimal"/>
      <w:lvlText w:val="%4."/>
      <w:lvlJc w:val="left"/>
      <w:pPr>
        <w:ind w:left="0" w:firstLine="0"/>
      </w:pPr>
      <w:rPr>
        <w:rFonts w:ascii="Arial" w:eastAsia="Arial" w:hAnsi="Arial" w:cs="Arial" w:hint="default"/>
        <w:position w:val="0"/>
      </w:rPr>
    </w:lvl>
    <w:lvl w:ilvl="4">
      <w:start w:val="1"/>
      <w:numFmt w:val="decimal"/>
      <w:lvlText w:val="%5."/>
      <w:lvlJc w:val="left"/>
      <w:pPr>
        <w:ind w:left="0" w:firstLine="0"/>
      </w:pPr>
      <w:rPr>
        <w:rFonts w:ascii="Arial" w:eastAsia="Arial" w:hAnsi="Arial" w:cs="Arial" w:hint="default"/>
        <w:position w:val="0"/>
      </w:rPr>
    </w:lvl>
    <w:lvl w:ilvl="5">
      <w:start w:val="1"/>
      <w:numFmt w:val="decimal"/>
      <w:lvlText w:val="%6."/>
      <w:lvlJc w:val="left"/>
      <w:pPr>
        <w:ind w:left="0" w:firstLine="0"/>
      </w:pPr>
      <w:rPr>
        <w:rFonts w:ascii="Arial" w:eastAsia="Arial" w:hAnsi="Arial" w:cs="Arial" w:hint="default"/>
        <w:position w:val="0"/>
      </w:rPr>
    </w:lvl>
    <w:lvl w:ilvl="6">
      <w:start w:val="1"/>
      <w:numFmt w:val="decimal"/>
      <w:lvlText w:val="%7."/>
      <w:lvlJc w:val="left"/>
      <w:pPr>
        <w:ind w:left="0" w:firstLine="0"/>
      </w:pPr>
      <w:rPr>
        <w:rFonts w:ascii="Arial" w:eastAsia="Arial" w:hAnsi="Arial" w:cs="Arial" w:hint="default"/>
        <w:position w:val="0"/>
      </w:rPr>
    </w:lvl>
    <w:lvl w:ilvl="7">
      <w:start w:val="1"/>
      <w:numFmt w:val="decimal"/>
      <w:lvlText w:val="%8."/>
      <w:lvlJc w:val="left"/>
      <w:pPr>
        <w:ind w:left="0" w:firstLine="0"/>
      </w:pPr>
      <w:rPr>
        <w:rFonts w:ascii="Arial" w:eastAsia="Arial" w:hAnsi="Arial" w:cs="Arial" w:hint="default"/>
        <w:position w:val="0"/>
      </w:rPr>
    </w:lvl>
    <w:lvl w:ilvl="8">
      <w:start w:val="1"/>
      <w:numFmt w:val="decimal"/>
      <w:lvlText w:val="%9."/>
      <w:lvlJc w:val="left"/>
      <w:pPr>
        <w:ind w:left="0" w:firstLine="0"/>
      </w:pPr>
      <w:rPr>
        <w:rFonts w:ascii="Arial" w:eastAsia="Arial" w:hAnsi="Arial" w:cs="Arial" w:hint="default"/>
        <w:position w:val="0"/>
      </w:rPr>
    </w:lvl>
  </w:abstractNum>
  <w:abstractNum w:abstractNumId="12"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CC478E9"/>
    <w:multiLevelType w:val="hybridMultilevel"/>
    <w:tmpl w:val="BE568394"/>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0EC674B0"/>
    <w:multiLevelType w:val="multilevel"/>
    <w:tmpl w:val="0C60F990"/>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11673FE1"/>
    <w:multiLevelType w:val="hybridMultilevel"/>
    <w:tmpl w:val="47BC87CC"/>
    <w:lvl w:ilvl="0" w:tplc="D918FB40">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1"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2" w15:restartNumberingAfterBreak="0">
    <w:nsid w:val="15520EB5"/>
    <w:multiLevelType w:val="multilevel"/>
    <w:tmpl w:val="CF58ECD8"/>
    <w:lvl w:ilvl="0">
      <w:start w:val="1"/>
      <w:numFmt w:val="decimal"/>
      <w:lvlText w:val="%1."/>
      <w:lvlJc w:val="left"/>
      <w:pPr>
        <w:ind w:left="720" w:hanging="360"/>
      </w:pPr>
      <w:rPr>
        <w:rFonts w:ascii="Trebuchet MS" w:hAnsi="Trebuchet M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4"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A3E01F0"/>
    <w:multiLevelType w:val="hybridMultilevel"/>
    <w:tmpl w:val="9CCCD0B2"/>
    <w:lvl w:ilvl="0" w:tplc="D28251BE">
      <w:start w:val="1"/>
      <w:numFmt w:val="decimal"/>
      <w:lvlText w:val="%1)"/>
      <w:lvlJc w:val="left"/>
      <w:pPr>
        <w:ind w:left="720" w:hanging="360"/>
      </w:pPr>
      <w:rPr>
        <w:rFonts w:ascii="Trebuchet MS" w:eastAsia="Times New Roman" w:hAnsi="Trebuchet M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BDD2E2F"/>
    <w:multiLevelType w:val="multilevel"/>
    <w:tmpl w:val="DDC42B30"/>
    <w:name w:val="WW8Num302"/>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8" w15:restartNumberingAfterBreak="0">
    <w:nsid w:val="21D63BB9"/>
    <w:multiLevelType w:val="hybridMultilevel"/>
    <w:tmpl w:val="056C7F24"/>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267233C0">
      <w:start w:val="1"/>
      <w:numFmt w:val="decimal"/>
      <w:lvlText w:val="%3)"/>
      <w:lvlJc w:val="left"/>
      <w:pPr>
        <w:ind w:left="644" w:hanging="360"/>
      </w:pPr>
      <w:rPr>
        <w:rFonts w:hint="default"/>
        <w:b w:val="0"/>
        <w:color w:val="auto"/>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272B699F"/>
    <w:multiLevelType w:val="multilevel"/>
    <w:tmpl w:val="8B56D7F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7"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AF32E0A"/>
    <w:multiLevelType w:val="multilevel"/>
    <w:tmpl w:val="CD2E1C70"/>
    <w:lvl w:ilvl="0">
      <w:start w:val="10"/>
      <w:numFmt w:val="decimal"/>
      <w:lvlText w:val="%1"/>
      <w:lvlJc w:val="left"/>
      <w:pPr>
        <w:ind w:left="460" w:hanging="460"/>
      </w:pPr>
      <w:rPr>
        <w:rFonts w:hint="default"/>
        <w:b/>
        <w:bCs/>
      </w:rPr>
    </w:lvl>
    <w:lvl w:ilvl="1">
      <w:start w:val="1"/>
      <w:numFmt w:val="decimal"/>
      <w:lvlText w:val="%2."/>
      <w:lvlJc w:val="left"/>
      <w:pPr>
        <w:ind w:left="460" w:hanging="4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B1D7CDD"/>
    <w:multiLevelType w:val="hybridMultilevel"/>
    <w:tmpl w:val="9BEE8A00"/>
    <w:lvl w:ilvl="0" w:tplc="46F69CD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5" w15:restartNumberingAfterBreak="0">
    <w:nsid w:val="435020CB"/>
    <w:multiLevelType w:val="multilevel"/>
    <w:tmpl w:val="B63A47FC"/>
    <w:lvl w:ilvl="0">
      <w:start w:val="1"/>
      <w:numFmt w:val="decimal"/>
      <w:lvlText w:val="%1."/>
      <w:lvlJc w:val="left"/>
      <w:pPr>
        <w:ind w:left="360" w:hanging="360"/>
      </w:pPr>
      <w:rPr>
        <w:rFonts w:ascii="Trebuchet MS" w:eastAsia="Times New Roman" w:hAnsi="Trebuchet MS" w:cs="Arial"/>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6"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8" w15:restartNumberingAfterBreak="0">
    <w:nsid w:val="45116CE2"/>
    <w:multiLevelType w:val="hybridMultilevel"/>
    <w:tmpl w:val="E3D870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0" w15:restartNumberingAfterBreak="0">
    <w:nsid w:val="47F2580C"/>
    <w:multiLevelType w:val="multilevel"/>
    <w:tmpl w:val="F5C88FA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13"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4B2806F3"/>
    <w:multiLevelType w:val="hybridMultilevel"/>
    <w:tmpl w:val="2E4A46BC"/>
    <w:lvl w:ilvl="0" w:tplc="F83C9ECE">
      <w:start w:val="1"/>
      <w:numFmt w:val="decimal"/>
      <w:lvlText w:val="%1."/>
      <w:lvlJc w:val="left"/>
      <w:pPr>
        <w:ind w:left="644" w:hanging="360"/>
      </w:pPr>
    </w:lvl>
    <w:lvl w:ilvl="1" w:tplc="0F0A3BB4">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2" w15:restartNumberingAfterBreak="0">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E526334"/>
    <w:multiLevelType w:val="hybridMultilevel"/>
    <w:tmpl w:val="C59C6C58"/>
    <w:lvl w:ilvl="0" w:tplc="DE145EDC">
      <w:start w:val="3"/>
      <w:numFmt w:val="decimal"/>
      <w:lvlText w:val="%1)"/>
      <w:lvlJc w:val="left"/>
      <w:pPr>
        <w:ind w:left="1080" w:hanging="360"/>
      </w:pPr>
      <w:rPr>
        <w:rFonts w:hint="default"/>
      </w:rPr>
    </w:lvl>
    <w:lvl w:ilvl="1" w:tplc="D1A8AE9A">
      <w:start w:val="1"/>
      <w:numFmt w:val="lowerLetter"/>
      <w:lvlText w:val="%2)"/>
      <w:lvlJc w:val="left"/>
      <w:pPr>
        <w:ind w:left="1800" w:hanging="360"/>
      </w:pPr>
      <w:rPr>
        <w:b/>
        <w:bCs/>
      </w:rPr>
    </w:lvl>
    <w:lvl w:ilvl="2" w:tplc="3FE2346E">
      <w:start w:val="1"/>
      <w:numFmt w:val="lowerRoman"/>
      <w:lvlText w:val="%3."/>
      <w:lvlJc w:val="right"/>
      <w:pPr>
        <w:ind w:left="2520" w:hanging="180"/>
      </w:pPr>
      <w:rPr>
        <w:b/>
        <w:bCs/>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644"/>
        </w:tabs>
        <w:ind w:left="644"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569F53DF"/>
    <w:multiLevelType w:val="multilevel"/>
    <w:tmpl w:val="655ACB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7EC472D"/>
    <w:multiLevelType w:val="multilevel"/>
    <w:tmpl w:val="F5C88FA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13"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D710528"/>
    <w:multiLevelType w:val="hybridMultilevel"/>
    <w:tmpl w:val="1972748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6" w15:restartNumberingAfterBreak="0">
    <w:nsid w:val="600268DE"/>
    <w:multiLevelType w:val="hybridMultilevel"/>
    <w:tmpl w:val="B9488180"/>
    <w:lvl w:ilvl="0" w:tplc="B7EA4022">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62B15B11"/>
    <w:multiLevelType w:val="multilevel"/>
    <w:tmpl w:val="E4F047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63CA06D9"/>
    <w:multiLevelType w:val="multilevel"/>
    <w:tmpl w:val="FFDA0DE2"/>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4"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6" w15:restartNumberingAfterBreak="0">
    <w:nsid w:val="6F113D37"/>
    <w:multiLevelType w:val="hybridMultilevel"/>
    <w:tmpl w:val="747C1E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800090"/>
    <w:multiLevelType w:val="hybridMultilevel"/>
    <w:tmpl w:val="B49A0F1E"/>
    <w:lvl w:ilvl="0" w:tplc="76C292DE">
      <w:start w:val="1"/>
      <w:numFmt w:val="decimal"/>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78"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9"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0" w15:restartNumberingAfterBreak="0">
    <w:nsid w:val="78760A52"/>
    <w:multiLevelType w:val="hybridMultilevel"/>
    <w:tmpl w:val="1996D8CC"/>
    <w:lvl w:ilvl="0" w:tplc="170ECD4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B155D5"/>
    <w:multiLevelType w:val="multilevel"/>
    <w:tmpl w:val="4B72C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ABC41FA"/>
    <w:multiLevelType w:val="hybridMultilevel"/>
    <w:tmpl w:val="79E4C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C11A0A"/>
    <w:multiLevelType w:val="multilevel"/>
    <w:tmpl w:val="D9645D7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ascii="Trebuchet MS" w:hAnsi="Trebuchet MS" w:hint="default"/>
        <w:b/>
        <w:bCs/>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75"/>
  </w:num>
  <w:num w:numId="3">
    <w:abstractNumId w:val="65"/>
  </w:num>
  <w:num w:numId="4">
    <w:abstractNumId w:val="14"/>
  </w:num>
  <w:num w:numId="5">
    <w:abstractNumId w:val="52"/>
  </w:num>
  <w:num w:numId="6">
    <w:abstractNumId w:val="73"/>
  </w:num>
  <w:num w:numId="7">
    <w:abstractNumId w:val="37"/>
  </w:num>
  <w:num w:numId="8">
    <w:abstractNumId w:val="83"/>
  </w:num>
  <w:num w:numId="9">
    <w:abstractNumId w:val="28"/>
  </w:num>
  <w:num w:numId="10">
    <w:abstractNumId w:val="38"/>
  </w:num>
  <w:num w:numId="11">
    <w:abstractNumId w:val="0"/>
  </w:num>
  <w:num w:numId="12">
    <w:abstractNumId w:val="36"/>
  </w:num>
  <w:num w:numId="13">
    <w:abstractNumId w:val="47"/>
  </w:num>
  <w:num w:numId="14">
    <w:abstractNumId w:val="39"/>
  </w:num>
  <w:num w:numId="15">
    <w:abstractNumId w:val="9"/>
  </w:num>
  <w:num w:numId="16">
    <w:abstractNumId w:val="20"/>
  </w:num>
  <w:num w:numId="17">
    <w:abstractNumId w:val="17"/>
  </w:num>
  <w:num w:numId="18">
    <w:abstractNumId w:val="13"/>
  </w:num>
  <w:num w:numId="19">
    <w:abstractNumId w:val="69"/>
  </w:num>
  <w:num w:numId="20">
    <w:abstractNumId w:val="57"/>
  </w:num>
  <w:num w:numId="21">
    <w:abstractNumId w:val="67"/>
  </w:num>
  <w:num w:numId="22">
    <w:abstractNumId w:val="56"/>
  </w:num>
  <w:num w:numId="23">
    <w:abstractNumId w:val="35"/>
  </w:num>
  <w:num w:numId="24">
    <w:abstractNumId w:val="54"/>
  </w:num>
  <w:num w:numId="25">
    <w:abstractNumId w:val="33"/>
  </w:num>
  <w:num w:numId="26">
    <w:abstractNumId w:val="58"/>
  </w:num>
  <w:num w:numId="27">
    <w:abstractNumId w:val="44"/>
  </w:num>
  <w:num w:numId="28">
    <w:abstractNumId w:val="55"/>
  </w:num>
  <w:num w:numId="29">
    <w:abstractNumId w:val="78"/>
  </w:num>
  <w:num w:numId="30">
    <w:abstractNumId w:val="4"/>
  </w:num>
  <w:num w:numId="31">
    <w:abstractNumId w:val="60"/>
  </w:num>
  <w:num w:numId="32">
    <w:abstractNumId w:val="71"/>
  </w:num>
  <w:num w:numId="33">
    <w:abstractNumId w:val="40"/>
  </w:num>
  <w:num w:numId="34">
    <w:abstractNumId w:val="26"/>
  </w:num>
  <w:num w:numId="35">
    <w:abstractNumId w:val="63"/>
    <w:lvlOverride w:ilvl="0">
      <w:startOverride w:val="1"/>
    </w:lvlOverride>
  </w:num>
  <w:num w:numId="36">
    <w:abstractNumId w:val="43"/>
    <w:lvlOverride w:ilvl="0">
      <w:startOverride w:val="1"/>
    </w:lvlOverride>
  </w:num>
  <w:num w:numId="37">
    <w:abstractNumId w:val="30"/>
  </w:num>
  <w:num w:numId="38">
    <w:abstractNumId w:val="61"/>
  </w:num>
  <w:num w:numId="39">
    <w:abstractNumId w:val="12"/>
  </w:num>
  <w:num w:numId="40">
    <w:abstractNumId w:val="46"/>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9"/>
  </w:num>
  <w:num w:numId="46">
    <w:abstractNumId w:val="31"/>
  </w:num>
  <w:num w:numId="47">
    <w:abstractNumId w:val="19"/>
  </w:num>
  <w:num w:numId="48">
    <w:abstractNumId w:val="74"/>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81"/>
  </w:num>
  <w:num w:numId="52">
    <w:abstractNumId w:val="22"/>
  </w:num>
  <w:num w:numId="53">
    <w:abstractNumId w:val="11"/>
  </w:num>
  <w:num w:numId="54">
    <w:abstractNumId w:val="24"/>
  </w:num>
  <w:num w:numId="55">
    <w:abstractNumId w:val="25"/>
  </w:num>
  <w:num w:numId="56">
    <w:abstractNumId w:val="79"/>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num>
  <w:num w:numId="59">
    <w:abstractNumId w:val="72"/>
  </w:num>
  <w:num w:numId="60">
    <w:abstractNumId w:val="32"/>
  </w:num>
  <w:num w:numId="61">
    <w:abstractNumId w:val="10"/>
  </w:num>
  <w:num w:numId="62">
    <w:abstractNumId w:val="77"/>
  </w:num>
  <w:num w:numId="63">
    <w:abstractNumId w:val="41"/>
  </w:num>
  <w:num w:numId="64">
    <w:abstractNumId w:val="16"/>
  </w:num>
  <w:num w:numId="65">
    <w:abstractNumId w:val="27"/>
  </w:num>
  <w:num w:numId="66">
    <w:abstractNumId w:val="66"/>
  </w:num>
  <w:num w:numId="67">
    <w:abstractNumId w:val="64"/>
  </w:num>
  <w:num w:numId="68">
    <w:abstractNumId w:val="80"/>
  </w:num>
  <w:num w:numId="69">
    <w:abstractNumId w:val="76"/>
  </w:num>
  <w:num w:numId="70">
    <w:abstractNumId w:val="18"/>
  </w:num>
  <w:num w:numId="71">
    <w:abstractNumId w:val="70"/>
  </w:num>
  <w:num w:numId="72">
    <w:abstractNumId w:val="82"/>
  </w:num>
  <w:num w:numId="73">
    <w:abstractNumId w:val="23"/>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num>
  <w:num w:numId="76">
    <w:abstractNumId w:val="48"/>
  </w:num>
  <w:num w:numId="77">
    <w:abstractNumId w:val="42"/>
  </w:num>
  <w:num w:numId="78">
    <w:abstractNumId w:val="50"/>
  </w:num>
  <w:num w:numId="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num>
  <w:num w:numId="81">
    <w:abstractNumId w:val="15"/>
  </w:num>
  <w:num w:numId="82">
    <w:abstractNumId w:val="6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56C"/>
    <w:rsid w:val="0000076D"/>
    <w:rsid w:val="0000079E"/>
    <w:rsid w:val="00000E4C"/>
    <w:rsid w:val="000011A0"/>
    <w:rsid w:val="00001B8A"/>
    <w:rsid w:val="00001FCA"/>
    <w:rsid w:val="00002298"/>
    <w:rsid w:val="00002F22"/>
    <w:rsid w:val="00003041"/>
    <w:rsid w:val="00003C56"/>
    <w:rsid w:val="00003CBE"/>
    <w:rsid w:val="0000468F"/>
    <w:rsid w:val="00004CF8"/>
    <w:rsid w:val="00005691"/>
    <w:rsid w:val="00005B35"/>
    <w:rsid w:val="00005E8E"/>
    <w:rsid w:val="000060F3"/>
    <w:rsid w:val="000069B0"/>
    <w:rsid w:val="00006AE7"/>
    <w:rsid w:val="0000743A"/>
    <w:rsid w:val="000077EA"/>
    <w:rsid w:val="00007A71"/>
    <w:rsid w:val="0001044E"/>
    <w:rsid w:val="00010793"/>
    <w:rsid w:val="00011665"/>
    <w:rsid w:val="00011A44"/>
    <w:rsid w:val="00011D44"/>
    <w:rsid w:val="000120B5"/>
    <w:rsid w:val="000122C9"/>
    <w:rsid w:val="00012390"/>
    <w:rsid w:val="000135D9"/>
    <w:rsid w:val="000136A2"/>
    <w:rsid w:val="00013D79"/>
    <w:rsid w:val="000140AE"/>
    <w:rsid w:val="000143A2"/>
    <w:rsid w:val="000147D1"/>
    <w:rsid w:val="0001645B"/>
    <w:rsid w:val="0001689F"/>
    <w:rsid w:val="00017339"/>
    <w:rsid w:val="000179BE"/>
    <w:rsid w:val="00017C25"/>
    <w:rsid w:val="00017D4D"/>
    <w:rsid w:val="00021386"/>
    <w:rsid w:val="00021FF1"/>
    <w:rsid w:val="00023076"/>
    <w:rsid w:val="00023D10"/>
    <w:rsid w:val="000240D6"/>
    <w:rsid w:val="000241F1"/>
    <w:rsid w:val="0002459F"/>
    <w:rsid w:val="00024B5B"/>
    <w:rsid w:val="00024CF5"/>
    <w:rsid w:val="00024E9B"/>
    <w:rsid w:val="000250F2"/>
    <w:rsid w:val="00026343"/>
    <w:rsid w:val="00027154"/>
    <w:rsid w:val="00027404"/>
    <w:rsid w:val="00027566"/>
    <w:rsid w:val="00027734"/>
    <w:rsid w:val="00027C2E"/>
    <w:rsid w:val="00027C91"/>
    <w:rsid w:val="00027F57"/>
    <w:rsid w:val="00030AC0"/>
    <w:rsid w:val="000313FA"/>
    <w:rsid w:val="000315C1"/>
    <w:rsid w:val="00031BFA"/>
    <w:rsid w:val="0003304F"/>
    <w:rsid w:val="000334AA"/>
    <w:rsid w:val="00034647"/>
    <w:rsid w:val="000347EB"/>
    <w:rsid w:val="00034910"/>
    <w:rsid w:val="00034B78"/>
    <w:rsid w:val="000353E8"/>
    <w:rsid w:val="000353F6"/>
    <w:rsid w:val="00035449"/>
    <w:rsid w:val="00035FFE"/>
    <w:rsid w:val="00036023"/>
    <w:rsid w:val="00036800"/>
    <w:rsid w:val="0003682A"/>
    <w:rsid w:val="00036849"/>
    <w:rsid w:val="00036D63"/>
    <w:rsid w:val="00036F9C"/>
    <w:rsid w:val="000373B8"/>
    <w:rsid w:val="000377FE"/>
    <w:rsid w:val="00037AC0"/>
    <w:rsid w:val="00037D25"/>
    <w:rsid w:val="0004084B"/>
    <w:rsid w:val="00040919"/>
    <w:rsid w:val="00040EC1"/>
    <w:rsid w:val="000414E0"/>
    <w:rsid w:val="00041C41"/>
    <w:rsid w:val="00041D4D"/>
    <w:rsid w:val="00042AF0"/>
    <w:rsid w:val="00042D49"/>
    <w:rsid w:val="00042DCF"/>
    <w:rsid w:val="0004409E"/>
    <w:rsid w:val="00044BA6"/>
    <w:rsid w:val="00044C97"/>
    <w:rsid w:val="000457E6"/>
    <w:rsid w:val="000458D4"/>
    <w:rsid w:val="00046819"/>
    <w:rsid w:val="000470BB"/>
    <w:rsid w:val="00047113"/>
    <w:rsid w:val="0004764B"/>
    <w:rsid w:val="00047FA0"/>
    <w:rsid w:val="0005003C"/>
    <w:rsid w:val="000501A3"/>
    <w:rsid w:val="00050242"/>
    <w:rsid w:val="000505E8"/>
    <w:rsid w:val="00050BD0"/>
    <w:rsid w:val="0005178D"/>
    <w:rsid w:val="000529FF"/>
    <w:rsid w:val="00053D93"/>
    <w:rsid w:val="000549E7"/>
    <w:rsid w:val="00055A26"/>
    <w:rsid w:val="000569BD"/>
    <w:rsid w:val="00056ABC"/>
    <w:rsid w:val="00056FE7"/>
    <w:rsid w:val="0005763F"/>
    <w:rsid w:val="0006032C"/>
    <w:rsid w:val="00060D07"/>
    <w:rsid w:val="0006114A"/>
    <w:rsid w:val="000615AF"/>
    <w:rsid w:val="0006227A"/>
    <w:rsid w:val="00062CF5"/>
    <w:rsid w:val="0006353A"/>
    <w:rsid w:val="00063822"/>
    <w:rsid w:val="00063A92"/>
    <w:rsid w:val="00064269"/>
    <w:rsid w:val="000645EA"/>
    <w:rsid w:val="00064F4F"/>
    <w:rsid w:val="0006570E"/>
    <w:rsid w:val="00065916"/>
    <w:rsid w:val="00065CD4"/>
    <w:rsid w:val="00066113"/>
    <w:rsid w:val="0007023D"/>
    <w:rsid w:val="00070243"/>
    <w:rsid w:val="000713BB"/>
    <w:rsid w:val="00071872"/>
    <w:rsid w:val="00071A28"/>
    <w:rsid w:val="0007362E"/>
    <w:rsid w:val="00075341"/>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298F"/>
    <w:rsid w:val="00082B24"/>
    <w:rsid w:val="00083925"/>
    <w:rsid w:val="000839CC"/>
    <w:rsid w:val="00083D90"/>
    <w:rsid w:val="00084646"/>
    <w:rsid w:val="0008525C"/>
    <w:rsid w:val="0008553F"/>
    <w:rsid w:val="00085DF8"/>
    <w:rsid w:val="0008615A"/>
    <w:rsid w:val="00086162"/>
    <w:rsid w:val="000861FF"/>
    <w:rsid w:val="0008658B"/>
    <w:rsid w:val="00086EEB"/>
    <w:rsid w:val="00086FFA"/>
    <w:rsid w:val="00087C8C"/>
    <w:rsid w:val="00090BC0"/>
    <w:rsid w:val="00091105"/>
    <w:rsid w:val="00091477"/>
    <w:rsid w:val="00091F63"/>
    <w:rsid w:val="00092EDF"/>
    <w:rsid w:val="00094482"/>
    <w:rsid w:val="000949B3"/>
    <w:rsid w:val="000952D1"/>
    <w:rsid w:val="000958E9"/>
    <w:rsid w:val="00095B9A"/>
    <w:rsid w:val="00096248"/>
    <w:rsid w:val="000963AC"/>
    <w:rsid w:val="0009693F"/>
    <w:rsid w:val="00096C32"/>
    <w:rsid w:val="000A06F9"/>
    <w:rsid w:val="000A0726"/>
    <w:rsid w:val="000A07E1"/>
    <w:rsid w:val="000A088B"/>
    <w:rsid w:val="000A1197"/>
    <w:rsid w:val="000A1C01"/>
    <w:rsid w:val="000A1D81"/>
    <w:rsid w:val="000A21DF"/>
    <w:rsid w:val="000A2A07"/>
    <w:rsid w:val="000A2B2F"/>
    <w:rsid w:val="000A305D"/>
    <w:rsid w:val="000A3B5D"/>
    <w:rsid w:val="000A3B9F"/>
    <w:rsid w:val="000A3E71"/>
    <w:rsid w:val="000A4888"/>
    <w:rsid w:val="000A5A0E"/>
    <w:rsid w:val="000A5E73"/>
    <w:rsid w:val="000A5F7A"/>
    <w:rsid w:val="000A626E"/>
    <w:rsid w:val="000A65FF"/>
    <w:rsid w:val="000A687C"/>
    <w:rsid w:val="000A697E"/>
    <w:rsid w:val="000B0152"/>
    <w:rsid w:val="000B060C"/>
    <w:rsid w:val="000B09E1"/>
    <w:rsid w:val="000B0C12"/>
    <w:rsid w:val="000B1543"/>
    <w:rsid w:val="000B1921"/>
    <w:rsid w:val="000B1BE8"/>
    <w:rsid w:val="000B1C3F"/>
    <w:rsid w:val="000B2442"/>
    <w:rsid w:val="000B244B"/>
    <w:rsid w:val="000B254E"/>
    <w:rsid w:val="000B2AB0"/>
    <w:rsid w:val="000B2EFD"/>
    <w:rsid w:val="000B3CA5"/>
    <w:rsid w:val="000B5A93"/>
    <w:rsid w:val="000B61C4"/>
    <w:rsid w:val="000B68C6"/>
    <w:rsid w:val="000B6980"/>
    <w:rsid w:val="000B6C82"/>
    <w:rsid w:val="000B7A78"/>
    <w:rsid w:val="000C04C8"/>
    <w:rsid w:val="000C0874"/>
    <w:rsid w:val="000C0DF6"/>
    <w:rsid w:val="000C0F14"/>
    <w:rsid w:val="000C10A5"/>
    <w:rsid w:val="000C1238"/>
    <w:rsid w:val="000C12FF"/>
    <w:rsid w:val="000C15A6"/>
    <w:rsid w:val="000C1C5E"/>
    <w:rsid w:val="000C22D2"/>
    <w:rsid w:val="000C22E2"/>
    <w:rsid w:val="000C2428"/>
    <w:rsid w:val="000C3200"/>
    <w:rsid w:val="000C35F7"/>
    <w:rsid w:val="000C415E"/>
    <w:rsid w:val="000C4B23"/>
    <w:rsid w:val="000C4E82"/>
    <w:rsid w:val="000C5557"/>
    <w:rsid w:val="000C56D2"/>
    <w:rsid w:val="000C5984"/>
    <w:rsid w:val="000C5DA3"/>
    <w:rsid w:val="000C5EE8"/>
    <w:rsid w:val="000C661E"/>
    <w:rsid w:val="000C7101"/>
    <w:rsid w:val="000C7C41"/>
    <w:rsid w:val="000C7D4E"/>
    <w:rsid w:val="000D0109"/>
    <w:rsid w:val="000D0527"/>
    <w:rsid w:val="000D1268"/>
    <w:rsid w:val="000D131D"/>
    <w:rsid w:val="000D15D3"/>
    <w:rsid w:val="000D23BC"/>
    <w:rsid w:val="000D2577"/>
    <w:rsid w:val="000D2768"/>
    <w:rsid w:val="000D2933"/>
    <w:rsid w:val="000D2C45"/>
    <w:rsid w:val="000D2DA4"/>
    <w:rsid w:val="000D3DF8"/>
    <w:rsid w:val="000D4DD2"/>
    <w:rsid w:val="000D4F7E"/>
    <w:rsid w:val="000D5059"/>
    <w:rsid w:val="000D5CD8"/>
    <w:rsid w:val="000D607E"/>
    <w:rsid w:val="000D6323"/>
    <w:rsid w:val="000D679F"/>
    <w:rsid w:val="000D6869"/>
    <w:rsid w:val="000D69AF"/>
    <w:rsid w:val="000D6A53"/>
    <w:rsid w:val="000D6AE6"/>
    <w:rsid w:val="000D7184"/>
    <w:rsid w:val="000D7BD4"/>
    <w:rsid w:val="000D7DAD"/>
    <w:rsid w:val="000E084A"/>
    <w:rsid w:val="000E0AF5"/>
    <w:rsid w:val="000E137F"/>
    <w:rsid w:val="000E14B6"/>
    <w:rsid w:val="000E240B"/>
    <w:rsid w:val="000E2AD9"/>
    <w:rsid w:val="000E343F"/>
    <w:rsid w:val="000E3803"/>
    <w:rsid w:val="000E39E8"/>
    <w:rsid w:val="000E39EF"/>
    <w:rsid w:val="000E3EF8"/>
    <w:rsid w:val="000E4630"/>
    <w:rsid w:val="000E4B3C"/>
    <w:rsid w:val="000E5084"/>
    <w:rsid w:val="000E50E3"/>
    <w:rsid w:val="000E5323"/>
    <w:rsid w:val="000E5709"/>
    <w:rsid w:val="000E6188"/>
    <w:rsid w:val="000E6847"/>
    <w:rsid w:val="000E68E1"/>
    <w:rsid w:val="000E6A8D"/>
    <w:rsid w:val="000E7508"/>
    <w:rsid w:val="000E7741"/>
    <w:rsid w:val="000E7AF4"/>
    <w:rsid w:val="000F0570"/>
    <w:rsid w:val="000F0612"/>
    <w:rsid w:val="000F1435"/>
    <w:rsid w:val="000F1A26"/>
    <w:rsid w:val="000F1ECF"/>
    <w:rsid w:val="000F26C4"/>
    <w:rsid w:val="000F270D"/>
    <w:rsid w:val="000F27F1"/>
    <w:rsid w:val="000F41CB"/>
    <w:rsid w:val="000F43E1"/>
    <w:rsid w:val="000F4934"/>
    <w:rsid w:val="000F4FE8"/>
    <w:rsid w:val="000F4FF0"/>
    <w:rsid w:val="000F5468"/>
    <w:rsid w:val="000F5653"/>
    <w:rsid w:val="000F5716"/>
    <w:rsid w:val="000F6258"/>
    <w:rsid w:val="000F6672"/>
    <w:rsid w:val="000F667F"/>
    <w:rsid w:val="000F66CF"/>
    <w:rsid w:val="000F694E"/>
    <w:rsid w:val="000F695E"/>
    <w:rsid w:val="000F747B"/>
    <w:rsid w:val="000F791A"/>
    <w:rsid w:val="000F7DA5"/>
    <w:rsid w:val="001002C0"/>
    <w:rsid w:val="00100C8A"/>
    <w:rsid w:val="00101460"/>
    <w:rsid w:val="001016FD"/>
    <w:rsid w:val="00101D3F"/>
    <w:rsid w:val="00102F57"/>
    <w:rsid w:val="0010323B"/>
    <w:rsid w:val="00103EDB"/>
    <w:rsid w:val="0010470C"/>
    <w:rsid w:val="00104746"/>
    <w:rsid w:val="00105086"/>
    <w:rsid w:val="0010526D"/>
    <w:rsid w:val="001052A3"/>
    <w:rsid w:val="001053A1"/>
    <w:rsid w:val="001056BE"/>
    <w:rsid w:val="00105AA9"/>
    <w:rsid w:val="0010626E"/>
    <w:rsid w:val="00106DEE"/>
    <w:rsid w:val="00107134"/>
    <w:rsid w:val="001071E2"/>
    <w:rsid w:val="00107AB9"/>
    <w:rsid w:val="00107D40"/>
    <w:rsid w:val="001107F5"/>
    <w:rsid w:val="0011083F"/>
    <w:rsid w:val="00110A40"/>
    <w:rsid w:val="00110EA9"/>
    <w:rsid w:val="0011183B"/>
    <w:rsid w:val="00111998"/>
    <w:rsid w:val="00111A14"/>
    <w:rsid w:val="0011213A"/>
    <w:rsid w:val="00112191"/>
    <w:rsid w:val="00112958"/>
    <w:rsid w:val="0011311C"/>
    <w:rsid w:val="001133C2"/>
    <w:rsid w:val="001139FD"/>
    <w:rsid w:val="0011451F"/>
    <w:rsid w:val="0011472A"/>
    <w:rsid w:val="0011506B"/>
    <w:rsid w:val="0011573B"/>
    <w:rsid w:val="001168EF"/>
    <w:rsid w:val="00116A9D"/>
    <w:rsid w:val="00116B82"/>
    <w:rsid w:val="00116C4B"/>
    <w:rsid w:val="00117D44"/>
    <w:rsid w:val="00117F40"/>
    <w:rsid w:val="001205B9"/>
    <w:rsid w:val="00120C84"/>
    <w:rsid w:val="0012100A"/>
    <w:rsid w:val="00121546"/>
    <w:rsid w:val="0012160B"/>
    <w:rsid w:val="00121AEF"/>
    <w:rsid w:val="00121FD6"/>
    <w:rsid w:val="00121FEE"/>
    <w:rsid w:val="00122554"/>
    <w:rsid w:val="00122762"/>
    <w:rsid w:val="00122B87"/>
    <w:rsid w:val="00123A60"/>
    <w:rsid w:val="00124DC0"/>
    <w:rsid w:val="00125188"/>
    <w:rsid w:val="00125F72"/>
    <w:rsid w:val="001260A9"/>
    <w:rsid w:val="001262BC"/>
    <w:rsid w:val="00126671"/>
    <w:rsid w:val="00127023"/>
    <w:rsid w:val="00127183"/>
    <w:rsid w:val="00127250"/>
    <w:rsid w:val="001272EE"/>
    <w:rsid w:val="0012745B"/>
    <w:rsid w:val="001303B0"/>
    <w:rsid w:val="0013063D"/>
    <w:rsid w:val="001307F2"/>
    <w:rsid w:val="00130C1B"/>
    <w:rsid w:val="00131218"/>
    <w:rsid w:val="00131410"/>
    <w:rsid w:val="001320FE"/>
    <w:rsid w:val="001322B3"/>
    <w:rsid w:val="001324A4"/>
    <w:rsid w:val="00132F7D"/>
    <w:rsid w:val="00133C21"/>
    <w:rsid w:val="00133F16"/>
    <w:rsid w:val="00133FE4"/>
    <w:rsid w:val="00134E12"/>
    <w:rsid w:val="00135936"/>
    <w:rsid w:val="001364CC"/>
    <w:rsid w:val="0013682D"/>
    <w:rsid w:val="00136F77"/>
    <w:rsid w:val="00137AC5"/>
    <w:rsid w:val="001402D5"/>
    <w:rsid w:val="00142484"/>
    <w:rsid w:val="00142572"/>
    <w:rsid w:val="0014271B"/>
    <w:rsid w:val="00142B15"/>
    <w:rsid w:val="00142B7A"/>
    <w:rsid w:val="00143414"/>
    <w:rsid w:val="00143755"/>
    <w:rsid w:val="00143A7B"/>
    <w:rsid w:val="00143D2A"/>
    <w:rsid w:val="001443DE"/>
    <w:rsid w:val="0014464A"/>
    <w:rsid w:val="00145019"/>
    <w:rsid w:val="00145A1A"/>
    <w:rsid w:val="00145E37"/>
    <w:rsid w:val="001460EE"/>
    <w:rsid w:val="0014657F"/>
    <w:rsid w:val="0014703D"/>
    <w:rsid w:val="001474DC"/>
    <w:rsid w:val="00147C7A"/>
    <w:rsid w:val="001501FB"/>
    <w:rsid w:val="00150E6B"/>
    <w:rsid w:val="00150F29"/>
    <w:rsid w:val="001515C2"/>
    <w:rsid w:val="00152127"/>
    <w:rsid w:val="00152E81"/>
    <w:rsid w:val="00152EE7"/>
    <w:rsid w:val="00153109"/>
    <w:rsid w:val="00153FFD"/>
    <w:rsid w:val="00154921"/>
    <w:rsid w:val="00154BC8"/>
    <w:rsid w:val="00154DE2"/>
    <w:rsid w:val="00155940"/>
    <w:rsid w:val="00155FFB"/>
    <w:rsid w:val="001561F3"/>
    <w:rsid w:val="0015634F"/>
    <w:rsid w:val="0015635D"/>
    <w:rsid w:val="0015644E"/>
    <w:rsid w:val="001568E1"/>
    <w:rsid w:val="00156A38"/>
    <w:rsid w:val="00156CDD"/>
    <w:rsid w:val="00156E1C"/>
    <w:rsid w:val="0015706B"/>
    <w:rsid w:val="0015726E"/>
    <w:rsid w:val="00157363"/>
    <w:rsid w:val="00157808"/>
    <w:rsid w:val="00160909"/>
    <w:rsid w:val="001611A8"/>
    <w:rsid w:val="00161223"/>
    <w:rsid w:val="001613A6"/>
    <w:rsid w:val="00161574"/>
    <w:rsid w:val="00161CAF"/>
    <w:rsid w:val="0016230A"/>
    <w:rsid w:val="001629BE"/>
    <w:rsid w:val="00162DE6"/>
    <w:rsid w:val="001636D9"/>
    <w:rsid w:val="00163AB0"/>
    <w:rsid w:val="00163EDC"/>
    <w:rsid w:val="0016480E"/>
    <w:rsid w:val="00164943"/>
    <w:rsid w:val="00164AED"/>
    <w:rsid w:val="00164E76"/>
    <w:rsid w:val="0016510D"/>
    <w:rsid w:val="00165488"/>
    <w:rsid w:val="001657F0"/>
    <w:rsid w:val="00165E49"/>
    <w:rsid w:val="0016612E"/>
    <w:rsid w:val="00166349"/>
    <w:rsid w:val="001669B4"/>
    <w:rsid w:val="00166C41"/>
    <w:rsid w:val="00166D79"/>
    <w:rsid w:val="00167088"/>
    <w:rsid w:val="00167AA3"/>
    <w:rsid w:val="001701C8"/>
    <w:rsid w:val="0017078B"/>
    <w:rsid w:val="0017087C"/>
    <w:rsid w:val="00172542"/>
    <w:rsid w:val="0017355E"/>
    <w:rsid w:val="001736F2"/>
    <w:rsid w:val="0017390A"/>
    <w:rsid w:val="00173E0A"/>
    <w:rsid w:val="00174AE0"/>
    <w:rsid w:val="001754D6"/>
    <w:rsid w:val="00175B4D"/>
    <w:rsid w:val="00175CDD"/>
    <w:rsid w:val="00175FE6"/>
    <w:rsid w:val="001761C2"/>
    <w:rsid w:val="00176800"/>
    <w:rsid w:val="00177184"/>
    <w:rsid w:val="001773DA"/>
    <w:rsid w:val="00177633"/>
    <w:rsid w:val="00177777"/>
    <w:rsid w:val="001777A0"/>
    <w:rsid w:val="00177EC2"/>
    <w:rsid w:val="001800A6"/>
    <w:rsid w:val="001804FC"/>
    <w:rsid w:val="0018270E"/>
    <w:rsid w:val="001833E0"/>
    <w:rsid w:val="00183D74"/>
    <w:rsid w:val="00183DEF"/>
    <w:rsid w:val="001845B9"/>
    <w:rsid w:val="001857EB"/>
    <w:rsid w:val="00185D09"/>
    <w:rsid w:val="00185E3F"/>
    <w:rsid w:val="00186889"/>
    <w:rsid w:val="0018691E"/>
    <w:rsid w:val="00186B18"/>
    <w:rsid w:val="00186E21"/>
    <w:rsid w:val="00187301"/>
    <w:rsid w:val="00187A34"/>
    <w:rsid w:val="00187B95"/>
    <w:rsid w:val="00187FF4"/>
    <w:rsid w:val="00191F03"/>
    <w:rsid w:val="001920CC"/>
    <w:rsid w:val="0019211F"/>
    <w:rsid w:val="0019213F"/>
    <w:rsid w:val="00192239"/>
    <w:rsid w:val="00193758"/>
    <w:rsid w:val="00193856"/>
    <w:rsid w:val="00193995"/>
    <w:rsid w:val="0019483D"/>
    <w:rsid w:val="00194AA4"/>
    <w:rsid w:val="001958C8"/>
    <w:rsid w:val="00195C77"/>
    <w:rsid w:val="00196015"/>
    <w:rsid w:val="00196D33"/>
    <w:rsid w:val="00196E2F"/>
    <w:rsid w:val="001975A7"/>
    <w:rsid w:val="00197DD7"/>
    <w:rsid w:val="001A0454"/>
    <w:rsid w:val="001A0482"/>
    <w:rsid w:val="001A09C2"/>
    <w:rsid w:val="001A0F3D"/>
    <w:rsid w:val="001A1004"/>
    <w:rsid w:val="001A1615"/>
    <w:rsid w:val="001A2094"/>
    <w:rsid w:val="001A235D"/>
    <w:rsid w:val="001A2A61"/>
    <w:rsid w:val="001A3321"/>
    <w:rsid w:val="001A35DC"/>
    <w:rsid w:val="001A3AAC"/>
    <w:rsid w:val="001A426A"/>
    <w:rsid w:val="001A4C25"/>
    <w:rsid w:val="001A4D30"/>
    <w:rsid w:val="001A65D9"/>
    <w:rsid w:val="001A68B8"/>
    <w:rsid w:val="001A6C84"/>
    <w:rsid w:val="001A7611"/>
    <w:rsid w:val="001A7835"/>
    <w:rsid w:val="001B096E"/>
    <w:rsid w:val="001B0F66"/>
    <w:rsid w:val="001B1792"/>
    <w:rsid w:val="001B181A"/>
    <w:rsid w:val="001B1924"/>
    <w:rsid w:val="001B1D3C"/>
    <w:rsid w:val="001B1DB0"/>
    <w:rsid w:val="001B2268"/>
    <w:rsid w:val="001B2785"/>
    <w:rsid w:val="001B287A"/>
    <w:rsid w:val="001B2D7E"/>
    <w:rsid w:val="001B36BF"/>
    <w:rsid w:val="001B36DF"/>
    <w:rsid w:val="001B37C3"/>
    <w:rsid w:val="001B3A5C"/>
    <w:rsid w:val="001B3A7A"/>
    <w:rsid w:val="001B3AF5"/>
    <w:rsid w:val="001B3F81"/>
    <w:rsid w:val="001B53B9"/>
    <w:rsid w:val="001B5DCA"/>
    <w:rsid w:val="001B5DEC"/>
    <w:rsid w:val="001B6074"/>
    <w:rsid w:val="001B62AC"/>
    <w:rsid w:val="001B65C6"/>
    <w:rsid w:val="001B66A5"/>
    <w:rsid w:val="001B7B62"/>
    <w:rsid w:val="001C001F"/>
    <w:rsid w:val="001C1F91"/>
    <w:rsid w:val="001C2A6F"/>
    <w:rsid w:val="001C2FDE"/>
    <w:rsid w:val="001C308D"/>
    <w:rsid w:val="001C370A"/>
    <w:rsid w:val="001C3EFB"/>
    <w:rsid w:val="001C4190"/>
    <w:rsid w:val="001C41E7"/>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6C8"/>
    <w:rsid w:val="001D3BC9"/>
    <w:rsid w:val="001D3FE3"/>
    <w:rsid w:val="001D409C"/>
    <w:rsid w:val="001D439B"/>
    <w:rsid w:val="001D571F"/>
    <w:rsid w:val="001D5FDE"/>
    <w:rsid w:val="001D65B1"/>
    <w:rsid w:val="001D66D8"/>
    <w:rsid w:val="001D6AC8"/>
    <w:rsid w:val="001D6B87"/>
    <w:rsid w:val="001D7040"/>
    <w:rsid w:val="001D7159"/>
    <w:rsid w:val="001D747C"/>
    <w:rsid w:val="001E09FD"/>
    <w:rsid w:val="001E0B73"/>
    <w:rsid w:val="001E1BAC"/>
    <w:rsid w:val="001E1C09"/>
    <w:rsid w:val="001E1DFE"/>
    <w:rsid w:val="001E28F5"/>
    <w:rsid w:val="001E29AB"/>
    <w:rsid w:val="001E2C28"/>
    <w:rsid w:val="001E3081"/>
    <w:rsid w:val="001E3F6E"/>
    <w:rsid w:val="001E4C34"/>
    <w:rsid w:val="001E4E45"/>
    <w:rsid w:val="001E5474"/>
    <w:rsid w:val="001E5E97"/>
    <w:rsid w:val="001E63ED"/>
    <w:rsid w:val="001E6765"/>
    <w:rsid w:val="001E7219"/>
    <w:rsid w:val="001E7AAE"/>
    <w:rsid w:val="001E7C2C"/>
    <w:rsid w:val="001E7E1C"/>
    <w:rsid w:val="001F0402"/>
    <w:rsid w:val="001F09C1"/>
    <w:rsid w:val="001F0F97"/>
    <w:rsid w:val="001F1893"/>
    <w:rsid w:val="001F1996"/>
    <w:rsid w:val="001F30B6"/>
    <w:rsid w:val="001F35FA"/>
    <w:rsid w:val="001F3A4B"/>
    <w:rsid w:val="001F3CDC"/>
    <w:rsid w:val="001F4164"/>
    <w:rsid w:val="001F49B0"/>
    <w:rsid w:val="001F4DF6"/>
    <w:rsid w:val="001F610F"/>
    <w:rsid w:val="001F62ED"/>
    <w:rsid w:val="001F77B1"/>
    <w:rsid w:val="001F79B6"/>
    <w:rsid w:val="00200066"/>
    <w:rsid w:val="0020014A"/>
    <w:rsid w:val="00200234"/>
    <w:rsid w:val="00201144"/>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19"/>
    <w:rsid w:val="00205CCE"/>
    <w:rsid w:val="00205D84"/>
    <w:rsid w:val="00205F4D"/>
    <w:rsid w:val="0020666C"/>
    <w:rsid w:val="00206FEA"/>
    <w:rsid w:val="00207212"/>
    <w:rsid w:val="0021064B"/>
    <w:rsid w:val="00210A89"/>
    <w:rsid w:val="00210D36"/>
    <w:rsid w:val="00211243"/>
    <w:rsid w:val="00211765"/>
    <w:rsid w:val="002118D4"/>
    <w:rsid w:val="00211F1B"/>
    <w:rsid w:val="00212008"/>
    <w:rsid w:val="00212080"/>
    <w:rsid w:val="002132E9"/>
    <w:rsid w:val="0021381F"/>
    <w:rsid w:val="0021400B"/>
    <w:rsid w:val="0021436E"/>
    <w:rsid w:val="0021499B"/>
    <w:rsid w:val="00215665"/>
    <w:rsid w:val="00215EA3"/>
    <w:rsid w:val="00215F8C"/>
    <w:rsid w:val="00215F9A"/>
    <w:rsid w:val="00215FEE"/>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6748"/>
    <w:rsid w:val="00226DA3"/>
    <w:rsid w:val="00226F9B"/>
    <w:rsid w:val="00227796"/>
    <w:rsid w:val="002277A4"/>
    <w:rsid w:val="00230041"/>
    <w:rsid w:val="00230336"/>
    <w:rsid w:val="00230352"/>
    <w:rsid w:val="00231196"/>
    <w:rsid w:val="0023171E"/>
    <w:rsid w:val="00231AC4"/>
    <w:rsid w:val="00231F62"/>
    <w:rsid w:val="00232561"/>
    <w:rsid w:val="00232E20"/>
    <w:rsid w:val="00233271"/>
    <w:rsid w:val="002334C8"/>
    <w:rsid w:val="00233AF7"/>
    <w:rsid w:val="00233D5B"/>
    <w:rsid w:val="0023424A"/>
    <w:rsid w:val="00234AEE"/>
    <w:rsid w:val="00234C42"/>
    <w:rsid w:val="00235ADD"/>
    <w:rsid w:val="00236169"/>
    <w:rsid w:val="002365EC"/>
    <w:rsid w:val="00237893"/>
    <w:rsid w:val="002405D7"/>
    <w:rsid w:val="0024109B"/>
    <w:rsid w:val="002416DC"/>
    <w:rsid w:val="002418E4"/>
    <w:rsid w:val="002419EC"/>
    <w:rsid w:val="00241AC1"/>
    <w:rsid w:val="0024287A"/>
    <w:rsid w:val="0024365A"/>
    <w:rsid w:val="00243956"/>
    <w:rsid w:val="00244368"/>
    <w:rsid w:val="002453B7"/>
    <w:rsid w:val="0024541B"/>
    <w:rsid w:val="002459FF"/>
    <w:rsid w:val="00246E4E"/>
    <w:rsid w:val="00246EA2"/>
    <w:rsid w:val="00246F8F"/>
    <w:rsid w:val="00246FB5"/>
    <w:rsid w:val="002473B6"/>
    <w:rsid w:val="002473E4"/>
    <w:rsid w:val="00247FC9"/>
    <w:rsid w:val="00250BD1"/>
    <w:rsid w:val="00250C70"/>
    <w:rsid w:val="002526BC"/>
    <w:rsid w:val="00253CAB"/>
    <w:rsid w:val="00254DFA"/>
    <w:rsid w:val="002552B9"/>
    <w:rsid w:val="00255E13"/>
    <w:rsid w:val="00256297"/>
    <w:rsid w:val="0025644F"/>
    <w:rsid w:val="002567CF"/>
    <w:rsid w:val="00256ADC"/>
    <w:rsid w:val="0025713A"/>
    <w:rsid w:val="00257667"/>
    <w:rsid w:val="00257BF2"/>
    <w:rsid w:val="002603FF"/>
    <w:rsid w:val="00260BC0"/>
    <w:rsid w:val="002616C7"/>
    <w:rsid w:val="00261707"/>
    <w:rsid w:val="0026187D"/>
    <w:rsid w:val="002621C7"/>
    <w:rsid w:val="00262646"/>
    <w:rsid w:val="00262C69"/>
    <w:rsid w:val="0026375B"/>
    <w:rsid w:val="0026398D"/>
    <w:rsid w:val="00264036"/>
    <w:rsid w:val="0026418C"/>
    <w:rsid w:val="00264F9B"/>
    <w:rsid w:val="002650CB"/>
    <w:rsid w:val="00265121"/>
    <w:rsid w:val="002653C6"/>
    <w:rsid w:val="00265686"/>
    <w:rsid w:val="002658AA"/>
    <w:rsid w:val="00265A39"/>
    <w:rsid w:val="00266856"/>
    <w:rsid w:val="00266D83"/>
    <w:rsid w:val="0026709A"/>
    <w:rsid w:val="002705A2"/>
    <w:rsid w:val="002707DA"/>
    <w:rsid w:val="00271198"/>
    <w:rsid w:val="0027178A"/>
    <w:rsid w:val="002726C7"/>
    <w:rsid w:val="00272C49"/>
    <w:rsid w:val="00272F5A"/>
    <w:rsid w:val="00273323"/>
    <w:rsid w:val="00273425"/>
    <w:rsid w:val="00273890"/>
    <w:rsid w:val="00273979"/>
    <w:rsid w:val="00274872"/>
    <w:rsid w:val="00274A01"/>
    <w:rsid w:val="00274DC7"/>
    <w:rsid w:val="00276FF1"/>
    <w:rsid w:val="00277A28"/>
    <w:rsid w:val="00277FCA"/>
    <w:rsid w:val="00280275"/>
    <w:rsid w:val="00280371"/>
    <w:rsid w:val="002803DB"/>
    <w:rsid w:val="00280550"/>
    <w:rsid w:val="00281747"/>
    <w:rsid w:val="00281805"/>
    <w:rsid w:val="00281982"/>
    <w:rsid w:val="00281CD2"/>
    <w:rsid w:val="002826E9"/>
    <w:rsid w:val="00282D5E"/>
    <w:rsid w:val="00282F78"/>
    <w:rsid w:val="00283023"/>
    <w:rsid w:val="0028363E"/>
    <w:rsid w:val="00283C8C"/>
    <w:rsid w:val="0028411B"/>
    <w:rsid w:val="00284417"/>
    <w:rsid w:val="002844DF"/>
    <w:rsid w:val="00285157"/>
    <w:rsid w:val="00285762"/>
    <w:rsid w:val="00285832"/>
    <w:rsid w:val="00286409"/>
    <w:rsid w:val="002876FE"/>
    <w:rsid w:val="00287AB6"/>
    <w:rsid w:val="00287E21"/>
    <w:rsid w:val="00287ECC"/>
    <w:rsid w:val="002905D1"/>
    <w:rsid w:val="00291036"/>
    <w:rsid w:val="002919E4"/>
    <w:rsid w:val="00292036"/>
    <w:rsid w:val="002923FA"/>
    <w:rsid w:val="00292634"/>
    <w:rsid w:val="00292DF0"/>
    <w:rsid w:val="00293AB7"/>
    <w:rsid w:val="00294939"/>
    <w:rsid w:val="00294FCC"/>
    <w:rsid w:val="00295C93"/>
    <w:rsid w:val="002963DD"/>
    <w:rsid w:val="00296C45"/>
    <w:rsid w:val="00296C4E"/>
    <w:rsid w:val="00296EF7"/>
    <w:rsid w:val="002971EF"/>
    <w:rsid w:val="002972D5"/>
    <w:rsid w:val="002975C9"/>
    <w:rsid w:val="00297DD2"/>
    <w:rsid w:val="002A029A"/>
    <w:rsid w:val="002A0372"/>
    <w:rsid w:val="002A073A"/>
    <w:rsid w:val="002A097A"/>
    <w:rsid w:val="002A0BC9"/>
    <w:rsid w:val="002A1660"/>
    <w:rsid w:val="002A26EB"/>
    <w:rsid w:val="002A2709"/>
    <w:rsid w:val="002A412F"/>
    <w:rsid w:val="002A62DB"/>
    <w:rsid w:val="002A68C8"/>
    <w:rsid w:val="002A793D"/>
    <w:rsid w:val="002A7C02"/>
    <w:rsid w:val="002B08E2"/>
    <w:rsid w:val="002B1DCC"/>
    <w:rsid w:val="002B237A"/>
    <w:rsid w:val="002B28E2"/>
    <w:rsid w:val="002B2F9C"/>
    <w:rsid w:val="002B3091"/>
    <w:rsid w:val="002B3806"/>
    <w:rsid w:val="002B3F15"/>
    <w:rsid w:val="002B4152"/>
    <w:rsid w:val="002B429A"/>
    <w:rsid w:val="002B453A"/>
    <w:rsid w:val="002B4B80"/>
    <w:rsid w:val="002B55C2"/>
    <w:rsid w:val="002B579D"/>
    <w:rsid w:val="002B58D8"/>
    <w:rsid w:val="002B5AE4"/>
    <w:rsid w:val="002B6043"/>
    <w:rsid w:val="002B7397"/>
    <w:rsid w:val="002B7F00"/>
    <w:rsid w:val="002C0C60"/>
    <w:rsid w:val="002C0EFB"/>
    <w:rsid w:val="002C10C2"/>
    <w:rsid w:val="002C3C3E"/>
    <w:rsid w:val="002C3C8A"/>
    <w:rsid w:val="002C46F4"/>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48E4"/>
    <w:rsid w:val="002D51AB"/>
    <w:rsid w:val="002D5369"/>
    <w:rsid w:val="002D56E4"/>
    <w:rsid w:val="002D602E"/>
    <w:rsid w:val="002D6870"/>
    <w:rsid w:val="002D68A3"/>
    <w:rsid w:val="002D69CD"/>
    <w:rsid w:val="002D6B9E"/>
    <w:rsid w:val="002D6C41"/>
    <w:rsid w:val="002D7346"/>
    <w:rsid w:val="002D75F6"/>
    <w:rsid w:val="002D7663"/>
    <w:rsid w:val="002D76BC"/>
    <w:rsid w:val="002D7ABE"/>
    <w:rsid w:val="002E004C"/>
    <w:rsid w:val="002E0244"/>
    <w:rsid w:val="002E057D"/>
    <w:rsid w:val="002E0C75"/>
    <w:rsid w:val="002E0DE9"/>
    <w:rsid w:val="002E15E7"/>
    <w:rsid w:val="002E1CB6"/>
    <w:rsid w:val="002E1FC4"/>
    <w:rsid w:val="002E25B7"/>
    <w:rsid w:val="002E2818"/>
    <w:rsid w:val="002E2D32"/>
    <w:rsid w:val="002E360E"/>
    <w:rsid w:val="002E3E9E"/>
    <w:rsid w:val="002E3F6E"/>
    <w:rsid w:val="002E4584"/>
    <w:rsid w:val="002E4FF0"/>
    <w:rsid w:val="002E57C2"/>
    <w:rsid w:val="002E5943"/>
    <w:rsid w:val="002E5FF9"/>
    <w:rsid w:val="002E62B2"/>
    <w:rsid w:val="002E63FB"/>
    <w:rsid w:val="002E6454"/>
    <w:rsid w:val="002E65AF"/>
    <w:rsid w:val="002E6776"/>
    <w:rsid w:val="002E759C"/>
    <w:rsid w:val="002E770F"/>
    <w:rsid w:val="002E778F"/>
    <w:rsid w:val="002E781E"/>
    <w:rsid w:val="002E78DD"/>
    <w:rsid w:val="002F051A"/>
    <w:rsid w:val="002F0549"/>
    <w:rsid w:val="002F0856"/>
    <w:rsid w:val="002F0AFB"/>
    <w:rsid w:val="002F0E4C"/>
    <w:rsid w:val="002F108E"/>
    <w:rsid w:val="002F10DF"/>
    <w:rsid w:val="002F121E"/>
    <w:rsid w:val="002F18AE"/>
    <w:rsid w:val="002F19E3"/>
    <w:rsid w:val="002F1F10"/>
    <w:rsid w:val="002F2161"/>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13B"/>
    <w:rsid w:val="00303A68"/>
    <w:rsid w:val="00304D95"/>
    <w:rsid w:val="0030511F"/>
    <w:rsid w:val="003053F4"/>
    <w:rsid w:val="00305E89"/>
    <w:rsid w:val="003067C7"/>
    <w:rsid w:val="00306C73"/>
    <w:rsid w:val="00307160"/>
    <w:rsid w:val="0030769A"/>
    <w:rsid w:val="003114AF"/>
    <w:rsid w:val="003117CE"/>
    <w:rsid w:val="003120DD"/>
    <w:rsid w:val="00312608"/>
    <w:rsid w:val="00312762"/>
    <w:rsid w:val="003127B4"/>
    <w:rsid w:val="003128E5"/>
    <w:rsid w:val="00312939"/>
    <w:rsid w:val="00312941"/>
    <w:rsid w:val="00312E45"/>
    <w:rsid w:val="00313C06"/>
    <w:rsid w:val="0031420A"/>
    <w:rsid w:val="003144A5"/>
    <w:rsid w:val="003149E8"/>
    <w:rsid w:val="00314F36"/>
    <w:rsid w:val="00315117"/>
    <w:rsid w:val="00315572"/>
    <w:rsid w:val="00315A5D"/>
    <w:rsid w:val="003162EB"/>
    <w:rsid w:val="00316769"/>
    <w:rsid w:val="0031703F"/>
    <w:rsid w:val="0031735C"/>
    <w:rsid w:val="0031757B"/>
    <w:rsid w:val="00317909"/>
    <w:rsid w:val="00320B6B"/>
    <w:rsid w:val="00321AF1"/>
    <w:rsid w:val="00321C56"/>
    <w:rsid w:val="003227EF"/>
    <w:rsid w:val="0032294C"/>
    <w:rsid w:val="0032298D"/>
    <w:rsid w:val="003236D3"/>
    <w:rsid w:val="003238BB"/>
    <w:rsid w:val="003240A0"/>
    <w:rsid w:val="00325135"/>
    <w:rsid w:val="003255C9"/>
    <w:rsid w:val="00325DC9"/>
    <w:rsid w:val="00325DD9"/>
    <w:rsid w:val="003263F0"/>
    <w:rsid w:val="00326BEF"/>
    <w:rsid w:val="00326C76"/>
    <w:rsid w:val="00327183"/>
    <w:rsid w:val="0033074D"/>
    <w:rsid w:val="0033108A"/>
    <w:rsid w:val="00332E69"/>
    <w:rsid w:val="00333417"/>
    <w:rsid w:val="00333513"/>
    <w:rsid w:val="00333563"/>
    <w:rsid w:val="00333DDC"/>
    <w:rsid w:val="00334805"/>
    <w:rsid w:val="003360D6"/>
    <w:rsid w:val="00336392"/>
    <w:rsid w:val="003369D5"/>
    <w:rsid w:val="00336B63"/>
    <w:rsid w:val="003372CC"/>
    <w:rsid w:val="003377F0"/>
    <w:rsid w:val="00337ED9"/>
    <w:rsid w:val="00340654"/>
    <w:rsid w:val="0034066D"/>
    <w:rsid w:val="00340B8C"/>
    <w:rsid w:val="00340FA9"/>
    <w:rsid w:val="00341D3C"/>
    <w:rsid w:val="00341D83"/>
    <w:rsid w:val="00341DA2"/>
    <w:rsid w:val="003437DD"/>
    <w:rsid w:val="00343BAD"/>
    <w:rsid w:val="00344322"/>
    <w:rsid w:val="00344B58"/>
    <w:rsid w:val="00344D23"/>
    <w:rsid w:val="0034686F"/>
    <w:rsid w:val="00346F2A"/>
    <w:rsid w:val="003473EF"/>
    <w:rsid w:val="003474BE"/>
    <w:rsid w:val="00347A1B"/>
    <w:rsid w:val="0035069B"/>
    <w:rsid w:val="0035085E"/>
    <w:rsid w:val="00350CDF"/>
    <w:rsid w:val="00351D88"/>
    <w:rsid w:val="0035252F"/>
    <w:rsid w:val="003529CB"/>
    <w:rsid w:val="00352A5B"/>
    <w:rsid w:val="00352E51"/>
    <w:rsid w:val="0035305D"/>
    <w:rsid w:val="003530B8"/>
    <w:rsid w:val="00353654"/>
    <w:rsid w:val="0035370A"/>
    <w:rsid w:val="00353954"/>
    <w:rsid w:val="00353AFC"/>
    <w:rsid w:val="00353FB7"/>
    <w:rsid w:val="0035522A"/>
    <w:rsid w:val="00355856"/>
    <w:rsid w:val="00355A83"/>
    <w:rsid w:val="00355D8A"/>
    <w:rsid w:val="003564FD"/>
    <w:rsid w:val="0035663F"/>
    <w:rsid w:val="00356EEB"/>
    <w:rsid w:val="003572F5"/>
    <w:rsid w:val="0035785A"/>
    <w:rsid w:val="00357973"/>
    <w:rsid w:val="00357C36"/>
    <w:rsid w:val="00357F64"/>
    <w:rsid w:val="00360102"/>
    <w:rsid w:val="003613D1"/>
    <w:rsid w:val="00361528"/>
    <w:rsid w:val="003616AB"/>
    <w:rsid w:val="00361C45"/>
    <w:rsid w:val="003621FE"/>
    <w:rsid w:val="00362751"/>
    <w:rsid w:val="00362C41"/>
    <w:rsid w:val="00362C62"/>
    <w:rsid w:val="003637D4"/>
    <w:rsid w:val="00363A48"/>
    <w:rsid w:val="00363C00"/>
    <w:rsid w:val="00364235"/>
    <w:rsid w:val="003647EF"/>
    <w:rsid w:val="00364F04"/>
    <w:rsid w:val="00365669"/>
    <w:rsid w:val="0036677F"/>
    <w:rsid w:val="00366A58"/>
    <w:rsid w:val="00366ABE"/>
    <w:rsid w:val="00367433"/>
    <w:rsid w:val="00367509"/>
    <w:rsid w:val="003676CA"/>
    <w:rsid w:val="00367857"/>
    <w:rsid w:val="00367A35"/>
    <w:rsid w:val="003702F7"/>
    <w:rsid w:val="00370495"/>
    <w:rsid w:val="003707E2"/>
    <w:rsid w:val="00370FBA"/>
    <w:rsid w:val="00371413"/>
    <w:rsid w:val="003728AC"/>
    <w:rsid w:val="00372ADC"/>
    <w:rsid w:val="00372C6B"/>
    <w:rsid w:val="00373442"/>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3BE"/>
    <w:rsid w:val="00380A8B"/>
    <w:rsid w:val="003812AA"/>
    <w:rsid w:val="003812B7"/>
    <w:rsid w:val="0038231E"/>
    <w:rsid w:val="00383B61"/>
    <w:rsid w:val="003842D8"/>
    <w:rsid w:val="00384302"/>
    <w:rsid w:val="0038468D"/>
    <w:rsid w:val="003849E0"/>
    <w:rsid w:val="00384B82"/>
    <w:rsid w:val="00384C53"/>
    <w:rsid w:val="003854FB"/>
    <w:rsid w:val="0038559C"/>
    <w:rsid w:val="00385DB3"/>
    <w:rsid w:val="003862EF"/>
    <w:rsid w:val="00387457"/>
    <w:rsid w:val="00387F08"/>
    <w:rsid w:val="00390ADE"/>
    <w:rsid w:val="003912B9"/>
    <w:rsid w:val="003913BF"/>
    <w:rsid w:val="00391410"/>
    <w:rsid w:val="0039256C"/>
    <w:rsid w:val="00392B28"/>
    <w:rsid w:val="00392CDA"/>
    <w:rsid w:val="00392F19"/>
    <w:rsid w:val="00393451"/>
    <w:rsid w:val="00393AA1"/>
    <w:rsid w:val="00393E8A"/>
    <w:rsid w:val="003955CB"/>
    <w:rsid w:val="00395C43"/>
    <w:rsid w:val="00395CB7"/>
    <w:rsid w:val="00396046"/>
    <w:rsid w:val="00396432"/>
    <w:rsid w:val="00397EE7"/>
    <w:rsid w:val="003A0723"/>
    <w:rsid w:val="003A10F1"/>
    <w:rsid w:val="003A1265"/>
    <w:rsid w:val="003A1403"/>
    <w:rsid w:val="003A2626"/>
    <w:rsid w:val="003A3019"/>
    <w:rsid w:val="003A32FD"/>
    <w:rsid w:val="003A564A"/>
    <w:rsid w:val="003A5713"/>
    <w:rsid w:val="003A61DF"/>
    <w:rsid w:val="003A64EB"/>
    <w:rsid w:val="003A6855"/>
    <w:rsid w:val="003A731C"/>
    <w:rsid w:val="003A7A8C"/>
    <w:rsid w:val="003A7BB0"/>
    <w:rsid w:val="003A7EFE"/>
    <w:rsid w:val="003B008C"/>
    <w:rsid w:val="003B04D7"/>
    <w:rsid w:val="003B06C9"/>
    <w:rsid w:val="003B08C6"/>
    <w:rsid w:val="003B195A"/>
    <w:rsid w:val="003B21A1"/>
    <w:rsid w:val="003B29C5"/>
    <w:rsid w:val="003B3999"/>
    <w:rsid w:val="003B4650"/>
    <w:rsid w:val="003B46E2"/>
    <w:rsid w:val="003B4F41"/>
    <w:rsid w:val="003B5054"/>
    <w:rsid w:val="003B518D"/>
    <w:rsid w:val="003B51C3"/>
    <w:rsid w:val="003B53A2"/>
    <w:rsid w:val="003B550B"/>
    <w:rsid w:val="003B6340"/>
    <w:rsid w:val="003B65AE"/>
    <w:rsid w:val="003B6D0E"/>
    <w:rsid w:val="003B77B2"/>
    <w:rsid w:val="003B78BD"/>
    <w:rsid w:val="003C006A"/>
    <w:rsid w:val="003C0325"/>
    <w:rsid w:val="003C08F2"/>
    <w:rsid w:val="003C13DF"/>
    <w:rsid w:val="003C15EA"/>
    <w:rsid w:val="003C1A19"/>
    <w:rsid w:val="003C1D72"/>
    <w:rsid w:val="003C20A5"/>
    <w:rsid w:val="003C35A0"/>
    <w:rsid w:val="003C3775"/>
    <w:rsid w:val="003C4529"/>
    <w:rsid w:val="003C587C"/>
    <w:rsid w:val="003C5ECB"/>
    <w:rsid w:val="003C6305"/>
    <w:rsid w:val="003C696F"/>
    <w:rsid w:val="003D0317"/>
    <w:rsid w:val="003D0980"/>
    <w:rsid w:val="003D0DC4"/>
    <w:rsid w:val="003D122F"/>
    <w:rsid w:val="003D138D"/>
    <w:rsid w:val="003D140A"/>
    <w:rsid w:val="003D1B67"/>
    <w:rsid w:val="003D2B2D"/>
    <w:rsid w:val="003D2B57"/>
    <w:rsid w:val="003D332C"/>
    <w:rsid w:val="003D33A3"/>
    <w:rsid w:val="003D5439"/>
    <w:rsid w:val="003D591A"/>
    <w:rsid w:val="003D5C07"/>
    <w:rsid w:val="003D60E9"/>
    <w:rsid w:val="003D63AD"/>
    <w:rsid w:val="003D64D8"/>
    <w:rsid w:val="003D6982"/>
    <w:rsid w:val="003D6AB7"/>
    <w:rsid w:val="003D6BCF"/>
    <w:rsid w:val="003D70E0"/>
    <w:rsid w:val="003D7255"/>
    <w:rsid w:val="003D790F"/>
    <w:rsid w:val="003E049B"/>
    <w:rsid w:val="003E12A7"/>
    <w:rsid w:val="003E1A9D"/>
    <w:rsid w:val="003E1C07"/>
    <w:rsid w:val="003E1D43"/>
    <w:rsid w:val="003E1F23"/>
    <w:rsid w:val="003E2774"/>
    <w:rsid w:val="003E3D30"/>
    <w:rsid w:val="003E4723"/>
    <w:rsid w:val="003E5029"/>
    <w:rsid w:val="003E5AB1"/>
    <w:rsid w:val="003E5D57"/>
    <w:rsid w:val="003E5D74"/>
    <w:rsid w:val="003E5F9A"/>
    <w:rsid w:val="003E61F2"/>
    <w:rsid w:val="003E6347"/>
    <w:rsid w:val="003E63BE"/>
    <w:rsid w:val="003E6492"/>
    <w:rsid w:val="003E659B"/>
    <w:rsid w:val="003E66AE"/>
    <w:rsid w:val="003E67F8"/>
    <w:rsid w:val="003E6CFE"/>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482"/>
    <w:rsid w:val="003F5175"/>
    <w:rsid w:val="003F54BF"/>
    <w:rsid w:val="003F585B"/>
    <w:rsid w:val="003F5CA7"/>
    <w:rsid w:val="003F657F"/>
    <w:rsid w:val="003F65D9"/>
    <w:rsid w:val="003F6641"/>
    <w:rsid w:val="003F7423"/>
    <w:rsid w:val="003F7BFB"/>
    <w:rsid w:val="00400050"/>
    <w:rsid w:val="004006E4"/>
    <w:rsid w:val="00400CA5"/>
    <w:rsid w:val="00402456"/>
    <w:rsid w:val="00402AEF"/>
    <w:rsid w:val="00402EAC"/>
    <w:rsid w:val="00403212"/>
    <w:rsid w:val="004035AA"/>
    <w:rsid w:val="00403CBE"/>
    <w:rsid w:val="00403E0E"/>
    <w:rsid w:val="00403FD2"/>
    <w:rsid w:val="004040D9"/>
    <w:rsid w:val="00405C2E"/>
    <w:rsid w:val="00405F87"/>
    <w:rsid w:val="004068B0"/>
    <w:rsid w:val="00406BB7"/>
    <w:rsid w:val="00406CBD"/>
    <w:rsid w:val="004072CB"/>
    <w:rsid w:val="0040798B"/>
    <w:rsid w:val="00407C45"/>
    <w:rsid w:val="00407F1C"/>
    <w:rsid w:val="0041015C"/>
    <w:rsid w:val="004105AD"/>
    <w:rsid w:val="00410914"/>
    <w:rsid w:val="00410CC8"/>
    <w:rsid w:val="00410F84"/>
    <w:rsid w:val="0041133C"/>
    <w:rsid w:val="00411DF9"/>
    <w:rsid w:val="0041252D"/>
    <w:rsid w:val="00412623"/>
    <w:rsid w:val="0041326C"/>
    <w:rsid w:val="004140E5"/>
    <w:rsid w:val="00414373"/>
    <w:rsid w:val="00414F25"/>
    <w:rsid w:val="004155C4"/>
    <w:rsid w:val="004158FD"/>
    <w:rsid w:val="00415B47"/>
    <w:rsid w:val="00415F52"/>
    <w:rsid w:val="00415F57"/>
    <w:rsid w:val="0041610C"/>
    <w:rsid w:val="00416478"/>
    <w:rsid w:val="004165DB"/>
    <w:rsid w:val="00416675"/>
    <w:rsid w:val="00417AB9"/>
    <w:rsid w:val="00417E7B"/>
    <w:rsid w:val="00417EBF"/>
    <w:rsid w:val="00420205"/>
    <w:rsid w:val="00420B66"/>
    <w:rsid w:val="0042208E"/>
    <w:rsid w:val="00422C87"/>
    <w:rsid w:val="00423098"/>
    <w:rsid w:val="00423470"/>
    <w:rsid w:val="004235F5"/>
    <w:rsid w:val="0042417D"/>
    <w:rsid w:val="00425A7B"/>
    <w:rsid w:val="00426110"/>
    <w:rsid w:val="00426512"/>
    <w:rsid w:val="0042684A"/>
    <w:rsid w:val="00427098"/>
    <w:rsid w:val="00427388"/>
    <w:rsid w:val="004276A7"/>
    <w:rsid w:val="00427816"/>
    <w:rsid w:val="0043255E"/>
    <w:rsid w:val="00432C69"/>
    <w:rsid w:val="00432FDC"/>
    <w:rsid w:val="0043354D"/>
    <w:rsid w:val="004341D8"/>
    <w:rsid w:val="00434492"/>
    <w:rsid w:val="00434BA4"/>
    <w:rsid w:val="00435239"/>
    <w:rsid w:val="004360A4"/>
    <w:rsid w:val="004365CE"/>
    <w:rsid w:val="00436909"/>
    <w:rsid w:val="00436BCF"/>
    <w:rsid w:val="00436FAA"/>
    <w:rsid w:val="004372FD"/>
    <w:rsid w:val="0043781A"/>
    <w:rsid w:val="00440115"/>
    <w:rsid w:val="00440598"/>
    <w:rsid w:val="00440968"/>
    <w:rsid w:val="00440B80"/>
    <w:rsid w:val="004411CF"/>
    <w:rsid w:val="0044133A"/>
    <w:rsid w:val="00441706"/>
    <w:rsid w:val="004419FC"/>
    <w:rsid w:val="00442B5E"/>
    <w:rsid w:val="00442BD6"/>
    <w:rsid w:val="0044315F"/>
    <w:rsid w:val="0044398F"/>
    <w:rsid w:val="00444034"/>
    <w:rsid w:val="00444189"/>
    <w:rsid w:val="00444C81"/>
    <w:rsid w:val="00444DB2"/>
    <w:rsid w:val="00444E56"/>
    <w:rsid w:val="0044648B"/>
    <w:rsid w:val="00447717"/>
    <w:rsid w:val="00447F39"/>
    <w:rsid w:val="00447F77"/>
    <w:rsid w:val="004504AC"/>
    <w:rsid w:val="00450F58"/>
    <w:rsid w:val="0045101B"/>
    <w:rsid w:val="004519E9"/>
    <w:rsid w:val="00451DED"/>
    <w:rsid w:val="004525A7"/>
    <w:rsid w:val="00452B06"/>
    <w:rsid w:val="004543FF"/>
    <w:rsid w:val="00454559"/>
    <w:rsid w:val="00454D58"/>
    <w:rsid w:val="004553C8"/>
    <w:rsid w:val="004557C9"/>
    <w:rsid w:val="00456532"/>
    <w:rsid w:val="00456E72"/>
    <w:rsid w:val="00457C66"/>
    <w:rsid w:val="004600C3"/>
    <w:rsid w:val="00460668"/>
    <w:rsid w:val="00460905"/>
    <w:rsid w:val="00461256"/>
    <w:rsid w:val="004616E2"/>
    <w:rsid w:val="0046179A"/>
    <w:rsid w:val="00461B5F"/>
    <w:rsid w:val="00461BCF"/>
    <w:rsid w:val="00461F7A"/>
    <w:rsid w:val="00462781"/>
    <w:rsid w:val="00462C93"/>
    <w:rsid w:val="004630E5"/>
    <w:rsid w:val="004634F6"/>
    <w:rsid w:val="00463E20"/>
    <w:rsid w:val="00463FC8"/>
    <w:rsid w:val="004643FE"/>
    <w:rsid w:val="00464C6E"/>
    <w:rsid w:val="0046519A"/>
    <w:rsid w:val="00466F3C"/>
    <w:rsid w:val="0046701B"/>
    <w:rsid w:val="00467223"/>
    <w:rsid w:val="00467368"/>
    <w:rsid w:val="004677C5"/>
    <w:rsid w:val="00467A0B"/>
    <w:rsid w:val="00467A73"/>
    <w:rsid w:val="00467BA8"/>
    <w:rsid w:val="00470346"/>
    <w:rsid w:val="0047038D"/>
    <w:rsid w:val="00470486"/>
    <w:rsid w:val="004708E8"/>
    <w:rsid w:val="004712F2"/>
    <w:rsid w:val="00471C26"/>
    <w:rsid w:val="004723C8"/>
    <w:rsid w:val="00472D34"/>
    <w:rsid w:val="004735BE"/>
    <w:rsid w:val="004740F4"/>
    <w:rsid w:val="0047439F"/>
    <w:rsid w:val="004748B8"/>
    <w:rsid w:val="0047536D"/>
    <w:rsid w:val="0047539C"/>
    <w:rsid w:val="004753E2"/>
    <w:rsid w:val="004755EC"/>
    <w:rsid w:val="004767F1"/>
    <w:rsid w:val="004768CA"/>
    <w:rsid w:val="004769D5"/>
    <w:rsid w:val="00477532"/>
    <w:rsid w:val="00477D4B"/>
    <w:rsid w:val="00477DD9"/>
    <w:rsid w:val="00480509"/>
    <w:rsid w:val="004808F8"/>
    <w:rsid w:val="00480BBB"/>
    <w:rsid w:val="00480C41"/>
    <w:rsid w:val="00480F7B"/>
    <w:rsid w:val="00481853"/>
    <w:rsid w:val="004818D9"/>
    <w:rsid w:val="004823DC"/>
    <w:rsid w:val="0048261E"/>
    <w:rsid w:val="00482995"/>
    <w:rsid w:val="00482E3F"/>
    <w:rsid w:val="00482EDB"/>
    <w:rsid w:val="00483008"/>
    <w:rsid w:val="00483405"/>
    <w:rsid w:val="00483683"/>
    <w:rsid w:val="00483725"/>
    <w:rsid w:val="00483A59"/>
    <w:rsid w:val="004843A0"/>
    <w:rsid w:val="00484A43"/>
    <w:rsid w:val="0048502C"/>
    <w:rsid w:val="00485299"/>
    <w:rsid w:val="0048569D"/>
    <w:rsid w:val="0048573B"/>
    <w:rsid w:val="00485B28"/>
    <w:rsid w:val="00485D56"/>
    <w:rsid w:val="0048673A"/>
    <w:rsid w:val="004868BC"/>
    <w:rsid w:val="00486A36"/>
    <w:rsid w:val="004870C5"/>
    <w:rsid w:val="004870DA"/>
    <w:rsid w:val="004871C8"/>
    <w:rsid w:val="00487540"/>
    <w:rsid w:val="00487EAE"/>
    <w:rsid w:val="00490E18"/>
    <w:rsid w:val="004911DE"/>
    <w:rsid w:val="0049166C"/>
    <w:rsid w:val="00491900"/>
    <w:rsid w:val="0049245B"/>
    <w:rsid w:val="0049305F"/>
    <w:rsid w:val="00493C8E"/>
    <w:rsid w:val="00494619"/>
    <w:rsid w:val="00494C38"/>
    <w:rsid w:val="00494E3D"/>
    <w:rsid w:val="00494E3E"/>
    <w:rsid w:val="00494F43"/>
    <w:rsid w:val="00494FE0"/>
    <w:rsid w:val="00495062"/>
    <w:rsid w:val="004956A7"/>
    <w:rsid w:val="00495828"/>
    <w:rsid w:val="00495D39"/>
    <w:rsid w:val="00496098"/>
    <w:rsid w:val="0049613A"/>
    <w:rsid w:val="004968B8"/>
    <w:rsid w:val="00496995"/>
    <w:rsid w:val="004969FD"/>
    <w:rsid w:val="00496B34"/>
    <w:rsid w:val="00497366"/>
    <w:rsid w:val="00497DDF"/>
    <w:rsid w:val="004A0164"/>
    <w:rsid w:val="004A0ADD"/>
    <w:rsid w:val="004A1246"/>
    <w:rsid w:val="004A1638"/>
    <w:rsid w:val="004A1678"/>
    <w:rsid w:val="004A1E2C"/>
    <w:rsid w:val="004A1F06"/>
    <w:rsid w:val="004A208B"/>
    <w:rsid w:val="004A287A"/>
    <w:rsid w:val="004A3C63"/>
    <w:rsid w:val="004A40F9"/>
    <w:rsid w:val="004A51D4"/>
    <w:rsid w:val="004A574B"/>
    <w:rsid w:val="004A5D8A"/>
    <w:rsid w:val="004A6242"/>
    <w:rsid w:val="004A6483"/>
    <w:rsid w:val="004A654C"/>
    <w:rsid w:val="004A66CE"/>
    <w:rsid w:val="004A69EB"/>
    <w:rsid w:val="004A6BF5"/>
    <w:rsid w:val="004A6CF3"/>
    <w:rsid w:val="004B01FF"/>
    <w:rsid w:val="004B1855"/>
    <w:rsid w:val="004B186C"/>
    <w:rsid w:val="004B2430"/>
    <w:rsid w:val="004B2610"/>
    <w:rsid w:val="004B2A71"/>
    <w:rsid w:val="004B31D3"/>
    <w:rsid w:val="004B3233"/>
    <w:rsid w:val="004B3928"/>
    <w:rsid w:val="004B3D6E"/>
    <w:rsid w:val="004B49EE"/>
    <w:rsid w:val="004B52C6"/>
    <w:rsid w:val="004B5579"/>
    <w:rsid w:val="004B5AC7"/>
    <w:rsid w:val="004B5C26"/>
    <w:rsid w:val="004B5EE6"/>
    <w:rsid w:val="004B62A8"/>
    <w:rsid w:val="004B636D"/>
    <w:rsid w:val="004B646A"/>
    <w:rsid w:val="004B6531"/>
    <w:rsid w:val="004B68EF"/>
    <w:rsid w:val="004B7248"/>
    <w:rsid w:val="004B74AF"/>
    <w:rsid w:val="004B74EA"/>
    <w:rsid w:val="004B761F"/>
    <w:rsid w:val="004B79ED"/>
    <w:rsid w:val="004C08FA"/>
    <w:rsid w:val="004C1013"/>
    <w:rsid w:val="004C15D2"/>
    <w:rsid w:val="004C2043"/>
    <w:rsid w:val="004C22C4"/>
    <w:rsid w:val="004C293B"/>
    <w:rsid w:val="004C31C4"/>
    <w:rsid w:val="004C3807"/>
    <w:rsid w:val="004C3DED"/>
    <w:rsid w:val="004C41E0"/>
    <w:rsid w:val="004C442A"/>
    <w:rsid w:val="004C4488"/>
    <w:rsid w:val="004C4F04"/>
    <w:rsid w:val="004C566C"/>
    <w:rsid w:val="004C6004"/>
    <w:rsid w:val="004C636D"/>
    <w:rsid w:val="004C6405"/>
    <w:rsid w:val="004C7AB1"/>
    <w:rsid w:val="004D0895"/>
    <w:rsid w:val="004D0D72"/>
    <w:rsid w:val="004D14DA"/>
    <w:rsid w:val="004D15F0"/>
    <w:rsid w:val="004D18D1"/>
    <w:rsid w:val="004D1B61"/>
    <w:rsid w:val="004D1EF3"/>
    <w:rsid w:val="004D21F9"/>
    <w:rsid w:val="004D23A1"/>
    <w:rsid w:val="004D24D3"/>
    <w:rsid w:val="004D25AF"/>
    <w:rsid w:val="004D2636"/>
    <w:rsid w:val="004D2D26"/>
    <w:rsid w:val="004D2E91"/>
    <w:rsid w:val="004D34A6"/>
    <w:rsid w:val="004D3DCF"/>
    <w:rsid w:val="004D4023"/>
    <w:rsid w:val="004D46A2"/>
    <w:rsid w:val="004D4F9E"/>
    <w:rsid w:val="004D536E"/>
    <w:rsid w:val="004D55CD"/>
    <w:rsid w:val="004D58D1"/>
    <w:rsid w:val="004D6317"/>
    <w:rsid w:val="004D76C9"/>
    <w:rsid w:val="004D7E28"/>
    <w:rsid w:val="004D7FA9"/>
    <w:rsid w:val="004E01D8"/>
    <w:rsid w:val="004E0390"/>
    <w:rsid w:val="004E1174"/>
    <w:rsid w:val="004E311D"/>
    <w:rsid w:val="004E4397"/>
    <w:rsid w:val="004E52B5"/>
    <w:rsid w:val="004E5351"/>
    <w:rsid w:val="004E55CB"/>
    <w:rsid w:val="004E5B19"/>
    <w:rsid w:val="004E61E4"/>
    <w:rsid w:val="004E67CA"/>
    <w:rsid w:val="004E69AE"/>
    <w:rsid w:val="004E69D0"/>
    <w:rsid w:val="004E711B"/>
    <w:rsid w:val="004E72DE"/>
    <w:rsid w:val="004F0109"/>
    <w:rsid w:val="004F0C2B"/>
    <w:rsid w:val="004F1B48"/>
    <w:rsid w:val="004F21A4"/>
    <w:rsid w:val="004F232B"/>
    <w:rsid w:val="004F244E"/>
    <w:rsid w:val="004F2D26"/>
    <w:rsid w:val="004F3090"/>
    <w:rsid w:val="004F310B"/>
    <w:rsid w:val="004F3431"/>
    <w:rsid w:val="004F3719"/>
    <w:rsid w:val="004F3AB9"/>
    <w:rsid w:val="004F3CF2"/>
    <w:rsid w:val="004F5DEF"/>
    <w:rsid w:val="004F5EBB"/>
    <w:rsid w:val="004F7440"/>
    <w:rsid w:val="004F79A5"/>
    <w:rsid w:val="00500594"/>
    <w:rsid w:val="00500856"/>
    <w:rsid w:val="00501309"/>
    <w:rsid w:val="0050137D"/>
    <w:rsid w:val="005018B9"/>
    <w:rsid w:val="00501F8B"/>
    <w:rsid w:val="00501FCB"/>
    <w:rsid w:val="00502040"/>
    <w:rsid w:val="0050223F"/>
    <w:rsid w:val="005028D7"/>
    <w:rsid w:val="00503317"/>
    <w:rsid w:val="005037F0"/>
    <w:rsid w:val="00503C0D"/>
    <w:rsid w:val="00505EE4"/>
    <w:rsid w:val="005063F9"/>
    <w:rsid w:val="005064DB"/>
    <w:rsid w:val="00506570"/>
    <w:rsid w:val="00507375"/>
    <w:rsid w:val="00507685"/>
    <w:rsid w:val="0051029F"/>
    <w:rsid w:val="005105EB"/>
    <w:rsid w:val="00510AB5"/>
    <w:rsid w:val="0051122C"/>
    <w:rsid w:val="005118EC"/>
    <w:rsid w:val="00511D63"/>
    <w:rsid w:val="00511E5B"/>
    <w:rsid w:val="00511F23"/>
    <w:rsid w:val="00511FD5"/>
    <w:rsid w:val="005130F0"/>
    <w:rsid w:val="00513167"/>
    <w:rsid w:val="005138BD"/>
    <w:rsid w:val="00513B2A"/>
    <w:rsid w:val="00514263"/>
    <w:rsid w:val="0051433F"/>
    <w:rsid w:val="00514699"/>
    <w:rsid w:val="00514AF7"/>
    <w:rsid w:val="00514C74"/>
    <w:rsid w:val="005150E6"/>
    <w:rsid w:val="00515227"/>
    <w:rsid w:val="00515D6C"/>
    <w:rsid w:val="00516E34"/>
    <w:rsid w:val="00516FC2"/>
    <w:rsid w:val="005173A6"/>
    <w:rsid w:val="00517409"/>
    <w:rsid w:val="00517C7D"/>
    <w:rsid w:val="00520066"/>
    <w:rsid w:val="005201E1"/>
    <w:rsid w:val="005206A4"/>
    <w:rsid w:val="005207EA"/>
    <w:rsid w:val="00520923"/>
    <w:rsid w:val="005235B9"/>
    <w:rsid w:val="00523DAE"/>
    <w:rsid w:val="00524384"/>
    <w:rsid w:val="00524B47"/>
    <w:rsid w:val="005252B2"/>
    <w:rsid w:val="00525899"/>
    <w:rsid w:val="00525DA8"/>
    <w:rsid w:val="00525E04"/>
    <w:rsid w:val="005263A0"/>
    <w:rsid w:val="00526495"/>
    <w:rsid w:val="00526503"/>
    <w:rsid w:val="00526B26"/>
    <w:rsid w:val="00527252"/>
    <w:rsid w:val="0052731C"/>
    <w:rsid w:val="00527AD9"/>
    <w:rsid w:val="00527D30"/>
    <w:rsid w:val="005305D5"/>
    <w:rsid w:val="00530B4E"/>
    <w:rsid w:val="00530C89"/>
    <w:rsid w:val="00530DEE"/>
    <w:rsid w:val="00530FAC"/>
    <w:rsid w:val="00531352"/>
    <w:rsid w:val="005324B1"/>
    <w:rsid w:val="00533135"/>
    <w:rsid w:val="00533FC1"/>
    <w:rsid w:val="00534269"/>
    <w:rsid w:val="00534271"/>
    <w:rsid w:val="005344FE"/>
    <w:rsid w:val="00534C10"/>
    <w:rsid w:val="005351DF"/>
    <w:rsid w:val="00535C00"/>
    <w:rsid w:val="00536261"/>
    <w:rsid w:val="0053647C"/>
    <w:rsid w:val="00536506"/>
    <w:rsid w:val="00536721"/>
    <w:rsid w:val="00537658"/>
    <w:rsid w:val="00537A94"/>
    <w:rsid w:val="0054068C"/>
    <w:rsid w:val="00542077"/>
    <w:rsid w:val="005426CF"/>
    <w:rsid w:val="00542A72"/>
    <w:rsid w:val="005434D5"/>
    <w:rsid w:val="00543542"/>
    <w:rsid w:val="00543A52"/>
    <w:rsid w:val="00543A74"/>
    <w:rsid w:val="005440E7"/>
    <w:rsid w:val="00544485"/>
    <w:rsid w:val="005453E8"/>
    <w:rsid w:val="0054566A"/>
    <w:rsid w:val="005456E8"/>
    <w:rsid w:val="0054579D"/>
    <w:rsid w:val="00545FF9"/>
    <w:rsid w:val="005461A7"/>
    <w:rsid w:val="00546477"/>
    <w:rsid w:val="00546665"/>
    <w:rsid w:val="0054682B"/>
    <w:rsid w:val="00546BD0"/>
    <w:rsid w:val="00547B38"/>
    <w:rsid w:val="00547CD9"/>
    <w:rsid w:val="0055047F"/>
    <w:rsid w:val="005507BF"/>
    <w:rsid w:val="00550897"/>
    <w:rsid w:val="005508D5"/>
    <w:rsid w:val="00550C3A"/>
    <w:rsid w:val="00551B43"/>
    <w:rsid w:val="005527F6"/>
    <w:rsid w:val="00552B3E"/>
    <w:rsid w:val="00553013"/>
    <w:rsid w:val="005531FE"/>
    <w:rsid w:val="00553FD4"/>
    <w:rsid w:val="00555284"/>
    <w:rsid w:val="005553A9"/>
    <w:rsid w:val="00555E12"/>
    <w:rsid w:val="00556555"/>
    <w:rsid w:val="005569E2"/>
    <w:rsid w:val="00557F9F"/>
    <w:rsid w:val="00560A7C"/>
    <w:rsid w:val="0056129B"/>
    <w:rsid w:val="00561511"/>
    <w:rsid w:val="00561E41"/>
    <w:rsid w:val="00561E95"/>
    <w:rsid w:val="00561EE0"/>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7F4"/>
    <w:rsid w:val="00567CA7"/>
    <w:rsid w:val="00567D53"/>
    <w:rsid w:val="00567FDC"/>
    <w:rsid w:val="00570DEF"/>
    <w:rsid w:val="00571329"/>
    <w:rsid w:val="00572166"/>
    <w:rsid w:val="0057265C"/>
    <w:rsid w:val="00572D54"/>
    <w:rsid w:val="005736C1"/>
    <w:rsid w:val="00573768"/>
    <w:rsid w:val="00573885"/>
    <w:rsid w:val="00573897"/>
    <w:rsid w:val="00573DD8"/>
    <w:rsid w:val="00573F7C"/>
    <w:rsid w:val="00574141"/>
    <w:rsid w:val="00574218"/>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920"/>
    <w:rsid w:val="00583A7D"/>
    <w:rsid w:val="00584476"/>
    <w:rsid w:val="00584DDD"/>
    <w:rsid w:val="00585A43"/>
    <w:rsid w:val="00586734"/>
    <w:rsid w:val="0058707E"/>
    <w:rsid w:val="00587190"/>
    <w:rsid w:val="00587DD1"/>
    <w:rsid w:val="00590494"/>
    <w:rsid w:val="005904F4"/>
    <w:rsid w:val="005912CB"/>
    <w:rsid w:val="005914E2"/>
    <w:rsid w:val="0059172A"/>
    <w:rsid w:val="00591F8F"/>
    <w:rsid w:val="00592BFB"/>
    <w:rsid w:val="00593114"/>
    <w:rsid w:val="00593483"/>
    <w:rsid w:val="00593BCE"/>
    <w:rsid w:val="005940FA"/>
    <w:rsid w:val="00594506"/>
    <w:rsid w:val="0059464D"/>
    <w:rsid w:val="00594660"/>
    <w:rsid w:val="00594C8B"/>
    <w:rsid w:val="005973AA"/>
    <w:rsid w:val="00597B01"/>
    <w:rsid w:val="005A0586"/>
    <w:rsid w:val="005A09DB"/>
    <w:rsid w:val="005A0BF4"/>
    <w:rsid w:val="005A1534"/>
    <w:rsid w:val="005A162E"/>
    <w:rsid w:val="005A172E"/>
    <w:rsid w:val="005A190A"/>
    <w:rsid w:val="005A1E4F"/>
    <w:rsid w:val="005A1EE4"/>
    <w:rsid w:val="005A1F41"/>
    <w:rsid w:val="005A2E9B"/>
    <w:rsid w:val="005A3573"/>
    <w:rsid w:val="005A3ADF"/>
    <w:rsid w:val="005A3DCD"/>
    <w:rsid w:val="005A42BC"/>
    <w:rsid w:val="005A42E5"/>
    <w:rsid w:val="005A48F1"/>
    <w:rsid w:val="005A5639"/>
    <w:rsid w:val="005A565E"/>
    <w:rsid w:val="005A5945"/>
    <w:rsid w:val="005A6E1A"/>
    <w:rsid w:val="005A6FD7"/>
    <w:rsid w:val="005B0D18"/>
    <w:rsid w:val="005B124B"/>
    <w:rsid w:val="005B12D4"/>
    <w:rsid w:val="005B1AED"/>
    <w:rsid w:val="005B1BAD"/>
    <w:rsid w:val="005B2745"/>
    <w:rsid w:val="005B2833"/>
    <w:rsid w:val="005B2A61"/>
    <w:rsid w:val="005B2CA6"/>
    <w:rsid w:val="005B313F"/>
    <w:rsid w:val="005B31EF"/>
    <w:rsid w:val="005B38A7"/>
    <w:rsid w:val="005B49B5"/>
    <w:rsid w:val="005B525B"/>
    <w:rsid w:val="005B5355"/>
    <w:rsid w:val="005B546A"/>
    <w:rsid w:val="005B59D1"/>
    <w:rsid w:val="005B61A3"/>
    <w:rsid w:val="005B6974"/>
    <w:rsid w:val="005B6C8A"/>
    <w:rsid w:val="005C02F7"/>
    <w:rsid w:val="005C0B96"/>
    <w:rsid w:val="005C0CDE"/>
    <w:rsid w:val="005C1F78"/>
    <w:rsid w:val="005C2F75"/>
    <w:rsid w:val="005C2F89"/>
    <w:rsid w:val="005C34D4"/>
    <w:rsid w:val="005C3783"/>
    <w:rsid w:val="005C429A"/>
    <w:rsid w:val="005C42D5"/>
    <w:rsid w:val="005C47A2"/>
    <w:rsid w:val="005C4816"/>
    <w:rsid w:val="005C4E2B"/>
    <w:rsid w:val="005C5865"/>
    <w:rsid w:val="005C5972"/>
    <w:rsid w:val="005C5AA5"/>
    <w:rsid w:val="005C5D45"/>
    <w:rsid w:val="005C5FDE"/>
    <w:rsid w:val="005C7B86"/>
    <w:rsid w:val="005D05E0"/>
    <w:rsid w:val="005D06DF"/>
    <w:rsid w:val="005D07D7"/>
    <w:rsid w:val="005D0858"/>
    <w:rsid w:val="005D131F"/>
    <w:rsid w:val="005D2137"/>
    <w:rsid w:val="005D2831"/>
    <w:rsid w:val="005D389D"/>
    <w:rsid w:val="005D405F"/>
    <w:rsid w:val="005D40CA"/>
    <w:rsid w:val="005D430F"/>
    <w:rsid w:val="005D4747"/>
    <w:rsid w:val="005D475A"/>
    <w:rsid w:val="005D4F24"/>
    <w:rsid w:val="005D510D"/>
    <w:rsid w:val="005D5808"/>
    <w:rsid w:val="005D5DD7"/>
    <w:rsid w:val="005D64E5"/>
    <w:rsid w:val="005D6CAF"/>
    <w:rsid w:val="005D6E66"/>
    <w:rsid w:val="005D7780"/>
    <w:rsid w:val="005D7D79"/>
    <w:rsid w:val="005E052E"/>
    <w:rsid w:val="005E09A8"/>
    <w:rsid w:val="005E0C33"/>
    <w:rsid w:val="005E0F1E"/>
    <w:rsid w:val="005E2117"/>
    <w:rsid w:val="005E333C"/>
    <w:rsid w:val="005E34BF"/>
    <w:rsid w:val="005E3F27"/>
    <w:rsid w:val="005E4A89"/>
    <w:rsid w:val="005E56E6"/>
    <w:rsid w:val="005E7080"/>
    <w:rsid w:val="005E7EEC"/>
    <w:rsid w:val="005E7F94"/>
    <w:rsid w:val="005F018A"/>
    <w:rsid w:val="005F046D"/>
    <w:rsid w:val="005F0D5A"/>
    <w:rsid w:val="005F0FA7"/>
    <w:rsid w:val="005F1150"/>
    <w:rsid w:val="005F1C3A"/>
    <w:rsid w:val="005F1F84"/>
    <w:rsid w:val="005F3949"/>
    <w:rsid w:val="005F3A19"/>
    <w:rsid w:val="005F4036"/>
    <w:rsid w:val="005F4A97"/>
    <w:rsid w:val="005F54BB"/>
    <w:rsid w:val="005F600F"/>
    <w:rsid w:val="005F614B"/>
    <w:rsid w:val="005F6482"/>
    <w:rsid w:val="005F661A"/>
    <w:rsid w:val="005F673C"/>
    <w:rsid w:val="005F6B18"/>
    <w:rsid w:val="005F72E2"/>
    <w:rsid w:val="005F7D0D"/>
    <w:rsid w:val="005F7F65"/>
    <w:rsid w:val="0060004D"/>
    <w:rsid w:val="006001D8"/>
    <w:rsid w:val="0060032B"/>
    <w:rsid w:val="0060053F"/>
    <w:rsid w:val="0060096E"/>
    <w:rsid w:val="006009A1"/>
    <w:rsid w:val="00600AD5"/>
    <w:rsid w:val="00600D50"/>
    <w:rsid w:val="00600F4E"/>
    <w:rsid w:val="0060174B"/>
    <w:rsid w:val="00601835"/>
    <w:rsid w:val="00602575"/>
    <w:rsid w:val="00602924"/>
    <w:rsid w:val="00602A88"/>
    <w:rsid w:val="00602F49"/>
    <w:rsid w:val="00602FE0"/>
    <w:rsid w:val="00603136"/>
    <w:rsid w:val="006032B1"/>
    <w:rsid w:val="00604BA5"/>
    <w:rsid w:val="006050C3"/>
    <w:rsid w:val="00605962"/>
    <w:rsid w:val="006063E9"/>
    <w:rsid w:val="00606592"/>
    <w:rsid w:val="0060694B"/>
    <w:rsid w:val="00607607"/>
    <w:rsid w:val="00607721"/>
    <w:rsid w:val="00607909"/>
    <w:rsid w:val="006111D7"/>
    <w:rsid w:val="0061159C"/>
    <w:rsid w:val="00611CDD"/>
    <w:rsid w:val="00611E52"/>
    <w:rsid w:val="006120BB"/>
    <w:rsid w:val="00612588"/>
    <w:rsid w:val="00612A23"/>
    <w:rsid w:val="00612F61"/>
    <w:rsid w:val="00613284"/>
    <w:rsid w:val="006136A4"/>
    <w:rsid w:val="00613DA7"/>
    <w:rsid w:val="00613E0B"/>
    <w:rsid w:val="006144B8"/>
    <w:rsid w:val="0061528B"/>
    <w:rsid w:val="00615397"/>
    <w:rsid w:val="0061545B"/>
    <w:rsid w:val="00615501"/>
    <w:rsid w:val="0061593A"/>
    <w:rsid w:val="00615D9D"/>
    <w:rsid w:val="0061710A"/>
    <w:rsid w:val="006172A6"/>
    <w:rsid w:val="0061771A"/>
    <w:rsid w:val="0061784D"/>
    <w:rsid w:val="00617BDA"/>
    <w:rsid w:val="00617E7C"/>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2591A"/>
    <w:rsid w:val="00627418"/>
    <w:rsid w:val="00627C3C"/>
    <w:rsid w:val="0063015D"/>
    <w:rsid w:val="00630488"/>
    <w:rsid w:val="0063122E"/>
    <w:rsid w:val="00631E21"/>
    <w:rsid w:val="00632033"/>
    <w:rsid w:val="00632107"/>
    <w:rsid w:val="006321DF"/>
    <w:rsid w:val="0063268B"/>
    <w:rsid w:val="0063294A"/>
    <w:rsid w:val="006333BA"/>
    <w:rsid w:val="006334FC"/>
    <w:rsid w:val="00633511"/>
    <w:rsid w:val="00633773"/>
    <w:rsid w:val="00633A6B"/>
    <w:rsid w:val="00634A68"/>
    <w:rsid w:val="00634BDB"/>
    <w:rsid w:val="00634F00"/>
    <w:rsid w:val="00635334"/>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B6B"/>
    <w:rsid w:val="00641F2B"/>
    <w:rsid w:val="00642361"/>
    <w:rsid w:val="00642A31"/>
    <w:rsid w:val="00642E36"/>
    <w:rsid w:val="00642FD7"/>
    <w:rsid w:val="0064335E"/>
    <w:rsid w:val="0064400F"/>
    <w:rsid w:val="006440C0"/>
    <w:rsid w:val="006441B5"/>
    <w:rsid w:val="00644415"/>
    <w:rsid w:val="0064446A"/>
    <w:rsid w:val="0064475C"/>
    <w:rsid w:val="0064499D"/>
    <w:rsid w:val="00645E3E"/>
    <w:rsid w:val="00646290"/>
    <w:rsid w:val="006464C8"/>
    <w:rsid w:val="00646531"/>
    <w:rsid w:val="00646928"/>
    <w:rsid w:val="00646950"/>
    <w:rsid w:val="00646BFF"/>
    <w:rsid w:val="0064774E"/>
    <w:rsid w:val="00650231"/>
    <w:rsid w:val="00650B48"/>
    <w:rsid w:val="006519EE"/>
    <w:rsid w:val="00651B95"/>
    <w:rsid w:val="00651F39"/>
    <w:rsid w:val="00652B88"/>
    <w:rsid w:val="00652BBF"/>
    <w:rsid w:val="00653216"/>
    <w:rsid w:val="0065334D"/>
    <w:rsid w:val="00653BDF"/>
    <w:rsid w:val="006542B0"/>
    <w:rsid w:val="006543EC"/>
    <w:rsid w:val="00654411"/>
    <w:rsid w:val="00654CE8"/>
    <w:rsid w:val="00654D1F"/>
    <w:rsid w:val="006553B9"/>
    <w:rsid w:val="0065543E"/>
    <w:rsid w:val="00655DBA"/>
    <w:rsid w:val="00655DC8"/>
    <w:rsid w:val="00656496"/>
    <w:rsid w:val="0065650A"/>
    <w:rsid w:val="006567D5"/>
    <w:rsid w:val="006569F7"/>
    <w:rsid w:val="00656AAF"/>
    <w:rsid w:val="006570E8"/>
    <w:rsid w:val="0065723F"/>
    <w:rsid w:val="00657A33"/>
    <w:rsid w:val="00657DEE"/>
    <w:rsid w:val="00657E0A"/>
    <w:rsid w:val="006601B2"/>
    <w:rsid w:val="00661872"/>
    <w:rsid w:val="00661F94"/>
    <w:rsid w:val="00662032"/>
    <w:rsid w:val="006626AE"/>
    <w:rsid w:val="00662AF4"/>
    <w:rsid w:val="00662BA1"/>
    <w:rsid w:val="00662DB9"/>
    <w:rsid w:val="00663BA8"/>
    <w:rsid w:val="00664212"/>
    <w:rsid w:val="006645BC"/>
    <w:rsid w:val="00664AD3"/>
    <w:rsid w:val="00664D23"/>
    <w:rsid w:val="00664EB8"/>
    <w:rsid w:val="00665755"/>
    <w:rsid w:val="00665C6B"/>
    <w:rsid w:val="00665F80"/>
    <w:rsid w:val="0066613F"/>
    <w:rsid w:val="0066614F"/>
    <w:rsid w:val="006662BF"/>
    <w:rsid w:val="00666733"/>
    <w:rsid w:val="0066777D"/>
    <w:rsid w:val="00670994"/>
    <w:rsid w:val="00670EB9"/>
    <w:rsid w:val="006715B8"/>
    <w:rsid w:val="006722B1"/>
    <w:rsid w:val="0067279A"/>
    <w:rsid w:val="0067326E"/>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0195"/>
    <w:rsid w:val="006815BD"/>
    <w:rsid w:val="006818B3"/>
    <w:rsid w:val="006818C9"/>
    <w:rsid w:val="006821BC"/>
    <w:rsid w:val="0068269B"/>
    <w:rsid w:val="00682A0D"/>
    <w:rsid w:val="00682DAC"/>
    <w:rsid w:val="006836BD"/>
    <w:rsid w:val="00683D08"/>
    <w:rsid w:val="00684128"/>
    <w:rsid w:val="00684B38"/>
    <w:rsid w:val="00685A25"/>
    <w:rsid w:val="00686005"/>
    <w:rsid w:val="006860CD"/>
    <w:rsid w:val="00686686"/>
    <w:rsid w:val="006867ED"/>
    <w:rsid w:val="0068773D"/>
    <w:rsid w:val="00687DD0"/>
    <w:rsid w:val="00692256"/>
    <w:rsid w:val="00692DA6"/>
    <w:rsid w:val="006932AA"/>
    <w:rsid w:val="0069364C"/>
    <w:rsid w:val="00693913"/>
    <w:rsid w:val="0069397E"/>
    <w:rsid w:val="00694397"/>
    <w:rsid w:val="00694494"/>
    <w:rsid w:val="00695C12"/>
    <w:rsid w:val="00695D30"/>
    <w:rsid w:val="00695DA8"/>
    <w:rsid w:val="00696131"/>
    <w:rsid w:val="006961C7"/>
    <w:rsid w:val="0069677F"/>
    <w:rsid w:val="00696F6D"/>
    <w:rsid w:val="006971C0"/>
    <w:rsid w:val="00697269"/>
    <w:rsid w:val="00697C65"/>
    <w:rsid w:val="006A011E"/>
    <w:rsid w:val="006A0654"/>
    <w:rsid w:val="006A0D84"/>
    <w:rsid w:val="006A0DF1"/>
    <w:rsid w:val="006A142B"/>
    <w:rsid w:val="006A192F"/>
    <w:rsid w:val="006A1AA0"/>
    <w:rsid w:val="006A2CE1"/>
    <w:rsid w:val="006A3279"/>
    <w:rsid w:val="006A370E"/>
    <w:rsid w:val="006A3D50"/>
    <w:rsid w:val="006A4444"/>
    <w:rsid w:val="006A47D7"/>
    <w:rsid w:val="006A4DFB"/>
    <w:rsid w:val="006A53F4"/>
    <w:rsid w:val="006A58CD"/>
    <w:rsid w:val="006A5DD5"/>
    <w:rsid w:val="006A6291"/>
    <w:rsid w:val="006A66D8"/>
    <w:rsid w:val="006A6DCA"/>
    <w:rsid w:val="006A6DCC"/>
    <w:rsid w:val="006A77AA"/>
    <w:rsid w:val="006A77B6"/>
    <w:rsid w:val="006A78DE"/>
    <w:rsid w:val="006A79D9"/>
    <w:rsid w:val="006A7C65"/>
    <w:rsid w:val="006A7CD5"/>
    <w:rsid w:val="006A7ED0"/>
    <w:rsid w:val="006B0624"/>
    <w:rsid w:val="006B1077"/>
    <w:rsid w:val="006B16DE"/>
    <w:rsid w:val="006B19B7"/>
    <w:rsid w:val="006B1A97"/>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083"/>
    <w:rsid w:val="006C1007"/>
    <w:rsid w:val="006C10AD"/>
    <w:rsid w:val="006C1185"/>
    <w:rsid w:val="006C1F75"/>
    <w:rsid w:val="006C1FDF"/>
    <w:rsid w:val="006C2716"/>
    <w:rsid w:val="006C36BD"/>
    <w:rsid w:val="006C3C6A"/>
    <w:rsid w:val="006C42DD"/>
    <w:rsid w:val="006C42E0"/>
    <w:rsid w:val="006C4EEF"/>
    <w:rsid w:val="006C51A4"/>
    <w:rsid w:val="006C5830"/>
    <w:rsid w:val="006C5CAD"/>
    <w:rsid w:val="006C617B"/>
    <w:rsid w:val="006C6207"/>
    <w:rsid w:val="006C6D43"/>
    <w:rsid w:val="006C7168"/>
    <w:rsid w:val="006C727A"/>
    <w:rsid w:val="006C75FC"/>
    <w:rsid w:val="006C7811"/>
    <w:rsid w:val="006C7C5B"/>
    <w:rsid w:val="006D0000"/>
    <w:rsid w:val="006D0898"/>
    <w:rsid w:val="006D0E78"/>
    <w:rsid w:val="006D127D"/>
    <w:rsid w:val="006D1615"/>
    <w:rsid w:val="006D1A18"/>
    <w:rsid w:val="006D2108"/>
    <w:rsid w:val="006D2634"/>
    <w:rsid w:val="006D28B6"/>
    <w:rsid w:val="006D2F83"/>
    <w:rsid w:val="006D3273"/>
    <w:rsid w:val="006D3814"/>
    <w:rsid w:val="006D3AEB"/>
    <w:rsid w:val="006D4535"/>
    <w:rsid w:val="006D465F"/>
    <w:rsid w:val="006D495D"/>
    <w:rsid w:val="006D57AD"/>
    <w:rsid w:val="006D5C03"/>
    <w:rsid w:val="006D5E89"/>
    <w:rsid w:val="006D5FB6"/>
    <w:rsid w:val="006D6132"/>
    <w:rsid w:val="006D68EC"/>
    <w:rsid w:val="006D7370"/>
    <w:rsid w:val="006E044D"/>
    <w:rsid w:val="006E06A0"/>
    <w:rsid w:val="006E0885"/>
    <w:rsid w:val="006E0CE9"/>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E7EAE"/>
    <w:rsid w:val="006F050A"/>
    <w:rsid w:val="006F10D5"/>
    <w:rsid w:val="006F27A1"/>
    <w:rsid w:val="006F2B9F"/>
    <w:rsid w:val="006F2E6C"/>
    <w:rsid w:val="006F2F96"/>
    <w:rsid w:val="006F38F8"/>
    <w:rsid w:val="006F41B4"/>
    <w:rsid w:val="006F4355"/>
    <w:rsid w:val="006F4AAC"/>
    <w:rsid w:val="006F5331"/>
    <w:rsid w:val="006F576D"/>
    <w:rsid w:val="006F5FFE"/>
    <w:rsid w:val="006F69F6"/>
    <w:rsid w:val="006F7C4D"/>
    <w:rsid w:val="006F7F72"/>
    <w:rsid w:val="007008F8"/>
    <w:rsid w:val="00700C5A"/>
    <w:rsid w:val="007019AF"/>
    <w:rsid w:val="0070229F"/>
    <w:rsid w:val="0070313D"/>
    <w:rsid w:val="007032E4"/>
    <w:rsid w:val="00703DA3"/>
    <w:rsid w:val="00704022"/>
    <w:rsid w:val="007040B7"/>
    <w:rsid w:val="007044FC"/>
    <w:rsid w:val="00704512"/>
    <w:rsid w:val="00704571"/>
    <w:rsid w:val="00704B89"/>
    <w:rsid w:val="00705186"/>
    <w:rsid w:val="007059B6"/>
    <w:rsid w:val="00706290"/>
    <w:rsid w:val="0070631B"/>
    <w:rsid w:val="0070647D"/>
    <w:rsid w:val="00706486"/>
    <w:rsid w:val="007065E6"/>
    <w:rsid w:val="007068D3"/>
    <w:rsid w:val="00706D3A"/>
    <w:rsid w:val="00706E07"/>
    <w:rsid w:val="00707D21"/>
    <w:rsid w:val="00710275"/>
    <w:rsid w:val="007103B5"/>
    <w:rsid w:val="0071081B"/>
    <w:rsid w:val="0071178D"/>
    <w:rsid w:val="00711F25"/>
    <w:rsid w:val="0071421D"/>
    <w:rsid w:val="0071463A"/>
    <w:rsid w:val="00715700"/>
    <w:rsid w:val="00716C32"/>
    <w:rsid w:val="00716E86"/>
    <w:rsid w:val="00717056"/>
    <w:rsid w:val="00717190"/>
    <w:rsid w:val="0071758B"/>
    <w:rsid w:val="007175AD"/>
    <w:rsid w:val="00717BDE"/>
    <w:rsid w:val="00717C04"/>
    <w:rsid w:val="0072086A"/>
    <w:rsid w:val="00720C95"/>
    <w:rsid w:val="00721036"/>
    <w:rsid w:val="00721577"/>
    <w:rsid w:val="00721DF7"/>
    <w:rsid w:val="0072232B"/>
    <w:rsid w:val="00724B03"/>
    <w:rsid w:val="00724BBE"/>
    <w:rsid w:val="00724D88"/>
    <w:rsid w:val="007258C2"/>
    <w:rsid w:val="00726DC3"/>
    <w:rsid w:val="00726F73"/>
    <w:rsid w:val="00727004"/>
    <w:rsid w:val="007276DD"/>
    <w:rsid w:val="00727AAF"/>
    <w:rsid w:val="007301AE"/>
    <w:rsid w:val="0073030D"/>
    <w:rsid w:val="007305B2"/>
    <w:rsid w:val="0073063F"/>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0C0D"/>
    <w:rsid w:val="00741433"/>
    <w:rsid w:val="00741BBF"/>
    <w:rsid w:val="00742ACD"/>
    <w:rsid w:val="00743028"/>
    <w:rsid w:val="007440A5"/>
    <w:rsid w:val="00744734"/>
    <w:rsid w:val="007449E7"/>
    <w:rsid w:val="00745413"/>
    <w:rsid w:val="00745B80"/>
    <w:rsid w:val="00745C90"/>
    <w:rsid w:val="007460AD"/>
    <w:rsid w:val="00746B28"/>
    <w:rsid w:val="00746DB3"/>
    <w:rsid w:val="007478E0"/>
    <w:rsid w:val="00747ECF"/>
    <w:rsid w:val="0075003F"/>
    <w:rsid w:val="00750DF3"/>
    <w:rsid w:val="00750EC4"/>
    <w:rsid w:val="0075221B"/>
    <w:rsid w:val="00753276"/>
    <w:rsid w:val="007544FB"/>
    <w:rsid w:val="00755CF0"/>
    <w:rsid w:val="00756EED"/>
    <w:rsid w:val="0075701E"/>
    <w:rsid w:val="007572D7"/>
    <w:rsid w:val="007604D4"/>
    <w:rsid w:val="0076091B"/>
    <w:rsid w:val="00760A13"/>
    <w:rsid w:val="00760EA6"/>
    <w:rsid w:val="00761260"/>
    <w:rsid w:val="00761C13"/>
    <w:rsid w:val="00761EB6"/>
    <w:rsid w:val="00762883"/>
    <w:rsid w:val="00762B18"/>
    <w:rsid w:val="00762D12"/>
    <w:rsid w:val="00763249"/>
    <w:rsid w:val="00763969"/>
    <w:rsid w:val="00763CBD"/>
    <w:rsid w:val="00764057"/>
    <w:rsid w:val="007642AC"/>
    <w:rsid w:val="00764E1C"/>
    <w:rsid w:val="0076505B"/>
    <w:rsid w:val="00766C09"/>
    <w:rsid w:val="00766EE9"/>
    <w:rsid w:val="007672A6"/>
    <w:rsid w:val="00767381"/>
    <w:rsid w:val="007676EB"/>
    <w:rsid w:val="007677EB"/>
    <w:rsid w:val="007677FF"/>
    <w:rsid w:val="00770710"/>
    <w:rsid w:val="007707A6"/>
    <w:rsid w:val="00770D11"/>
    <w:rsid w:val="00771408"/>
    <w:rsid w:val="007715D6"/>
    <w:rsid w:val="007717F9"/>
    <w:rsid w:val="007720E2"/>
    <w:rsid w:val="007720F3"/>
    <w:rsid w:val="007721F3"/>
    <w:rsid w:val="00772226"/>
    <w:rsid w:val="00772D2E"/>
    <w:rsid w:val="007734E7"/>
    <w:rsid w:val="00773BC7"/>
    <w:rsid w:val="007749A8"/>
    <w:rsid w:val="00774B14"/>
    <w:rsid w:val="00774C4B"/>
    <w:rsid w:val="00774CEA"/>
    <w:rsid w:val="00775654"/>
    <w:rsid w:val="007756C6"/>
    <w:rsid w:val="007756CC"/>
    <w:rsid w:val="0077612B"/>
    <w:rsid w:val="00776294"/>
    <w:rsid w:val="007763C0"/>
    <w:rsid w:val="00776700"/>
    <w:rsid w:val="00776A92"/>
    <w:rsid w:val="00776B39"/>
    <w:rsid w:val="007772FF"/>
    <w:rsid w:val="00777804"/>
    <w:rsid w:val="00777816"/>
    <w:rsid w:val="00777841"/>
    <w:rsid w:val="00780D19"/>
    <w:rsid w:val="00781996"/>
    <w:rsid w:val="00781B87"/>
    <w:rsid w:val="00781D9E"/>
    <w:rsid w:val="007820FD"/>
    <w:rsid w:val="00782859"/>
    <w:rsid w:val="00782EF6"/>
    <w:rsid w:val="007838F5"/>
    <w:rsid w:val="007841DF"/>
    <w:rsid w:val="007848A3"/>
    <w:rsid w:val="00784FF0"/>
    <w:rsid w:val="00785242"/>
    <w:rsid w:val="00785E5F"/>
    <w:rsid w:val="00786386"/>
    <w:rsid w:val="00786D6A"/>
    <w:rsid w:val="00786E45"/>
    <w:rsid w:val="007879B3"/>
    <w:rsid w:val="00787B0A"/>
    <w:rsid w:val="00787C65"/>
    <w:rsid w:val="00790477"/>
    <w:rsid w:val="00790592"/>
    <w:rsid w:val="00790EFC"/>
    <w:rsid w:val="007911CC"/>
    <w:rsid w:val="0079147F"/>
    <w:rsid w:val="00791637"/>
    <w:rsid w:val="00791916"/>
    <w:rsid w:val="00791976"/>
    <w:rsid w:val="00791CF0"/>
    <w:rsid w:val="0079283D"/>
    <w:rsid w:val="00792E45"/>
    <w:rsid w:val="007934C6"/>
    <w:rsid w:val="00793A73"/>
    <w:rsid w:val="00793EC8"/>
    <w:rsid w:val="007941DD"/>
    <w:rsid w:val="007945A4"/>
    <w:rsid w:val="0079490D"/>
    <w:rsid w:val="00794F45"/>
    <w:rsid w:val="00795015"/>
    <w:rsid w:val="0079580B"/>
    <w:rsid w:val="00796409"/>
    <w:rsid w:val="00796667"/>
    <w:rsid w:val="00796703"/>
    <w:rsid w:val="007971F2"/>
    <w:rsid w:val="00797370"/>
    <w:rsid w:val="0079756D"/>
    <w:rsid w:val="0079782A"/>
    <w:rsid w:val="007A0B59"/>
    <w:rsid w:val="007A0EA7"/>
    <w:rsid w:val="007A1AB6"/>
    <w:rsid w:val="007A2B7A"/>
    <w:rsid w:val="007A2D98"/>
    <w:rsid w:val="007A2E5E"/>
    <w:rsid w:val="007A3B75"/>
    <w:rsid w:val="007A45DB"/>
    <w:rsid w:val="007A4F23"/>
    <w:rsid w:val="007A59E7"/>
    <w:rsid w:val="007A5D19"/>
    <w:rsid w:val="007A5F14"/>
    <w:rsid w:val="007A6B80"/>
    <w:rsid w:val="007A6C7F"/>
    <w:rsid w:val="007A726E"/>
    <w:rsid w:val="007A7424"/>
    <w:rsid w:val="007A76F9"/>
    <w:rsid w:val="007A77C7"/>
    <w:rsid w:val="007A7AFE"/>
    <w:rsid w:val="007B26B2"/>
    <w:rsid w:val="007B2BAD"/>
    <w:rsid w:val="007B2ECA"/>
    <w:rsid w:val="007B30F8"/>
    <w:rsid w:val="007B34CA"/>
    <w:rsid w:val="007B3C10"/>
    <w:rsid w:val="007B3C7D"/>
    <w:rsid w:val="007B44D1"/>
    <w:rsid w:val="007B4F24"/>
    <w:rsid w:val="007B57E3"/>
    <w:rsid w:val="007B5D6F"/>
    <w:rsid w:val="007B60C0"/>
    <w:rsid w:val="007B639D"/>
    <w:rsid w:val="007B641B"/>
    <w:rsid w:val="007B6491"/>
    <w:rsid w:val="007B6775"/>
    <w:rsid w:val="007B68A3"/>
    <w:rsid w:val="007B6D16"/>
    <w:rsid w:val="007B70C9"/>
    <w:rsid w:val="007B71BF"/>
    <w:rsid w:val="007C03B0"/>
    <w:rsid w:val="007C0959"/>
    <w:rsid w:val="007C0A27"/>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DA9"/>
    <w:rsid w:val="007C6E0C"/>
    <w:rsid w:val="007C7088"/>
    <w:rsid w:val="007C792F"/>
    <w:rsid w:val="007C7D61"/>
    <w:rsid w:val="007C7EAB"/>
    <w:rsid w:val="007C7ECD"/>
    <w:rsid w:val="007D0351"/>
    <w:rsid w:val="007D083E"/>
    <w:rsid w:val="007D208F"/>
    <w:rsid w:val="007D25E2"/>
    <w:rsid w:val="007D2630"/>
    <w:rsid w:val="007D2B8A"/>
    <w:rsid w:val="007D343E"/>
    <w:rsid w:val="007D4D89"/>
    <w:rsid w:val="007D4DD2"/>
    <w:rsid w:val="007D5410"/>
    <w:rsid w:val="007D5F61"/>
    <w:rsid w:val="007D60A4"/>
    <w:rsid w:val="007D63D0"/>
    <w:rsid w:val="007D6601"/>
    <w:rsid w:val="007D67BB"/>
    <w:rsid w:val="007D7043"/>
    <w:rsid w:val="007D77B1"/>
    <w:rsid w:val="007E08DE"/>
    <w:rsid w:val="007E0D80"/>
    <w:rsid w:val="007E1045"/>
    <w:rsid w:val="007E1BD0"/>
    <w:rsid w:val="007E1BDB"/>
    <w:rsid w:val="007E2635"/>
    <w:rsid w:val="007E35E0"/>
    <w:rsid w:val="007E3B87"/>
    <w:rsid w:val="007E4079"/>
    <w:rsid w:val="007E55F9"/>
    <w:rsid w:val="007E5767"/>
    <w:rsid w:val="007E5BB4"/>
    <w:rsid w:val="007E5BB6"/>
    <w:rsid w:val="007E61B7"/>
    <w:rsid w:val="007E6ABA"/>
    <w:rsid w:val="007E6B11"/>
    <w:rsid w:val="007E736D"/>
    <w:rsid w:val="007E75FE"/>
    <w:rsid w:val="007E7903"/>
    <w:rsid w:val="007E7BC1"/>
    <w:rsid w:val="007E7F75"/>
    <w:rsid w:val="007F00B9"/>
    <w:rsid w:val="007F01B9"/>
    <w:rsid w:val="007F05B1"/>
    <w:rsid w:val="007F089F"/>
    <w:rsid w:val="007F09A6"/>
    <w:rsid w:val="007F0A62"/>
    <w:rsid w:val="007F0BCA"/>
    <w:rsid w:val="007F16FB"/>
    <w:rsid w:val="007F2521"/>
    <w:rsid w:val="007F2A8A"/>
    <w:rsid w:val="007F2C5B"/>
    <w:rsid w:val="007F3C07"/>
    <w:rsid w:val="007F425F"/>
    <w:rsid w:val="007F4312"/>
    <w:rsid w:val="007F47FC"/>
    <w:rsid w:val="007F49F2"/>
    <w:rsid w:val="007F4B8F"/>
    <w:rsid w:val="007F6016"/>
    <w:rsid w:val="007F6147"/>
    <w:rsid w:val="007F61F9"/>
    <w:rsid w:val="007F68CB"/>
    <w:rsid w:val="007F741D"/>
    <w:rsid w:val="007F7D09"/>
    <w:rsid w:val="007F7EFF"/>
    <w:rsid w:val="00800059"/>
    <w:rsid w:val="00800C95"/>
    <w:rsid w:val="00800F67"/>
    <w:rsid w:val="00801684"/>
    <w:rsid w:val="008017EF"/>
    <w:rsid w:val="00801865"/>
    <w:rsid w:val="00802037"/>
    <w:rsid w:val="00802329"/>
    <w:rsid w:val="0080262D"/>
    <w:rsid w:val="008027D8"/>
    <w:rsid w:val="00802D79"/>
    <w:rsid w:val="00803B68"/>
    <w:rsid w:val="00804E2D"/>
    <w:rsid w:val="00804E76"/>
    <w:rsid w:val="0080504A"/>
    <w:rsid w:val="00805226"/>
    <w:rsid w:val="00805B01"/>
    <w:rsid w:val="008071A0"/>
    <w:rsid w:val="0081095B"/>
    <w:rsid w:val="00811799"/>
    <w:rsid w:val="00811FB3"/>
    <w:rsid w:val="00812D4B"/>
    <w:rsid w:val="00812E75"/>
    <w:rsid w:val="00812FF2"/>
    <w:rsid w:val="00813390"/>
    <w:rsid w:val="008138F4"/>
    <w:rsid w:val="008143BF"/>
    <w:rsid w:val="00814FB4"/>
    <w:rsid w:val="00815197"/>
    <w:rsid w:val="00815690"/>
    <w:rsid w:val="00815B6A"/>
    <w:rsid w:val="00815C5A"/>
    <w:rsid w:val="00815CEB"/>
    <w:rsid w:val="00815FCF"/>
    <w:rsid w:val="008164BE"/>
    <w:rsid w:val="008171EB"/>
    <w:rsid w:val="00817353"/>
    <w:rsid w:val="00817567"/>
    <w:rsid w:val="008175DF"/>
    <w:rsid w:val="008178FB"/>
    <w:rsid w:val="00817FAA"/>
    <w:rsid w:val="008203DA"/>
    <w:rsid w:val="00820919"/>
    <w:rsid w:val="00820B0B"/>
    <w:rsid w:val="008219AA"/>
    <w:rsid w:val="00822713"/>
    <w:rsid w:val="00822F6F"/>
    <w:rsid w:val="008230FB"/>
    <w:rsid w:val="0082451F"/>
    <w:rsid w:val="00824EE5"/>
    <w:rsid w:val="00825504"/>
    <w:rsid w:val="008257C9"/>
    <w:rsid w:val="00825854"/>
    <w:rsid w:val="00825904"/>
    <w:rsid w:val="00825ACD"/>
    <w:rsid w:val="008265A1"/>
    <w:rsid w:val="00826F5E"/>
    <w:rsid w:val="0082735C"/>
    <w:rsid w:val="008278C8"/>
    <w:rsid w:val="00827C20"/>
    <w:rsid w:val="0083056D"/>
    <w:rsid w:val="008308D1"/>
    <w:rsid w:val="008316F9"/>
    <w:rsid w:val="008319CB"/>
    <w:rsid w:val="00831C16"/>
    <w:rsid w:val="00831EF3"/>
    <w:rsid w:val="0083233D"/>
    <w:rsid w:val="00832462"/>
    <w:rsid w:val="008346AF"/>
    <w:rsid w:val="00834B67"/>
    <w:rsid w:val="00834CE2"/>
    <w:rsid w:val="0083528F"/>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5CB"/>
    <w:rsid w:val="008417C8"/>
    <w:rsid w:val="00841F8A"/>
    <w:rsid w:val="0084216D"/>
    <w:rsid w:val="00842562"/>
    <w:rsid w:val="0084257E"/>
    <w:rsid w:val="008430F2"/>
    <w:rsid w:val="0084320C"/>
    <w:rsid w:val="00843D4B"/>
    <w:rsid w:val="00843F27"/>
    <w:rsid w:val="00844187"/>
    <w:rsid w:val="008449B0"/>
    <w:rsid w:val="0084571A"/>
    <w:rsid w:val="00845B65"/>
    <w:rsid w:val="00846B97"/>
    <w:rsid w:val="00846E5C"/>
    <w:rsid w:val="008471A3"/>
    <w:rsid w:val="00847AF5"/>
    <w:rsid w:val="008501F7"/>
    <w:rsid w:val="008503F0"/>
    <w:rsid w:val="00850A70"/>
    <w:rsid w:val="00850AEC"/>
    <w:rsid w:val="00851863"/>
    <w:rsid w:val="0085238D"/>
    <w:rsid w:val="0085306D"/>
    <w:rsid w:val="0085320E"/>
    <w:rsid w:val="008536A1"/>
    <w:rsid w:val="00854094"/>
    <w:rsid w:val="0085449F"/>
    <w:rsid w:val="0085450D"/>
    <w:rsid w:val="00855002"/>
    <w:rsid w:val="0085587C"/>
    <w:rsid w:val="00855BC0"/>
    <w:rsid w:val="00856355"/>
    <w:rsid w:val="00856BC7"/>
    <w:rsid w:val="008578C9"/>
    <w:rsid w:val="0085796F"/>
    <w:rsid w:val="00860620"/>
    <w:rsid w:val="00860792"/>
    <w:rsid w:val="008607F4"/>
    <w:rsid w:val="00861171"/>
    <w:rsid w:val="00862035"/>
    <w:rsid w:val="008622CF"/>
    <w:rsid w:val="0086264F"/>
    <w:rsid w:val="00862662"/>
    <w:rsid w:val="008628AF"/>
    <w:rsid w:val="00863197"/>
    <w:rsid w:val="00863210"/>
    <w:rsid w:val="00863BEC"/>
    <w:rsid w:val="008649CC"/>
    <w:rsid w:val="00864DAF"/>
    <w:rsid w:val="008652B2"/>
    <w:rsid w:val="0086579C"/>
    <w:rsid w:val="00865804"/>
    <w:rsid w:val="00865D11"/>
    <w:rsid w:val="0086619C"/>
    <w:rsid w:val="0086689F"/>
    <w:rsid w:val="0086737D"/>
    <w:rsid w:val="00870D14"/>
    <w:rsid w:val="00870D28"/>
    <w:rsid w:val="00870ED4"/>
    <w:rsid w:val="008712E6"/>
    <w:rsid w:val="00871AB0"/>
    <w:rsid w:val="00871AE9"/>
    <w:rsid w:val="008723A6"/>
    <w:rsid w:val="00872955"/>
    <w:rsid w:val="00872E9B"/>
    <w:rsid w:val="00873B1C"/>
    <w:rsid w:val="00874206"/>
    <w:rsid w:val="00874331"/>
    <w:rsid w:val="00875AA5"/>
    <w:rsid w:val="00875FA2"/>
    <w:rsid w:val="00876E2C"/>
    <w:rsid w:val="00876E63"/>
    <w:rsid w:val="00876FB5"/>
    <w:rsid w:val="00877339"/>
    <w:rsid w:val="00877CFE"/>
    <w:rsid w:val="00880429"/>
    <w:rsid w:val="008817AA"/>
    <w:rsid w:val="00881DFB"/>
    <w:rsid w:val="00882391"/>
    <w:rsid w:val="00882973"/>
    <w:rsid w:val="00883116"/>
    <w:rsid w:val="008838D5"/>
    <w:rsid w:val="00883E90"/>
    <w:rsid w:val="00883FE1"/>
    <w:rsid w:val="00884D20"/>
    <w:rsid w:val="00885999"/>
    <w:rsid w:val="0088715B"/>
    <w:rsid w:val="0088724A"/>
    <w:rsid w:val="0088789F"/>
    <w:rsid w:val="00890388"/>
    <w:rsid w:val="00891432"/>
    <w:rsid w:val="00891533"/>
    <w:rsid w:val="00891721"/>
    <w:rsid w:val="00891918"/>
    <w:rsid w:val="00892379"/>
    <w:rsid w:val="00892780"/>
    <w:rsid w:val="0089285A"/>
    <w:rsid w:val="00892E5E"/>
    <w:rsid w:val="00892FC7"/>
    <w:rsid w:val="00893254"/>
    <w:rsid w:val="0089337A"/>
    <w:rsid w:val="008953E4"/>
    <w:rsid w:val="00895BA2"/>
    <w:rsid w:val="0089628B"/>
    <w:rsid w:val="00896985"/>
    <w:rsid w:val="008972A6"/>
    <w:rsid w:val="00897F93"/>
    <w:rsid w:val="008A0016"/>
    <w:rsid w:val="008A0086"/>
    <w:rsid w:val="008A04B7"/>
    <w:rsid w:val="008A0CAC"/>
    <w:rsid w:val="008A122E"/>
    <w:rsid w:val="008A1B5A"/>
    <w:rsid w:val="008A1D3A"/>
    <w:rsid w:val="008A213C"/>
    <w:rsid w:val="008A22CF"/>
    <w:rsid w:val="008A255D"/>
    <w:rsid w:val="008A3D32"/>
    <w:rsid w:val="008A43EB"/>
    <w:rsid w:val="008A569E"/>
    <w:rsid w:val="008A58B7"/>
    <w:rsid w:val="008A5D7C"/>
    <w:rsid w:val="008A6534"/>
    <w:rsid w:val="008A738B"/>
    <w:rsid w:val="008A77D5"/>
    <w:rsid w:val="008A7AF9"/>
    <w:rsid w:val="008A7C2A"/>
    <w:rsid w:val="008B1642"/>
    <w:rsid w:val="008B1EDA"/>
    <w:rsid w:val="008B1F6C"/>
    <w:rsid w:val="008B2478"/>
    <w:rsid w:val="008B2F41"/>
    <w:rsid w:val="008B347A"/>
    <w:rsid w:val="008B351B"/>
    <w:rsid w:val="008B4175"/>
    <w:rsid w:val="008B45EF"/>
    <w:rsid w:val="008B460C"/>
    <w:rsid w:val="008B49F3"/>
    <w:rsid w:val="008B5060"/>
    <w:rsid w:val="008B5789"/>
    <w:rsid w:val="008B5BE6"/>
    <w:rsid w:val="008B5DC8"/>
    <w:rsid w:val="008B5DCB"/>
    <w:rsid w:val="008B6837"/>
    <w:rsid w:val="008B68B0"/>
    <w:rsid w:val="008B68BA"/>
    <w:rsid w:val="008B6A3D"/>
    <w:rsid w:val="008B6D05"/>
    <w:rsid w:val="008B7EA6"/>
    <w:rsid w:val="008C0EB2"/>
    <w:rsid w:val="008C1DB4"/>
    <w:rsid w:val="008C2638"/>
    <w:rsid w:val="008C30EE"/>
    <w:rsid w:val="008C3B3A"/>
    <w:rsid w:val="008C41F6"/>
    <w:rsid w:val="008C4C5C"/>
    <w:rsid w:val="008C4CD1"/>
    <w:rsid w:val="008C5BDD"/>
    <w:rsid w:val="008C5DE7"/>
    <w:rsid w:val="008C695B"/>
    <w:rsid w:val="008C6C92"/>
    <w:rsid w:val="008C7780"/>
    <w:rsid w:val="008C7AD7"/>
    <w:rsid w:val="008D0E89"/>
    <w:rsid w:val="008D1A55"/>
    <w:rsid w:val="008D1CDE"/>
    <w:rsid w:val="008D22BD"/>
    <w:rsid w:val="008D2857"/>
    <w:rsid w:val="008D2BB2"/>
    <w:rsid w:val="008D3554"/>
    <w:rsid w:val="008D3896"/>
    <w:rsid w:val="008D38D5"/>
    <w:rsid w:val="008D40AD"/>
    <w:rsid w:val="008D429C"/>
    <w:rsid w:val="008D4EDE"/>
    <w:rsid w:val="008D4F99"/>
    <w:rsid w:val="008D693A"/>
    <w:rsid w:val="008D71D8"/>
    <w:rsid w:val="008D72B0"/>
    <w:rsid w:val="008D7840"/>
    <w:rsid w:val="008D795C"/>
    <w:rsid w:val="008D7B58"/>
    <w:rsid w:val="008E0402"/>
    <w:rsid w:val="008E076B"/>
    <w:rsid w:val="008E0BC6"/>
    <w:rsid w:val="008E17AC"/>
    <w:rsid w:val="008E1A53"/>
    <w:rsid w:val="008E216A"/>
    <w:rsid w:val="008E23AE"/>
    <w:rsid w:val="008E29A0"/>
    <w:rsid w:val="008E2A0B"/>
    <w:rsid w:val="008E324C"/>
    <w:rsid w:val="008E3440"/>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2A60"/>
    <w:rsid w:val="00903025"/>
    <w:rsid w:val="00903695"/>
    <w:rsid w:val="00903D67"/>
    <w:rsid w:val="009054A3"/>
    <w:rsid w:val="00905585"/>
    <w:rsid w:val="00907703"/>
    <w:rsid w:val="00907949"/>
    <w:rsid w:val="00910272"/>
    <w:rsid w:val="009105B7"/>
    <w:rsid w:val="00910D86"/>
    <w:rsid w:val="00910E84"/>
    <w:rsid w:val="00910F54"/>
    <w:rsid w:val="009128BE"/>
    <w:rsid w:val="009129E6"/>
    <w:rsid w:val="00912A2B"/>
    <w:rsid w:val="00912A60"/>
    <w:rsid w:val="00913055"/>
    <w:rsid w:val="009135FF"/>
    <w:rsid w:val="0091388E"/>
    <w:rsid w:val="009138F6"/>
    <w:rsid w:val="00913949"/>
    <w:rsid w:val="00913ABB"/>
    <w:rsid w:val="00913D0B"/>
    <w:rsid w:val="0091479E"/>
    <w:rsid w:val="009147DB"/>
    <w:rsid w:val="009147EE"/>
    <w:rsid w:val="00914B5E"/>
    <w:rsid w:val="009151EA"/>
    <w:rsid w:val="009158F7"/>
    <w:rsid w:val="00915D81"/>
    <w:rsid w:val="00915E04"/>
    <w:rsid w:val="00916146"/>
    <w:rsid w:val="009162BE"/>
    <w:rsid w:val="009163E0"/>
    <w:rsid w:val="009163F9"/>
    <w:rsid w:val="009164BF"/>
    <w:rsid w:val="00916EE5"/>
    <w:rsid w:val="00916F3F"/>
    <w:rsid w:val="00917A3F"/>
    <w:rsid w:val="00920CCE"/>
    <w:rsid w:val="009210E9"/>
    <w:rsid w:val="00921636"/>
    <w:rsid w:val="00921983"/>
    <w:rsid w:val="00921ECC"/>
    <w:rsid w:val="00922383"/>
    <w:rsid w:val="00923224"/>
    <w:rsid w:val="009232F0"/>
    <w:rsid w:val="009235B5"/>
    <w:rsid w:val="00924A35"/>
    <w:rsid w:val="00925127"/>
    <w:rsid w:val="0092541B"/>
    <w:rsid w:val="00925D69"/>
    <w:rsid w:val="00925F64"/>
    <w:rsid w:val="00925F9C"/>
    <w:rsid w:val="0092678D"/>
    <w:rsid w:val="00930D4E"/>
    <w:rsid w:val="009316D4"/>
    <w:rsid w:val="00932042"/>
    <w:rsid w:val="009327DD"/>
    <w:rsid w:val="00933B96"/>
    <w:rsid w:val="00933B97"/>
    <w:rsid w:val="00933C96"/>
    <w:rsid w:val="00933D61"/>
    <w:rsid w:val="00934254"/>
    <w:rsid w:val="0093488A"/>
    <w:rsid w:val="00934B5D"/>
    <w:rsid w:val="00934C4B"/>
    <w:rsid w:val="00935677"/>
    <w:rsid w:val="00936BD3"/>
    <w:rsid w:val="00936C0C"/>
    <w:rsid w:val="00937475"/>
    <w:rsid w:val="00940038"/>
    <w:rsid w:val="0094004C"/>
    <w:rsid w:val="0094039A"/>
    <w:rsid w:val="00940C03"/>
    <w:rsid w:val="00941137"/>
    <w:rsid w:val="0094158F"/>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11A8"/>
    <w:rsid w:val="009516E9"/>
    <w:rsid w:val="00951827"/>
    <w:rsid w:val="009524C6"/>
    <w:rsid w:val="00952530"/>
    <w:rsid w:val="009533DE"/>
    <w:rsid w:val="0095390E"/>
    <w:rsid w:val="00954F45"/>
    <w:rsid w:val="009551CE"/>
    <w:rsid w:val="009552F5"/>
    <w:rsid w:val="00955375"/>
    <w:rsid w:val="0095549E"/>
    <w:rsid w:val="0095589F"/>
    <w:rsid w:val="00955EBD"/>
    <w:rsid w:val="00956046"/>
    <w:rsid w:val="009561E5"/>
    <w:rsid w:val="00956E3A"/>
    <w:rsid w:val="00956F1D"/>
    <w:rsid w:val="00957BCE"/>
    <w:rsid w:val="00957F90"/>
    <w:rsid w:val="00960119"/>
    <w:rsid w:val="009616A3"/>
    <w:rsid w:val="009628D6"/>
    <w:rsid w:val="00962D0A"/>
    <w:rsid w:val="00962D41"/>
    <w:rsid w:val="00962EC6"/>
    <w:rsid w:val="00962F12"/>
    <w:rsid w:val="009631E3"/>
    <w:rsid w:val="00963320"/>
    <w:rsid w:val="0096397C"/>
    <w:rsid w:val="00963B38"/>
    <w:rsid w:val="00964159"/>
    <w:rsid w:val="009649C7"/>
    <w:rsid w:val="009649D2"/>
    <w:rsid w:val="009652C3"/>
    <w:rsid w:val="00965975"/>
    <w:rsid w:val="00965A88"/>
    <w:rsid w:val="00966728"/>
    <w:rsid w:val="00966E69"/>
    <w:rsid w:val="0096749C"/>
    <w:rsid w:val="009706C6"/>
    <w:rsid w:val="00970826"/>
    <w:rsid w:val="00970EA5"/>
    <w:rsid w:val="0097123E"/>
    <w:rsid w:val="00971633"/>
    <w:rsid w:val="00971649"/>
    <w:rsid w:val="009716AA"/>
    <w:rsid w:val="00971982"/>
    <w:rsid w:val="00971ABF"/>
    <w:rsid w:val="00972281"/>
    <w:rsid w:val="009726A5"/>
    <w:rsid w:val="00973653"/>
    <w:rsid w:val="0097399D"/>
    <w:rsid w:val="0097405F"/>
    <w:rsid w:val="00974365"/>
    <w:rsid w:val="00974724"/>
    <w:rsid w:val="0097499F"/>
    <w:rsid w:val="009749D1"/>
    <w:rsid w:val="00974C4C"/>
    <w:rsid w:val="00974D35"/>
    <w:rsid w:val="00975470"/>
    <w:rsid w:val="00975C0A"/>
    <w:rsid w:val="009765BF"/>
    <w:rsid w:val="00976C00"/>
    <w:rsid w:val="00977360"/>
    <w:rsid w:val="009777EA"/>
    <w:rsid w:val="0097786F"/>
    <w:rsid w:val="00977D1B"/>
    <w:rsid w:val="00977FF3"/>
    <w:rsid w:val="00980415"/>
    <w:rsid w:val="00980A96"/>
    <w:rsid w:val="00980AFC"/>
    <w:rsid w:val="0098164B"/>
    <w:rsid w:val="00984128"/>
    <w:rsid w:val="00984694"/>
    <w:rsid w:val="009850A6"/>
    <w:rsid w:val="00985142"/>
    <w:rsid w:val="009856C7"/>
    <w:rsid w:val="00985A7C"/>
    <w:rsid w:val="00986428"/>
    <w:rsid w:val="00986DC1"/>
    <w:rsid w:val="009872E4"/>
    <w:rsid w:val="00987C4B"/>
    <w:rsid w:val="00990350"/>
    <w:rsid w:val="00990BAB"/>
    <w:rsid w:val="00990C00"/>
    <w:rsid w:val="00990D92"/>
    <w:rsid w:val="00990EEE"/>
    <w:rsid w:val="00991454"/>
    <w:rsid w:val="009919EF"/>
    <w:rsid w:val="009926C8"/>
    <w:rsid w:val="0099366C"/>
    <w:rsid w:val="009941A9"/>
    <w:rsid w:val="00994D21"/>
    <w:rsid w:val="00994E65"/>
    <w:rsid w:val="0099500A"/>
    <w:rsid w:val="0099522C"/>
    <w:rsid w:val="00995C92"/>
    <w:rsid w:val="00996068"/>
    <w:rsid w:val="0099704C"/>
    <w:rsid w:val="00997648"/>
    <w:rsid w:val="00997D62"/>
    <w:rsid w:val="00997E2F"/>
    <w:rsid w:val="009A07CC"/>
    <w:rsid w:val="009A0A88"/>
    <w:rsid w:val="009A1042"/>
    <w:rsid w:val="009A17F6"/>
    <w:rsid w:val="009A2345"/>
    <w:rsid w:val="009A2C48"/>
    <w:rsid w:val="009A2EF7"/>
    <w:rsid w:val="009A3246"/>
    <w:rsid w:val="009A3E2B"/>
    <w:rsid w:val="009A43C2"/>
    <w:rsid w:val="009A444F"/>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2F86"/>
    <w:rsid w:val="009B31DA"/>
    <w:rsid w:val="009B3581"/>
    <w:rsid w:val="009B387F"/>
    <w:rsid w:val="009B3959"/>
    <w:rsid w:val="009B406B"/>
    <w:rsid w:val="009B579C"/>
    <w:rsid w:val="009B698D"/>
    <w:rsid w:val="009B6E4B"/>
    <w:rsid w:val="009B7170"/>
    <w:rsid w:val="009B78C8"/>
    <w:rsid w:val="009B7E09"/>
    <w:rsid w:val="009B7F44"/>
    <w:rsid w:val="009C13B5"/>
    <w:rsid w:val="009C13E8"/>
    <w:rsid w:val="009C15D0"/>
    <w:rsid w:val="009C1F77"/>
    <w:rsid w:val="009C2721"/>
    <w:rsid w:val="009C2B7F"/>
    <w:rsid w:val="009C35F4"/>
    <w:rsid w:val="009C374C"/>
    <w:rsid w:val="009C3906"/>
    <w:rsid w:val="009C3E40"/>
    <w:rsid w:val="009C4B00"/>
    <w:rsid w:val="009C50E3"/>
    <w:rsid w:val="009C5E31"/>
    <w:rsid w:val="009C688E"/>
    <w:rsid w:val="009C6EB0"/>
    <w:rsid w:val="009C72C1"/>
    <w:rsid w:val="009C7665"/>
    <w:rsid w:val="009C76C6"/>
    <w:rsid w:val="009C7DD5"/>
    <w:rsid w:val="009C7DF5"/>
    <w:rsid w:val="009D06F8"/>
    <w:rsid w:val="009D06FF"/>
    <w:rsid w:val="009D1469"/>
    <w:rsid w:val="009D1483"/>
    <w:rsid w:val="009D16BD"/>
    <w:rsid w:val="009D1B0E"/>
    <w:rsid w:val="009D215D"/>
    <w:rsid w:val="009D21B5"/>
    <w:rsid w:val="009D29DC"/>
    <w:rsid w:val="009D2A75"/>
    <w:rsid w:val="009D2B34"/>
    <w:rsid w:val="009D2E0D"/>
    <w:rsid w:val="009D3320"/>
    <w:rsid w:val="009D367E"/>
    <w:rsid w:val="009D3924"/>
    <w:rsid w:val="009D52F8"/>
    <w:rsid w:val="009D5D47"/>
    <w:rsid w:val="009D6299"/>
    <w:rsid w:val="009D6446"/>
    <w:rsid w:val="009D674A"/>
    <w:rsid w:val="009D738D"/>
    <w:rsid w:val="009D74DD"/>
    <w:rsid w:val="009D7A11"/>
    <w:rsid w:val="009D7BEE"/>
    <w:rsid w:val="009D7EBE"/>
    <w:rsid w:val="009E03ED"/>
    <w:rsid w:val="009E1380"/>
    <w:rsid w:val="009E1BD3"/>
    <w:rsid w:val="009E1DD5"/>
    <w:rsid w:val="009E2848"/>
    <w:rsid w:val="009E2CFE"/>
    <w:rsid w:val="009E30FC"/>
    <w:rsid w:val="009E3259"/>
    <w:rsid w:val="009E3B3D"/>
    <w:rsid w:val="009E401D"/>
    <w:rsid w:val="009E48AA"/>
    <w:rsid w:val="009E48E3"/>
    <w:rsid w:val="009E49EA"/>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2F2"/>
    <w:rsid w:val="009F2326"/>
    <w:rsid w:val="009F287D"/>
    <w:rsid w:val="009F2AD4"/>
    <w:rsid w:val="009F2DC1"/>
    <w:rsid w:val="009F3AF3"/>
    <w:rsid w:val="009F42A9"/>
    <w:rsid w:val="009F449E"/>
    <w:rsid w:val="009F452E"/>
    <w:rsid w:val="009F49E6"/>
    <w:rsid w:val="009F500F"/>
    <w:rsid w:val="009F5EF8"/>
    <w:rsid w:val="009F6024"/>
    <w:rsid w:val="009F621E"/>
    <w:rsid w:val="009F687D"/>
    <w:rsid w:val="009F70E5"/>
    <w:rsid w:val="009F756C"/>
    <w:rsid w:val="009F7A2C"/>
    <w:rsid w:val="009F7CF8"/>
    <w:rsid w:val="00A00374"/>
    <w:rsid w:val="00A00660"/>
    <w:rsid w:val="00A0083A"/>
    <w:rsid w:val="00A00B74"/>
    <w:rsid w:val="00A0127B"/>
    <w:rsid w:val="00A0130D"/>
    <w:rsid w:val="00A01824"/>
    <w:rsid w:val="00A01A01"/>
    <w:rsid w:val="00A0237B"/>
    <w:rsid w:val="00A025D3"/>
    <w:rsid w:val="00A02C80"/>
    <w:rsid w:val="00A02D33"/>
    <w:rsid w:val="00A02EE4"/>
    <w:rsid w:val="00A034C8"/>
    <w:rsid w:val="00A058BE"/>
    <w:rsid w:val="00A05D43"/>
    <w:rsid w:val="00A06187"/>
    <w:rsid w:val="00A064B1"/>
    <w:rsid w:val="00A06ABD"/>
    <w:rsid w:val="00A06BBA"/>
    <w:rsid w:val="00A0742D"/>
    <w:rsid w:val="00A07915"/>
    <w:rsid w:val="00A104DF"/>
    <w:rsid w:val="00A10B89"/>
    <w:rsid w:val="00A11036"/>
    <w:rsid w:val="00A111B4"/>
    <w:rsid w:val="00A11652"/>
    <w:rsid w:val="00A11682"/>
    <w:rsid w:val="00A11EC9"/>
    <w:rsid w:val="00A1229B"/>
    <w:rsid w:val="00A12353"/>
    <w:rsid w:val="00A12FAF"/>
    <w:rsid w:val="00A1362E"/>
    <w:rsid w:val="00A144BB"/>
    <w:rsid w:val="00A14C89"/>
    <w:rsid w:val="00A153E4"/>
    <w:rsid w:val="00A15734"/>
    <w:rsid w:val="00A15D2E"/>
    <w:rsid w:val="00A15D52"/>
    <w:rsid w:val="00A16197"/>
    <w:rsid w:val="00A16332"/>
    <w:rsid w:val="00A166CB"/>
    <w:rsid w:val="00A16EFD"/>
    <w:rsid w:val="00A1744E"/>
    <w:rsid w:val="00A201AB"/>
    <w:rsid w:val="00A20DD4"/>
    <w:rsid w:val="00A20ED0"/>
    <w:rsid w:val="00A20FBE"/>
    <w:rsid w:val="00A20FE8"/>
    <w:rsid w:val="00A21C3B"/>
    <w:rsid w:val="00A21E6F"/>
    <w:rsid w:val="00A21F07"/>
    <w:rsid w:val="00A22BC3"/>
    <w:rsid w:val="00A22C78"/>
    <w:rsid w:val="00A23329"/>
    <w:rsid w:val="00A2492F"/>
    <w:rsid w:val="00A24960"/>
    <w:rsid w:val="00A24AC2"/>
    <w:rsid w:val="00A24BBC"/>
    <w:rsid w:val="00A25065"/>
    <w:rsid w:val="00A25DFE"/>
    <w:rsid w:val="00A25F26"/>
    <w:rsid w:val="00A261C8"/>
    <w:rsid w:val="00A2652D"/>
    <w:rsid w:val="00A26D46"/>
    <w:rsid w:val="00A270E2"/>
    <w:rsid w:val="00A27E95"/>
    <w:rsid w:val="00A27F48"/>
    <w:rsid w:val="00A30968"/>
    <w:rsid w:val="00A30B3B"/>
    <w:rsid w:val="00A31254"/>
    <w:rsid w:val="00A3152A"/>
    <w:rsid w:val="00A3192B"/>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1951"/>
    <w:rsid w:val="00A42554"/>
    <w:rsid w:val="00A42CE0"/>
    <w:rsid w:val="00A43BB0"/>
    <w:rsid w:val="00A43E0D"/>
    <w:rsid w:val="00A4436D"/>
    <w:rsid w:val="00A44897"/>
    <w:rsid w:val="00A45103"/>
    <w:rsid w:val="00A45EDC"/>
    <w:rsid w:val="00A460C4"/>
    <w:rsid w:val="00A4681B"/>
    <w:rsid w:val="00A46B9C"/>
    <w:rsid w:val="00A47545"/>
    <w:rsid w:val="00A47E35"/>
    <w:rsid w:val="00A50789"/>
    <w:rsid w:val="00A50C73"/>
    <w:rsid w:val="00A50F6B"/>
    <w:rsid w:val="00A51302"/>
    <w:rsid w:val="00A516DE"/>
    <w:rsid w:val="00A52196"/>
    <w:rsid w:val="00A5235E"/>
    <w:rsid w:val="00A5287D"/>
    <w:rsid w:val="00A5301C"/>
    <w:rsid w:val="00A53D34"/>
    <w:rsid w:val="00A54219"/>
    <w:rsid w:val="00A548C0"/>
    <w:rsid w:val="00A5522E"/>
    <w:rsid w:val="00A5564A"/>
    <w:rsid w:val="00A55980"/>
    <w:rsid w:val="00A55EA2"/>
    <w:rsid w:val="00A56575"/>
    <w:rsid w:val="00A5670E"/>
    <w:rsid w:val="00A56F27"/>
    <w:rsid w:val="00A57977"/>
    <w:rsid w:val="00A57988"/>
    <w:rsid w:val="00A57B25"/>
    <w:rsid w:val="00A57D5B"/>
    <w:rsid w:val="00A57F4D"/>
    <w:rsid w:val="00A60024"/>
    <w:rsid w:val="00A60296"/>
    <w:rsid w:val="00A6100E"/>
    <w:rsid w:val="00A6127B"/>
    <w:rsid w:val="00A6151C"/>
    <w:rsid w:val="00A615A3"/>
    <w:rsid w:val="00A6210A"/>
    <w:rsid w:val="00A6226A"/>
    <w:rsid w:val="00A62D54"/>
    <w:rsid w:val="00A62F92"/>
    <w:rsid w:val="00A635DD"/>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1DB2"/>
    <w:rsid w:val="00A72118"/>
    <w:rsid w:val="00A722D3"/>
    <w:rsid w:val="00A72638"/>
    <w:rsid w:val="00A728AC"/>
    <w:rsid w:val="00A72AC8"/>
    <w:rsid w:val="00A731D0"/>
    <w:rsid w:val="00A732DE"/>
    <w:rsid w:val="00A734C2"/>
    <w:rsid w:val="00A738FF"/>
    <w:rsid w:val="00A73D0F"/>
    <w:rsid w:val="00A748FC"/>
    <w:rsid w:val="00A754E7"/>
    <w:rsid w:val="00A75782"/>
    <w:rsid w:val="00A75B74"/>
    <w:rsid w:val="00A76562"/>
    <w:rsid w:val="00A76BB7"/>
    <w:rsid w:val="00A77767"/>
    <w:rsid w:val="00A779F9"/>
    <w:rsid w:val="00A808E3"/>
    <w:rsid w:val="00A80A0C"/>
    <w:rsid w:val="00A80BE9"/>
    <w:rsid w:val="00A812AA"/>
    <w:rsid w:val="00A81471"/>
    <w:rsid w:val="00A8158C"/>
    <w:rsid w:val="00A815C3"/>
    <w:rsid w:val="00A81A81"/>
    <w:rsid w:val="00A81BEE"/>
    <w:rsid w:val="00A81F9A"/>
    <w:rsid w:val="00A82493"/>
    <w:rsid w:val="00A82D2A"/>
    <w:rsid w:val="00A83850"/>
    <w:rsid w:val="00A83B83"/>
    <w:rsid w:val="00A83ECA"/>
    <w:rsid w:val="00A84289"/>
    <w:rsid w:val="00A84782"/>
    <w:rsid w:val="00A84929"/>
    <w:rsid w:val="00A8499E"/>
    <w:rsid w:val="00A84C35"/>
    <w:rsid w:val="00A84C4F"/>
    <w:rsid w:val="00A850B2"/>
    <w:rsid w:val="00A857D3"/>
    <w:rsid w:val="00A85BE1"/>
    <w:rsid w:val="00A86AC3"/>
    <w:rsid w:val="00A86BFD"/>
    <w:rsid w:val="00A87615"/>
    <w:rsid w:val="00A878FC"/>
    <w:rsid w:val="00A87ABB"/>
    <w:rsid w:val="00A87AF7"/>
    <w:rsid w:val="00A87C93"/>
    <w:rsid w:val="00A87DB8"/>
    <w:rsid w:val="00A90071"/>
    <w:rsid w:val="00A90355"/>
    <w:rsid w:val="00A9037D"/>
    <w:rsid w:val="00A906B9"/>
    <w:rsid w:val="00A908FF"/>
    <w:rsid w:val="00A909DA"/>
    <w:rsid w:val="00A90DD0"/>
    <w:rsid w:val="00A91390"/>
    <w:rsid w:val="00A91395"/>
    <w:rsid w:val="00A91475"/>
    <w:rsid w:val="00A91F1F"/>
    <w:rsid w:val="00A91F9D"/>
    <w:rsid w:val="00A92116"/>
    <w:rsid w:val="00A9217E"/>
    <w:rsid w:val="00A921B1"/>
    <w:rsid w:val="00A921CB"/>
    <w:rsid w:val="00A925CC"/>
    <w:rsid w:val="00A930B9"/>
    <w:rsid w:val="00A934A8"/>
    <w:rsid w:val="00A93859"/>
    <w:rsid w:val="00A95E7B"/>
    <w:rsid w:val="00A96443"/>
    <w:rsid w:val="00A964AB"/>
    <w:rsid w:val="00A968C0"/>
    <w:rsid w:val="00A9722B"/>
    <w:rsid w:val="00A97EAC"/>
    <w:rsid w:val="00A97F90"/>
    <w:rsid w:val="00AA01EF"/>
    <w:rsid w:val="00AA04E1"/>
    <w:rsid w:val="00AA102C"/>
    <w:rsid w:val="00AA1C80"/>
    <w:rsid w:val="00AA21F2"/>
    <w:rsid w:val="00AA28AE"/>
    <w:rsid w:val="00AA3067"/>
    <w:rsid w:val="00AA3C72"/>
    <w:rsid w:val="00AA3DFB"/>
    <w:rsid w:val="00AA425B"/>
    <w:rsid w:val="00AA4368"/>
    <w:rsid w:val="00AA4AFD"/>
    <w:rsid w:val="00AA4DF5"/>
    <w:rsid w:val="00AA6027"/>
    <w:rsid w:val="00AA75F8"/>
    <w:rsid w:val="00AB02D4"/>
    <w:rsid w:val="00AB10FF"/>
    <w:rsid w:val="00AB150D"/>
    <w:rsid w:val="00AB1C09"/>
    <w:rsid w:val="00AB43E9"/>
    <w:rsid w:val="00AB4AC2"/>
    <w:rsid w:val="00AB529F"/>
    <w:rsid w:val="00AB5B62"/>
    <w:rsid w:val="00AB5BF1"/>
    <w:rsid w:val="00AB5F4E"/>
    <w:rsid w:val="00AB6277"/>
    <w:rsid w:val="00AB6AF7"/>
    <w:rsid w:val="00AB73C6"/>
    <w:rsid w:val="00AB7749"/>
    <w:rsid w:val="00AB7831"/>
    <w:rsid w:val="00AB7A28"/>
    <w:rsid w:val="00AC0E86"/>
    <w:rsid w:val="00AC0FB3"/>
    <w:rsid w:val="00AC1626"/>
    <w:rsid w:val="00AC1646"/>
    <w:rsid w:val="00AC1743"/>
    <w:rsid w:val="00AC19AE"/>
    <w:rsid w:val="00AC2713"/>
    <w:rsid w:val="00AC3836"/>
    <w:rsid w:val="00AC3F94"/>
    <w:rsid w:val="00AC486D"/>
    <w:rsid w:val="00AC49B1"/>
    <w:rsid w:val="00AC5554"/>
    <w:rsid w:val="00AC580D"/>
    <w:rsid w:val="00AC5B6F"/>
    <w:rsid w:val="00AC5D3D"/>
    <w:rsid w:val="00AC62EE"/>
    <w:rsid w:val="00AC6FB0"/>
    <w:rsid w:val="00AC7252"/>
    <w:rsid w:val="00AC7635"/>
    <w:rsid w:val="00AC7C2A"/>
    <w:rsid w:val="00AD07B5"/>
    <w:rsid w:val="00AD081E"/>
    <w:rsid w:val="00AD1319"/>
    <w:rsid w:val="00AD2676"/>
    <w:rsid w:val="00AD35EC"/>
    <w:rsid w:val="00AD3D34"/>
    <w:rsid w:val="00AD46D6"/>
    <w:rsid w:val="00AD4B74"/>
    <w:rsid w:val="00AD4E85"/>
    <w:rsid w:val="00AD5222"/>
    <w:rsid w:val="00AD52EF"/>
    <w:rsid w:val="00AD56B3"/>
    <w:rsid w:val="00AD5866"/>
    <w:rsid w:val="00AD5FA1"/>
    <w:rsid w:val="00AD66E8"/>
    <w:rsid w:val="00AD6B52"/>
    <w:rsid w:val="00AD725A"/>
    <w:rsid w:val="00AD783F"/>
    <w:rsid w:val="00AD7CB3"/>
    <w:rsid w:val="00AE02CC"/>
    <w:rsid w:val="00AE0B39"/>
    <w:rsid w:val="00AE135D"/>
    <w:rsid w:val="00AE1C1B"/>
    <w:rsid w:val="00AE2421"/>
    <w:rsid w:val="00AE2746"/>
    <w:rsid w:val="00AE2C4D"/>
    <w:rsid w:val="00AE36DE"/>
    <w:rsid w:val="00AE3C2C"/>
    <w:rsid w:val="00AE3C92"/>
    <w:rsid w:val="00AE41B2"/>
    <w:rsid w:val="00AE48C7"/>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3BE5"/>
    <w:rsid w:val="00AF40DF"/>
    <w:rsid w:val="00AF44CD"/>
    <w:rsid w:val="00AF4D4C"/>
    <w:rsid w:val="00AF4F64"/>
    <w:rsid w:val="00AF56FC"/>
    <w:rsid w:val="00AF5C62"/>
    <w:rsid w:val="00AF73A9"/>
    <w:rsid w:val="00AF7724"/>
    <w:rsid w:val="00AF7782"/>
    <w:rsid w:val="00AF7FA6"/>
    <w:rsid w:val="00B01642"/>
    <w:rsid w:val="00B01752"/>
    <w:rsid w:val="00B019EB"/>
    <w:rsid w:val="00B01E2A"/>
    <w:rsid w:val="00B022F6"/>
    <w:rsid w:val="00B023AE"/>
    <w:rsid w:val="00B02687"/>
    <w:rsid w:val="00B029B9"/>
    <w:rsid w:val="00B033EC"/>
    <w:rsid w:val="00B039EE"/>
    <w:rsid w:val="00B03A26"/>
    <w:rsid w:val="00B03C27"/>
    <w:rsid w:val="00B04344"/>
    <w:rsid w:val="00B04DDC"/>
    <w:rsid w:val="00B0560B"/>
    <w:rsid w:val="00B06011"/>
    <w:rsid w:val="00B064A2"/>
    <w:rsid w:val="00B0656A"/>
    <w:rsid w:val="00B0679B"/>
    <w:rsid w:val="00B06A53"/>
    <w:rsid w:val="00B07478"/>
    <w:rsid w:val="00B10332"/>
    <w:rsid w:val="00B10B8A"/>
    <w:rsid w:val="00B10F62"/>
    <w:rsid w:val="00B11519"/>
    <w:rsid w:val="00B115B2"/>
    <w:rsid w:val="00B122F6"/>
    <w:rsid w:val="00B1256C"/>
    <w:rsid w:val="00B127C6"/>
    <w:rsid w:val="00B12B08"/>
    <w:rsid w:val="00B14134"/>
    <w:rsid w:val="00B14CC2"/>
    <w:rsid w:val="00B15F2D"/>
    <w:rsid w:val="00B15F3B"/>
    <w:rsid w:val="00B16058"/>
    <w:rsid w:val="00B1614E"/>
    <w:rsid w:val="00B16AA1"/>
    <w:rsid w:val="00B17194"/>
    <w:rsid w:val="00B179DB"/>
    <w:rsid w:val="00B17D48"/>
    <w:rsid w:val="00B20510"/>
    <w:rsid w:val="00B2053B"/>
    <w:rsid w:val="00B21124"/>
    <w:rsid w:val="00B2191F"/>
    <w:rsid w:val="00B22F1F"/>
    <w:rsid w:val="00B23268"/>
    <w:rsid w:val="00B24059"/>
    <w:rsid w:val="00B241B2"/>
    <w:rsid w:val="00B24BFB"/>
    <w:rsid w:val="00B24E39"/>
    <w:rsid w:val="00B24EAF"/>
    <w:rsid w:val="00B25297"/>
    <w:rsid w:val="00B25BE0"/>
    <w:rsid w:val="00B263CB"/>
    <w:rsid w:val="00B2677D"/>
    <w:rsid w:val="00B26E56"/>
    <w:rsid w:val="00B26EFA"/>
    <w:rsid w:val="00B275FE"/>
    <w:rsid w:val="00B27622"/>
    <w:rsid w:val="00B2786F"/>
    <w:rsid w:val="00B27A8F"/>
    <w:rsid w:val="00B304D2"/>
    <w:rsid w:val="00B3073C"/>
    <w:rsid w:val="00B309E6"/>
    <w:rsid w:val="00B30FE5"/>
    <w:rsid w:val="00B320E0"/>
    <w:rsid w:val="00B32295"/>
    <w:rsid w:val="00B32307"/>
    <w:rsid w:val="00B325B8"/>
    <w:rsid w:val="00B32641"/>
    <w:rsid w:val="00B32BF2"/>
    <w:rsid w:val="00B33BBA"/>
    <w:rsid w:val="00B34665"/>
    <w:rsid w:val="00B3538E"/>
    <w:rsid w:val="00B35AB0"/>
    <w:rsid w:val="00B35D74"/>
    <w:rsid w:val="00B35F50"/>
    <w:rsid w:val="00B35F95"/>
    <w:rsid w:val="00B362C1"/>
    <w:rsid w:val="00B36B11"/>
    <w:rsid w:val="00B3739B"/>
    <w:rsid w:val="00B377F5"/>
    <w:rsid w:val="00B3792D"/>
    <w:rsid w:val="00B379F8"/>
    <w:rsid w:val="00B37B6D"/>
    <w:rsid w:val="00B37F52"/>
    <w:rsid w:val="00B40019"/>
    <w:rsid w:val="00B40CD3"/>
    <w:rsid w:val="00B411B1"/>
    <w:rsid w:val="00B41D9D"/>
    <w:rsid w:val="00B4248D"/>
    <w:rsid w:val="00B42BEA"/>
    <w:rsid w:val="00B438FB"/>
    <w:rsid w:val="00B44092"/>
    <w:rsid w:val="00B452FA"/>
    <w:rsid w:val="00B46060"/>
    <w:rsid w:val="00B4667B"/>
    <w:rsid w:val="00B4729C"/>
    <w:rsid w:val="00B4761A"/>
    <w:rsid w:val="00B478FE"/>
    <w:rsid w:val="00B47CBE"/>
    <w:rsid w:val="00B508BB"/>
    <w:rsid w:val="00B5113E"/>
    <w:rsid w:val="00B5168E"/>
    <w:rsid w:val="00B517C1"/>
    <w:rsid w:val="00B518CA"/>
    <w:rsid w:val="00B51AF4"/>
    <w:rsid w:val="00B525E6"/>
    <w:rsid w:val="00B52E2E"/>
    <w:rsid w:val="00B54726"/>
    <w:rsid w:val="00B54D68"/>
    <w:rsid w:val="00B5519C"/>
    <w:rsid w:val="00B55472"/>
    <w:rsid w:val="00B559DC"/>
    <w:rsid w:val="00B5772B"/>
    <w:rsid w:val="00B57A76"/>
    <w:rsid w:val="00B603E1"/>
    <w:rsid w:val="00B60873"/>
    <w:rsid w:val="00B6182B"/>
    <w:rsid w:val="00B61D11"/>
    <w:rsid w:val="00B62380"/>
    <w:rsid w:val="00B62529"/>
    <w:rsid w:val="00B6282E"/>
    <w:rsid w:val="00B62B42"/>
    <w:rsid w:val="00B63293"/>
    <w:rsid w:val="00B632F0"/>
    <w:rsid w:val="00B63A45"/>
    <w:rsid w:val="00B6445C"/>
    <w:rsid w:val="00B65183"/>
    <w:rsid w:val="00B678CD"/>
    <w:rsid w:val="00B67D82"/>
    <w:rsid w:val="00B67E2B"/>
    <w:rsid w:val="00B705E9"/>
    <w:rsid w:val="00B708B3"/>
    <w:rsid w:val="00B70A32"/>
    <w:rsid w:val="00B70B13"/>
    <w:rsid w:val="00B70B7B"/>
    <w:rsid w:val="00B71A29"/>
    <w:rsid w:val="00B72770"/>
    <w:rsid w:val="00B736D9"/>
    <w:rsid w:val="00B74947"/>
    <w:rsid w:val="00B74F57"/>
    <w:rsid w:val="00B75565"/>
    <w:rsid w:val="00B76178"/>
    <w:rsid w:val="00B76311"/>
    <w:rsid w:val="00B76721"/>
    <w:rsid w:val="00B76B71"/>
    <w:rsid w:val="00B76D2E"/>
    <w:rsid w:val="00B773D2"/>
    <w:rsid w:val="00B777D6"/>
    <w:rsid w:val="00B8057E"/>
    <w:rsid w:val="00B8060C"/>
    <w:rsid w:val="00B80721"/>
    <w:rsid w:val="00B80F56"/>
    <w:rsid w:val="00B81C48"/>
    <w:rsid w:val="00B81DA0"/>
    <w:rsid w:val="00B81EB2"/>
    <w:rsid w:val="00B8201C"/>
    <w:rsid w:val="00B825C4"/>
    <w:rsid w:val="00B82A37"/>
    <w:rsid w:val="00B82EC4"/>
    <w:rsid w:val="00B82ECD"/>
    <w:rsid w:val="00B82FB3"/>
    <w:rsid w:val="00B838FB"/>
    <w:rsid w:val="00B850FB"/>
    <w:rsid w:val="00B852B7"/>
    <w:rsid w:val="00B857CE"/>
    <w:rsid w:val="00B85A29"/>
    <w:rsid w:val="00B85CD0"/>
    <w:rsid w:val="00B86071"/>
    <w:rsid w:val="00B87908"/>
    <w:rsid w:val="00B87B9B"/>
    <w:rsid w:val="00B90324"/>
    <w:rsid w:val="00B917ED"/>
    <w:rsid w:val="00B91854"/>
    <w:rsid w:val="00B91901"/>
    <w:rsid w:val="00B91C80"/>
    <w:rsid w:val="00B91EA4"/>
    <w:rsid w:val="00B920BE"/>
    <w:rsid w:val="00B92103"/>
    <w:rsid w:val="00B9307A"/>
    <w:rsid w:val="00B957F4"/>
    <w:rsid w:val="00B95AC2"/>
    <w:rsid w:val="00B962F7"/>
    <w:rsid w:val="00B969A6"/>
    <w:rsid w:val="00B970EC"/>
    <w:rsid w:val="00B974CB"/>
    <w:rsid w:val="00B97DA0"/>
    <w:rsid w:val="00BA00A8"/>
    <w:rsid w:val="00BA0427"/>
    <w:rsid w:val="00BA0883"/>
    <w:rsid w:val="00BA09E0"/>
    <w:rsid w:val="00BA2301"/>
    <w:rsid w:val="00BA2FB4"/>
    <w:rsid w:val="00BA3425"/>
    <w:rsid w:val="00BA5D9A"/>
    <w:rsid w:val="00BA6676"/>
    <w:rsid w:val="00BA679E"/>
    <w:rsid w:val="00BA6B04"/>
    <w:rsid w:val="00BA6C5B"/>
    <w:rsid w:val="00BA6E42"/>
    <w:rsid w:val="00BA73BE"/>
    <w:rsid w:val="00BA7DFB"/>
    <w:rsid w:val="00BB00E2"/>
    <w:rsid w:val="00BB1173"/>
    <w:rsid w:val="00BB24E0"/>
    <w:rsid w:val="00BB258A"/>
    <w:rsid w:val="00BB2AD9"/>
    <w:rsid w:val="00BB3074"/>
    <w:rsid w:val="00BB3177"/>
    <w:rsid w:val="00BB3406"/>
    <w:rsid w:val="00BB39F0"/>
    <w:rsid w:val="00BB3BF5"/>
    <w:rsid w:val="00BB3DA0"/>
    <w:rsid w:val="00BB42F6"/>
    <w:rsid w:val="00BB5334"/>
    <w:rsid w:val="00BB7027"/>
    <w:rsid w:val="00BB7608"/>
    <w:rsid w:val="00BB76D7"/>
    <w:rsid w:val="00BB7D5B"/>
    <w:rsid w:val="00BB7EC6"/>
    <w:rsid w:val="00BC057A"/>
    <w:rsid w:val="00BC0A92"/>
    <w:rsid w:val="00BC0E2A"/>
    <w:rsid w:val="00BC108E"/>
    <w:rsid w:val="00BC11A1"/>
    <w:rsid w:val="00BC15E6"/>
    <w:rsid w:val="00BC21B4"/>
    <w:rsid w:val="00BC270A"/>
    <w:rsid w:val="00BC28CA"/>
    <w:rsid w:val="00BC2C02"/>
    <w:rsid w:val="00BC3306"/>
    <w:rsid w:val="00BC330D"/>
    <w:rsid w:val="00BC3743"/>
    <w:rsid w:val="00BC396E"/>
    <w:rsid w:val="00BC40C4"/>
    <w:rsid w:val="00BC433B"/>
    <w:rsid w:val="00BC587A"/>
    <w:rsid w:val="00BC59AC"/>
    <w:rsid w:val="00BC5E14"/>
    <w:rsid w:val="00BC65C7"/>
    <w:rsid w:val="00BC6B07"/>
    <w:rsid w:val="00BC743B"/>
    <w:rsid w:val="00BC78EA"/>
    <w:rsid w:val="00BD1242"/>
    <w:rsid w:val="00BD1911"/>
    <w:rsid w:val="00BD1B37"/>
    <w:rsid w:val="00BD219D"/>
    <w:rsid w:val="00BD2FD7"/>
    <w:rsid w:val="00BD3129"/>
    <w:rsid w:val="00BD32A8"/>
    <w:rsid w:val="00BD36F5"/>
    <w:rsid w:val="00BD3803"/>
    <w:rsid w:val="00BD3F5D"/>
    <w:rsid w:val="00BD3FE8"/>
    <w:rsid w:val="00BD4227"/>
    <w:rsid w:val="00BD4CEA"/>
    <w:rsid w:val="00BD4F5D"/>
    <w:rsid w:val="00BD5329"/>
    <w:rsid w:val="00BD5BAC"/>
    <w:rsid w:val="00BD620B"/>
    <w:rsid w:val="00BD6995"/>
    <w:rsid w:val="00BD7BEF"/>
    <w:rsid w:val="00BE0CFC"/>
    <w:rsid w:val="00BE139A"/>
    <w:rsid w:val="00BE2329"/>
    <w:rsid w:val="00BE268F"/>
    <w:rsid w:val="00BE2AC2"/>
    <w:rsid w:val="00BE2F9B"/>
    <w:rsid w:val="00BE33FE"/>
    <w:rsid w:val="00BE4650"/>
    <w:rsid w:val="00BE4EF1"/>
    <w:rsid w:val="00BE552D"/>
    <w:rsid w:val="00BE57B3"/>
    <w:rsid w:val="00BE5E27"/>
    <w:rsid w:val="00BE6011"/>
    <w:rsid w:val="00BE691C"/>
    <w:rsid w:val="00BE75E3"/>
    <w:rsid w:val="00BE79B6"/>
    <w:rsid w:val="00BF008A"/>
    <w:rsid w:val="00BF00AF"/>
    <w:rsid w:val="00BF0284"/>
    <w:rsid w:val="00BF0515"/>
    <w:rsid w:val="00BF0B13"/>
    <w:rsid w:val="00BF1827"/>
    <w:rsid w:val="00BF1CF3"/>
    <w:rsid w:val="00BF2991"/>
    <w:rsid w:val="00BF2A1B"/>
    <w:rsid w:val="00BF2A2C"/>
    <w:rsid w:val="00BF2C6B"/>
    <w:rsid w:val="00BF2CB3"/>
    <w:rsid w:val="00BF3258"/>
    <w:rsid w:val="00BF46DF"/>
    <w:rsid w:val="00BF4820"/>
    <w:rsid w:val="00BF4D36"/>
    <w:rsid w:val="00BF57C0"/>
    <w:rsid w:val="00BF6376"/>
    <w:rsid w:val="00BF684C"/>
    <w:rsid w:val="00C0143B"/>
    <w:rsid w:val="00C0205F"/>
    <w:rsid w:val="00C0232E"/>
    <w:rsid w:val="00C023EA"/>
    <w:rsid w:val="00C02567"/>
    <w:rsid w:val="00C0323E"/>
    <w:rsid w:val="00C03714"/>
    <w:rsid w:val="00C03E03"/>
    <w:rsid w:val="00C040F5"/>
    <w:rsid w:val="00C044F5"/>
    <w:rsid w:val="00C045D7"/>
    <w:rsid w:val="00C04BE1"/>
    <w:rsid w:val="00C04CBD"/>
    <w:rsid w:val="00C052A2"/>
    <w:rsid w:val="00C055FB"/>
    <w:rsid w:val="00C05F22"/>
    <w:rsid w:val="00C060AC"/>
    <w:rsid w:val="00C062DC"/>
    <w:rsid w:val="00C063BF"/>
    <w:rsid w:val="00C06D8A"/>
    <w:rsid w:val="00C07C62"/>
    <w:rsid w:val="00C11098"/>
    <w:rsid w:val="00C11309"/>
    <w:rsid w:val="00C1140F"/>
    <w:rsid w:val="00C11889"/>
    <w:rsid w:val="00C11915"/>
    <w:rsid w:val="00C11DDE"/>
    <w:rsid w:val="00C12557"/>
    <w:rsid w:val="00C12C26"/>
    <w:rsid w:val="00C12D40"/>
    <w:rsid w:val="00C1344F"/>
    <w:rsid w:val="00C13641"/>
    <w:rsid w:val="00C13A0B"/>
    <w:rsid w:val="00C14425"/>
    <w:rsid w:val="00C146B9"/>
    <w:rsid w:val="00C147B5"/>
    <w:rsid w:val="00C15156"/>
    <w:rsid w:val="00C15660"/>
    <w:rsid w:val="00C15DBD"/>
    <w:rsid w:val="00C16F10"/>
    <w:rsid w:val="00C16F74"/>
    <w:rsid w:val="00C174BC"/>
    <w:rsid w:val="00C176C9"/>
    <w:rsid w:val="00C17916"/>
    <w:rsid w:val="00C17E24"/>
    <w:rsid w:val="00C20192"/>
    <w:rsid w:val="00C206BC"/>
    <w:rsid w:val="00C20EA1"/>
    <w:rsid w:val="00C21E69"/>
    <w:rsid w:val="00C21F6A"/>
    <w:rsid w:val="00C220E3"/>
    <w:rsid w:val="00C225AC"/>
    <w:rsid w:val="00C226F7"/>
    <w:rsid w:val="00C228EE"/>
    <w:rsid w:val="00C22A45"/>
    <w:rsid w:val="00C22C1F"/>
    <w:rsid w:val="00C22E17"/>
    <w:rsid w:val="00C23370"/>
    <w:rsid w:val="00C24A73"/>
    <w:rsid w:val="00C261F2"/>
    <w:rsid w:val="00C2657A"/>
    <w:rsid w:val="00C268BA"/>
    <w:rsid w:val="00C26D2F"/>
    <w:rsid w:val="00C2769D"/>
    <w:rsid w:val="00C27DDA"/>
    <w:rsid w:val="00C27E69"/>
    <w:rsid w:val="00C3081A"/>
    <w:rsid w:val="00C314CF"/>
    <w:rsid w:val="00C31690"/>
    <w:rsid w:val="00C320F6"/>
    <w:rsid w:val="00C32A6E"/>
    <w:rsid w:val="00C32A74"/>
    <w:rsid w:val="00C33533"/>
    <w:rsid w:val="00C3365D"/>
    <w:rsid w:val="00C34004"/>
    <w:rsid w:val="00C340E8"/>
    <w:rsid w:val="00C34356"/>
    <w:rsid w:val="00C35775"/>
    <w:rsid w:val="00C35911"/>
    <w:rsid w:val="00C3594E"/>
    <w:rsid w:val="00C366D0"/>
    <w:rsid w:val="00C37320"/>
    <w:rsid w:val="00C373C5"/>
    <w:rsid w:val="00C37624"/>
    <w:rsid w:val="00C37924"/>
    <w:rsid w:val="00C406A2"/>
    <w:rsid w:val="00C41E4E"/>
    <w:rsid w:val="00C41FE2"/>
    <w:rsid w:val="00C4202B"/>
    <w:rsid w:val="00C42449"/>
    <w:rsid w:val="00C425D0"/>
    <w:rsid w:val="00C4282B"/>
    <w:rsid w:val="00C42A7D"/>
    <w:rsid w:val="00C4309C"/>
    <w:rsid w:val="00C43139"/>
    <w:rsid w:val="00C44D0B"/>
    <w:rsid w:val="00C44DCD"/>
    <w:rsid w:val="00C45123"/>
    <w:rsid w:val="00C461A4"/>
    <w:rsid w:val="00C46252"/>
    <w:rsid w:val="00C4628B"/>
    <w:rsid w:val="00C465A3"/>
    <w:rsid w:val="00C46D69"/>
    <w:rsid w:val="00C46D9D"/>
    <w:rsid w:val="00C46DAC"/>
    <w:rsid w:val="00C47670"/>
    <w:rsid w:val="00C4769C"/>
    <w:rsid w:val="00C477D3"/>
    <w:rsid w:val="00C50203"/>
    <w:rsid w:val="00C50C2E"/>
    <w:rsid w:val="00C50D62"/>
    <w:rsid w:val="00C518F3"/>
    <w:rsid w:val="00C51A5C"/>
    <w:rsid w:val="00C52070"/>
    <w:rsid w:val="00C5243F"/>
    <w:rsid w:val="00C527D1"/>
    <w:rsid w:val="00C52A34"/>
    <w:rsid w:val="00C53418"/>
    <w:rsid w:val="00C53429"/>
    <w:rsid w:val="00C535C7"/>
    <w:rsid w:val="00C53A7B"/>
    <w:rsid w:val="00C53F0C"/>
    <w:rsid w:val="00C540CA"/>
    <w:rsid w:val="00C545CE"/>
    <w:rsid w:val="00C547B5"/>
    <w:rsid w:val="00C54944"/>
    <w:rsid w:val="00C54983"/>
    <w:rsid w:val="00C54B65"/>
    <w:rsid w:val="00C54E2D"/>
    <w:rsid w:val="00C54F7D"/>
    <w:rsid w:val="00C54FC7"/>
    <w:rsid w:val="00C552B0"/>
    <w:rsid w:val="00C56176"/>
    <w:rsid w:val="00C56259"/>
    <w:rsid w:val="00C56B1E"/>
    <w:rsid w:val="00C56D7E"/>
    <w:rsid w:val="00C56EFF"/>
    <w:rsid w:val="00C606F4"/>
    <w:rsid w:val="00C60C22"/>
    <w:rsid w:val="00C61125"/>
    <w:rsid w:val="00C61CBE"/>
    <w:rsid w:val="00C61D48"/>
    <w:rsid w:val="00C62FCE"/>
    <w:rsid w:val="00C631F7"/>
    <w:rsid w:val="00C636FB"/>
    <w:rsid w:val="00C63EAA"/>
    <w:rsid w:val="00C64C15"/>
    <w:rsid w:val="00C65123"/>
    <w:rsid w:val="00C65BA9"/>
    <w:rsid w:val="00C660A9"/>
    <w:rsid w:val="00C66408"/>
    <w:rsid w:val="00C67D12"/>
    <w:rsid w:val="00C70B65"/>
    <w:rsid w:val="00C71120"/>
    <w:rsid w:val="00C716FC"/>
    <w:rsid w:val="00C71C97"/>
    <w:rsid w:val="00C72105"/>
    <w:rsid w:val="00C7236C"/>
    <w:rsid w:val="00C73052"/>
    <w:rsid w:val="00C731E4"/>
    <w:rsid w:val="00C736D7"/>
    <w:rsid w:val="00C736F5"/>
    <w:rsid w:val="00C7421C"/>
    <w:rsid w:val="00C745D7"/>
    <w:rsid w:val="00C74AE1"/>
    <w:rsid w:val="00C757E1"/>
    <w:rsid w:val="00C75ABD"/>
    <w:rsid w:val="00C75ACC"/>
    <w:rsid w:val="00C76207"/>
    <w:rsid w:val="00C76BC2"/>
    <w:rsid w:val="00C76E5F"/>
    <w:rsid w:val="00C76F8D"/>
    <w:rsid w:val="00C806A8"/>
    <w:rsid w:val="00C80908"/>
    <w:rsid w:val="00C80AC4"/>
    <w:rsid w:val="00C80EA5"/>
    <w:rsid w:val="00C80F8C"/>
    <w:rsid w:val="00C82A86"/>
    <w:rsid w:val="00C82F3C"/>
    <w:rsid w:val="00C831A1"/>
    <w:rsid w:val="00C83760"/>
    <w:rsid w:val="00C84559"/>
    <w:rsid w:val="00C8499C"/>
    <w:rsid w:val="00C84A04"/>
    <w:rsid w:val="00C84A31"/>
    <w:rsid w:val="00C86387"/>
    <w:rsid w:val="00C867A2"/>
    <w:rsid w:val="00C868F2"/>
    <w:rsid w:val="00C87A95"/>
    <w:rsid w:val="00C87B8A"/>
    <w:rsid w:val="00C90EDC"/>
    <w:rsid w:val="00C91709"/>
    <w:rsid w:val="00C918B8"/>
    <w:rsid w:val="00C92240"/>
    <w:rsid w:val="00C92591"/>
    <w:rsid w:val="00C92B30"/>
    <w:rsid w:val="00C92FAC"/>
    <w:rsid w:val="00C930AC"/>
    <w:rsid w:val="00C93731"/>
    <w:rsid w:val="00C9374B"/>
    <w:rsid w:val="00C93A25"/>
    <w:rsid w:val="00C93A2D"/>
    <w:rsid w:val="00C942EA"/>
    <w:rsid w:val="00C9436B"/>
    <w:rsid w:val="00C943B1"/>
    <w:rsid w:val="00C945DC"/>
    <w:rsid w:val="00C94A6A"/>
    <w:rsid w:val="00C94AFE"/>
    <w:rsid w:val="00C954DD"/>
    <w:rsid w:val="00C96890"/>
    <w:rsid w:val="00C96BC2"/>
    <w:rsid w:val="00C97137"/>
    <w:rsid w:val="00C974E2"/>
    <w:rsid w:val="00C977FC"/>
    <w:rsid w:val="00C97EB9"/>
    <w:rsid w:val="00CA0E9C"/>
    <w:rsid w:val="00CA11A8"/>
    <w:rsid w:val="00CA12D1"/>
    <w:rsid w:val="00CA160C"/>
    <w:rsid w:val="00CA25EB"/>
    <w:rsid w:val="00CA2CBD"/>
    <w:rsid w:val="00CA3B84"/>
    <w:rsid w:val="00CA4418"/>
    <w:rsid w:val="00CA455A"/>
    <w:rsid w:val="00CA4D07"/>
    <w:rsid w:val="00CA4DD6"/>
    <w:rsid w:val="00CA5029"/>
    <w:rsid w:val="00CA542D"/>
    <w:rsid w:val="00CA6628"/>
    <w:rsid w:val="00CA66DF"/>
    <w:rsid w:val="00CA6BB6"/>
    <w:rsid w:val="00CA7641"/>
    <w:rsid w:val="00CA7C05"/>
    <w:rsid w:val="00CB07D6"/>
    <w:rsid w:val="00CB126F"/>
    <w:rsid w:val="00CB21DB"/>
    <w:rsid w:val="00CB2324"/>
    <w:rsid w:val="00CB2347"/>
    <w:rsid w:val="00CB257D"/>
    <w:rsid w:val="00CB3056"/>
    <w:rsid w:val="00CB396E"/>
    <w:rsid w:val="00CB400E"/>
    <w:rsid w:val="00CB46DB"/>
    <w:rsid w:val="00CB496A"/>
    <w:rsid w:val="00CB4BF0"/>
    <w:rsid w:val="00CB4FAD"/>
    <w:rsid w:val="00CB5087"/>
    <w:rsid w:val="00CB5585"/>
    <w:rsid w:val="00CB5A6F"/>
    <w:rsid w:val="00CB5A81"/>
    <w:rsid w:val="00CB5C3C"/>
    <w:rsid w:val="00CB5D71"/>
    <w:rsid w:val="00CB5D96"/>
    <w:rsid w:val="00CB5F91"/>
    <w:rsid w:val="00CB6626"/>
    <w:rsid w:val="00CB70B4"/>
    <w:rsid w:val="00CB71B2"/>
    <w:rsid w:val="00CB71FB"/>
    <w:rsid w:val="00CB73B5"/>
    <w:rsid w:val="00CC0473"/>
    <w:rsid w:val="00CC0BA6"/>
    <w:rsid w:val="00CC0E0B"/>
    <w:rsid w:val="00CC117C"/>
    <w:rsid w:val="00CC1E5A"/>
    <w:rsid w:val="00CC21B7"/>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232"/>
    <w:rsid w:val="00CD069D"/>
    <w:rsid w:val="00CD0C32"/>
    <w:rsid w:val="00CD0D0A"/>
    <w:rsid w:val="00CD0E4F"/>
    <w:rsid w:val="00CD0E9F"/>
    <w:rsid w:val="00CD126A"/>
    <w:rsid w:val="00CD1273"/>
    <w:rsid w:val="00CD29C6"/>
    <w:rsid w:val="00CD2DA6"/>
    <w:rsid w:val="00CD36BA"/>
    <w:rsid w:val="00CD46BE"/>
    <w:rsid w:val="00CD5678"/>
    <w:rsid w:val="00CD5B52"/>
    <w:rsid w:val="00CD5E5C"/>
    <w:rsid w:val="00CD5EF9"/>
    <w:rsid w:val="00CD6674"/>
    <w:rsid w:val="00CD74AB"/>
    <w:rsid w:val="00CD7EBD"/>
    <w:rsid w:val="00CE03B6"/>
    <w:rsid w:val="00CE0492"/>
    <w:rsid w:val="00CE0714"/>
    <w:rsid w:val="00CE07D0"/>
    <w:rsid w:val="00CE0EFC"/>
    <w:rsid w:val="00CE197A"/>
    <w:rsid w:val="00CE19DB"/>
    <w:rsid w:val="00CE24F2"/>
    <w:rsid w:val="00CE2BC6"/>
    <w:rsid w:val="00CE2FA0"/>
    <w:rsid w:val="00CE3C7A"/>
    <w:rsid w:val="00CE43C8"/>
    <w:rsid w:val="00CE520E"/>
    <w:rsid w:val="00CE5857"/>
    <w:rsid w:val="00CE627C"/>
    <w:rsid w:val="00CE730B"/>
    <w:rsid w:val="00CE7312"/>
    <w:rsid w:val="00CE7E77"/>
    <w:rsid w:val="00CF05D2"/>
    <w:rsid w:val="00CF0675"/>
    <w:rsid w:val="00CF1887"/>
    <w:rsid w:val="00CF1AC7"/>
    <w:rsid w:val="00CF1C6C"/>
    <w:rsid w:val="00CF21FD"/>
    <w:rsid w:val="00CF23F3"/>
    <w:rsid w:val="00CF2903"/>
    <w:rsid w:val="00CF3525"/>
    <w:rsid w:val="00CF3A6E"/>
    <w:rsid w:val="00CF3ACD"/>
    <w:rsid w:val="00CF3F23"/>
    <w:rsid w:val="00CF4254"/>
    <w:rsid w:val="00CF4405"/>
    <w:rsid w:val="00CF51C4"/>
    <w:rsid w:val="00CF59D0"/>
    <w:rsid w:val="00CF6117"/>
    <w:rsid w:val="00CF62DA"/>
    <w:rsid w:val="00CF63B0"/>
    <w:rsid w:val="00CF6435"/>
    <w:rsid w:val="00CF64D3"/>
    <w:rsid w:val="00CF6AFD"/>
    <w:rsid w:val="00CF6B69"/>
    <w:rsid w:val="00CF7104"/>
    <w:rsid w:val="00CF736C"/>
    <w:rsid w:val="00CF7765"/>
    <w:rsid w:val="00CF7DF6"/>
    <w:rsid w:val="00D007D4"/>
    <w:rsid w:val="00D00E56"/>
    <w:rsid w:val="00D01349"/>
    <w:rsid w:val="00D01770"/>
    <w:rsid w:val="00D01888"/>
    <w:rsid w:val="00D01B2B"/>
    <w:rsid w:val="00D01D9F"/>
    <w:rsid w:val="00D01F3C"/>
    <w:rsid w:val="00D02758"/>
    <w:rsid w:val="00D029C9"/>
    <w:rsid w:val="00D02EF9"/>
    <w:rsid w:val="00D03DCA"/>
    <w:rsid w:val="00D04825"/>
    <w:rsid w:val="00D048B7"/>
    <w:rsid w:val="00D05786"/>
    <w:rsid w:val="00D068E3"/>
    <w:rsid w:val="00D06C59"/>
    <w:rsid w:val="00D06EAE"/>
    <w:rsid w:val="00D0723C"/>
    <w:rsid w:val="00D073CA"/>
    <w:rsid w:val="00D07D49"/>
    <w:rsid w:val="00D1032C"/>
    <w:rsid w:val="00D108BF"/>
    <w:rsid w:val="00D10E24"/>
    <w:rsid w:val="00D10FF4"/>
    <w:rsid w:val="00D1136E"/>
    <w:rsid w:val="00D115ED"/>
    <w:rsid w:val="00D117AC"/>
    <w:rsid w:val="00D11910"/>
    <w:rsid w:val="00D11B07"/>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EB2"/>
    <w:rsid w:val="00D16F82"/>
    <w:rsid w:val="00D16FE6"/>
    <w:rsid w:val="00D170F8"/>
    <w:rsid w:val="00D17153"/>
    <w:rsid w:val="00D1741C"/>
    <w:rsid w:val="00D175BB"/>
    <w:rsid w:val="00D21476"/>
    <w:rsid w:val="00D2177F"/>
    <w:rsid w:val="00D21B24"/>
    <w:rsid w:val="00D21DA8"/>
    <w:rsid w:val="00D22DFA"/>
    <w:rsid w:val="00D241FE"/>
    <w:rsid w:val="00D2458D"/>
    <w:rsid w:val="00D245E3"/>
    <w:rsid w:val="00D24D37"/>
    <w:rsid w:val="00D25560"/>
    <w:rsid w:val="00D2597C"/>
    <w:rsid w:val="00D25B42"/>
    <w:rsid w:val="00D25DE0"/>
    <w:rsid w:val="00D25F7B"/>
    <w:rsid w:val="00D260D1"/>
    <w:rsid w:val="00D26A07"/>
    <w:rsid w:val="00D26CED"/>
    <w:rsid w:val="00D26F6A"/>
    <w:rsid w:val="00D27CA7"/>
    <w:rsid w:val="00D27D56"/>
    <w:rsid w:val="00D30234"/>
    <w:rsid w:val="00D30EA4"/>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0E4B"/>
    <w:rsid w:val="00D40FD4"/>
    <w:rsid w:val="00D41399"/>
    <w:rsid w:val="00D413CB"/>
    <w:rsid w:val="00D41EF9"/>
    <w:rsid w:val="00D420DC"/>
    <w:rsid w:val="00D42E7B"/>
    <w:rsid w:val="00D43913"/>
    <w:rsid w:val="00D43A30"/>
    <w:rsid w:val="00D442C8"/>
    <w:rsid w:val="00D44E97"/>
    <w:rsid w:val="00D44EB1"/>
    <w:rsid w:val="00D45257"/>
    <w:rsid w:val="00D45363"/>
    <w:rsid w:val="00D4543D"/>
    <w:rsid w:val="00D45D27"/>
    <w:rsid w:val="00D464FC"/>
    <w:rsid w:val="00D4665F"/>
    <w:rsid w:val="00D46EA2"/>
    <w:rsid w:val="00D4799D"/>
    <w:rsid w:val="00D50B3C"/>
    <w:rsid w:val="00D51421"/>
    <w:rsid w:val="00D5175F"/>
    <w:rsid w:val="00D51B95"/>
    <w:rsid w:val="00D51CA1"/>
    <w:rsid w:val="00D53A51"/>
    <w:rsid w:val="00D53BE0"/>
    <w:rsid w:val="00D5419A"/>
    <w:rsid w:val="00D5448C"/>
    <w:rsid w:val="00D54860"/>
    <w:rsid w:val="00D54D5C"/>
    <w:rsid w:val="00D55529"/>
    <w:rsid w:val="00D560B0"/>
    <w:rsid w:val="00D56860"/>
    <w:rsid w:val="00D56963"/>
    <w:rsid w:val="00D56C59"/>
    <w:rsid w:val="00D57832"/>
    <w:rsid w:val="00D6038F"/>
    <w:rsid w:val="00D608BD"/>
    <w:rsid w:val="00D60AD7"/>
    <w:rsid w:val="00D612F8"/>
    <w:rsid w:val="00D6164E"/>
    <w:rsid w:val="00D61EB3"/>
    <w:rsid w:val="00D620C2"/>
    <w:rsid w:val="00D621C5"/>
    <w:rsid w:val="00D6281F"/>
    <w:rsid w:val="00D63EC6"/>
    <w:rsid w:val="00D64503"/>
    <w:rsid w:val="00D64622"/>
    <w:rsid w:val="00D64D94"/>
    <w:rsid w:val="00D65717"/>
    <w:rsid w:val="00D6685F"/>
    <w:rsid w:val="00D674B8"/>
    <w:rsid w:val="00D678BE"/>
    <w:rsid w:val="00D700D8"/>
    <w:rsid w:val="00D70537"/>
    <w:rsid w:val="00D706A3"/>
    <w:rsid w:val="00D708DE"/>
    <w:rsid w:val="00D70C13"/>
    <w:rsid w:val="00D714AB"/>
    <w:rsid w:val="00D71CA3"/>
    <w:rsid w:val="00D72086"/>
    <w:rsid w:val="00D72AC5"/>
    <w:rsid w:val="00D72CC4"/>
    <w:rsid w:val="00D72D72"/>
    <w:rsid w:val="00D73844"/>
    <w:rsid w:val="00D739F5"/>
    <w:rsid w:val="00D73F7F"/>
    <w:rsid w:val="00D742A4"/>
    <w:rsid w:val="00D74887"/>
    <w:rsid w:val="00D75177"/>
    <w:rsid w:val="00D75E32"/>
    <w:rsid w:val="00D75E61"/>
    <w:rsid w:val="00D7613B"/>
    <w:rsid w:val="00D76365"/>
    <w:rsid w:val="00D769EF"/>
    <w:rsid w:val="00D76C93"/>
    <w:rsid w:val="00D76E69"/>
    <w:rsid w:val="00D77678"/>
    <w:rsid w:val="00D777F5"/>
    <w:rsid w:val="00D77DEB"/>
    <w:rsid w:val="00D8014C"/>
    <w:rsid w:val="00D80D72"/>
    <w:rsid w:val="00D80F43"/>
    <w:rsid w:val="00D81370"/>
    <w:rsid w:val="00D81621"/>
    <w:rsid w:val="00D8163C"/>
    <w:rsid w:val="00D81F12"/>
    <w:rsid w:val="00D81F6D"/>
    <w:rsid w:val="00D82255"/>
    <w:rsid w:val="00D827BA"/>
    <w:rsid w:val="00D8317A"/>
    <w:rsid w:val="00D833FD"/>
    <w:rsid w:val="00D84094"/>
    <w:rsid w:val="00D849AB"/>
    <w:rsid w:val="00D84FD9"/>
    <w:rsid w:val="00D85075"/>
    <w:rsid w:val="00D85A4E"/>
    <w:rsid w:val="00D86340"/>
    <w:rsid w:val="00D8660F"/>
    <w:rsid w:val="00D86652"/>
    <w:rsid w:val="00D868F8"/>
    <w:rsid w:val="00D86A0F"/>
    <w:rsid w:val="00D86D9F"/>
    <w:rsid w:val="00D86F2B"/>
    <w:rsid w:val="00D86FA1"/>
    <w:rsid w:val="00D871FA"/>
    <w:rsid w:val="00D90206"/>
    <w:rsid w:val="00D902D0"/>
    <w:rsid w:val="00D90F47"/>
    <w:rsid w:val="00D92031"/>
    <w:rsid w:val="00D9207F"/>
    <w:rsid w:val="00D9277A"/>
    <w:rsid w:val="00D92DF3"/>
    <w:rsid w:val="00D93AC4"/>
    <w:rsid w:val="00D9460F"/>
    <w:rsid w:val="00D95840"/>
    <w:rsid w:val="00D95ABF"/>
    <w:rsid w:val="00D962C0"/>
    <w:rsid w:val="00D9693C"/>
    <w:rsid w:val="00D96B04"/>
    <w:rsid w:val="00D96BD2"/>
    <w:rsid w:val="00D96C78"/>
    <w:rsid w:val="00D96CD6"/>
    <w:rsid w:val="00DA0901"/>
    <w:rsid w:val="00DA0EB4"/>
    <w:rsid w:val="00DA1705"/>
    <w:rsid w:val="00DA17C4"/>
    <w:rsid w:val="00DA1985"/>
    <w:rsid w:val="00DA1D4B"/>
    <w:rsid w:val="00DA28DC"/>
    <w:rsid w:val="00DA2A06"/>
    <w:rsid w:val="00DA2A49"/>
    <w:rsid w:val="00DA31F6"/>
    <w:rsid w:val="00DA3DB1"/>
    <w:rsid w:val="00DA3E1B"/>
    <w:rsid w:val="00DA41A5"/>
    <w:rsid w:val="00DA421F"/>
    <w:rsid w:val="00DA464D"/>
    <w:rsid w:val="00DA4B5A"/>
    <w:rsid w:val="00DA5F55"/>
    <w:rsid w:val="00DA6669"/>
    <w:rsid w:val="00DA66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3C50"/>
    <w:rsid w:val="00DB4140"/>
    <w:rsid w:val="00DB419F"/>
    <w:rsid w:val="00DB478B"/>
    <w:rsid w:val="00DB4CFA"/>
    <w:rsid w:val="00DB4F0F"/>
    <w:rsid w:val="00DB5266"/>
    <w:rsid w:val="00DB56D5"/>
    <w:rsid w:val="00DB5F4E"/>
    <w:rsid w:val="00DB6158"/>
    <w:rsid w:val="00DB7000"/>
    <w:rsid w:val="00DB7629"/>
    <w:rsid w:val="00DC0F33"/>
    <w:rsid w:val="00DC1173"/>
    <w:rsid w:val="00DC12B6"/>
    <w:rsid w:val="00DC145C"/>
    <w:rsid w:val="00DC18E0"/>
    <w:rsid w:val="00DC2C33"/>
    <w:rsid w:val="00DC3217"/>
    <w:rsid w:val="00DC3248"/>
    <w:rsid w:val="00DC3A2E"/>
    <w:rsid w:val="00DC3BB7"/>
    <w:rsid w:val="00DC3F43"/>
    <w:rsid w:val="00DC46AB"/>
    <w:rsid w:val="00DC4DBD"/>
    <w:rsid w:val="00DC5658"/>
    <w:rsid w:val="00DC5F9D"/>
    <w:rsid w:val="00DC5FA8"/>
    <w:rsid w:val="00DC6099"/>
    <w:rsid w:val="00DC63A8"/>
    <w:rsid w:val="00DC6950"/>
    <w:rsid w:val="00DC7529"/>
    <w:rsid w:val="00DD0944"/>
    <w:rsid w:val="00DD1C50"/>
    <w:rsid w:val="00DD2170"/>
    <w:rsid w:val="00DD2758"/>
    <w:rsid w:val="00DD2C90"/>
    <w:rsid w:val="00DD3A5B"/>
    <w:rsid w:val="00DD3CB6"/>
    <w:rsid w:val="00DD3E80"/>
    <w:rsid w:val="00DD4336"/>
    <w:rsid w:val="00DD439C"/>
    <w:rsid w:val="00DD4C68"/>
    <w:rsid w:val="00DD4DB6"/>
    <w:rsid w:val="00DD6878"/>
    <w:rsid w:val="00DD68C0"/>
    <w:rsid w:val="00DD71F3"/>
    <w:rsid w:val="00DD72BA"/>
    <w:rsid w:val="00DE0E5C"/>
    <w:rsid w:val="00DE17AB"/>
    <w:rsid w:val="00DE2AB6"/>
    <w:rsid w:val="00DE2D0C"/>
    <w:rsid w:val="00DE33FA"/>
    <w:rsid w:val="00DE3858"/>
    <w:rsid w:val="00DE38A8"/>
    <w:rsid w:val="00DE38BB"/>
    <w:rsid w:val="00DE3ED1"/>
    <w:rsid w:val="00DE452A"/>
    <w:rsid w:val="00DE4EC9"/>
    <w:rsid w:val="00DE4FC4"/>
    <w:rsid w:val="00DE6228"/>
    <w:rsid w:val="00DE6E73"/>
    <w:rsid w:val="00DE7C8A"/>
    <w:rsid w:val="00DE7EA0"/>
    <w:rsid w:val="00DF0241"/>
    <w:rsid w:val="00DF08A4"/>
    <w:rsid w:val="00DF11B9"/>
    <w:rsid w:val="00DF2308"/>
    <w:rsid w:val="00DF28C0"/>
    <w:rsid w:val="00DF2A2A"/>
    <w:rsid w:val="00DF3373"/>
    <w:rsid w:val="00DF34C9"/>
    <w:rsid w:val="00DF387B"/>
    <w:rsid w:val="00DF49FF"/>
    <w:rsid w:val="00DF5565"/>
    <w:rsid w:val="00DF5C8C"/>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7613"/>
    <w:rsid w:val="00E0767A"/>
    <w:rsid w:val="00E07747"/>
    <w:rsid w:val="00E078E2"/>
    <w:rsid w:val="00E10597"/>
    <w:rsid w:val="00E10806"/>
    <w:rsid w:val="00E10FCB"/>
    <w:rsid w:val="00E114F5"/>
    <w:rsid w:val="00E12C40"/>
    <w:rsid w:val="00E1340F"/>
    <w:rsid w:val="00E1350D"/>
    <w:rsid w:val="00E13A88"/>
    <w:rsid w:val="00E13D9A"/>
    <w:rsid w:val="00E13EAD"/>
    <w:rsid w:val="00E1455B"/>
    <w:rsid w:val="00E15016"/>
    <w:rsid w:val="00E1696E"/>
    <w:rsid w:val="00E170D2"/>
    <w:rsid w:val="00E17D8B"/>
    <w:rsid w:val="00E17E2A"/>
    <w:rsid w:val="00E20317"/>
    <w:rsid w:val="00E2039C"/>
    <w:rsid w:val="00E206E7"/>
    <w:rsid w:val="00E20F51"/>
    <w:rsid w:val="00E22AA5"/>
    <w:rsid w:val="00E22C40"/>
    <w:rsid w:val="00E22E7D"/>
    <w:rsid w:val="00E23570"/>
    <w:rsid w:val="00E2379F"/>
    <w:rsid w:val="00E23879"/>
    <w:rsid w:val="00E248EA"/>
    <w:rsid w:val="00E24923"/>
    <w:rsid w:val="00E25309"/>
    <w:rsid w:val="00E2649C"/>
    <w:rsid w:val="00E2687F"/>
    <w:rsid w:val="00E270DC"/>
    <w:rsid w:val="00E276F9"/>
    <w:rsid w:val="00E27A0C"/>
    <w:rsid w:val="00E27B96"/>
    <w:rsid w:val="00E27E2F"/>
    <w:rsid w:val="00E3000F"/>
    <w:rsid w:val="00E3057A"/>
    <w:rsid w:val="00E30986"/>
    <w:rsid w:val="00E31DA8"/>
    <w:rsid w:val="00E327A7"/>
    <w:rsid w:val="00E32850"/>
    <w:rsid w:val="00E32913"/>
    <w:rsid w:val="00E32EE1"/>
    <w:rsid w:val="00E331C4"/>
    <w:rsid w:val="00E33292"/>
    <w:rsid w:val="00E3347F"/>
    <w:rsid w:val="00E3377C"/>
    <w:rsid w:val="00E34277"/>
    <w:rsid w:val="00E34341"/>
    <w:rsid w:val="00E34A3B"/>
    <w:rsid w:val="00E354E4"/>
    <w:rsid w:val="00E355AA"/>
    <w:rsid w:val="00E35939"/>
    <w:rsid w:val="00E35A96"/>
    <w:rsid w:val="00E36002"/>
    <w:rsid w:val="00E36904"/>
    <w:rsid w:val="00E37293"/>
    <w:rsid w:val="00E37DDF"/>
    <w:rsid w:val="00E403B8"/>
    <w:rsid w:val="00E40E7F"/>
    <w:rsid w:val="00E41390"/>
    <w:rsid w:val="00E4170B"/>
    <w:rsid w:val="00E41881"/>
    <w:rsid w:val="00E41EE1"/>
    <w:rsid w:val="00E424D6"/>
    <w:rsid w:val="00E42E5D"/>
    <w:rsid w:val="00E43444"/>
    <w:rsid w:val="00E440AC"/>
    <w:rsid w:val="00E44235"/>
    <w:rsid w:val="00E4424F"/>
    <w:rsid w:val="00E44600"/>
    <w:rsid w:val="00E452FE"/>
    <w:rsid w:val="00E45835"/>
    <w:rsid w:val="00E46184"/>
    <w:rsid w:val="00E472D9"/>
    <w:rsid w:val="00E50686"/>
    <w:rsid w:val="00E50878"/>
    <w:rsid w:val="00E50C05"/>
    <w:rsid w:val="00E50C08"/>
    <w:rsid w:val="00E512DB"/>
    <w:rsid w:val="00E51C12"/>
    <w:rsid w:val="00E51C52"/>
    <w:rsid w:val="00E522F6"/>
    <w:rsid w:val="00E52579"/>
    <w:rsid w:val="00E527C8"/>
    <w:rsid w:val="00E534E9"/>
    <w:rsid w:val="00E5380A"/>
    <w:rsid w:val="00E5430B"/>
    <w:rsid w:val="00E544B0"/>
    <w:rsid w:val="00E54993"/>
    <w:rsid w:val="00E54A14"/>
    <w:rsid w:val="00E54E31"/>
    <w:rsid w:val="00E55129"/>
    <w:rsid w:val="00E5554D"/>
    <w:rsid w:val="00E562FD"/>
    <w:rsid w:val="00E56568"/>
    <w:rsid w:val="00E56C53"/>
    <w:rsid w:val="00E56FB7"/>
    <w:rsid w:val="00E57083"/>
    <w:rsid w:val="00E5738C"/>
    <w:rsid w:val="00E57D51"/>
    <w:rsid w:val="00E60047"/>
    <w:rsid w:val="00E60070"/>
    <w:rsid w:val="00E60119"/>
    <w:rsid w:val="00E61095"/>
    <w:rsid w:val="00E61DFB"/>
    <w:rsid w:val="00E623B1"/>
    <w:rsid w:val="00E623CF"/>
    <w:rsid w:val="00E625A9"/>
    <w:rsid w:val="00E638DD"/>
    <w:rsid w:val="00E63F2E"/>
    <w:rsid w:val="00E64581"/>
    <w:rsid w:val="00E64F92"/>
    <w:rsid w:val="00E65031"/>
    <w:rsid w:val="00E6505D"/>
    <w:rsid w:val="00E6521B"/>
    <w:rsid w:val="00E660D3"/>
    <w:rsid w:val="00E666B7"/>
    <w:rsid w:val="00E66AB4"/>
    <w:rsid w:val="00E66F61"/>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E3"/>
    <w:rsid w:val="00E751B5"/>
    <w:rsid w:val="00E7565E"/>
    <w:rsid w:val="00E756F5"/>
    <w:rsid w:val="00E76886"/>
    <w:rsid w:val="00E77324"/>
    <w:rsid w:val="00E77574"/>
    <w:rsid w:val="00E7792C"/>
    <w:rsid w:val="00E77951"/>
    <w:rsid w:val="00E8050D"/>
    <w:rsid w:val="00E80CC3"/>
    <w:rsid w:val="00E81121"/>
    <w:rsid w:val="00E816F6"/>
    <w:rsid w:val="00E81A9C"/>
    <w:rsid w:val="00E81F57"/>
    <w:rsid w:val="00E82527"/>
    <w:rsid w:val="00E8256A"/>
    <w:rsid w:val="00E8283A"/>
    <w:rsid w:val="00E82DED"/>
    <w:rsid w:val="00E835F4"/>
    <w:rsid w:val="00E8388D"/>
    <w:rsid w:val="00E8494C"/>
    <w:rsid w:val="00E84E68"/>
    <w:rsid w:val="00E857DE"/>
    <w:rsid w:val="00E85CB5"/>
    <w:rsid w:val="00E85FE5"/>
    <w:rsid w:val="00E861B4"/>
    <w:rsid w:val="00E86564"/>
    <w:rsid w:val="00E86719"/>
    <w:rsid w:val="00E869C1"/>
    <w:rsid w:val="00E86D0C"/>
    <w:rsid w:val="00E87EDA"/>
    <w:rsid w:val="00E900CF"/>
    <w:rsid w:val="00E90519"/>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2E03"/>
    <w:rsid w:val="00EA30CB"/>
    <w:rsid w:val="00EA378E"/>
    <w:rsid w:val="00EA3B2E"/>
    <w:rsid w:val="00EA4C28"/>
    <w:rsid w:val="00EA4F32"/>
    <w:rsid w:val="00EA5692"/>
    <w:rsid w:val="00EA5BFE"/>
    <w:rsid w:val="00EA6A46"/>
    <w:rsid w:val="00EA74DD"/>
    <w:rsid w:val="00EB01FE"/>
    <w:rsid w:val="00EB0705"/>
    <w:rsid w:val="00EB24B7"/>
    <w:rsid w:val="00EB294E"/>
    <w:rsid w:val="00EB2B02"/>
    <w:rsid w:val="00EB33DB"/>
    <w:rsid w:val="00EB4879"/>
    <w:rsid w:val="00EB54D6"/>
    <w:rsid w:val="00EB57FE"/>
    <w:rsid w:val="00EB5856"/>
    <w:rsid w:val="00EB5BF0"/>
    <w:rsid w:val="00EB6009"/>
    <w:rsid w:val="00EB6C47"/>
    <w:rsid w:val="00EB7280"/>
    <w:rsid w:val="00EB7527"/>
    <w:rsid w:val="00EB7616"/>
    <w:rsid w:val="00EB7867"/>
    <w:rsid w:val="00EC078F"/>
    <w:rsid w:val="00EC1686"/>
    <w:rsid w:val="00EC1688"/>
    <w:rsid w:val="00EC1BEE"/>
    <w:rsid w:val="00EC272E"/>
    <w:rsid w:val="00EC2D38"/>
    <w:rsid w:val="00EC2D60"/>
    <w:rsid w:val="00EC3086"/>
    <w:rsid w:val="00EC3A87"/>
    <w:rsid w:val="00EC3BDB"/>
    <w:rsid w:val="00EC3E71"/>
    <w:rsid w:val="00EC3FB9"/>
    <w:rsid w:val="00EC4153"/>
    <w:rsid w:val="00EC4239"/>
    <w:rsid w:val="00EC4A74"/>
    <w:rsid w:val="00EC4EA9"/>
    <w:rsid w:val="00EC543A"/>
    <w:rsid w:val="00EC6091"/>
    <w:rsid w:val="00EC66D3"/>
    <w:rsid w:val="00EC6985"/>
    <w:rsid w:val="00EC73AA"/>
    <w:rsid w:val="00EC7522"/>
    <w:rsid w:val="00EC752C"/>
    <w:rsid w:val="00EC7B97"/>
    <w:rsid w:val="00EC7C5E"/>
    <w:rsid w:val="00EC7D01"/>
    <w:rsid w:val="00ED017D"/>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720"/>
    <w:rsid w:val="00EE092F"/>
    <w:rsid w:val="00EE1414"/>
    <w:rsid w:val="00EE2111"/>
    <w:rsid w:val="00EE22BA"/>
    <w:rsid w:val="00EE2383"/>
    <w:rsid w:val="00EE2885"/>
    <w:rsid w:val="00EE3B72"/>
    <w:rsid w:val="00EE3BC3"/>
    <w:rsid w:val="00EE3E59"/>
    <w:rsid w:val="00EE65D6"/>
    <w:rsid w:val="00EE664A"/>
    <w:rsid w:val="00EE7F43"/>
    <w:rsid w:val="00EF05AD"/>
    <w:rsid w:val="00EF10C0"/>
    <w:rsid w:val="00EF19D0"/>
    <w:rsid w:val="00EF1F3D"/>
    <w:rsid w:val="00EF1FD3"/>
    <w:rsid w:val="00EF293A"/>
    <w:rsid w:val="00EF2AD4"/>
    <w:rsid w:val="00EF372B"/>
    <w:rsid w:val="00EF486C"/>
    <w:rsid w:val="00EF48F3"/>
    <w:rsid w:val="00EF4C72"/>
    <w:rsid w:val="00EF4C74"/>
    <w:rsid w:val="00EF5099"/>
    <w:rsid w:val="00EF5281"/>
    <w:rsid w:val="00EF54E9"/>
    <w:rsid w:val="00EF56AF"/>
    <w:rsid w:val="00EF5A0F"/>
    <w:rsid w:val="00EF5F4A"/>
    <w:rsid w:val="00EF66DC"/>
    <w:rsid w:val="00EF6D93"/>
    <w:rsid w:val="00EF6F8E"/>
    <w:rsid w:val="00EF6FA2"/>
    <w:rsid w:val="00EF7484"/>
    <w:rsid w:val="00EF7689"/>
    <w:rsid w:val="00F0044F"/>
    <w:rsid w:val="00F00FCE"/>
    <w:rsid w:val="00F01CAC"/>
    <w:rsid w:val="00F0282D"/>
    <w:rsid w:val="00F0286E"/>
    <w:rsid w:val="00F029B4"/>
    <w:rsid w:val="00F02BA0"/>
    <w:rsid w:val="00F0310C"/>
    <w:rsid w:val="00F03113"/>
    <w:rsid w:val="00F034EB"/>
    <w:rsid w:val="00F03857"/>
    <w:rsid w:val="00F04200"/>
    <w:rsid w:val="00F0441C"/>
    <w:rsid w:val="00F050E3"/>
    <w:rsid w:val="00F0538B"/>
    <w:rsid w:val="00F0615F"/>
    <w:rsid w:val="00F06ABA"/>
    <w:rsid w:val="00F06B64"/>
    <w:rsid w:val="00F06F00"/>
    <w:rsid w:val="00F072B5"/>
    <w:rsid w:val="00F103E5"/>
    <w:rsid w:val="00F1082D"/>
    <w:rsid w:val="00F10D64"/>
    <w:rsid w:val="00F10EE1"/>
    <w:rsid w:val="00F110E2"/>
    <w:rsid w:val="00F1119D"/>
    <w:rsid w:val="00F11277"/>
    <w:rsid w:val="00F11E5C"/>
    <w:rsid w:val="00F12048"/>
    <w:rsid w:val="00F123E2"/>
    <w:rsid w:val="00F1288D"/>
    <w:rsid w:val="00F1349B"/>
    <w:rsid w:val="00F135DA"/>
    <w:rsid w:val="00F13E8A"/>
    <w:rsid w:val="00F145E4"/>
    <w:rsid w:val="00F14DEB"/>
    <w:rsid w:val="00F14E62"/>
    <w:rsid w:val="00F15125"/>
    <w:rsid w:val="00F171FB"/>
    <w:rsid w:val="00F17B11"/>
    <w:rsid w:val="00F2003F"/>
    <w:rsid w:val="00F2062D"/>
    <w:rsid w:val="00F20782"/>
    <w:rsid w:val="00F212F5"/>
    <w:rsid w:val="00F21594"/>
    <w:rsid w:val="00F22A9C"/>
    <w:rsid w:val="00F2307E"/>
    <w:rsid w:val="00F23BAC"/>
    <w:rsid w:val="00F23FFA"/>
    <w:rsid w:val="00F24CF5"/>
    <w:rsid w:val="00F24FDA"/>
    <w:rsid w:val="00F252C9"/>
    <w:rsid w:val="00F25412"/>
    <w:rsid w:val="00F25522"/>
    <w:rsid w:val="00F25868"/>
    <w:rsid w:val="00F25C18"/>
    <w:rsid w:val="00F25E47"/>
    <w:rsid w:val="00F2603D"/>
    <w:rsid w:val="00F262DB"/>
    <w:rsid w:val="00F26569"/>
    <w:rsid w:val="00F27035"/>
    <w:rsid w:val="00F27EA5"/>
    <w:rsid w:val="00F3072B"/>
    <w:rsid w:val="00F307F6"/>
    <w:rsid w:val="00F30F28"/>
    <w:rsid w:val="00F3139D"/>
    <w:rsid w:val="00F31894"/>
    <w:rsid w:val="00F318E0"/>
    <w:rsid w:val="00F320CE"/>
    <w:rsid w:val="00F325D4"/>
    <w:rsid w:val="00F32934"/>
    <w:rsid w:val="00F32955"/>
    <w:rsid w:val="00F32C12"/>
    <w:rsid w:val="00F3363B"/>
    <w:rsid w:val="00F33641"/>
    <w:rsid w:val="00F337A6"/>
    <w:rsid w:val="00F34A67"/>
    <w:rsid w:val="00F35429"/>
    <w:rsid w:val="00F36DB9"/>
    <w:rsid w:val="00F36FB1"/>
    <w:rsid w:val="00F373D1"/>
    <w:rsid w:val="00F3752F"/>
    <w:rsid w:val="00F37A73"/>
    <w:rsid w:val="00F37BAE"/>
    <w:rsid w:val="00F40047"/>
    <w:rsid w:val="00F40A85"/>
    <w:rsid w:val="00F40E8C"/>
    <w:rsid w:val="00F40F47"/>
    <w:rsid w:val="00F412DC"/>
    <w:rsid w:val="00F419B0"/>
    <w:rsid w:val="00F41E76"/>
    <w:rsid w:val="00F42B75"/>
    <w:rsid w:val="00F4323B"/>
    <w:rsid w:val="00F43913"/>
    <w:rsid w:val="00F43A23"/>
    <w:rsid w:val="00F43EAE"/>
    <w:rsid w:val="00F44DF6"/>
    <w:rsid w:val="00F455B0"/>
    <w:rsid w:val="00F45E7A"/>
    <w:rsid w:val="00F46AD3"/>
    <w:rsid w:val="00F46EE9"/>
    <w:rsid w:val="00F472DA"/>
    <w:rsid w:val="00F47900"/>
    <w:rsid w:val="00F50A52"/>
    <w:rsid w:val="00F512C3"/>
    <w:rsid w:val="00F529C1"/>
    <w:rsid w:val="00F54809"/>
    <w:rsid w:val="00F54A09"/>
    <w:rsid w:val="00F54EC6"/>
    <w:rsid w:val="00F54F79"/>
    <w:rsid w:val="00F5503E"/>
    <w:rsid w:val="00F55D43"/>
    <w:rsid w:val="00F5616E"/>
    <w:rsid w:val="00F56574"/>
    <w:rsid w:val="00F57082"/>
    <w:rsid w:val="00F570B6"/>
    <w:rsid w:val="00F570BB"/>
    <w:rsid w:val="00F57462"/>
    <w:rsid w:val="00F576B8"/>
    <w:rsid w:val="00F60735"/>
    <w:rsid w:val="00F6086A"/>
    <w:rsid w:val="00F60F7F"/>
    <w:rsid w:val="00F61FEC"/>
    <w:rsid w:val="00F6201F"/>
    <w:rsid w:val="00F62812"/>
    <w:rsid w:val="00F62FB2"/>
    <w:rsid w:val="00F63331"/>
    <w:rsid w:val="00F6396B"/>
    <w:rsid w:val="00F643DF"/>
    <w:rsid w:val="00F6467A"/>
    <w:rsid w:val="00F64CB5"/>
    <w:rsid w:val="00F656C1"/>
    <w:rsid w:val="00F659B2"/>
    <w:rsid w:val="00F65C43"/>
    <w:rsid w:val="00F65EC8"/>
    <w:rsid w:val="00F6634C"/>
    <w:rsid w:val="00F66386"/>
    <w:rsid w:val="00F6640A"/>
    <w:rsid w:val="00F66CD9"/>
    <w:rsid w:val="00F673E5"/>
    <w:rsid w:val="00F67E76"/>
    <w:rsid w:val="00F70231"/>
    <w:rsid w:val="00F7023E"/>
    <w:rsid w:val="00F702BE"/>
    <w:rsid w:val="00F70E46"/>
    <w:rsid w:val="00F725C7"/>
    <w:rsid w:val="00F72771"/>
    <w:rsid w:val="00F72BCD"/>
    <w:rsid w:val="00F72C2E"/>
    <w:rsid w:val="00F72D7B"/>
    <w:rsid w:val="00F731C3"/>
    <w:rsid w:val="00F73694"/>
    <w:rsid w:val="00F74BA7"/>
    <w:rsid w:val="00F74D0B"/>
    <w:rsid w:val="00F74E67"/>
    <w:rsid w:val="00F753C2"/>
    <w:rsid w:val="00F76600"/>
    <w:rsid w:val="00F76B74"/>
    <w:rsid w:val="00F776CB"/>
    <w:rsid w:val="00F815DE"/>
    <w:rsid w:val="00F82C98"/>
    <w:rsid w:val="00F83475"/>
    <w:rsid w:val="00F8365A"/>
    <w:rsid w:val="00F83997"/>
    <w:rsid w:val="00F83C2D"/>
    <w:rsid w:val="00F83DDB"/>
    <w:rsid w:val="00F83FDC"/>
    <w:rsid w:val="00F848E3"/>
    <w:rsid w:val="00F84CD8"/>
    <w:rsid w:val="00F86695"/>
    <w:rsid w:val="00F86908"/>
    <w:rsid w:val="00F8722D"/>
    <w:rsid w:val="00F87428"/>
    <w:rsid w:val="00F904C4"/>
    <w:rsid w:val="00F90E4D"/>
    <w:rsid w:val="00F91460"/>
    <w:rsid w:val="00F916D3"/>
    <w:rsid w:val="00F916F6"/>
    <w:rsid w:val="00F91C9B"/>
    <w:rsid w:val="00F92220"/>
    <w:rsid w:val="00F925CA"/>
    <w:rsid w:val="00F9278A"/>
    <w:rsid w:val="00F92951"/>
    <w:rsid w:val="00F92DAA"/>
    <w:rsid w:val="00F933A3"/>
    <w:rsid w:val="00F937D2"/>
    <w:rsid w:val="00F93E48"/>
    <w:rsid w:val="00F93EE5"/>
    <w:rsid w:val="00F94016"/>
    <w:rsid w:val="00F942E6"/>
    <w:rsid w:val="00F95B1D"/>
    <w:rsid w:val="00F9619D"/>
    <w:rsid w:val="00F96857"/>
    <w:rsid w:val="00F97037"/>
    <w:rsid w:val="00F97EC0"/>
    <w:rsid w:val="00FA0F07"/>
    <w:rsid w:val="00FA166B"/>
    <w:rsid w:val="00FA1939"/>
    <w:rsid w:val="00FA1C87"/>
    <w:rsid w:val="00FA2178"/>
    <w:rsid w:val="00FA2A43"/>
    <w:rsid w:val="00FA2C0E"/>
    <w:rsid w:val="00FA31D5"/>
    <w:rsid w:val="00FA386B"/>
    <w:rsid w:val="00FA55C7"/>
    <w:rsid w:val="00FA5A73"/>
    <w:rsid w:val="00FA5D50"/>
    <w:rsid w:val="00FA5D7C"/>
    <w:rsid w:val="00FA67C3"/>
    <w:rsid w:val="00FA6ADD"/>
    <w:rsid w:val="00FA7527"/>
    <w:rsid w:val="00FA7D41"/>
    <w:rsid w:val="00FB0070"/>
    <w:rsid w:val="00FB0A31"/>
    <w:rsid w:val="00FB0CC1"/>
    <w:rsid w:val="00FB122E"/>
    <w:rsid w:val="00FB1484"/>
    <w:rsid w:val="00FB1B67"/>
    <w:rsid w:val="00FB21DD"/>
    <w:rsid w:val="00FB23E6"/>
    <w:rsid w:val="00FB38CE"/>
    <w:rsid w:val="00FB3B44"/>
    <w:rsid w:val="00FB3F43"/>
    <w:rsid w:val="00FB4104"/>
    <w:rsid w:val="00FB47D9"/>
    <w:rsid w:val="00FB4A28"/>
    <w:rsid w:val="00FB4DCF"/>
    <w:rsid w:val="00FB5104"/>
    <w:rsid w:val="00FB6BA2"/>
    <w:rsid w:val="00FB6F90"/>
    <w:rsid w:val="00FC1184"/>
    <w:rsid w:val="00FC1C1C"/>
    <w:rsid w:val="00FC21F2"/>
    <w:rsid w:val="00FC2292"/>
    <w:rsid w:val="00FC283D"/>
    <w:rsid w:val="00FC2962"/>
    <w:rsid w:val="00FC2DAA"/>
    <w:rsid w:val="00FC397D"/>
    <w:rsid w:val="00FC5173"/>
    <w:rsid w:val="00FC537D"/>
    <w:rsid w:val="00FC5603"/>
    <w:rsid w:val="00FC5869"/>
    <w:rsid w:val="00FC591D"/>
    <w:rsid w:val="00FC5EE9"/>
    <w:rsid w:val="00FC63FF"/>
    <w:rsid w:val="00FC6AF8"/>
    <w:rsid w:val="00FC6C7A"/>
    <w:rsid w:val="00FC6CC2"/>
    <w:rsid w:val="00FC6FDF"/>
    <w:rsid w:val="00FC71FC"/>
    <w:rsid w:val="00FC73C7"/>
    <w:rsid w:val="00FD025A"/>
    <w:rsid w:val="00FD06F7"/>
    <w:rsid w:val="00FD0794"/>
    <w:rsid w:val="00FD08AA"/>
    <w:rsid w:val="00FD0AAC"/>
    <w:rsid w:val="00FD0FE5"/>
    <w:rsid w:val="00FD13F9"/>
    <w:rsid w:val="00FD1627"/>
    <w:rsid w:val="00FD1732"/>
    <w:rsid w:val="00FD211A"/>
    <w:rsid w:val="00FD2770"/>
    <w:rsid w:val="00FD2802"/>
    <w:rsid w:val="00FD39DA"/>
    <w:rsid w:val="00FD4849"/>
    <w:rsid w:val="00FD4F8C"/>
    <w:rsid w:val="00FD538B"/>
    <w:rsid w:val="00FD56D6"/>
    <w:rsid w:val="00FD58B9"/>
    <w:rsid w:val="00FD58C8"/>
    <w:rsid w:val="00FD6808"/>
    <w:rsid w:val="00FD76DF"/>
    <w:rsid w:val="00FD7BEF"/>
    <w:rsid w:val="00FD7C16"/>
    <w:rsid w:val="00FD7D33"/>
    <w:rsid w:val="00FE0256"/>
    <w:rsid w:val="00FE04C2"/>
    <w:rsid w:val="00FE0AFD"/>
    <w:rsid w:val="00FE0E65"/>
    <w:rsid w:val="00FE1057"/>
    <w:rsid w:val="00FE1E74"/>
    <w:rsid w:val="00FE2360"/>
    <w:rsid w:val="00FE2E7C"/>
    <w:rsid w:val="00FE2FD2"/>
    <w:rsid w:val="00FE41F3"/>
    <w:rsid w:val="00FE49D1"/>
    <w:rsid w:val="00FE4E92"/>
    <w:rsid w:val="00FE53E7"/>
    <w:rsid w:val="00FE58E1"/>
    <w:rsid w:val="00FE5B55"/>
    <w:rsid w:val="00FE5D3D"/>
    <w:rsid w:val="00FE5FED"/>
    <w:rsid w:val="00FE6295"/>
    <w:rsid w:val="00FE6E63"/>
    <w:rsid w:val="00FE7355"/>
    <w:rsid w:val="00FE76D6"/>
    <w:rsid w:val="00FE7C9C"/>
    <w:rsid w:val="00FF0224"/>
    <w:rsid w:val="00FF0C85"/>
    <w:rsid w:val="00FF0C8C"/>
    <w:rsid w:val="00FF0D85"/>
    <w:rsid w:val="00FF1765"/>
    <w:rsid w:val="00FF23A2"/>
    <w:rsid w:val="00FF23ED"/>
    <w:rsid w:val="00FF27BF"/>
    <w:rsid w:val="00FF3170"/>
    <w:rsid w:val="00FF31C1"/>
    <w:rsid w:val="00FF35CE"/>
    <w:rsid w:val="00FF38EF"/>
    <w:rsid w:val="00FF468E"/>
    <w:rsid w:val="00FF4A23"/>
    <w:rsid w:val="00FF5376"/>
    <w:rsid w:val="00FF60DB"/>
    <w:rsid w:val="00FF614D"/>
    <w:rsid w:val="00FF66D0"/>
    <w:rsid w:val="00FF7419"/>
    <w:rsid w:val="00FF777E"/>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DFD701"/>
  <w15:docId w15:val="{9B37BD51-A3B5-4737-9F6E-2ACED631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CW_Lista,Podsis rysunku,Preambuła"/>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0"/>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1"/>
      </w:numPr>
    </w:pPr>
  </w:style>
  <w:style w:type="table" w:customStyle="1" w:styleId="TableNormal">
    <w:name w:val="Table Normal"/>
    <w:uiPriority w:val="2"/>
    <w:qFormat/>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6"/>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2"/>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3"/>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4"/>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5"/>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6"/>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7"/>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5"/>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8"/>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9"/>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0"/>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1"/>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2"/>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3"/>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4"/>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9"/>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1"/>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0"/>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2"/>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3"/>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4"/>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5"/>
      </w:numPr>
      <w:spacing w:before="120" w:after="120"/>
      <w:jc w:val="both"/>
    </w:pPr>
    <w:rPr>
      <w:rFonts w:eastAsia="Calibri"/>
      <w:sz w:val="24"/>
      <w:szCs w:val="22"/>
      <w:lang w:eastAsia="en-GB"/>
    </w:rPr>
  </w:style>
  <w:style w:type="paragraph" w:customStyle="1" w:styleId="Tiret1">
    <w:name w:val="Tiret 1"/>
    <w:basedOn w:val="Normalny"/>
    <w:rsid w:val="00B27A8F"/>
    <w:pPr>
      <w:numPr>
        <w:numId w:val="36"/>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7"/>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7"/>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7"/>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7"/>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CW_Lista Znak,Podsis rysunku Znak,Preambuła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892FC7"/>
    <w:rPr>
      <w:color w:val="605E5C"/>
      <w:shd w:val="clear" w:color="auto" w:fill="E1DFDD"/>
    </w:rPr>
  </w:style>
  <w:style w:type="character" w:customStyle="1" w:styleId="Nierozpoznanawzmianka3">
    <w:name w:val="Nierozpoznana wzmianka3"/>
    <w:basedOn w:val="Domylnaczcionkaakapitu"/>
    <w:uiPriority w:val="99"/>
    <w:semiHidden/>
    <w:unhideWhenUsed/>
    <w:rsid w:val="000A1197"/>
    <w:rPr>
      <w:color w:val="605E5C"/>
      <w:shd w:val="clear" w:color="auto" w:fill="E1DFDD"/>
    </w:rPr>
  </w:style>
  <w:style w:type="character" w:customStyle="1" w:styleId="ListParagraphChar1">
    <w:name w:val="List Paragraph Char1"/>
    <w:link w:val="Akapitzlist1"/>
    <w:qFormat/>
    <w:locked/>
    <w:rsid w:val="00842562"/>
    <w:rPr>
      <w:rFonts w:eastAsia="Calibri"/>
    </w:rPr>
  </w:style>
  <w:style w:type="paragraph" w:customStyle="1" w:styleId="TableParagraph">
    <w:name w:val="Table Paragraph"/>
    <w:basedOn w:val="Normalny"/>
    <w:uiPriority w:val="1"/>
    <w:qFormat/>
    <w:rsid w:val="000B1543"/>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0005667">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20437388">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strona/" TargetMode="External"/><Relationship Id="rId18" Type="http://schemas.openxmlformats.org/officeDocument/2006/relationships/hyperlink" Target="mailto:um@mosin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mosina/proceedings" TargetMode="External"/><Relationship Id="rId2" Type="http://schemas.openxmlformats.org/officeDocument/2006/relationships/numbering" Target="numbering.xml"/><Relationship Id="rId16" Type="http://schemas.openxmlformats.org/officeDocument/2006/relationships/hyperlink" Target="mailto:bzp@mosin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footer" Target="footer2.xml"/><Relationship Id="rId19" Type="http://schemas.openxmlformats.org/officeDocument/2006/relationships/hyperlink" Target="mailto:iod@mosi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A64E9-9B63-4627-AF6D-1981ACC0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12584</Words>
  <Characters>81533</Characters>
  <Application>Microsoft Office Word</Application>
  <DocSecurity>0</DocSecurity>
  <Lines>679</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93930</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Agnieszka Kasprzyk</cp:lastModifiedBy>
  <cp:revision>47</cp:revision>
  <cp:lastPrinted>2021-10-07T11:24:00Z</cp:lastPrinted>
  <dcterms:created xsi:type="dcterms:W3CDTF">2021-09-06T09:19:00Z</dcterms:created>
  <dcterms:modified xsi:type="dcterms:W3CDTF">2021-10-07T11:26:00Z</dcterms:modified>
</cp:coreProperties>
</file>