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1FA142F0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43518">
        <w:rPr>
          <w:rFonts w:ascii="Cambria" w:hAnsi="Cambria" w:cs="Arial"/>
          <w:b/>
          <w:bCs/>
          <w:sz w:val="22"/>
          <w:szCs w:val="22"/>
        </w:rPr>
        <w:t>10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018917C" w:rsidR="00D976B4" w:rsidRDefault="008008D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</w:t>
      </w:r>
      <w:r w:rsidR="004E69ED">
        <w:rPr>
          <w:rFonts w:ascii="Cambria" w:hAnsi="Cambria" w:cs="Arial"/>
          <w:bCs/>
          <w:sz w:val="22"/>
          <w:szCs w:val="22"/>
        </w:rPr>
        <w:t>A</w:t>
      </w:r>
      <w:r>
        <w:rPr>
          <w:rFonts w:ascii="Cambria" w:hAnsi="Cambria" w:cs="Arial"/>
          <w:bCs/>
          <w:sz w:val="22"/>
          <w:szCs w:val="22"/>
        </w:rPr>
        <w:t>.270</w:t>
      </w:r>
      <w:r w:rsidR="00FC72CF">
        <w:rPr>
          <w:rFonts w:ascii="Cambria" w:hAnsi="Cambria" w:cs="Arial"/>
          <w:bCs/>
          <w:sz w:val="22"/>
          <w:szCs w:val="22"/>
        </w:rPr>
        <w:t>.6.</w:t>
      </w:r>
      <w:r w:rsidR="004A45EA">
        <w:rPr>
          <w:rFonts w:ascii="Cambria" w:hAnsi="Cambria" w:cs="Arial"/>
          <w:bCs/>
          <w:sz w:val="22"/>
          <w:szCs w:val="22"/>
        </w:rPr>
        <w:t>4</w:t>
      </w:r>
      <w:r w:rsidR="0014038F">
        <w:rPr>
          <w:rFonts w:ascii="Cambria" w:hAnsi="Cambria" w:cs="Arial"/>
          <w:bCs/>
          <w:sz w:val="22"/>
          <w:szCs w:val="22"/>
        </w:rPr>
        <w:t>.202</w:t>
      </w:r>
      <w:r w:rsidR="003F3266">
        <w:rPr>
          <w:rFonts w:ascii="Cambria" w:hAnsi="Cambria" w:cs="Arial"/>
          <w:bCs/>
          <w:sz w:val="22"/>
          <w:szCs w:val="22"/>
        </w:rPr>
        <w:t>3</w:t>
      </w:r>
    </w:p>
    <w:p w14:paraId="3FDEA07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0C7335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078C3BB6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285735">
        <w:rPr>
          <w:rFonts w:ascii="Cambria" w:hAnsi="Cambria" w:cs="Arial"/>
          <w:b/>
          <w:bCs/>
          <w:sz w:val="22"/>
          <w:szCs w:val="22"/>
        </w:rPr>
        <w:t>ROBÓT BUDOWLANYCH</w:t>
      </w:r>
    </w:p>
    <w:p w14:paraId="0328099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747055" w14:textId="77777777" w:rsidR="00143518" w:rsidRPr="00BE098C" w:rsidRDefault="003A652D" w:rsidP="0014351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143518" w:rsidRPr="00577B96">
        <w:rPr>
          <w:rFonts w:ascii="Cambria" w:hAnsi="Cambria" w:cs="Arial"/>
          <w:bCs/>
          <w:sz w:val="22"/>
          <w:szCs w:val="22"/>
        </w:rPr>
        <w:t xml:space="preserve">w  trybie podstawowym bez negocjacji na </w:t>
      </w:r>
    </w:p>
    <w:p w14:paraId="4626F3DE" w14:textId="77777777" w:rsidR="0072082F" w:rsidRPr="00B1263F" w:rsidRDefault="0072082F" w:rsidP="0072082F">
      <w:pPr>
        <w:spacing w:line="276" w:lineRule="auto"/>
        <w:jc w:val="center"/>
        <w:rPr>
          <w:rFonts w:ascii="Cambria" w:hAnsi="Cambria" w:cs="Cambria"/>
          <w:b/>
          <w:bCs/>
          <w:i/>
          <w:iCs/>
          <w:sz w:val="32"/>
        </w:rPr>
      </w:pPr>
    </w:p>
    <w:p w14:paraId="19C58193" w14:textId="62761583" w:rsidR="00D976B4" w:rsidRPr="004A45EA" w:rsidRDefault="004A45EA" w:rsidP="004A45EA">
      <w:pPr>
        <w:autoSpaceDE w:val="0"/>
        <w:spacing w:line="360" w:lineRule="auto"/>
        <w:jc w:val="center"/>
        <w:rPr>
          <w:rFonts w:ascii="Cambria" w:hAnsi="Cambria" w:cs="Calibri"/>
          <w:b/>
          <w:bCs/>
          <w:spacing w:val="-4"/>
          <w:sz w:val="22"/>
          <w:szCs w:val="22"/>
        </w:rPr>
      </w:pPr>
      <w:r w:rsidRPr="00217AFA">
        <w:rPr>
          <w:rFonts w:ascii="Cambria" w:hAnsi="Cambria"/>
          <w:b/>
          <w:sz w:val="22"/>
          <w:szCs w:val="22"/>
        </w:rPr>
        <w:t>„</w:t>
      </w:r>
      <w:r>
        <w:rPr>
          <w:rStyle w:val="markedcontent"/>
          <w:rFonts w:ascii="Cambria" w:hAnsi="Cambria"/>
          <w:b/>
          <w:bCs/>
          <w:sz w:val="22"/>
          <w:szCs w:val="22"/>
        </w:rPr>
        <w:t>Przebudowa ogrodzenia szkółki leśnej oraz budowa ogrodzenia warsztatów na terenie Nadleśnictwa Augustów</w:t>
      </w:r>
      <w:r>
        <w:rPr>
          <w:rFonts w:ascii="Cambria" w:hAnsi="Cambria" w:cs="Cambria"/>
          <w:b/>
          <w:bCs/>
          <w:iCs/>
          <w:sz w:val="22"/>
          <w:szCs w:val="22"/>
        </w:rPr>
        <w:t>.</w:t>
      </w:r>
      <w:r w:rsidRPr="00217AFA">
        <w:rPr>
          <w:rFonts w:ascii="Cambria" w:hAnsi="Cambria" w:cs="Arial"/>
          <w:b/>
          <w:sz w:val="22"/>
          <w:szCs w:val="22"/>
        </w:rPr>
        <w:t>” – Pakiet</w:t>
      </w:r>
      <w:r>
        <w:rPr>
          <w:rFonts w:ascii="Cambria" w:hAnsi="Cambria" w:cs="Arial"/>
          <w:b/>
          <w:sz w:val="22"/>
          <w:szCs w:val="22"/>
        </w:rPr>
        <w:t xml:space="preserve"> (Część) </w:t>
      </w:r>
      <w:r w:rsidRPr="00217AFA">
        <w:rPr>
          <w:rFonts w:ascii="Cambria" w:hAnsi="Cambria" w:cs="Arial"/>
          <w:b/>
          <w:sz w:val="22"/>
          <w:szCs w:val="22"/>
        </w:rPr>
        <w:t xml:space="preserve">nr </w:t>
      </w:r>
      <w:r>
        <w:rPr>
          <w:rFonts w:ascii="Cambria" w:hAnsi="Cambria" w:cs="Arial"/>
          <w:b/>
          <w:bCs/>
          <w:sz w:val="22"/>
          <w:szCs w:val="22"/>
        </w:rPr>
        <w:t>…………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55BD326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</w:t>
      </w:r>
      <w:r w:rsidR="008008D1">
        <w:rPr>
          <w:rFonts w:ascii="Cambria" w:hAnsi="Cambria" w:cs="Arial"/>
          <w:bCs/>
          <w:sz w:val="22"/>
          <w:szCs w:val="22"/>
        </w:rPr>
        <w:t>rezentuję, w okresie ostatnich 5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350D9A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88F34B6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60AC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5026" w:type="dxa"/>
        <w:tblInd w:w="-7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5"/>
        <w:gridCol w:w="2553"/>
        <w:gridCol w:w="1559"/>
        <w:gridCol w:w="1417"/>
        <w:gridCol w:w="2268"/>
        <w:gridCol w:w="1418"/>
        <w:gridCol w:w="1701"/>
        <w:gridCol w:w="3685"/>
      </w:tblGrid>
      <w:tr w:rsidR="00143518" w:rsidRPr="00143518" w14:paraId="0C73873C" w14:textId="77777777" w:rsidTr="00143518">
        <w:trPr>
          <w:cantSplit/>
          <w:trHeight w:val="62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ECD99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lastRenderedPageBreak/>
              <w:t>Lp.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023063" w14:textId="77777777" w:rsidR="00143518" w:rsidRPr="00143518" w:rsidRDefault="00143518" w:rsidP="001772BE">
            <w:pPr>
              <w:pStyle w:val="Nagwek2"/>
              <w:numPr>
                <w:ilvl w:val="0"/>
                <w:numId w:val="0"/>
              </w:numPr>
              <w:jc w:val="center"/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</w:pPr>
            <w:r w:rsidRPr="00143518"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  <w:t>Rodzaj</w:t>
            </w:r>
          </w:p>
          <w:p w14:paraId="69071C94" w14:textId="77777777" w:rsidR="00143518" w:rsidRPr="00143518" w:rsidRDefault="00143518" w:rsidP="001772BE">
            <w:pPr>
              <w:pStyle w:val="Nagwek2"/>
              <w:numPr>
                <w:ilvl w:val="0"/>
                <w:numId w:val="0"/>
              </w:numPr>
              <w:jc w:val="center"/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</w:pPr>
            <w:r w:rsidRPr="00143518"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  <w:t>i zakres (opis)</w:t>
            </w:r>
          </w:p>
          <w:p w14:paraId="50E05911" w14:textId="77777777" w:rsidR="00143518" w:rsidRPr="00143518" w:rsidRDefault="00143518" w:rsidP="001772BE">
            <w:pPr>
              <w:pStyle w:val="Nagwek2"/>
              <w:numPr>
                <w:ilvl w:val="0"/>
                <w:numId w:val="0"/>
              </w:numPr>
              <w:jc w:val="center"/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</w:pPr>
            <w:r w:rsidRPr="00143518"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  <w:t>roboty budowlanej*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C5D251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Wartość</w:t>
            </w:r>
          </w:p>
          <w:p w14:paraId="452251E8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brutto roboty budowlanej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ACFB03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Miejsce</w:t>
            </w:r>
          </w:p>
          <w:p w14:paraId="172671BE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wykonania</w:t>
            </w:r>
          </w:p>
          <w:p w14:paraId="38E63CB9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roboty budowlanej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44F9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Podmiot, na rzecz którego roboty zostały wykonane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FBA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Data wykonania</w:t>
            </w:r>
          </w:p>
          <w:p w14:paraId="41E9D3D2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roboty budowlanej</w:t>
            </w:r>
          </w:p>
          <w:p w14:paraId="426FED11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 xml:space="preserve">(dzień/miesiąc/rok) 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66D7B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Doświadczenie własne Wykonawcy/</w:t>
            </w:r>
          </w:p>
          <w:p w14:paraId="5502EC63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oddane do dyspozycji przez</w:t>
            </w:r>
          </w:p>
          <w:p w14:paraId="6C337099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inny podmiot</w:t>
            </w:r>
          </w:p>
        </w:tc>
      </w:tr>
      <w:tr w:rsidR="00143518" w:rsidRPr="00143518" w14:paraId="3930A089" w14:textId="77777777" w:rsidTr="00143518">
        <w:trPr>
          <w:cantSplit/>
          <w:trHeight w:val="621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7C0C5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B1357" w14:textId="77777777" w:rsidR="00143518" w:rsidRPr="00143518" w:rsidRDefault="00143518" w:rsidP="001772BE">
            <w:pPr>
              <w:pStyle w:val="Nagwek2"/>
              <w:numPr>
                <w:ilvl w:val="0"/>
                <w:numId w:val="0"/>
              </w:numPr>
              <w:jc w:val="center"/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DF46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6536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A87D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831AA" w14:textId="77777777" w:rsid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data rozpoczęcia</w:t>
            </w:r>
          </w:p>
          <w:p w14:paraId="406AC217" w14:textId="6D63ED6E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>
              <w:rPr>
                <w:rFonts w:ascii="Cambria" w:hAnsi="Cambria" w:cs="Arial"/>
                <w:sz w:val="22"/>
                <w:szCs w:val="18"/>
              </w:rPr>
              <w:t>robót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4B2EC" w14:textId="4BC202F4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data zakończenia</w:t>
            </w:r>
            <w:r>
              <w:rPr>
                <w:rFonts w:ascii="Cambria" w:hAnsi="Cambria" w:cs="Arial"/>
                <w:sz w:val="22"/>
                <w:szCs w:val="18"/>
              </w:rPr>
              <w:t xml:space="preserve"> robót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10097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</w:tr>
      <w:tr w:rsidR="00143518" w:rsidRPr="00143518" w14:paraId="41C44E4C" w14:textId="77777777" w:rsidTr="00143518">
        <w:trPr>
          <w:cantSplit/>
          <w:trHeight w:val="697"/>
        </w:trPr>
        <w:tc>
          <w:tcPr>
            <w:tcW w:w="425" w:type="dxa"/>
            <w:tcBorders>
              <w:top w:val="nil"/>
            </w:tcBorders>
            <w:vAlign w:val="center"/>
          </w:tcPr>
          <w:p w14:paraId="198B6F07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  <w:p w14:paraId="152F2F6B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  <w:p w14:paraId="4E3AE779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2553" w:type="dxa"/>
            <w:tcBorders>
              <w:top w:val="nil"/>
            </w:tcBorders>
            <w:vAlign w:val="center"/>
          </w:tcPr>
          <w:p w14:paraId="44CEF15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520E3F8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  <w:vAlign w:val="center"/>
          </w:tcPr>
          <w:p w14:paraId="07A8B1A2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34A2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6E47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49AD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27F2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</w:tr>
      <w:tr w:rsidR="00143518" w:rsidRPr="00143518" w14:paraId="1D065BE1" w14:textId="77777777" w:rsidTr="00143518">
        <w:trPr>
          <w:cantSplit/>
        </w:trPr>
        <w:tc>
          <w:tcPr>
            <w:tcW w:w="425" w:type="dxa"/>
            <w:tcBorders>
              <w:top w:val="nil"/>
            </w:tcBorders>
            <w:vAlign w:val="center"/>
          </w:tcPr>
          <w:p w14:paraId="22FC9C38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2553" w:type="dxa"/>
            <w:tcBorders>
              <w:top w:val="nil"/>
            </w:tcBorders>
            <w:vAlign w:val="center"/>
          </w:tcPr>
          <w:p w14:paraId="5001C551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  <w:p w14:paraId="6EFB9E5F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  <w:p w14:paraId="45F79C92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473E62D5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  <w:vAlign w:val="center"/>
          </w:tcPr>
          <w:p w14:paraId="3F625E65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C1A70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F1B0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D6576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525B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</w:tr>
    </w:tbl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066999B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F8B10C1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3028299" w14:textId="77777777" w:rsidR="00200C79" w:rsidRPr="0023798E" w:rsidRDefault="00200C79" w:rsidP="00200C79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258D6C9" w14:textId="54D60AE2" w:rsidR="00200C79" w:rsidRPr="0023798E" w:rsidRDefault="00200C79" w:rsidP="00200C79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23798E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23798E">
        <w:rPr>
          <w:rFonts w:ascii="Cambria" w:hAnsi="Cambria" w:cs="Arial"/>
          <w:bCs/>
          <w:i/>
          <w:sz w:val="22"/>
          <w:szCs w:val="22"/>
        </w:rPr>
        <w:tab/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podpisem zaufanym lub podpisem osobistym</w:t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23798E">
        <w:rPr>
          <w:rFonts w:ascii="Cambria" w:hAnsi="Cambria" w:cs="Arial"/>
          <w:bCs/>
          <w:i/>
          <w:sz w:val="22"/>
          <w:szCs w:val="22"/>
        </w:rPr>
        <w:tab/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w postaci elektronicznej opatrzonej podpisem zaufanym lub podpisem osobistym przez wykonawcę lub przez notariusza.</w:t>
      </w: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DA45B" w14:textId="77777777" w:rsidR="00FD341A" w:rsidRDefault="00FD341A">
      <w:r>
        <w:separator/>
      </w:r>
    </w:p>
  </w:endnote>
  <w:endnote w:type="continuationSeparator" w:id="0">
    <w:p w14:paraId="47057972" w14:textId="77777777" w:rsidR="00FD341A" w:rsidRDefault="00FD3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C72C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AEA2F" w14:textId="77777777" w:rsidR="00FD341A" w:rsidRDefault="00FD341A">
      <w:r>
        <w:separator/>
      </w:r>
    </w:p>
  </w:footnote>
  <w:footnote w:type="continuationSeparator" w:id="0">
    <w:p w14:paraId="6475E8CE" w14:textId="77777777" w:rsidR="00FD341A" w:rsidRDefault="00FD34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F39A5" w14:textId="674A78F0" w:rsidR="00D45E5D" w:rsidRDefault="00D45E5D" w:rsidP="00D45E5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D75CF"/>
    <w:multiLevelType w:val="singleLevel"/>
    <w:tmpl w:val="CCBE227E"/>
    <w:lvl w:ilvl="0">
      <w:start w:val="3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03BA3"/>
    <w:rsid w:val="000538A8"/>
    <w:rsid w:val="000C54FB"/>
    <w:rsid w:val="000D0191"/>
    <w:rsid w:val="0014038F"/>
    <w:rsid w:val="00143518"/>
    <w:rsid w:val="00153414"/>
    <w:rsid w:val="001557A5"/>
    <w:rsid w:val="00177BCD"/>
    <w:rsid w:val="00200C79"/>
    <w:rsid w:val="00260884"/>
    <w:rsid w:val="0028445F"/>
    <w:rsid w:val="00285735"/>
    <w:rsid w:val="002A5158"/>
    <w:rsid w:val="002D6014"/>
    <w:rsid w:val="002E41B3"/>
    <w:rsid w:val="003028CD"/>
    <w:rsid w:val="00307CD5"/>
    <w:rsid w:val="00320D66"/>
    <w:rsid w:val="0033696A"/>
    <w:rsid w:val="00350D9A"/>
    <w:rsid w:val="003A1C11"/>
    <w:rsid w:val="003A652D"/>
    <w:rsid w:val="003F3266"/>
    <w:rsid w:val="0047183C"/>
    <w:rsid w:val="004A45EA"/>
    <w:rsid w:val="004D7BB0"/>
    <w:rsid w:val="004E69ED"/>
    <w:rsid w:val="005B6C13"/>
    <w:rsid w:val="005E01B7"/>
    <w:rsid w:val="005E47DA"/>
    <w:rsid w:val="005F7955"/>
    <w:rsid w:val="00661664"/>
    <w:rsid w:val="006F62F5"/>
    <w:rsid w:val="0072082F"/>
    <w:rsid w:val="00754447"/>
    <w:rsid w:val="00757FCC"/>
    <w:rsid w:val="00782045"/>
    <w:rsid w:val="007F6780"/>
    <w:rsid w:val="008008D1"/>
    <w:rsid w:val="0080226B"/>
    <w:rsid w:val="0081477F"/>
    <w:rsid w:val="008F1C34"/>
    <w:rsid w:val="00912126"/>
    <w:rsid w:val="0094788F"/>
    <w:rsid w:val="0095719C"/>
    <w:rsid w:val="0096642B"/>
    <w:rsid w:val="009C211A"/>
    <w:rsid w:val="009C35D0"/>
    <w:rsid w:val="00A56AD3"/>
    <w:rsid w:val="00AA0C60"/>
    <w:rsid w:val="00AA7A5A"/>
    <w:rsid w:val="00AD50A2"/>
    <w:rsid w:val="00B1263F"/>
    <w:rsid w:val="00B365C5"/>
    <w:rsid w:val="00B36E7A"/>
    <w:rsid w:val="00B61057"/>
    <w:rsid w:val="00BB46D7"/>
    <w:rsid w:val="00C27A54"/>
    <w:rsid w:val="00C337EA"/>
    <w:rsid w:val="00CC657D"/>
    <w:rsid w:val="00D45E5D"/>
    <w:rsid w:val="00D45FEA"/>
    <w:rsid w:val="00D57D9E"/>
    <w:rsid w:val="00D650BA"/>
    <w:rsid w:val="00D67C61"/>
    <w:rsid w:val="00D7550B"/>
    <w:rsid w:val="00D8325C"/>
    <w:rsid w:val="00D976B4"/>
    <w:rsid w:val="00DD2607"/>
    <w:rsid w:val="00DE7F68"/>
    <w:rsid w:val="00E11526"/>
    <w:rsid w:val="00E1271C"/>
    <w:rsid w:val="00E1396D"/>
    <w:rsid w:val="00E63DAD"/>
    <w:rsid w:val="00E816F1"/>
    <w:rsid w:val="00F21B19"/>
    <w:rsid w:val="00F42EA2"/>
    <w:rsid w:val="00FC72CF"/>
    <w:rsid w:val="00FD341A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494C5"/>
  <w15:docId w15:val="{13A8C731-4DCD-4671-B786-36AAB890D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43518"/>
    <w:pPr>
      <w:keepNext/>
      <w:numPr>
        <w:numId w:val="1"/>
      </w:numPr>
      <w:suppressAutoHyphens w:val="0"/>
      <w:outlineLvl w:val="1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2Znak">
    <w:name w:val="Nagłówek 2 Znak"/>
    <w:basedOn w:val="Domylnaczcionkaakapitu"/>
    <w:link w:val="Nagwek2"/>
    <w:rsid w:val="00143518"/>
    <w:rPr>
      <w:b/>
      <w:sz w:val="24"/>
      <w:lang w:val="x-none" w:eastAsia="x-none"/>
    </w:rPr>
  </w:style>
  <w:style w:type="character" w:customStyle="1" w:styleId="markedcontent">
    <w:name w:val="markedcontent"/>
    <w:rsid w:val="004A4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0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Jakub Jarząbek</cp:lastModifiedBy>
  <cp:revision>23</cp:revision>
  <dcterms:created xsi:type="dcterms:W3CDTF">2021-04-26T06:42:00Z</dcterms:created>
  <dcterms:modified xsi:type="dcterms:W3CDTF">2023-07-11T09:32:00Z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