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E4219" w14:textId="77777777" w:rsidR="00045FE8" w:rsidRPr="00045FE8" w:rsidRDefault="00045FE8" w:rsidP="00045FE8">
      <w:pPr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045FE8">
        <w:rPr>
          <w:rFonts w:ascii="Times New Roman" w:hAnsi="Times New Roman" w:cs="Times New Roman"/>
          <w:b/>
        </w:rPr>
        <w:t>Załącznik nr 2 do SWZ – Opis przedmiotu zamówienia</w:t>
      </w:r>
    </w:p>
    <w:p w14:paraId="09FEDEB5" w14:textId="1CF9AF98" w:rsidR="00045FE8" w:rsidRPr="00C023BC" w:rsidRDefault="00045FE8" w:rsidP="00045FE8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C023BC">
        <w:rPr>
          <w:rFonts w:ascii="Times New Roman" w:hAnsi="Times New Roman" w:cs="Times New Roman"/>
          <w:bCs/>
          <w:u w:val="single"/>
        </w:rPr>
        <w:t xml:space="preserve"> </w:t>
      </w:r>
      <w:r w:rsidRPr="00C023BC">
        <w:rPr>
          <w:rFonts w:ascii="Times New Roman" w:hAnsi="Times New Roman" w:cs="Times New Roman"/>
          <w:u w:val="single"/>
        </w:rPr>
        <w:t>„Przeprowadzenie certyfikowanego szkolenia z zakresu bezpieczeństwa i higieny pracy w budownictwie”.</w:t>
      </w:r>
    </w:p>
    <w:p w14:paraId="1E7B5233" w14:textId="77777777" w:rsidR="00045FE8" w:rsidRPr="00A723C9" w:rsidRDefault="00045FE8" w:rsidP="00045F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723C9">
        <w:rPr>
          <w:rFonts w:ascii="Times New Roman" w:hAnsi="Times New Roman" w:cs="Times New Roman"/>
        </w:rPr>
        <w:t>Przedmiot zamówienia:</w:t>
      </w:r>
    </w:p>
    <w:p w14:paraId="7C0D21B3" w14:textId="77777777" w:rsidR="00045FE8" w:rsidRPr="00C809B0" w:rsidRDefault="00045FE8" w:rsidP="00045FE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Przeprowadzenia certyfikowanego szkolenia w formie warsztatów „Bezpieczeństwo i higiena pracy w budownictwie” dla studentów WIL PW;</w:t>
      </w:r>
      <w:r w:rsidRPr="00C809B0">
        <w:t xml:space="preserve"> </w:t>
      </w:r>
      <w:r w:rsidRPr="00C809B0">
        <w:rPr>
          <w:rFonts w:ascii="Times New Roman" w:hAnsi="Times New Roman" w:cs="Times New Roman"/>
        </w:rPr>
        <w:t>Przeprowadzenie egzaminu pisemnego dla studentów biorących udział w szkoleniu (w formie stacjonarnej lub za zgodą Zamawiającego w formie on-line);</w:t>
      </w:r>
    </w:p>
    <w:p w14:paraId="1ED2D28E" w14:textId="77777777" w:rsidR="00045FE8" w:rsidRPr="00C809B0" w:rsidRDefault="00045FE8" w:rsidP="00045FE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809B0">
        <w:rPr>
          <w:rFonts w:ascii="Times New Roman" w:hAnsi="Times New Roman" w:cs="Times New Roman"/>
        </w:rPr>
        <w:t xml:space="preserve">Zajęcia odbywają się stacjonarnie w lokalu zagwarantowanym przez </w:t>
      </w:r>
      <w:r>
        <w:rPr>
          <w:rFonts w:ascii="Times New Roman" w:hAnsi="Times New Roman" w:cs="Times New Roman"/>
        </w:rPr>
        <w:t>Zamawiającego</w:t>
      </w:r>
      <w:r w:rsidRPr="00C809B0">
        <w:rPr>
          <w:rFonts w:ascii="Times New Roman" w:hAnsi="Times New Roman" w:cs="Times New Roman"/>
        </w:rPr>
        <w:t>. Dopuszczalne jest przejście na tryb on-line za zgodą Zamawiającego;</w:t>
      </w:r>
    </w:p>
    <w:p w14:paraId="18E45540" w14:textId="77777777" w:rsidR="00045FE8" w:rsidRPr="00C809B0" w:rsidRDefault="00045FE8" w:rsidP="00045FE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809B0">
        <w:rPr>
          <w:rFonts w:ascii="Times New Roman" w:hAnsi="Times New Roman" w:cs="Times New Roman"/>
        </w:rPr>
        <w:t>Szkolenia będą przeprowadzone w weekendy w terminach wskazanych przez Zamawiającego (harmonogram w załączniku);</w:t>
      </w:r>
    </w:p>
    <w:p w14:paraId="0AA72C8E" w14:textId="77777777" w:rsidR="00045FE8" w:rsidRPr="00C809B0" w:rsidRDefault="00045FE8" w:rsidP="00045FE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809B0">
        <w:rPr>
          <w:rFonts w:ascii="Times New Roman" w:hAnsi="Times New Roman" w:cs="Times New Roman"/>
        </w:rPr>
        <w:t>Za zgodą Zamawiającego możliwa jest zmiana terminów prowadzenia zajęć;</w:t>
      </w:r>
    </w:p>
    <w:p w14:paraId="4A64EED2" w14:textId="77777777" w:rsidR="00045FE8" w:rsidRDefault="00045FE8" w:rsidP="00045FE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809B0">
        <w:rPr>
          <w:rFonts w:ascii="Times New Roman" w:hAnsi="Times New Roman" w:cs="Times New Roman"/>
        </w:rPr>
        <w:t>Za zgodą Zamawiającego możliwe jest łączenie grup (np. w przypadku zajęć zdalnych lub zagwarantowania odpowiednio dużej sali przy zapewnieniu odpowiedniej jakości nauczania);</w:t>
      </w:r>
    </w:p>
    <w:p w14:paraId="1D2AC0B6" w14:textId="77777777" w:rsidR="00045FE8" w:rsidRPr="00C809B0" w:rsidRDefault="00045FE8" w:rsidP="00045FE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Ewentualne zajęcia on-line będą odbywały się za pośrednictwem platformy MS </w:t>
      </w:r>
      <w:proofErr w:type="spellStart"/>
      <w:r>
        <w:rPr>
          <w:rFonts w:ascii="Times New Roman" w:hAnsi="Times New Roman" w:cs="Times New Roman"/>
        </w:rPr>
        <w:t>Teams</w:t>
      </w:r>
      <w:proofErr w:type="spellEnd"/>
      <w:r>
        <w:rPr>
          <w:rFonts w:ascii="Times New Roman" w:hAnsi="Times New Roman" w:cs="Times New Roman"/>
        </w:rPr>
        <w:t>, zagwarantowanej przez Zamawiającego;</w:t>
      </w:r>
    </w:p>
    <w:p w14:paraId="0C2FD878" w14:textId="47C08D24" w:rsidR="00045FE8" w:rsidRPr="00BB7F88" w:rsidRDefault="00045FE8" w:rsidP="00045FE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809B0">
        <w:rPr>
          <w:rFonts w:ascii="Times New Roman" w:hAnsi="Times New Roman" w:cs="Times New Roman"/>
        </w:rPr>
        <w:t xml:space="preserve">Szkolenia zaczną się </w:t>
      </w:r>
      <w:r w:rsidR="00EC4C5E" w:rsidRPr="00BB7F88">
        <w:rPr>
          <w:rFonts w:ascii="Times New Roman" w:hAnsi="Times New Roman" w:cs="Times New Roman"/>
        </w:rPr>
        <w:t>29</w:t>
      </w:r>
      <w:r w:rsidRPr="00BB7F88">
        <w:rPr>
          <w:rFonts w:ascii="Times New Roman" w:hAnsi="Times New Roman" w:cs="Times New Roman"/>
        </w:rPr>
        <w:t>.01.2022 r. i zakończą do 19.06.2022 r. Za zgodą Zamawiającego dopuszczalne jest wydłużenie realizacji przedmiotu zamówienia;</w:t>
      </w:r>
    </w:p>
    <w:p w14:paraId="2290189C" w14:textId="77777777" w:rsidR="00045FE8" w:rsidRPr="00BB7F88" w:rsidRDefault="00045FE8" w:rsidP="00045FE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B7F88">
        <w:rPr>
          <w:rFonts w:ascii="Times New Roman" w:hAnsi="Times New Roman" w:cs="Times New Roman"/>
        </w:rPr>
        <w:t>Zamówienie obejmuje przygotowanie materiałów szkoleniowych w formacie PDF i udostępnienie słuchaczom;</w:t>
      </w:r>
    </w:p>
    <w:p w14:paraId="0D0CE82D" w14:textId="77777777" w:rsidR="00045FE8" w:rsidRPr="00BB7F88" w:rsidRDefault="00045FE8" w:rsidP="00045FE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B7F88">
        <w:rPr>
          <w:rFonts w:ascii="Times New Roman" w:hAnsi="Times New Roman" w:cs="Times New Roman"/>
        </w:rPr>
        <w:t>Zamówienie obejmuje przygotowanie i wystawienie papierowych certyfikatów dla słuchaczy;</w:t>
      </w:r>
    </w:p>
    <w:p w14:paraId="4333AF1C" w14:textId="77777777" w:rsidR="00045FE8" w:rsidRPr="00BB7F88" w:rsidRDefault="00045FE8" w:rsidP="00045FE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B7F88">
        <w:rPr>
          <w:rFonts w:ascii="Times New Roman" w:hAnsi="Times New Roman" w:cs="Times New Roman"/>
        </w:rPr>
        <w:t>Zamówienie obejmuje zapewnienie słuchaczom butelkowanej wody pitnej w ilości co najmniej 1 litr na dzień szkolenia;</w:t>
      </w:r>
    </w:p>
    <w:p w14:paraId="30D197D2" w14:textId="77777777" w:rsidR="00045FE8" w:rsidRPr="00BB7F88" w:rsidRDefault="00045FE8" w:rsidP="00045FE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B7F88">
        <w:rPr>
          <w:rFonts w:ascii="Times New Roman" w:hAnsi="Times New Roman" w:cs="Times New Roman"/>
        </w:rPr>
        <w:t>Organizacja zajęć:</w:t>
      </w:r>
    </w:p>
    <w:p w14:paraId="73BA142D" w14:textId="03284D82" w:rsidR="00045FE8" w:rsidRPr="00BB7F88" w:rsidRDefault="00045FE8" w:rsidP="00045FE8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B7F88">
        <w:rPr>
          <w:rFonts w:ascii="Times New Roman" w:hAnsi="Times New Roman" w:cs="Times New Roman"/>
        </w:rPr>
        <w:t xml:space="preserve">6 grup po </w:t>
      </w:r>
      <w:r w:rsidR="00DA385B" w:rsidRPr="00BB7F88">
        <w:rPr>
          <w:rFonts w:ascii="Times New Roman" w:hAnsi="Times New Roman" w:cs="Times New Roman"/>
        </w:rPr>
        <w:t xml:space="preserve">min. </w:t>
      </w:r>
      <w:r w:rsidRPr="00BB7F88">
        <w:rPr>
          <w:rFonts w:ascii="Times New Roman" w:hAnsi="Times New Roman" w:cs="Times New Roman"/>
        </w:rPr>
        <w:t>20</w:t>
      </w:r>
      <w:r w:rsidR="00DA385B" w:rsidRPr="00BB7F88">
        <w:rPr>
          <w:rFonts w:ascii="Times New Roman" w:hAnsi="Times New Roman" w:cs="Times New Roman"/>
        </w:rPr>
        <w:t xml:space="preserve"> – maks. </w:t>
      </w:r>
      <w:r w:rsidRPr="00BB7F88">
        <w:rPr>
          <w:rFonts w:ascii="Times New Roman" w:hAnsi="Times New Roman" w:cs="Times New Roman"/>
        </w:rPr>
        <w:t>30 studentów każda;</w:t>
      </w:r>
    </w:p>
    <w:p w14:paraId="44A4E7BA" w14:textId="77777777" w:rsidR="00045FE8" w:rsidRPr="001051C4" w:rsidRDefault="00045FE8" w:rsidP="00045FE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30h dydaktycznych dla każdej grupy. Zagadnienia omawiane w czasie zajęć:</w:t>
      </w:r>
    </w:p>
    <w:p w14:paraId="055A9B46" w14:textId="77777777" w:rsidR="00045FE8" w:rsidRPr="001051C4" w:rsidRDefault="00045FE8" w:rsidP="00045FE8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051C4">
        <w:rPr>
          <w:rFonts w:ascii="Times New Roman" w:hAnsi="Times New Roman" w:cs="Times New Roman"/>
        </w:rPr>
        <w:t>Zagadnienia prawne związane z BHP</w:t>
      </w:r>
      <w:r>
        <w:rPr>
          <w:rFonts w:ascii="Times New Roman" w:hAnsi="Times New Roman" w:cs="Times New Roman"/>
        </w:rPr>
        <w:t>;</w:t>
      </w:r>
    </w:p>
    <w:p w14:paraId="00037199" w14:textId="77777777" w:rsidR="00045FE8" w:rsidRPr="001051C4" w:rsidRDefault="00045FE8" w:rsidP="00045FE8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051C4">
        <w:rPr>
          <w:rFonts w:ascii="Times New Roman" w:hAnsi="Times New Roman" w:cs="Times New Roman"/>
        </w:rPr>
        <w:t xml:space="preserve">Plan </w:t>
      </w:r>
      <w:proofErr w:type="spellStart"/>
      <w:r w:rsidRPr="001051C4">
        <w:rPr>
          <w:rFonts w:ascii="Times New Roman" w:hAnsi="Times New Roman" w:cs="Times New Roman"/>
        </w:rPr>
        <w:t>BiOZ</w:t>
      </w:r>
      <w:proofErr w:type="spellEnd"/>
      <w:r w:rsidRPr="001051C4">
        <w:rPr>
          <w:rFonts w:ascii="Times New Roman" w:hAnsi="Times New Roman" w:cs="Times New Roman"/>
        </w:rPr>
        <w:t xml:space="preserve"> oraz zarządzanie placem budowy</w:t>
      </w:r>
      <w:r>
        <w:rPr>
          <w:rFonts w:ascii="Times New Roman" w:hAnsi="Times New Roman" w:cs="Times New Roman"/>
        </w:rPr>
        <w:t>;</w:t>
      </w:r>
    </w:p>
    <w:p w14:paraId="1F29B1A8" w14:textId="77777777" w:rsidR="00045FE8" w:rsidRPr="001051C4" w:rsidRDefault="00045FE8" w:rsidP="00045FE8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051C4">
        <w:rPr>
          <w:rFonts w:ascii="Times New Roman" w:hAnsi="Times New Roman" w:cs="Times New Roman"/>
        </w:rPr>
        <w:t>BHP przy robotach na wysokości</w:t>
      </w:r>
      <w:r>
        <w:rPr>
          <w:rFonts w:ascii="Times New Roman" w:hAnsi="Times New Roman" w:cs="Times New Roman"/>
        </w:rPr>
        <w:t>;</w:t>
      </w:r>
    </w:p>
    <w:p w14:paraId="1D9140EB" w14:textId="77777777" w:rsidR="00045FE8" w:rsidRPr="001051C4" w:rsidRDefault="00045FE8" w:rsidP="00045FE8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051C4">
        <w:rPr>
          <w:rFonts w:ascii="Times New Roman" w:hAnsi="Times New Roman" w:cs="Times New Roman"/>
        </w:rPr>
        <w:t>BHP przy robotach typowych</w:t>
      </w:r>
      <w:r>
        <w:rPr>
          <w:rFonts w:ascii="Times New Roman" w:hAnsi="Times New Roman" w:cs="Times New Roman"/>
        </w:rPr>
        <w:t>;</w:t>
      </w:r>
    </w:p>
    <w:p w14:paraId="6874323A" w14:textId="77777777" w:rsidR="00045FE8" w:rsidRPr="001051C4" w:rsidRDefault="00045FE8" w:rsidP="00045FE8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051C4">
        <w:rPr>
          <w:rFonts w:ascii="Times New Roman" w:hAnsi="Times New Roman" w:cs="Times New Roman"/>
        </w:rPr>
        <w:t>BHP przy robotach nietypowych i specjalistycznych</w:t>
      </w:r>
      <w:r>
        <w:rPr>
          <w:rFonts w:ascii="Times New Roman" w:hAnsi="Times New Roman" w:cs="Times New Roman"/>
        </w:rPr>
        <w:t>;</w:t>
      </w:r>
    </w:p>
    <w:p w14:paraId="4CB7BBC4" w14:textId="77777777" w:rsidR="00045FE8" w:rsidRPr="001051C4" w:rsidRDefault="00045FE8" w:rsidP="00045FE8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051C4">
        <w:rPr>
          <w:rFonts w:ascii="Times New Roman" w:hAnsi="Times New Roman" w:cs="Times New Roman"/>
        </w:rPr>
        <w:lastRenderedPageBreak/>
        <w:t>BHP w budownictwie infrastrukturalnym</w:t>
      </w:r>
      <w:r>
        <w:rPr>
          <w:rFonts w:ascii="Times New Roman" w:hAnsi="Times New Roman" w:cs="Times New Roman"/>
        </w:rPr>
        <w:t>;</w:t>
      </w:r>
    </w:p>
    <w:p w14:paraId="3FAB2485" w14:textId="77777777" w:rsidR="00045FE8" w:rsidRPr="001051C4" w:rsidRDefault="00045FE8" w:rsidP="00045FE8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051C4">
        <w:rPr>
          <w:rFonts w:ascii="Times New Roman" w:hAnsi="Times New Roman" w:cs="Times New Roman"/>
        </w:rPr>
        <w:t>BHP przy narzędziach, urządzeniach i instalacjach elektrycznych</w:t>
      </w:r>
      <w:r>
        <w:rPr>
          <w:rFonts w:ascii="Times New Roman" w:hAnsi="Times New Roman" w:cs="Times New Roman"/>
        </w:rPr>
        <w:t>;</w:t>
      </w:r>
    </w:p>
    <w:p w14:paraId="23A4E5C0" w14:textId="77777777" w:rsidR="00045FE8" w:rsidRPr="001051C4" w:rsidRDefault="00045FE8" w:rsidP="00045FE8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051C4">
        <w:rPr>
          <w:rFonts w:ascii="Times New Roman" w:hAnsi="Times New Roman" w:cs="Times New Roman"/>
        </w:rPr>
        <w:t>Analiza czynników ryzyka</w:t>
      </w:r>
      <w:r>
        <w:rPr>
          <w:rFonts w:ascii="Times New Roman" w:hAnsi="Times New Roman" w:cs="Times New Roman"/>
        </w:rPr>
        <w:t>;</w:t>
      </w:r>
    </w:p>
    <w:p w14:paraId="080EABA7" w14:textId="77777777" w:rsidR="00045FE8" w:rsidRPr="001051C4" w:rsidRDefault="00045FE8" w:rsidP="00045FE8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051C4">
        <w:rPr>
          <w:rFonts w:ascii="Times New Roman" w:hAnsi="Times New Roman" w:cs="Times New Roman"/>
        </w:rPr>
        <w:t>Zarządzanie BHP na etapie przygotowania inwestycji</w:t>
      </w:r>
      <w:r>
        <w:rPr>
          <w:rFonts w:ascii="Times New Roman" w:hAnsi="Times New Roman" w:cs="Times New Roman"/>
        </w:rPr>
        <w:t>;</w:t>
      </w:r>
    </w:p>
    <w:p w14:paraId="35DBE249" w14:textId="77777777" w:rsidR="00045FE8" w:rsidRPr="001051C4" w:rsidRDefault="00045FE8" w:rsidP="00045FE8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051C4">
        <w:rPr>
          <w:rFonts w:ascii="Times New Roman" w:hAnsi="Times New Roman" w:cs="Times New Roman"/>
        </w:rPr>
        <w:t>Modelowanie informacji o budynku (BIM) dla BHP</w:t>
      </w:r>
      <w:r>
        <w:rPr>
          <w:rFonts w:ascii="Times New Roman" w:hAnsi="Times New Roman" w:cs="Times New Roman"/>
        </w:rPr>
        <w:t>;</w:t>
      </w:r>
    </w:p>
    <w:p w14:paraId="4F84E256" w14:textId="77777777" w:rsidR="00045FE8" w:rsidRPr="001051C4" w:rsidRDefault="00045FE8" w:rsidP="00045FE8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051C4">
        <w:rPr>
          <w:rFonts w:ascii="Times New Roman" w:hAnsi="Times New Roman" w:cs="Times New Roman"/>
        </w:rPr>
        <w:t>BHP przy robotach remontowych, rozbiórkowych i wyburzeniowych</w:t>
      </w:r>
      <w:r>
        <w:rPr>
          <w:rFonts w:ascii="Times New Roman" w:hAnsi="Times New Roman" w:cs="Times New Roman"/>
        </w:rPr>
        <w:t>.</w:t>
      </w:r>
    </w:p>
    <w:p w14:paraId="74A38DCA" w14:textId="278BED92" w:rsidR="00C809B0" w:rsidRPr="00C809B0" w:rsidRDefault="00C809B0" w:rsidP="009E68A5">
      <w:pPr>
        <w:spacing w:line="360" w:lineRule="auto"/>
        <w:jc w:val="both"/>
        <w:rPr>
          <w:rFonts w:ascii="Times New Roman" w:hAnsi="Times New Roman" w:cs="Times New Roman"/>
        </w:rPr>
      </w:pPr>
    </w:p>
    <w:sectPr w:rsidR="00C809B0" w:rsidRPr="00C809B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86BF4" w14:textId="77777777" w:rsidR="007B22B9" w:rsidRDefault="007B22B9" w:rsidP="007B22B9">
      <w:pPr>
        <w:spacing w:after="0" w:line="240" w:lineRule="auto"/>
      </w:pPr>
      <w:r>
        <w:separator/>
      </w:r>
    </w:p>
  </w:endnote>
  <w:endnote w:type="continuationSeparator" w:id="0">
    <w:p w14:paraId="22FE7071" w14:textId="77777777" w:rsidR="007B22B9" w:rsidRDefault="007B22B9" w:rsidP="007B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BD1A5" w14:textId="5A9EB21E" w:rsidR="007B22B9" w:rsidRDefault="007B22B9">
    <w:pPr>
      <w:pStyle w:val="Stopka"/>
    </w:pPr>
    <w:r>
      <w:rPr>
        <w:noProof/>
        <w:lang w:eastAsia="pl-PL"/>
      </w:rPr>
      <w:drawing>
        <wp:inline distT="0" distB="0" distL="0" distR="0" wp14:anchorId="15240A3C" wp14:editId="22A95167">
          <wp:extent cx="5756910" cy="707390"/>
          <wp:effectExtent l="0" t="0" r="0" b="0"/>
          <wp:docPr id="1" name="Obraz 1" descr="C:\Users\mwa\AppData\Local\Temp\image0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wa\AppData\Local\Temp\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AEF39" w14:textId="77777777" w:rsidR="007B22B9" w:rsidRDefault="007B22B9" w:rsidP="007B22B9">
      <w:pPr>
        <w:spacing w:after="0" w:line="240" w:lineRule="auto"/>
      </w:pPr>
      <w:r>
        <w:separator/>
      </w:r>
    </w:p>
  </w:footnote>
  <w:footnote w:type="continuationSeparator" w:id="0">
    <w:p w14:paraId="07774DA5" w14:textId="77777777" w:rsidR="007B22B9" w:rsidRDefault="007B22B9" w:rsidP="007B2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22660"/>
    <w:multiLevelType w:val="hybridMultilevel"/>
    <w:tmpl w:val="B8AAC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E560C"/>
    <w:multiLevelType w:val="hybridMultilevel"/>
    <w:tmpl w:val="C862E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74C14"/>
    <w:multiLevelType w:val="hybridMultilevel"/>
    <w:tmpl w:val="9D72B37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0870EA"/>
    <w:multiLevelType w:val="hybridMultilevel"/>
    <w:tmpl w:val="09A0A7C6"/>
    <w:lvl w:ilvl="0" w:tplc="DBA61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C0"/>
    <w:rsid w:val="000334F1"/>
    <w:rsid w:val="00045FE8"/>
    <w:rsid w:val="000F1670"/>
    <w:rsid w:val="00127E9A"/>
    <w:rsid w:val="00183E26"/>
    <w:rsid w:val="001D0B13"/>
    <w:rsid w:val="0025555C"/>
    <w:rsid w:val="00306FC0"/>
    <w:rsid w:val="003133D9"/>
    <w:rsid w:val="003C64DB"/>
    <w:rsid w:val="004E145F"/>
    <w:rsid w:val="00506F2C"/>
    <w:rsid w:val="005F537E"/>
    <w:rsid w:val="0075270F"/>
    <w:rsid w:val="0079016F"/>
    <w:rsid w:val="007B22B9"/>
    <w:rsid w:val="008A64E1"/>
    <w:rsid w:val="00966D27"/>
    <w:rsid w:val="0098781E"/>
    <w:rsid w:val="009A5A98"/>
    <w:rsid w:val="009E4271"/>
    <w:rsid w:val="009E68A5"/>
    <w:rsid w:val="00A30308"/>
    <w:rsid w:val="00A723C9"/>
    <w:rsid w:val="00B27E1D"/>
    <w:rsid w:val="00B9140C"/>
    <w:rsid w:val="00BB7F88"/>
    <w:rsid w:val="00C023BC"/>
    <w:rsid w:val="00C14E26"/>
    <w:rsid w:val="00C809B0"/>
    <w:rsid w:val="00DA385B"/>
    <w:rsid w:val="00E31BE2"/>
    <w:rsid w:val="00E6737E"/>
    <w:rsid w:val="00E7460F"/>
    <w:rsid w:val="00EA3944"/>
    <w:rsid w:val="00EC4C5E"/>
    <w:rsid w:val="00ED388E"/>
    <w:rsid w:val="00EE190A"/>
    <w:rsid w:val="00F720FB"/>
    <w:rsid w:val="00FD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DFF3"/>
  <w15:chartTrackingRefBased/>
  <w15:docId w15:val="{7CF8C82E-0888-4A17-A63A-6CD01FA1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A723C9"/>
    <w:pPr>
      <w:ind w:left="720"/>
      <w:contextualSpacing/>
    </w:pPr>
  </w:style>
  <w:style w:type="table" w:styleId="Tabela-Siatka">
    <w:name w:val="Table Grid"/>
    <w:basedOn w:val="Standardowy"/>
    <w:uiPriority w:val="39"/>
    <w:rsid w:val="00C8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42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2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2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2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2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27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045FE8"/>
  </w:style>
  <w:style w:type="paragraph" w:styleId="Nagwek">
    <w:name w:val="header"/>
    <w:basedOn w:val="Normalny"/>
    <w:link w:val="NagwekZnak"/>
    <w:uiPriority w:val="99"/>
    <w:unhideWhenUsed/>
    <w:rsid w:val="007B2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2B9"/>
  </w:style>
  <w:style w:type="paragraph" w:styleId="Stopka">
    <w:name w:val="footer"/>
    <w:basedOn w:val="Normalny"/>
    <w:link w:val="StopkaZnak"/>
    <w:uiPriority w:val="99"/>
    <w:unhideWhenUsed/>
    <w:rsid w:val="007B2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47840-C3BC-4096-89C7-763A5ECD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Kaczorek Krzysztof</dc:creator>
  <cp:keywords/>
  <dc:description/>
  <cp:lastModifiedBy>Magdalena Wawrowska</cp:lastModifiedBy>
  <cp:revision>2</cp:revision>
  <cp:lastPrinted>2022-01-11T10:44:00Z</cp:lastPrinted>
  <dcterms:created xsi:type="dcterms:W3CDTF">2022-01-18T11:27:00Z</dcterms:created>
  <dcterms:modified xsi:type="dcterms:W3CDTF">2022-01-18T11:27:00Z</dcterms:modified>
</cp:coreProperties>
</file>