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88" w:rsidRPr="00181178" w:rsidRDefault="00181178" w:rsidP="00181178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Gołdap, </w:t>
      </w:r>
      <w:r w:rsidR="00C845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D4044">
        <w:rPr>
          <w:rFonts w:ascii="Times New Roman" w:eastAsia="Times New Roman" w:hAnsi="Times New Roman" w:cs="Times New Roman"/>
          <w:sz w:val="24"/>
          <w:szCs w:val="24"/>
        </w:rPr>
        <w:t>.12.2021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AC350B" w:rsidRPr="00181178" w:rsidRDefault="00181178" w:rsidP="00181178">
      <w:pPr>
        <w:pStyle w:val="LPAdresatpisma-instytucja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181178">
        <w:rPr>
          <w:rFonts w:ascii="Times New Roman" w:hAnsi="Times New Roman" w:cs="Times New Roman"/>
          <w:b/>
        </w:rPr>
        <w:t>OGŁOSZENIE O ZAMÓWIENIU</w:t>
      </w:r>
    </w:p>
    <w:p w:rsidR="00181178" w:rsidRPr="002C704E" w:rsidRDefault="00181178" w:rsidP="00BF779D">
      <w:pPr>
        <w:pStyle w:val="LPAdresatpisma-instytucja"/>
        <w:ind w:left="0"/>
        <w:jc w:val="both"/>
        <w:rPr>
          <w:rFonts w:ascii="Times New Roman" w:hAnsi="Times New Roman" w:cs="Times New Roman"/>
        </w:rPr>
      </w:pPr>
      <w:r w:rsidRPr="002C704E">
        <w:rPr>
          <w:rFonts w:ascii="Times New Roman" w:hAnsi="Times New Roman" w:cs="Times New Roman"/>
        </w:rPr>
        <w:t>Zamawiający: Nadleśnictwo Gołdap zaprasza do złożenia oferty w postępowaniu pn.</w:t>
      </w:r>
    </w:p>
    <w:p w:rsidR="002C704E" w:rsidRPr="002C704E" w:rsidRDefault="002C704E" w:rsidP="002C704E">
      <w:pPr>
        <w:rPr>
          <w:rFonts w:ascii="Cambria" w:hAnsi="Cambria"/>
          <w:b/>
          <w:sz w:val="24"/>
          <w:szCs w:val="24"/>
        </w:rPr>
      </w:pPr>
      <w:r w:rsidRPr="002C704E">
        <w:rPr>
          <w:rFonts w:ascii="Cambria" w:hAnsi="Cambria"/>
          <w:b/>
          <w:sz w:val="24"/>
          <w:szCs w:val="24"/>
        </w:rPr>
        <w:t>Sprzedaż i dostarczenie materiałów eksploatacyjnych i tonerów do drukarek oraz urządzeń wielofunkcyjnych na potrzeby</w:t>
      </w:r>
      <w:r w:rsidR="008D4044">
        <w:rPr>
          <w:rFonts w:ascii="Cambria" w:hAnsi="Cambria"/>
          <w:b/>
          <w:sz w:val="24"/>
          <w:szCs w:val="24"/>
        </w:rPr>
        <w:t xml:space="preserve"> Nadleśnictwa Gołdap w roku 2022</w:t>
      </w:r>
    </w:p>
    <w:p w:rsidR="00181178" w:rsidRDefault="00181178" w:rsidP="00BF779D">
      <w:pPr>
        <w:pStyle w:val="LPAdresatpisma-instytucja"/>
        <w:ind w:left="0"/>
        <w:jc w:val="both"/>
        <w:rPr>
          <w:rFonts w:ascii="Times New Roman" w:hAnsi="Times New Roman" w:cs="Times New Roman"/>
          <w:b/>
        </w:rPr>
      </w:pPr>
      <w:r w:rsidRPr="00181178">
        <w:rPr>
          <w:rFonts w:ascii="Times New Roman" w:hAnsi="Times New Roman" w:cs="Times New Roman"/>
        </w:rPr>
        <w:t>Nr sprawy:</w:t>
      </w:r>
      <w:r w:rsidR="008D4044">
        <w:rPr>
          <w:rFonts w:ascii="Times New Roman" w:hAnsi="Times New Roman" w:cs="Times New Roman"/>
          <w:b/>
        </w:rPr>
        <w:t xml:space="preserve"> SA.270.111.2.2021</w:t>
      </w:r>
    </w:p>
    <w:p w:rsidR="00181178" w:rsidRDefault="00181178" w:rsidP="00BF779D">
      <w:pPr>
        <w:pStyle w:val="LPAdresatpisma-instytucja"/>
        <w:ind w:left="0"/>
        <w:jc w:val="both"/>
        <w:rPr>
          <w:rFonts w:ascii="Times New Roman" w:hAnsi="Times New Roman" w:cs="Times New Roman"/>
          <w:b/>
        </w:rPr>
      </w:pPr>
    </w:p>
    <w:p w:rsidR="00181178" w:rsidRDefault="00181178" w:rsidP="00BF779D">
      <w:pPr>
        <w:pStyle w:val="LPAdresatpisma-instytucj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</w:t>
      </w:r>
      <w:r w:rsidR="002C704E">
        <w:rPr>
          <w:rFonts w:ascii="Times New Roman" w:hAnsi="Times New Roman" w:cs="Times New Roman"/>
        </w:rPr>
        <w:t>sprzedaż i dostarczenie</w:t>
      </w:r>
      <w:r>
        <w:rPr>
          <w:rFonts w:ascii="Times New Roman" w:hAnsi="Times New Roman" w:cs="Times New Roman"/>
        </w:rPr>
        <w:t xml:space="preserve"> materiałów eksploatacyjnych i tonerów do drukarek oraz urządzeń wielofunkcyjnych na potrzeby Nadleśnictwa Gołdap w roku 20</w:t>
      </w:r>
      <w:r w:rsidR="008D4044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zgodnie ze wzorem umowy będącym załącznikiem do ogłoszenia. </w:t>
      </w:r>
      <w:r w:rsidR="002C704E">
        <w:rPr>
          <w:rFonts w:ascii="Times New Roman" w:hAnsi="Times New Roman" w:cs="Times New Roman"/>
        </w:rPr>
        <w:t>Sprzedaż odbywać się będzie</w:t>
      </w:r>
      <w:r>
        <w:rPr>
          <w:rFonts w:ascii="Times New Roman" w:hAnsi="Times New Roman" w:cs="Times New Roman"/>
        </w:rPr>
        <w:t xml:space="preserve"> sukcesywnie w zależności od potrzeb Zamawiającego. Szacunkowe zapotrzebowanie na poszczególne materiały przedstawiono w tabeli poniżej:</w:t>
      </w:r>
    </w:p>
    <w:p w:rsidR="00BF779D" w:rsidRPr="00181178" w:rsidRDefault="00BF779D" w:rsidP="00BF779D">
      <w:pPr>
        <w:pStyle w:val="LPAdresatpisma-instytucja"/>
        <w:ind w:left="0"/>
        <w:jc w:val="both"/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985"/>
        <w:gridCol w:w="1842"/>
      </w:tblGrid>
      <w:tr w:rsidR="008D4044" w:rsidRPr="00181178" w:rsidTr="008D4044">
        <w:trPr>
          <w:trHeight w:val="8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44" w:rsidRPr="008D4044" w:rsidRDefault="008D4044" w:rsidP="008D4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8D40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Urządzenie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44" w:rsidRPr="008D4044" w:rsidRDefault="008D4044" w:rsidP="008D4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8D40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szacunkowe zapotrzebowanie roczne w sztukach</w:t>
            </w:r>
          </w:p>
        </w:tc>
      </w:tr>
      <w:tr w:rsidR="008D4044" w:rsidRPr="00181178" w:rsidTr="008D4044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oryginał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zamiennik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Drukarka HP 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2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Urządzenie HP CP 1525 czarny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Urządzenie HP CP 1525 kolory 3 rodzaje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Drukarka HP 2035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6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Kyocera  M2040 TK 1170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E53BE6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25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Kyocera  M2040 TK 1170-</w:t>
            </w:r>
            <w:r w:rsidRPr="008D4044">
              <w:rPr>
                <w:sz w:val="18"/>
              </w:rPr>
              <w:t xml:space="preserve"> </w:t>
            </w:r>
            <w:r w:rsidRPr="008D4044">
              <w:rPr>
                <w:rFonts w:ascii="Calibri" w:hAnsi="Calibri"/>
                <w:color w:val="000000"/>
                <w:sz w:val="18"/>
              </w:rPr>
              <w:t xml:space="preserve">zestaw konserwacyjny Kyocera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OKI MC853 - 45862840 czarny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OKI MC853 - 45862837 Żółty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 xml:space="preserve">OKI MC853 - 45862838 </w:t>
            </w:r>
            <w:proofErr w:type="spellStart"/>
            <w:r w:rsidRPr="008D4044">
              <w:rPr>
                <w:rFonts w:ascii="Calibri" w:hAnsi="Calibri"/>
                <w:color w:val="000000"/>
                <w:sz w:val="18"/>
              </w:rPr>
              <w:t>magenta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OKI MC853 - 45862839 cyjan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 xml:space="preserve">OKI MC853 –bęben kolorowy </w:t>
            </w:r>
            <w:proofErr w:type="spellStart"/>
            <w:r w:rsidRPr="008D4044">
              <w:rPr>
                <w:rFonts w:ascii="Calibri" w:hAnsi="Calibri"/>
                <w:color w:val="000000"/>
                <w:sz w:val="18"/>
              </w:rPr>
              <w:t>yellow</w:t>
            </w:r>
            <w:proofErr w:type="spellEnd"/>
            <w:r w:rsidRPr="008D4044">
              <w:rPr>
                <w:rFonts w:ascii="Calibri" w:hAnsi="Calibri"/>
                <w:color w:val="000000"/>
                <w:sz w:val="18"/>
              </w:rPr>
              <w:t>/</w:t>
            </w:r>
            <w:proofErr w:type="spellStart"/>
            <w:r w:rsidRPr="008D4044">
              <w:rPr>
                <w:rFonts w:ascii="Calibri" w:hAnsi="Calibri"/>
                <w:color w:val="000000"/>
                <w:sz w:val="18"/>
              </w:rPr>
              <w:t>magenta</w:t>
            </w:r>
            <w:proofErr w:type="spellEnd"/>
            <w:r w:rsidRPr="008D4044">
              <w:rPr>
                <w:rFonts w:ascii="Calibri" w:hAnsi="Calibri"/>
                <w:color w:val="000000"/>
                <w:sz w:val="18"/>
              </w:rPr>
              <w:t>/cyjan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OKI MC853 –bęben czarny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OKI MC853- zespół utrwalający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 xml:space="preserve">OKI MC853- zszywki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 xml:space="preserve">OKI MC853- pas transmisyjny / transfer </w:t>
            </w:r>
            <w:proofErr w:type="spellStart"/>
            <w:r w:rsidRPr="008D4044">
              <w:rPr>
                <w:rFonts w:ascii="Calibri" w:hAnsi="Calibri"/>
                <w:color w:val="000000"/>
                <w:sz w:val="18"/>
              </w:rPr>
              <w:t>belt</w:t>
            </w:r>
            <w:proofErr w:type="spellEnd"/>
            <w:r w:rsidRPr="008D4044">
              <w:rPr>
                <w:rFonts w:ascii="Calibri" w:hAnsi="Calibri"/>
                <w:color w:val="000000"/>
                <w:sz w:val="18"/>
              </w:rPr>
              <w:t>, oryginalny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proofErr w:type="spellStart"/>
            <w:r w:rsidRPr="008D4044">
              <w:rPr>
                <w:rFonts w:ascii="Calibri" w:hAnsi="Calibri"/>
                <w:color w:val="000000"/>
                <w:sz w:val="18"/>
              </w:rPr>
              <w:t>Brother</w:t>
            </w:r>
            <w:proofErr w:type="spellEnd"/>
            <w:r w:rsidRPr="008D4044">
              <w:rPr>
                <w:rFonts w:ascii="Calibri" w:hAnsi="Calibri"/>
                <w:color w:val="000000"/>
                <w:sz w:val="18"/>
              </w:rPr>
              <w:t xml:space="preserve"> HL 2250dn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4</w:t>
            </w:r>
          </w:p>
        </w:tc>
      </w:tr>
      <w:tr w:rsidR="008D4044" w:rsidRPr="00181178" w:rsidTr="00714AAE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Toner HP LJ P1505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--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044" w:rsidRPr="008D4044" w:rsidRDefault="008D4044" w:rsidP="00714AAE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8D4044">
              <w:rPr>
                <w:rFonts w:ascii="Calibri" w:hAnsi="Calibri"/>
                <w:color w:val="000000"/>
                <w:sz w:val="18"/>
              </w:rPr>
              <w:t>4</w:t>
            </w:r>
          </w:p>
        </w:tc>
      </w:tr>
    </w:tbl>
    <w:p w:rsidR="00DA12A0" w:rsidRDefault="00DA12A0" w:rsidP="00BF779D">
      <w:pPr>
        <w:pStyle w:val="LPAdresatpisma-instytucja"/>
        <w:ind w:left="0"/>
        <w:jc w:val="both"/>
        <w:rPr>
          <w:rFonts w:ascii="Times New Roman" w:hAnsi="Times New Roman" w:cs="Times New Roman"/>
          <w:b/>
        </w:rPr>
      </w:pPr>
    </w:p>
    <w:p w:rsidR="00181178" w:rsidRPr="00BF779D" w:rsidRDefault="00181178" w:rsidP="00BF779D">
      <w:pPr>
        <w:pStyle w:val="LPAdresatpisma-instytucja"/>
        <w:ind w:left="0"/>
        <w:jc w:val="both"/>
        <w:rPr>
          <w:rFonts w:ascii="Times New Roman" w:hAnsi="Times New Roman" w:cs="Times New Roman"/>
          <w:b/>
        </w:rPr>
      </w:pPr>
      <w:r w:rsidRPr="00BF779D">
        <w:rPr>
          <w:rFonts w:ascii="Times New Roman" w:hAnsi="Times New Roman" w:cs="Times New Roman"/>
          <w:b/>
        </w:rPr>
        <w:lastRenderedPageBreak/>
        <w:t>Miejsce dostawy:</w:t>
      </w:r>
    </w:p>
    <w:p w:rsidR="00181178" w:rsidRDefault="00181178" w:rsidP="00BF779D">
      <w:pPr>
        <w:pStyle w:val="LPAdresatpisma-instytucj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Nadleśnictwo Gołdap; ul. 1 Maja 33; </w:t>
      </w:r>
      <w:r w:rsidR="00BF779D">
        <w:rPr>
          <w:rFonts w:ascii="Times New Roman" w:hAnsi="Times New Roman" w:cs="Times New Roman"/>
        </w:rPr>
        <w:t>19-500 Gołdap</w:t>
      </w:r>
    </w:p>
    <w:p w:rsidR="00BF779D" w:rsidRPr="00BF779D" w:rsidRDefault="00BF779D" w:rsidP="00BF779D">
      <w:pPr>
        <w:pStyle w:val="LPAdresatpisma-instytucja"/>
        <w:ind w:left="0"/>
        <w:jc w:val="both"/>
        <w:rPr>
          <w:rFonts w:ascii="Times New Roman" w:hAnsi="Times New Roman" w:cs="Times New Roman"/>
          <w:b/>
        </w:rPr>
      </w:pPr>
      <w:r w:rsidRPr="00BF779D">
        <w:rPr>
          <w:rFonts w:ascii="Times New Roman" w:hAnsi="Times New Roman" w:cs="Times New Roman"/>
          <w:b/>
        </w:rPr>
        <w:t>Termin dostawy:</w:t>
      </w:r>
    </w:p>
    <w:p w:rsidR="00BF779D" w:rsidRDefault="00BF779D" w:rsidP="00BF779D">
      <w:pPr>
        <w:pStyle w:val="LPAdresatpisma-instytucj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7 dni od złożenia zamówienia</w:t>
      </w:r>
    </w:p>
    <w:p w:rsidR="00BF779D" w:rsidRDefault="00BF779D" w:rsidP="00BF779D">
      <w:pPr>
        <w:pStyle w:val="LPAdresatpisma-instytucja"/>
        <w:ind w:left="0"/>
        <w:jc w:val="both"/>
        <w:rPr>
          <w:rFonts w:ascii="Times New Roman" w:hAnsi="Times New Roman" w:cs="Times New Roman"/>
          <w:b/>
        </w:rPr>
      </w:pPr>
      <w:r w:rsidRPr="00BF779D">
        <w:rPr>
          <w:rFonts w:ascii="Times New Roman" w:hAnsi="Times New Roman" w:cs="Times New Roman"/>
          <w:b/>
        </w:rPr>
        <w:t>Kryterium wyboru oferty: cena 100%</w:t>
      </w:r>
    </w:p>
    <w:p w:rsidR="00BF779D" w:rsidRDefault="00BF779D" w:rsidP="00BF779D">
      <w:pPr>
        <w:pStyle w:val="LPAdresatpisma-instytucja"/>
        <w:ind w:left="0"/>
        <w:jc w:val="both"/>
        <w:rPr>
          <w:rFonts w:ascii="Times New Roman" w:hAnsi="Times New Roman" w:cs="Times New Roman"/>
          <w:b/>
        </w:rPr>
      </w:pPr>
    </w:p>
    <w:p w:rsidR="004C1E09" w:rsidRDefault="00F40FD5" w:rsidP="004C1E09">
      <w:pPr>
        <w:pStyle w:val="LPAdresatpisma-instytucj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F779D" w:rsidRPr="00F40FD5">
        <w:rPr>
          <w:rFonts w:ascii="Times New Roman" w:hAnsi="Times New Roman" w:cs="Times New Roman"/>
        </w:rPr>
        <w:t xml:space="preserve">Prosimy o przedstawienie oferty na załączonym formularzu w terminie </w:t>
      </w:r>
      <w:r w:rsidR="00BF779D" w:rsidRPr="00F40FD5">
        <w:rPr>
          <w:rFonts w:ascii="Times New Roman" w:hAnsi="Times New Roman" w:cs="Times New Roman"/>
          <w:b/>
        </w:rPr>
        <w:t xml:space="preserve">do dnia </w:t>
      </w:r>
      <w:r w:rsidR="00C84503">
        <w:rPr>
          <w:rFonts w:ascii="Times New Roman" w:hAnsi="Times New Roman" w:cs="Times New Roman"/>
          <w:b/>
        </w:rPr>
        <w:t>30</w:t>
      </w:r>
      <w:r w:rsidR="00E53BE6">
        <w:rPr>
          <w:rFonts w:ascii="Times New Roman" w:hAnsi="Times New Roman" w:cs="Times New Roman"/>
          <w:b/>
        </w:rPr>
        <w:t>.12.</w:t>
      </w:r>
      <w:r w:rsidR="003B4B46">
        <w:rPr>
          <w:rFonts w:ascii="Times New Roman" w:hAnsi="Times New Roman" w:cs="Times New Roman"/>
          <w:b/>
        </w:rPr>
        <w:t>20</w:t>
      </w:r>
      <w:r w:rsidR="008D4044">
        <w:rPr>
          <w:rFonts w:ascii="Times New Roman" w:hAnsi="Times New Roman" w:cs="Times New Roman"/>
          <w:b/>
        </w:rPr>
        <w:t>21</w:t>
      </w:r>
      <w:r w:rsidR="00E53BE6">
        <w:rPr>
          <w:rFonts w:ascii="Times New Roman" w:hAnsi="Times New Roman" w:cs="Times New Roman"/>
          <w:b/>
        </w:rPr>
        <w:t xml:space="preserve"> do godziny 10</w:t>
      </w:r>
      <w:r w:rsidR="00BF779D" w:rsidRPr="00F40FD5">
        <w:rPr>
          <w:rFonts w:ascii="Times New Roman" w:hAnsi="Times New Roman" w:cs="Times New Roman"/>
          <w:b/>
        </w:rPr>
        <w:t>:00</w:t>
      </w:r>
      <w:r w:rsidR="00BF779D" w:rsidRPr="00F40FD5">
        <w:rPr>
          <w:rFonts w:ascii="Times New Roman" w:hAnsi="Times New Roman" w:cs="Times New Roman"/>
        </w:rPr>
        <w:t xml:space="preserve"> </w:t>
      </w:r>
      <w:r w:rsidR="00E53BE6">
        <w:rPr>
          <w:rFonts w:ascii="Times New Roman" w:hAnsi="Times New Roman" w:cs="Times New Roman"/>
        </w:rPr>
        <w:t xml:space="preserve">. </w:t>
      </w:r>
    </w:p>
    <w:p w:rsidR="004C1E09" w:rsidRPr="004C1E09" w:rsidRDefault="004C1E09" w:rsidP="004C1E09">
      <w:pPr>
        <w:pStyle w:val="LPAdresatpisma-instytucja"/>
        <w:ind w:left="0"/>
        <w:rPr>
          <w:rFonts w:ascii="Times New Roman" w:hAnsi="Times New Roman" w:cs="Times New Roman"/>
        </w:rPr>
      </w:pPr>
      <w:r w:rsidRPr="004C1E0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 </w:t>
      </w:r>
      <w:r w:rsidRPr="004C1E09">
        <w:rPr>
          <w:rFonts w:ascii="Times New Roman" w:hAnsi="Times New Roman" w:cs="Times New Roman"/>
        </w:rPr>
        <w:t xml:space="preserve"> Ofertę należy złożyć za pomocą platformy zakupowej pod adresem  adres: </w:t>
      </w:r>
      <w:hyperlink r:id="rId9" w:history="1">
        <w:r w:rsidRPr="004C1E09">
          <w:rPr>
            <w:rStyle w:val="Hipercze"/>
            <w:rFonts w:ascii="Times New Roman" w:hAnsi="Times New Roman" w:cs="Times New Roman"/>
          </w:rPr>
          <w:t>https://platformazakupowa.pl/pn/lasy_goldap</w:t>
        </w:r>
      </w:hyperlink>
      <w:r w:rsidRPr="004C1E09">
        <w:rPr>
          <w:rFonts w:ascii="Times New Roman" w:hAnsi="Times New Roman" w:cs="Times New Roman"/>
        </w:rPr>
        <w:t xml:space="preserve">, lub drogą elektroniczną na adres e-mail: </w:t>
      </w:r>
      <w:hyperlink r:id="rId10" w:history="1">
        <w:r w:rsidRPr="004C1E09">
          <w:rPr>
            <w:rStyle w:val="Hipercze"/>
            <w:rFonts w:ascii="Times New Roman" w:hAnsi="Times New Roman" w:cs="Times New Roman"/>
          </w:rPr>
          <w:t>goldap@bialystok.lasy.gov.pl</w:t>
        </w:r>
      </w:hyperlink>
      <w:r w:rsidRPr="004C1E09">
        <w:rPr>
          <w:rFonts w:ascii="Times New Roman" w:hAnsi="Times New Roman" w:cs="Times New Roman"/>
        </w:rPr>
        <w:t xml:space="preserve">, lub za pomocą operatora pocztowego lub osobiście na adres Nadleśnictwa Gołdap w sekretariacie </w:t>
      </w:r>
    </w:p>
    <w:p w:rsidR="004C1E09" w:rsidRPr="004C1E09" w:rsidRDefault="004C1E09" w:rsidP="004C1E09">
      <w:pPr>
        <w:pStyle w:val="LPAdresatpisma-instytucja"/>
        <w:ind w:left="0"/>
        <w:rPr>
          <w:rFonts w:ascii="Times New Roman" w:hAnsi="Times New Roman" w:cs="Times New Roman"/>
        </w:rPr>
      </w:pPr>
      <w:r w:rsidRPr="004C1E09">
        <w:rPr>
          <w:rFonts w:ascii="Times New Roman" w:hAnsi="Times New Roman" w:cs="Times New Roman"/>
        </w:rPr>
        <w:t>1)     Ofertę składaną osobiście należy złożyć w nieprzejrzystej, zamkniętej kopercie / opakowaniu w sposób gwarantujący zachowanie poufności jej treści oraz zabezpieczającej jej nienaruszalność do terminu otwarcia ofert.</w:t>
      </w:r>
    </w:p>
    <w:p w:rsidR="004C1E09" w:rsidRPr="004C1E09" w:rsidRDefault="004C1E09" w:rsidP="004C1E09">
      <w:pPr>
        <w:pStyle w:val="LPAdresatpisma-instytucja"/>
        <w:ind w:left="0"/>
        <w:rPr>
          <w:rFonts w:ascii="Times New Roman" w:hAnsi="Times New Roman" w:cs="Times New Roman"/>
          <w:b/>
          <w:bCs/>
        </w:rPr>
      </w:pPr>
      <w:r w:rsidRPr="004C1E09">
        <w:rPr>
          <w:rFonts w:ascii="Times New Roman" w:hAnsi="Times New Roman" w:cs="Times New Roman"/>
        </w:rPr>
        <w:t xml:space="preserve">2) Koperta / opakowanie zawierające ofertę winno być zaadresowane do zamawiającego na adres podany w punkcie 1 niniejszej specyfikacji i opatrzone nazwą, dokładnym adresem wykonawcy oraz oznaczone w sposób następujący: </w:t>
      </w:r>
      <w:r w:rsidRPr="004C1E09">
        <w:rPr>
          <w:rFonts w:ascii="Times New Roman" w:hAnsi="Times New Roman" w:cs="Times New Roman"/>
          <w:b/>
          <w:bCs/>
        </w:rPr>
        <w:t>„Oferta –</w:t>
      </w:r>
      <w:r w:rsidRPr="004C1E09">
        <w:t xml:space="preserve"> </w:t>
      </w:r>
      <w:r w:rsidRPr="004C1E09">
        <w:rPr>
          <w:rFonts w:ascii="Times New Roman" w:hAnsi="Times New Roman" w:cs="Times New Roman"/>
          <w:b/>
          <w:bCs/>
        </w:rPr>
        <w:t xml:space="preserve">Sprzedaż i dostarczenie materiałów eksploatacyjnych i tonerów do drukarek oraz urządzeń wielofunkcyjnych na potrzeby Nadleśnictwa Gołdap w roku 2022” nie otwierać przed </w:t>
      </w:r>
      <w:r>
        <w:rPr>
          <w:rFonts w:ascii="Times New Roman" w:hAnsi="Times New Roman" w:cs="Times New Roman"/>
          <w:b/>
          <w:bCs/>
        </w:rPr>
        <w:t>30.12.2021 r., godz. 10:10</w:t>
      </w:r>
      <w:r w:rsidRPr="004C1E09">
        <w:rPr>
          <w:rFonts w:ascii="Times New Roman" w:hAnsi="Times New Roman" w:cs="Times New Roman"/>
          <w:b/>
          <w:bCs/>
        </w:rPr>
        <w:t>"</w:t>
      </w:r>
    </w:p>
    <w:p w:rsidR="00BF779D" w:rsidRDefault="004C1E09" w:rsidP="00BF779D">
      <w:pPr>
        <w:pStyle w:val="LPAdresatpisma-instytucja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bookmarkStart w:id="0" w:name="_GoBack"/>
      <w:bookmarkEnd w:id="0"/>
      <w:r w:rsidR="00E53BE6">
        <w:rPr>
          <w:rFonts w:ascii="Times New Roman" w:hAnsi="Times New Roman" w:cs="Times New Roman"/>
        </w:rPr>
        <w:t xml:space="preserve">twarcie ofert nastąpi </w:t>
      </w:r>
      <w:r w:rsidR="00C84503">
        <w:rPr>
          <w:rFonts w:ascii="Times New Roman" w:hAnsi="Times New Roman" w:cs="Times New Roman"/>
          <w:b/>
        </w:rPr>
        <w:t>30</w:t>
      </w:r>
      <w:r w:rsidR="00E53BE6" w:rsidRPr="00E53BE6">
        <w:rPr>
          <w:rFonts w:ascii="Times New Roman" w:hAnsi="Times New Roman" w:cs="Times New Roman"/>
          <w:b/>
        </w:rPr>
        <w:t>.12.2021r</w:t>
      </w:r>
      <w:r w:rsidR="00E53BE6">
        <w:rPr>
          <w:rFonts w:ascii="Times New Roman" w:hAnsi="Times New Roman" w:cs="Times New Roman"/>
        </w:rPr>
        <w:t xml:space="preserve">. o godz.: </w:t>
      </w:r>
      <w:r w:rsidR="00E53BE6" w:rsidRPr="00E53BE6">
        <w:rPr>
          <w:rFonts w:ascii="Times New Roman" w:hAnsi="Times New Roman" w:cs="Times New Roman"/>
          <w:b/>
        </w:rPr>
        <w:t>10:10</w:t>
      </w:r>
      <w:r w:rsidR="00E53BE6">
        <w:rPr>
          <w:rFonts w:ascii="Times New Roman" w:hAnsi="Times New Roman" w:cs="Times New Roman"/>
        </w:rPr>
        <w:t xml:space="preserve"> </w:t>
      </w:r>
    </w:p>
    <w:p w:rsidR="00850976" w:rsidRPr="00850976" w:rsidRDefault="00F40FD5" w:rsidP="00850976">
      <w:pPr>
        <w:spacing w:after="160" w:line="252" w:lineRule="auto"/>
        <w:rPr>
          <w:rFonts w:ascii="Cambria" w:eastAsia="Calibri" w:hAnsi="Cambria" w:cs="Calibri"/>
          <w:lang w:eastAsia="en-US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850976" w:rsidRPr="00850976">
        <w:rPr>
          <w:rFonts w:ascii="Cambria" w:eastAsia="Calibri" w:hAnsi="Cambria" w:cs="Calibri"/>
          <w:lang w:eastAsia="en-US"/>
        </w:rPr>
        <w:t>Zamówienie realizowane na podstawie Regulaminu postęp</w:t>
      </w:r>
      <w:r w:rsidR="00850976">
        <w:rPr>
          <w:rFonts w:ascii="Cambria" w:eastAsia="Calibri" w:hAnsi="Cambria" w:cs="Calibri"/>
          <w:lang w:eastAsia="en-US"/>
        </w:rPr>
        <w:t xml:space="preserve">owania o udzielenie zamówienia, </w:t>
      </w:r>
      <w:r w:rsidR="00850976" w:rsidRPr="00850976">
        <w:rPr>
          <w:rFonts w:ascii="Cambria" w:eastAsia="Calibri" w:hAnsi="Cambria" w:cs="Calibri"/>
          <w:lang w:eastAsia="en-US"/>
        </w:rPr>
        <w:t xml:space="preserve">którego wartość jest mniejsza od kwoty 130 000,00 złotych które jest zwolnione z obowiązku stosowania przepisów Ustawy Prawo Zamówień Publicznych </w:t>
      </w:r>
      <w:r w:rsidR="00850976" w:rsidRPr="00850976">
        <w:rPr>
          <w:rFonts w:ascii="Cambria" w:eastAsia="Calibri" w:hAnsi="Cambria" w:cs="Calibri"/>
          <w:sz w:val="24"/>
          <w:szCs w:val="24"/>
          <w:lang w:eastAsia="ar-SA"/>
        </w:rPr>
        <w:t xml:space="preserve">z dnia 11 września 2019 r. (Dz.U. poz. 2019 z </w:t>
      </w:r>
      <w:proofErr w:type="spellStart"/>
      <w:r w:rsidR="00850976" w:rsidRPr="00850976">
        <w:rPr>
          <w:rFonts w:ascii="Cambria" w:eastAsia="Calibri" w:hAnsi="Cambria" w:cs="Calibri"/>
          <w:sz w:val="24"/>
          <w:szCs w:val="24"/>
          <w:lang w:eastAsia="ar-SA"/>
        </w:rPr>
        <w:t>późn</w:t>
      </w:r>
      <w:proofErr w:type="spellEnd"/>
      <w:r w:rsidR="00850976" w:rsidRPr="00850976">
        <w:rPr>
          <w:rFonts w:ascii="Cambria" w:eastAsia="Calibri" w:hAnsi="Cambria" w:cs="Calibri"/>
          <w:sz w:val="24"/>
          <w:szCs w:val="24"/>
          <w:lang w:eastAsia="ar-SA"/>
        </w:rPr>
        <w:t>. zm. )</w:t>
      </w:r>
    </w:p>
    <w:p w:rsidR="00F40FD5" w:rsidRDefault="00F40FD5" w:rsidP="00BF779D">
      <w:pPr>
        <w:pStyle w:val="LPAdresatpisma-instytucja"/>
        <w:ind w:left="0"/>
        <w:jc w:val="both"/>
        <w:rPr>
          <w:rFonts w:ascii="Times New Roman" w:hAnsi="Times New Roman" w:cs="Times New Roman"/>
          <w:b/>
        </w:rPr>
      </w:pPr>
    </w:p>
    <w:p w:rsidR="00F40FD5" w:rsidRPr="00F40FD5" w:rsidRDefault="00F40FD5" w:rsidP="00BF779D">
      <w:pPr>
        <w:pStyle w:val="LPAdresatpisma-instytucja"/>
        <w:ind w:left="0"/>
        <w:jc w:val="both"/>
        <w:rPr>
          <w:rFonts w:ascii="Times New Roman" w:hAnsi="Times New Roman" w:cs="Times New Roman"/>
          <w:i/>
        </w:rPr>
      </w:pPr>
      <w:r w:rsidRPr="00F40FD5">
        <w:rPr>
          <w:rFonts w:ascii="Times New Roman" w:hAnsi="Times New Roman" w:cs="Times New Roman"/>
          <w:i/>
        </w:rPr>
        <w:t>Załączniki do ogłoszenia</w:t>
      </w:r>
    </w:p>
    <w:p w:rsidR="00F40FD5" w:rsidRPr="00F40FD5" w:rsidRDefault="00F40FD5" w:rsidP="00F40FD5">
      <w:pPr>
        <w:pStyle w:val="LPAdresatpisma-instytucja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F40FD5">
        <w:rPr>
          <w:rFonts w:ascii="Times New Roman" w:hAnsi="Times New Roman" w:cs="Times New Roman"/>
          <w:i/>
        </w:rPr>
        <w:t>Wzór umowy</w:t>
      </w:r>
    </w:p>
    <w:p w:rsidR="00F40FD5" w:rsidRDefault="00F40FD5" w:rsidP="00F40FD5">
      <w:pPr>
        <w:pStyle w:val="LPAdresatpisma-instytucja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F40FD5">
        <w:rPr>
          <w:rFonts w:ascii="Times New Roman" w:hAnsi="Times New Roman" w:cs="Times New Roman"/>
          <w:i/>
        </w:rPr>
        <w:t>Formularz ofertowy</w:t>
      </w:r>
    </w:p>
    <w:p w:rsidR="00E53BE6" w:rsidRPr="00F40FD5" w:rsidRDefault="00E53BE6" w:rsidP="00E53BE6">
      <w:pPr>
        <w:pStyle w:val="LPAdresatpisma-instytucja"/>
        <w:ind w:left="720"/>
        <w:jc w:val="both"/>
        <w:rPr>
          <w:rFonts w:ascii="Times New Roman" w:hAnsi="Times New Roman" w:cs="Times New Roman"/>
          <w:i/>
        </w:rPr>
      </w:pPr>
    </w:p>
    <w:sectPr w:rsidR="00E53BE6" w:rsidRPr="00F40FD5" w:rsidSect="00913345">
      <w:headerReference w:type="default" r:id="rId11"/>
      <w:footerReference w:type="default" r:id="rId12"/>
      <w:pgSz w:w="11906" w:h="16838"/>
      <w:pgMar w:top="1417" w:right="1133" w:bottom="1417" w:left="1701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F1" w:rsidRDefault="00EC07F1" w:rsidP="00545774">
      <w:pPr>
        <w:spacing w:after="0" w:line="240" w:lineRule="auto"/>
      </w:pPr>
      <w:r>
        <w:separator/>
      </w:r>
    </w:p>
  </w:endnote>
  <w:endnote w:type="continuationSeparator" w:id="0">
    <w:p w:rsidR="00EC07F1" w:rsidRDefault="00EC07F1" w:rsidP="0054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7D" w:rsidRDefault="00567554" w:rsidP="00012059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B88DCE" wp14:editId="3B24EED4">
              <wp:simplePos x="0" y="0"/>
              <wp:positionH relativeFrom="column">
                <wp:posOffset>3949066</wp:posOffset>
              </wp:positionH>
              <wp:positionV relativeFrom="paragraph">
                <wp:posOffset>30134</wp:posOffset>
              </wp:positionV>
              <wp:extent cx="2119688" cy="342900"/>
              <wp:effectExtent l="0" t="0" r="13970" b="1905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8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467D" w:rsidRPr="00354791" w:rsidRDefault="00A9467D" w:rsidP="00354791">
                          <w:pPr>
                            <w:pStyle w:val="LPStopkaStrona"/>
                            <w:jc w:val="right"/>
                            <w:rPr>
                              <w:sz w:val="18"/>
                            </w:rPr>
                          </w:pPr>
                          <w:r w:rsidRPr="00354791">
                            <w:rPr>
                              <w:sz w:val="16"/>
                            </w:rPr>
                            <w:t>www.</w:t>
                          </w:r>
                          <w:r w:rsidR="00354791" w:rsidRPr="00354791">
                            <w:rPr>
                              <w:sz w:val="16"/>
                            </w:rPr>
                            <w:t xml:space="preserve">goldap.bialystok. </w:t>
                          </w:r>
                          <w:r w:rsidRPr="00354791">
                            <w:rPr>
                              <w:sz w:val="16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0.95pt;margin-top:2.35pt;width:166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" strokecolor="white" strokeweight="0">
              <v:textbox inset=",0">
                <w:txbxContent>
                  <w:p w:rsidR="00A9467D" w:rsidRPr="00354791" w:rsidRDefault="00A9467D" w:rsidP="00354791">
                    <w:pPr>
                      <w:pStyle w:val="LPStopkaStrona"/>
                      <w:jc w:val="right"/>
                      <w:rPr>
                        <w:sz w:val="18"/>
                      </w:rPr>
                    </w:pPr>
                    <w:r w:rsidRPr="00354791">
                      <w:rPr>
                        <w:sz w:val="16"/>
                      </w:rPr>
                      <w:t>www.</w:t>
                    </w:r>
                    <w:r w:rsidR="00354791" w:rsidRPr="00354791">
                      <w:rPr>
                        <w:sz w:val="16"/>
                      </w:rPr>
                      <w:t xml:space="preserve">goldap.bialystok. </w:t>
                    </w:r>
                    <w:r w:rsidRPr="00354791">
                      <w:rPr>
                        <w:sz w:val="16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EB1070" wp14:editId="5EE24EDC">
              <wp:simplePos x="0" y="0"/>
              <wp:positionH relativeFrom="column">
                <wp:posOffset>10795</wp:posOffset>
              </wp:positionH>
              <wp:positionV relativeFrom="paragraph">
                <wp:posOffset>-104140</wp:posOffset>
              </wp:positionV>
              <wp:extent cx="5868035" cy="3810"/>
              <wp:effectExtent l="10795" t="10160" r="7620" b="50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8.2pt" to="462.9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" strokecolor="#005846" strokeweight=".5pt"/>
          </w:pict>
        </mc:Fallback>
      </mc:AlternateContent>
    </w:r>
    <w:r w:rsidR="00A9467D">
      <w:t>Nadleśnictwo Gołdap, ul.</w:t>
    </w:r>
    <w:r w:rsidR="00FC30F9">
      <w:t xml:space="preserve"> 1</w:t>
    </w:r>
    <w:r w:rsidR="005A6C64">
      <w:t xml:space="preserve"> Maja  </w:t>
    </w:r>
    <w:r w:rsidR="00354791">
      <w:t>33, 19-500 Gołdap</w:t>
    </w:r>
  </w:p>
  <w:p w:rsidR="00A9467D" w:rsidRPr="00012059" w:rsidRDefault="00A9467D" w:rsidP="00012059">
    <w:pPr>
      <w:pStyle w:val="LPstopka"/>
      <w:rPr>
        <w:lang w:val="en-US"/>
      </w:rPr>
    </w:pPr>
    <w:r w:rsidRPr="00E9465E">
      <w:rPr>
        <w:lang w:val="en-US"/>
      </w:rPr>
      <w:t xml:space="preserve">tel.: +48 87 615 00 48, fax: +48 87 615 </w:t>
    </w:r>
    <w:r w:rsidR="00354791">
      <w:rPr>
        <w:lang w:val="en-US"/>
      </w:rPr>
      <w:t>14</w:t>
    </w:r>
    <w:r w:rsidRPr="00E9465E">
      <w:rPr>
        <w:lang w:val="en-US"/>
      </w:rPr>
      <w:t xml:space="preserve"> </w:t>
    </w:r>
    <w:r w:rsidR="00354791">
      <w:rPr>
        <w:lang w:val="en-US"/>
      </w:rPr>
      <w:t>21</w:t>
    </w:r>
    <w:r w:rsidRPr="00E9465E">
      <w:rPr>
        <w:lang w:val="en-US"/>
      </w:rPr>
      <w:t>, e-mail: goldap@</w:t>
    </w:r>
    <w:r w:rsidR="00012059">
      <w:rPr>
        <w:lang w:val="en-US"/>
      </w:rPr>
      <w:t>bialystok.</w:t>
    </w:r>
    <w:r w:rsidRPr="00012059">
      <w:rPr>
        <w:lang w:val="en-US"/>
      </w:rPr>
      <w:t>lasy.gov.pl</w:t>
    </w:r>
  </w:p>
  <w:p w:rsidR="00A9467D" w:rsidRPr="00567554" w:rsidRDefault="00A9467D" w:rsidP="00A9467D">
    <w:pPr>
      <w:pStyle w:val="Stopka"/>
      <w:tabs>
        <w:tab w:val="clear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F1" w:rsidRDefault="00EC07F1" w:rsidP="00545774">
      <w:pPr>
        <w:spacing w:after="0" w:line="240" w:lineRule="auto"/>
      </w:pPr>
      <w:r>
        <w:separator/>
      </w:r>
    </w:p>
  </w:footnote>
  <w:footnote w:type="continuationSeparator" w:id="0">
    <w:p w:rsidR="00EC07F1" w:rsidRDefault="00EC07F1" w:rsidP="0054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74" w:rsidRDefault="00567554" w:rsidP="00A9467D">
    <w:pPr>
      <w:pStyle w:val="Nagwek"/>
      <w:tabs>
        <w:tab w:val="clear" w:pos="4536"/>
        <w:tab w:val="clear" w:pos="9072"/>
        <w:tab w:val="right" w:pos="92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8E92EF" wp14:editId="72A7C525">
              <wp:simplePos x="0" y="0"/>
              <wp:positionH relativeFrom="column">
                <wp:posOffset>-22225</wp:posOffset>
              </wp:positionH>
              <wp:positionV relativeFrom="paragraph">
                <wp:posOffset>583565</wp:posOffset>
              </wp:positionV>
              <wp:extent cx="5868035" cy="3810"/>
              <wp:effectExtent l="6350" t="12065" r="12065" b="1270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45.95pt" to="460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wDHgIAADU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" strokecolor="#00584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312FB" wp14:editId="0D3BE84D">
              <wp:simplePos x="0" y="0"/>
              <wp:positionH relativeFrom="column">
                <wp:posOffset>494665</wp:posOffset>
              </wp:positionH>
              <wp:positionV relativeFrom="paragraph">
                <wp:posOffset>113030</wp:posOffset>
              </wp:positionV>
              <wp:extent cx="2540000" cy="372110"/>
              <wp:effectExtent l="0" t="0" r="381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774" w:rsidRPr="00545774" w:rsidRDefault="00545774">
                          <w:pPr>
                            <w:rPr>
                              <w:color w:val="005023"/>
                              <w:sz w:val="30"/>
                              <w:szCs w:val="30"/>
                            </w:rPr>
                          </w:pPr>
                          <w:r w:rsidRPr="00A9467D">
                            <w:rPr>
                              <w:rFonts w:ascii="Arial" w:hAnsi="Arial" w:cs="Arial"/>
                              <w:b/>
                              <w:color w:val="005023"/>
                              <w:sz w:val="32"/>
                              <w:szCs w:val="30"/>
                            </w:rPr>
                            <w:t>Nadleśnictwo Gołdap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95pt;margin-top:8.9pt;width:200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" stroked="f">
              <v:textbox>
                <w:txbxContent>
                  <w:p w:rsidR="00545774" w:rsidRPr="00545774" w:rsidRDefault="00545774">
                    <w:pPr>
                      <w:rPr>
                        <w:color w:val="005023"/>
                        <w:sz w:val="30"/>
                        <w:szCs w:val="30"/>
                      </w:rPr>
                    </w:pPr>
                    <w:r w:rsidRPr="00A9467D">
                      <w:rPr>
                        <w:rFonts w:ascii="Arial" w:hAnsi="Arial" w:cs="Arial"/>
                        <w:b/>
                        <w:color w:val="005023"/>
                        <w:sz w:val="32"/>
                        <w:szCs w:val="30"/>
                      </w:rPr>
                      <w:t>Nadleśnictwo Gołdap</w:t>
                    </w:r>
                  </w:p>
                </w:txbxContent>
              </v:textbox>
            </v:shape>
          </w:pict>
        </mc:Fallback>
      </mc:AlternateContent>
    </w:r>
    <w:r w:rsidR="00A9467D">
      <w:rPr>
        <w:noProof/>
      </w:rPr>
      <w:drawing>
        <wp:anchor distT="0" distB="0" distL="114300" distR="114300" simplePos="0" relativeHeight="251661312" behindDoc="0" locked="0" layoutInCell="1" allowOverlap="1" wp14:anchorId="4E4B7F87" wp14:editId="416848AB">
          <wp:simplePos x="0" y="0"/>
          <wp:positionH relativeFrom="column">
            <wp:posOffset>25873</wp:posOffset>
          </wp:positionH>
          <wp:positionV relativeFrom="paragraph">
            <wp:posOffset>-3972</wp:posOffset>
          </wp:positionV>
          <wp:extent cx="541263" cy="544749"/>
          <wp:effectExtent l="19050" t="0" r="0" b="0"/>
          <wp:wrapNone/>
          <wp:docPr id="2" name="Obraz 1" descr="E:\Nadleśnictwo - dokumenty\Logo LP\LP_Godl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adleśnictwo - dokumenty\Logo LP\LP_Godlo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63" cy="544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B94"/>
    <w:multiLevelType w:val="hybridMultilevel"/>
    <w:tmpl w:val="E364F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339B3"/>
    <w:multiLevelType w:val="hybridMultilevel"/>
    <w:tmpl w:val="1844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3E7"/>
    <w:multiLevelType w:val="multilevel"/>
    <w:tmpl w:val="7604F39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7A920893"/>
    <w:multiLevelType w:val="hybridMultilevel"/>
    <w:tmpl w:val="36886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F"/>
    <w:rsid w:val="00007E29"/>
    <w:rsid w:val="00012059"/>
    <w:rsid w:val="0001618E"/>
    <w:rsid w:val="0001622A"/>
    <w:rsid w:val="00034E4C"/>
    <w:rsid w:val="00045E55"/>
    <w:rsid w:val="00056722"/>
    <w:rsid w:val="00075F6F"/>
    <w:rsid w:val="000912EA"/>
    <w:rsid w:val="00092715"/>
    <w:rsid w:val="000B11E5"/>
    <w:rsid w:val="000C4A87"/>
    <w:rsid w:val="000D10AE"/>
    <w:rsid w:val="00100016"/>
    <w:rsid w:val="001039DD"/>
    <w:rsid w:val="00104356"/>
    <w:rsid w:val="00105BB0"/>
    <w:rsid w:val="00111A81"/>
    <w:rsid w:val="0015669F"/>
    <w:rsid w:val="001622C8"/>
    <w:rsid w:val="00181178"/>
    <w:rsid w:val="00182DA2"/>
    <w:rsid w:val="001C41AC"/>
    <w:rsid w:val="001D5CB7"/>
    <w:rsid w:val="001E457D"/>
    <w:rsid w:val="002004EC"/>
    <w:rsid w:val="00235A71"/>
    <w:rsid w:val="00236366"/>
    <w:rsid w:val="00240734"/>
    <w:rsid w:val="0024358C"/>
    <w:rsid w:val="00255507"/>
    <w:rsid w:val="00261E17"/>
    <w:rsid w:val="00277888"/>
    <w:rsid w:val="00291AFA"/>
    <w:rsid w:val="002B3016"/>
    <w:rsid w:val="002C54BE"/>
    <w:rsid w:val="002C704E"/>
    <w:rsid w:val="002C7A6A"/>
    <w:rsid w:val="002D798A"/>
    <w:rsid w:val="00304C2B"/>
    <w:rsid w:val="00315FD2"/>
    <w:rsid w:val="00334CFF"/>
    <w:rsid w:val="003379EC"/>
    <w:rsid w:val="00342E44"/>
    <w:rsid w:val="00352E22"/>
    <w:rsid w:val="00354791"/>
    <w:rsid w:val="003602F5"/>
    <w:rsid w:val="00363E66"/>
    <w:rsid w:val="003700A4"/>
    <w:rsid w:val="00396B77"/>
    <w:rsid w:val="003972E0"/>
    <w:rsid w:val="003A238F"/>
    <w:rsid w:val="003A5652"/>
    <w:rsid w:val="003B2FB3"/>
    <w:rsid w:val="003B32F1"/>
    <w:rsid w:val="003B4B46"/>
    <w:rsid w:val="003E3DEA"/>
    <w:rsid w:val="004135E4"/>
    <w:rsid w:val="00417B06"/>
    <w:rsid w:val="00436863"/>
    <w:rsid w:val="00457A01"/>
    <w:rsid w:val="00470D82"/>
    <w:rsid w:val="00472BF6"/>
    <w:rsid w:val="00474D0A"/>
    <w:rsid w:val="0048364C"/>
    <w:rsid w:val="004A4F7D"/>
    <w:rsid w:val="004B541E"/>
    <w:rsid w:val="004C1E09"/>
    <w:rsid w:val="004C56D5"/>
    <w:rsid w:val="004D1B6E"/>
    <w:rsid w:val="004D6A5A"/>
    <w:rsid w:val="004E0D06"/>
    <w:rsid w:val="004E3ECD"/>
    <w:rsid w:val="00506B73"/>
    <w:rsid w:val="00522510"/>
    <w:rsid w:val="00545774"/>
    <w:rsid w:val="00547D88"/>
    <w:rsid w:val="00556BB7"/>
    <w:rsid w:val="005620C3"/>
    <w:rsid w:val="00567554"/>
    <w:rsid w:val="00582BA9"/>
    <w:rsid w:val="00593548"/>
    <w:rsid w:val="00593B8F"/>
    <w:rsid w:val="00596A02"/>
    <w:rsid w:val="005A0F43"/>
    <w:rsid w:val="005A6C64"/>
    <w:rsid w:val="005B36B0"/>
    <w:rsid w:val="005B7389"/>
    <w:rsid w:val="005C2815"/>
    <w:rsid w:val="005D1ED5"/>
    <w:rsid w:val="005D2E1E"/>
    <w:rsid w:val="005D4744"/>
    <w:rsid w:val="005F180A"/>
    <w:rsid w:val="005F657C"/>
    <w:rsid w:val="0063395D"/>
    <w:rsid w:val="00657A49"/>
    <w:rsid w:val="00667CD8"/>
    <w:rsid w:val="00687865"/>
    <w:rsid w:val="00693487"/>
    <w:rsid w:val="006E0D56"/>
    <w:rsid w:val="007009F6"/>
    <w:rsid w:val="007156ED"/>
    <w:rsid w:val="007235DC"/>
    <w:rsid w:val="00745223"/>
    <w:rsid w:val="00765332"/>
    <w:rsid w:val="007707E3"/>
    <w:rsid w:val="00782736"/>
    <w:rsid w:val="00786E6D"/>
    <w:rsid w:val="007A5214"/>
    <w:rsid w:val="007B298E"/>
    <w:rsid w:val="007B2EF3"/>
    <w:rsid w:val="007B7A9E"/>
    <w:rsid w:val="007C44DA"/>
    <w:rsid w:val="007D5C5D"/>
    <w:rsid w:val="00825C27"/>
    <w:rsid w:val="00832E80"/>
    <w:rsid w:val="00845C52"/>
    <w:rsid w:val="00850976"/>
    <w:rsid w:val="0088570D"/>
    <w:rsid w:val="008868D7"/>
    <w:rsid w:val="00897CE0"/>
    <w:rsid w:val="008A112C"/>
    <w:rsid w:val="008A2E0C"/>
    <w:rsid w:val="008A3C04"/>
    <w:rsid w:val="008A4668"/>
    <w:rsid w:val="008D4044"/>
    <w:rsid w:val="008D4DEB"/>
    <w:rsid w:val="008E348D"/>
    <w:rsid w:val="008E3764"/>
    <w:rsid w:val="008E4D8A"/>
    <w:rsid w:val="008E709E"/>
    <w:rsid w:val="00913345"/>
    <w:rsid w:val="00915337"/>
    <w:rsid w:val="009154F2"/>
    <w:rsid w:val="00943149"/>
    <w:rsid w:val="009514A6"/>
    <w:rsid w:val="00951D3C"/>
    <w:rsid w:val="009724C6"/>
    <w:rsid w:val="009815C9"/>
    <w:rsid w:val="009922C7"/>
    <w:rsid w:val="009924C6"/>
    <w:rsid w:val="00995921"/>
    <w:rsid w:val="009C1D14"/>
    <w:rsid w:val="009C3163"/>
    <w:rsid w:val="009D578C"/>
    <w:rsid w:val="009E469E"/>
    <w:rsid w:val="009F4CB3"/>
    <w:rsid w:val="009F5F65"/>
    <w:rsid w:val="009F6937"/>
    <w:rsid w:val="00A0006F"/>
    <w:rsid w:val="00A11476"/>
    <w:rsid w:val="00A459C2"/>
    <w:rsid w:val="00A50753"/>
    <w:rsid w:val="00A5271F"/>
    <w:rsid w:val="00A6061E"/>
    <w:rsid w:val="00A63914"/>
    <w:rsid w:val="00A738E2"/>
    <w:rsid w:val="00A8374D"/>
    <w:rsid w:val="00A8578B"/>
    <w:rsid w:val="00A85E5A"/>
    <w:rsid w:val="00A9312C"/>
    <w:rsid w:val="00A9467D"/>
    <w:rsid w:val="00AA12BB"/>
    <w:rsid w:val="00AA5211"/>
    <w:rsid w:val="00AB0C52"/>
    <w:rsid w:val="00AC350B"/>
    <w:rsid w:val="00AF4A95"/>
    <w:rsid w:val="00AF6B71"/>
    <w:rsid w:val="00B11F8A"/>
    <w:rsid w:val="00B12024"/>
    <w:rsid w:val="00B21BF0"/>
    <w:rsid w:val="00B26FCE"/>
    <w:rsid w:val="00B34A1E"/>
    <w:rsid w:val="00B41AEA"/>
    <w:rsid w:val="00B54723"/>
    <w:rsid w:val="00B729C2"/>
    <w:rsid w:val="00B86630"/>
    <w:rsid w:val="00BF4FFF"/>
    <w:rsid w:val="00BF779D"/>
    <w:rsid w:val="00C04036"/>
    <w:rsid w:val="00C0582C"/>
    <w:rsid w:val="00C13259"/>
    <w:rsid w:val="00C2527D"/>
    <w:rsid w:val="00C65F35"/>
    <w:rsid w:val="00C82F7E"/>
    <w:rsid w:val="00C84503"/>
    <w:rsid w:val="00C87D88"/>
    <w:rsid w:val="00CA00C5"/>
    <w:rsid w:val="00CA61C6"/>
    <w:rsid w:val="00CB29EA"/>
    <w:rsid w:val="00CB3470"/>
    <w:rsid w:val="00CB6677"/>
    <w:rsid w:val="00CD2A01"/>
    <w:rsid w:val="00CE293F"/>
    <w:rsid w:val="00D04E85"/>
    <w:rsid w:val="00D1197F"/>
    <w:rsid w:val="00D4245E"/>
    <w:rsid w:val="00D4442B"/>
    <w:rsid w:val="00D46ECB"/>
    <w:rsid w:val="00D55896"/>
    <w:rsid w:val="00D815EA"/>
    <w:rsid w:val="00D951AE"/>
    <w:rsid w:val="00DA12A0"/>
    <w:rsid w:val="00DC21FA"/>
    <w:rsid w:val="00DC3D5B"/>
    <w:rsid w:val="00E019B4"/>
    <w:rsid w:val="00E07D9F"/>
    <w:rsid w:val="00E151FF"/>
    <w:rsid w:val="00E238E9"/>
    <w:rsid w:val="00E45D6A"/>
    <w:rsid w:val="00E53BE6"/>
    <w:rsid w:val="00E613EB"/>
    <w:rsid w:val="00E723E8"/>
    <w:rsid w:val="00E87DD1"/>
    <w:rsid w:val="00EA72D7"/>
    <w:rsid w:val="00EB1049"/>
    <w:rsid w:val="00EB1CBA"/>
    <w:rsid w:val="00EB5E8E"/>
    <w:rsid w:val="00EC07F1"/>
    <w:rsid w:val="00ED6705"/>
    <w:rsid w:val="00EE3684"/>
    <w:rsid w:val="00EE6C3A"/>
    <w:rsid w:val="00EF3264"/>
    <w:rsid w:val="00F12A32"/>
    <w:rsid w:val="00F22E84"/>
    <w:rsid w:val="00F272DC"/>
    <w:rsid w:val="00F40FD5"/>
    <w:rsid w:val="00F9331D"/>
    <w:rsid w:val="00FC14F0"/>
    <w:rsid w:val="00FC30F9"/>
    <w:rsid w:val="00FC4751"/>
    <w:rsid w:val="00FC6542"/>
    <w:rsid w:val="00FD1F05"/>
    <w:rsid w:val="00FF0FEA"/>
    <w:rsid w:val="00FF1AB5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A6061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774"/>
  </w:style>
  <w:style w:type="paragraph" w:styleId="Stopka">
    <w:name w:val="footer"/>
    <w:basedOn w:val="Normalny"/>
    <w:link w:val="StopkaZnak"/>
    <w:uiPriority w:val="99"/>
    <w:unhideWhenUsed/>
    <w:rsid w:val="0054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774"/>
  </w:style>
  <w:style w:type="paragraph" w:customStyle="1" w:styleId="LPstopka">
    <w:name w:val="LP_stopka"/>
    <w:link w:val="LPstopkaZnak"/>
    <w:rsid w:val="00A9467D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A9467D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9467D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1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dresatpisma-instytucja">
    <w:name w:val="LP_Adresat pisma-instytucja"/>
    <w:basedOn w:val="Normalny"/>
    <w:link w:val="LPAdresatpisma-instytucjaZnak"/>
    <w:rsid w:val="004E3ECD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 w:cs="Arial"/>
      <w:sz w:val="24"/>
      <w:szCs w:val="24"/>
    </w:rPr>
  </w:style>
  <w:style w:type="character" w:customStyle="1" w:styleId="LPzwykly">
    <w:name w:val="LP_zwykly"/>
    <w:basedOn w:val="Domylnaczcionkaakapitu"/>
    <w:qFormat/>
    <w:rsid w:val="004E3ECD"/>
  </w:style>
  <w:style w:type="character" w:customStyle="1" w:styleId="LPAdresatpisma-instytucjaZnak">
    <w:name w:val="LP_Adresat pisma-instytucja Znak"/>
    <w:basedOn w:val="Domylnaczcionkaakapitu"/>
    <w:link w:val="LPAdresatpisma-instytucja"/>
    <w:rsid w:val="004E3E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4E3ECD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miejscowo">
    <w:name w:val="LP_miejscowość"/>
    <w:aliases w:val="data"/>
    <w:rsid w:val="00567554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LPsygnatura">
    <w:name w:val="LP_sygnatura"/>
    <w:rsid w:val="00567554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LPkursywa">
    <w:name w:val="LP_kursywa"/>
    <w:basedOn w:val="Domylnaczcionkaakapitu"/>
    <w:rsid w:val="00567554"/>
    <w:rPr>
      <w:rFonts w:cs="Times New Roman"/>
      <w:i/>
    </w:rPr>
  </w:style>
  <w:style w:type="paragraph" w:styleId="Tekstpodstawowywcity">
    <w:name w:val="Body Text Indent"/>
    <w:basedOn w:val="Normalny"/>
    <w:link w:val="TekstpodstawowywcityZnak"/>
    <w:rsid w:val="0063395D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395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6061E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547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5F6F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CB29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7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7D88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47D88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47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A6061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774"/>
  </w:style>
  <w:style w:type="paragraph" w:styleId="Stopka">
    <w:name w:val="footer"/>
    <w:basedOn w:val="Normalny"/>
    <w:link w:val="StopkaZnak"/>
    <w:uiPriority w:val="99"/>
    <w:unhideWhenUsed/>
    <w:rsid w:val="00545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774"/>
  </w:style>
  <w:style w:type="paragraph" w:customStyle="1" w:styleId="LPstopka">
    <w:name w:val="LP_stopka"/>
    <w:link w:val="LPstopkaZnak"/>
    <w:rsid w:val="00A9467D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A9467D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9467D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1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dresatpisma-instytucja">
    <w:name w:val="LP_Adresat pisma-instytucja"/>
    <w:basedOn w:val="Normalny"/>
    <w:link w:val="LPAdresatpisma-instytucjaZnak"/>
    <w:rsid w:val="004E3ECD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 w:cs="Arial"/>
      <w:sz w:val="24"/>
      <w:szCs w:val="24"/>
    </w:rPr>
  </w:style>
  <w:style w:type="character" w:customStyle="1" w:styleId="LPzwykly">
    <w:name w:val="LP_zwykly"/>
    <w:basedOn w:val="Domylnaczcionkaakapitu"/>
    <w:qFormat/>
    <w:rsid w:val="004E3ECD"/>
  </w:style>
  <w:style w:type="character" w:customStyle="1" w:styleId="LPAdresatpisma-instytucjaZnak">
    <w:name w:val="LP_Adresat pisma-instytucja Znak"/>
    <w:basedOn w:val="Domylnaczcionkaakapitu"/>
    <w:link w:val="LPAdresatpisma-instytucja"/>
    <w:rsid w:val="004E3E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4E3ECD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miejscowo">
    <w:name w:val="LP_miejscowość"/>
    <w:aliases w:val="data"/>
    <w:rsid w:val="00567554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LPsygnatura">
    <w:name w:val="LP_sygnatura"/>
    <w:rsid w:val="00567554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LPkursywa">
    <w:name w:val="LP_kursywa"/>
    <w:basedOn w:val="Domylnaczcionkaakapitu"/>
    <w:rsid w:val="00567554"/>
    <w:rPr>
      <w:rFonts w:cs="Times New Roman"/>
      <w:i/>
    </w:rPr>
  </w:style>
  <w:style w:type="paragraph" w:styleId="Tekstpodstawowywcity">
    <w:name w:val="Body Text Indent"/>
    <w:basedOn w:val="Normalny"/>
    <w:link w:val="TekstpodstawowywcityZnak"/>
    <w:rsid w:val="0063395D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395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6061E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547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5F6F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CB29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7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7D88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47D88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4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ldap@bialystok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lasy_golda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igiusz.karpinski\Desktop\Nadl_Golda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6FDB-DA66-48D4-BBB6-BC33DF5C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Nadl_Goldap</Template>
  <TotalTime>24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Karpiński</dc:creator>
  <cp:lastModifiedBy>Robert Orłowski</cp:lastModifiedBy>
  <cp:revision>8</cp:revision>
  <cp:lastPrinted>2021-12-22T11:35:00Z</cp:lastPrinted>
  <dcterms:created xsi:type="dcterms:W3CDTF">2021-12-20T13:37:00Z</dcterms:created>
  <dcterms:modified xsi:type="dcterms:W3CDTF">2021-12-22T11:40:00Z</dcterms:modified>
</cp:coreProperties>
</file>