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2CBD64FD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D275A0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6D6FEE62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D275A0" w:rsidRPr="00D275A0">
        <w:rPr>
          <w:rFonts w:ascii="Calibri" w:hAnsi="Calibri" w:cs="Calibri"/>
          <w:b/>
          <w:bCs/>
        </w:rPr>
        <w:t>Zakup i dostawa pomocy dydaktycznych oraz wyposażenia do placówek przedszkolnych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29BFFA29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D275A0">
        <w:rPr>
          <w:rFonts w:ascii="Calibri" w:eastAsia="Calibri" w:hAnsi="Calibri" w:cs="Calibri"/>
          <w:b/>
          <w:bCs/>
          <w:lang w:eastAsia="en-US"/>
        </w:rPr>
        <w:t>21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33F09DD4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D275A0">
        <w:rPr>
          <w:rFonts w:ascii="Calibri" w:eastAsia="Calibri" w:hAnsi="Calibri" w:cs="Calibri"/>
          <w:b/>
          <w:lang w:eastAsia="en-US"/>
        </w:rPr>
        <w:t>21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D275A0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985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DC62" w14:textId="77777777" w:rsidR="00195868" w:rsidRDefault="00195868">
      <w:r>
        <w:separator/>
      </w:r>
    </w:p>
  </w:endnote>
  <w:endnote w:type="continuationSeparator" w:id="0">
    <w:p w14:paraId="0A78D2DB" w14:textId="77777777" w:rsidR="00195868" w:rsidRDefault="001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96FB" w14:textId="77777777" w:rsidR="00D275A0" w:rsidRDefault="00D275A0" w:rsidP="00D275A0">
    <w:pPr>
      <w:pStyle w:val="Stopka"/>
      <w:ind w:left="-1134"/>
      <w:jc w:val="center"/>
    </w:pPr>
    <w:bookmarkStart w:id="0" w:name="_Hlk169778076"/>
    <w:r>
      <w:rPr>
        <w:noProof/>
      </w:rPr>
      <mc:AlternateContent>
        <mc:Choice Requires="wps">
          <w:drawing>
            <wp:inline distT="0" distB="0" distL="0" distR="0" wp14:anchorId="51E83257" wp14:editId="53E00C9F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44D981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5D4205E1" w14:textId="77777777" w:rsidR="00D275A0" w:rsidRDefault="00D275A0" w:rsidP="00D275A0">
    <w:pPr>
      <w:pStyle w:val="Stopka"/>
      <w:ind w:left="426"/>
      <w:jc w:val="center"/>
    </w:pPr>
  </w:p>
  <w:p w14:paraId="48E87BC1" w14:textId="77777777" w:rsidR="00D275A0" w:rsidRPr="00B01F08" w:rsidRDefault="00D275A0" w:rsidP="00D275A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562D282E" w14:textId="19E06DFD" w:rsidR="00D275A0" w:rsidRDefault="00D275A0" w:rsidP="00D275A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2D4C" w14:textId="77777777" w:rsidR="00195868" w:rsidRDefault="00195868">
      <w:r>
        <w:separator/>
      </w:r>
    </w:p>
  </w:footnote>
  <w:footnote w:type="continuationSeparator" w:id="0">
    <w:p w14:paraId="72EDBD47" w14:textId="77777777" w:rsidR="00195868" w:rsidRDefault="0019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A1CD" w14:textId="57E80A69" w:rsidR="006A794D" w:rsidRDefault="00A74829" w:rsidP="006A79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F2DEA" wp14:editId="7BE442B2">
          <wp:simplePos x="0" y="0"/>
          <wp:positionH relativeFrom="margin">
            <wp:align>left</wp:align>
          </wp:positionH>
          <wp:positionV relativeFrom="paragraph">
            <wp:posOffset>6681</wp:posOffset>
          </wp:positionV>
          <wp:extent cx="5759450" cy="821055"/>
          <wp:effectExtent l="0" t="0" r="0" b="0"/>
          <wp:wrapNone/>
          <wp:docPr id="14578400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805E693" w:rsidR="006A794D" w:rsidRDefault="00D275A0" w:rsidP="006A794D">
    <w:pPr>
      <w:pStyle w:val="Nagwek"/>
    </w:pPr>
    <w:r>
      <w:rPr>
        <w:noProof/>
      </w:rPr>
      <w:drawing>
        <wp:inline distT="0" distB="0" distL="0" distR="0" wp14:anchorId="356B5FBB" wp14:editId="08E4DA8B">
          <wp:extent cx="5759450" cy="538698"/>
          <wp:effectExtent l="0" t="0" r="0" b="0"/>
          <wp:docPr id="1893158412" name="Obraz 18931584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95868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2024-07-18T10:26:00Z</dcterms:created>
  <dcterms:modified xsi:type="dcterms:W3CDTF">2024-07-18T10:26:00Z</dcterms:modified>
</cp:coreProperties>
</file>