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D2B1C" w14:textId="77777777" w:rsidR="00CD30F4" w:rsidRPr="0093593E" w:rsidRDefault="00CD30F4" w:rsidP="00CD30F4">
      <w:pPr>
        <w:pBdr>
          <w:top w:val="single" w:sz="4" w:space="0" w:color="auto"/>
          <w:left w:val="single" w:sz="4" w:space="2" w:color="auto"/>
          <w:bottom w:val="single" w:sz="4" w:space="1" w:color="auto"/>
          <w:right w:val="single" w:sz="4" w:space="31" w:color="auto"/>
        </w:pBdr>
        <w:jc w:val="right"/>
        <w:rPr>
          <w:rFonts w:ascii="Arial Narrow" w:hAnsi="Arial Narrow" w:cstheme="minorHAnsi"/>
          <w:sz w:val="20"/>
        </w:rPr>
      </w:pPr>
      <w:r w:rsidRPr="0093593E">
        <w:rPr>
          <w:rFonts w:ascii="Arial Narrow" w:hAnsi="Arial Narrow" w:cstheme="minorHAnsi"/>
          <w:noProof/>
          <w:sz w:val="20"/>
        </w:rPr>
        <w:drawing>
          <wp:anchor distT="0" distB="0" distL="114300" distR="114300" simplePos="0" relativeHeight="251658240" behindDoc="0" locked="0" layoutInCell="1" allowOverlap="1" wp14:anchorId="724BC7E6" wp14:editId="6040B0B3">
            <wp:simplePos x="0" y="0"/>
            <wp:positionH relativeFrom="column">
              <wp:posOffset>-46355</wp:posOffset>
            </wp:positionH>
            <wp:positionV relativeFrom="paragraph">
              <wp:posOffset>2032</wp:posOffset>
            </wp:positionV>
            <wp:extent cx="2750820" cy="923264"/>
            <wp:effectExtent l="0" t="0" r="0" b="0"/>
            <wp:wrapNone/>
            <wp:docPr id="1" name="Obraz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0820" cy="923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5B7956" w14:textId="77777777" w:rsidR="00CD30F4" w:rsidRPr="0093593E" w:rsidRDefault="00CD30F4" w:rsidP="00CD30F4">
      <w:pPr>
        <w:pBdr>
          <w:top w:val="single" w:sz="4" w:space="0" w:color="auto"/>
          <w:left w:val="single" w:sz="4" w:space="2" w:color="auto"/>
          <w:bottom w:val="single" w:sz="4" w:space="1" w:color="auto"/>
          <w:right w:val="single" w:sz="4" w:space="31" w:color="auto"/>
        </w:pBdr>
        <w:jc w:val="right"/>
        <w:rPr>
          <w:rFonts w:ascii="Arial Narrow" w:hAnsi="Arial Narrow" w:cstheme="minorHAnsi"/>
          <w:b/>
          <w:sz w:val="20"/>
        </w:rPr>
      </w:pPr>
      <w:r w:rsidRPr="0093593E">
        <w:rPr>
          <w:rFonts w:ascii="Arial Narrow" w:hAnsi="Arial Narrow" w:cstheme="minorHAnsi"/>
          <w:b/>
          <w:sz w:val="20"/>
        </w:rPr>
        <w:t>Firma Projektowa DAAG-10</w:t>
      </w:r>
    </w:p>
    <w:p w14:paraId="1C4A9982" w14:textId="77777777" w:rsidR="00CD30F4" w:rsidRPr="0093593E" w:rsidRDefault="00CD30F4" w:rsidP="00CD30F4">
      <w:pPr>
        <w:pBdr>
          <w:top w:val="single" w:sz="4" w:space="0" w:color="auto"/>
          <w:left w:val="single" w:sz="4" w:space="2" w:color="auto"/>
          <w:bottom w:val="single" w:sz="4" w:space="1" w:color="auto"/>
          <w:right w:val="single" w:sz="4" w:space="31" w:color="auto"/>
        </w:pBdr>
        <w:jc w:val="right"/>
        <w:rPr>
          <w:rFonts w:ascii="Arial Narrow" w:hAnsi="Arial Narrow" w:cstheme="minorHAnsi"/>
          <w:b/>
          <w:sz w:val="20"/>
        </w:rPr>
      </w:pPr>
      <w:r w:rsidRPr="0093593E">
        <w:rPr>
          <w:rFonts w:ascii="Arial Narrow" w:hAnsi="Arial Narrow" w:cstheme="minorHAnsi"/>
          <w:b/>
          <w:sz w:val="20"/>
        </w:rPr>
        <w:t>ul. Ceglana 2C, 28-100 Busko-Zdrój</w:t>
      </w:r>
    </w:p>
    <w:p w14:paraId="74EFCBB7" w14:textId="77777777" w:rsidR="00CD30F4" w:rsidRPr="0093593E" w:rsidRDefault="00CD30F4" w:rsidP="00CD30F4">
      <w:pPr>
        <w:pBdr>
          <w:top w:val="single" w:sz="4" w:space="0" w:color="auto"/>
          <w:left w:val="single" w:sz="4" w:space="2" w:color="auto"/>
          <w:bottom w:val="single" w:sz="4" w:space="1" w:color="auto"/>
          <w:right w:val="single" w:sz="4" w:space="31" w:color="auto"/>
        </w:pBdr>
        <w:jc w:val="right"/>
        <w:rPr>
          <w:rFonts w:ascii="Arial Narrow" w:hAnsi="Arial Narrow" w:cstheme="minorHAnsi"/>
          <w:b/>
          <w:sz w:val="20"/>
          <w:lang w:val="en-US"/>
        </w:rPr>
      </w:pPr>
      <w:r w:rsidRPr="0093593E">
        <w:rPr>
          <w:rFonts w:ascii="Arial Narrow" w:hAnsi="Arial Narrow" w:cstheme="minorHAnsi"/>
          <w:b/>
          <w:sz w:val="20"/>
          <w:lang w:val="en-US"/>
        </w:rPr>
        <w:t>tel. 502 782 888, email: fpdaag10@gmail.com</w:t>
      </w:r>
    </w:p>
    <w:p w14:paraId="2E67343A" w14:textId="77777777" w:rsidR="00CD30F4" w:rsidRPr="0093593E" w:rsidRDefault="00CD30F4" w:rsidP="00CD30F4">
      <w:pPr>
        <w:pBdr>
          <w:top w:val="single" w:sz="4" w:space="0" w:color="auto"/>
          <w:left w:val="single" w:sz="4" w:space="2" w:color="auto"/>
          <w:bottom w:val="single" w:sz="4" w:space="1" w:color="auto"/>
          <w:right w:val="single" w:sz="4" w:space="31" w:color="auto"/>
        </w:pBdr>
        <w:jc w:val="right"/>
        <w:rPr>
          <w:rFonts w:ascii="Arial Narrow" w:hAnsi="Arial Narrow" w:cstheme="minorHAnsi"/>
          <w:b/>
          <w:sz w:val="20"/>
          <w:lang w:val="en-US"/>
        </w:rPr>
      </w:pPr>
      <w:r w:rsidRPr="0093593E">
        <w:rPr>
          <w:rFonts w:ascii="Arial Narrow" w:hAnsi="Arial Narrow" w:cstheme="minorHAnsi"/>
          <w:b/>
          <w:sz w:val="20"/>
          <w:lang w:val="en-US"/>
        </w:rPr>
        <w:t xml:space="preserve">NIP: 631 258 81 47 </w:t>
      </w:r>
      <w:proofErr w:type="spellStart"/>
      <w:r w:rsidRPr="0093593E">
        <w:rPr>
          <w:rFonts w:ascii="Arial Narrow" w:hAnsi="Arial Narrow" w:cstheme="minorHAnsi"/>
          <w:b/>
          <w:sz w:val="20"/>
          <w:lang w:val="en-US"/>
        </w:rPr>
        <w:t>Regon</w:t>
      </w:r>
      <w:proofErr w:type="spellEnd"/>
      <w:r w:rsidRPr="0093593E">
        <w:rPr>
          <w:rFonts w:ascii="Arial Narrow" w:hAnsi="Arial Narrow" w:cstheme="minorHAnsi"/>
          <w:b/>
          <w:sz w:val="20"/>
          <w:lang w:val="en-US"/>
        </w:rPr>
        <w:t>: 26045</w:t>
      </w:r>
      <w:r>
        <w:rPr>
          <w:rFonts w:ascii="Arial Narrow" w:hAnsi="Arial Narrow" w:cstheme="minorHAnsi"/>
          <w:b/>
          <w:sz w:val="20"/>
          <w:lang w:val="en-US"/>
        </w:rPr>
        <w:t>4</w:t>
      </w:r>
      <w:r w:rsidRPr="0093593E">
        <w:rPr>
          <w:rFonts w:ascii="Arial Narrow" w:hAnsi="Arial Narrow" w:cstheme="minorHAnsi"/>
          <w:b/>
          <w:sz w:val="20"/>
          <w:lang w:val="en-US"/>
        </w:rPr>
        <w:t>076</w:t>
      </w:r>
    </w:p>
    <w:p w14:paraId="484B5B94" w14:textId="77777777" w:rsidR="00CD30F4" w:rsidRPr="0093593E" w:rsidRDefault="00CD30F4" w:rsidP="00CD30F4">
      <w:pPr>
        <w:pBdr>
          <w:top w:val="single" w:sz="4" w:space="0" w:color="auto"/>
          <w:left w:val="single" w:sz="4" w:space="2" w:color="auto"/>
          <w:bottom w:val="single" w:sz="4" w:space="1" w:color="auto"/>
          <w:right w:val="single" w:sz="4" w:space="31" w:color="auto"/>
        </w:pBdr>
        <w:jc w:val="both"/>
        <w:rPr>
          <w:rFonts w:ascii="Arial Narrow" w:hAnsi="Arial Narrow" w:cstheme="minorHAnsi"/>
          <w:lang w:val="en-US"/>
        </w:rPr>
      </w:pPr>
    </w:p>
    <w:p w14:paraId="0E0513B0" w14:textId="77777777" w:rsidR="00CD30F4" w:rsidRPr="0093593E" w:rsidRDefault="00CD30F4" w:rsidP="00CD30F4">
      <w:pPr>
        <w:ind w:left="426"/>
        <w:jc w:val="both"/>
        <w:rPr>
          <w:rFonts w:ascii="Arial Narrow" w:hAnsi="Arial Narrow" w:cstheme="minorHAnsi"/>
          <w:lang w:val="en-US"/>
        </w:rPr>
      </w:pP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1416"/>
      </w:tblGrid>
      <w:tr w:rsidR="00CD30F4" w:rsidRPr="0093593E" w14:paraId="21FE5915" w14:textId="77777777" w:rsidTr="005473B8">
        <w:trPr>
          <w:trHeight w:val="198"/>
        </w:trPr>
        <w:tc>
          <w:tcPr>
            <w:tcW w:w="8364" w:type="dxa"/>
            <w:vMerge w:val="restart"/>
            <w:shd w:val="clear" w:color="auto" w:fill="FFFFFF" w:themeFill="background1"/>
          </w:tcPr>
          <w:p w14:paraId="73D0EF05" w14:textId="77777777" w:rsidR="00CD30F4" w:rsidRPr="00956CCF" w:rsidRDefault="00CD30F4" w:rsidP="005473B8">
            <w:pPr>
              <w:jc w:val="both"/>
              <w:rPr>
                <w:rFonts w:ascii="Arial Narrow" w:hAnsi="Arial Narrow" w:cstheme="minorHAnsi"/>
                <w:sz w:val="16"/>
              </w:rPr>
            </w:pPr>
            <w:r>
              <w:rPr>
                <w:rFonts w:ascii="Arial Narrow" w:hAnsi="Arial Narrow" w:cstheme="minorHAnsi"/>
                <w:sz w:val="16"/>
              </w:rPr>
              <w:t>Faza opracowania</w:t>
            </w:r>
          </w:p>
          <w:p w14:paraId="316E99D7" w14:textId="77777777" w:rsidR="00CD30F4" w:rsidRPr="0093593E" w:rsidRDefault="00CD30F4" w:rsidP="005473B8">
            <w:pPr>
              <w:jc w:val="both"/>
              <w:rPr>
                <w:rFonts w:ascii="Arial Narrow" w:hAnsi="Arial Narrow" w:cstheme="minorHAnsi"/>
                <w:b/>
                <w:sz w:val="16"/>
              </w:rPr>
            </w:pPr>
          </w:p>
          <w:p w14:paraId="7B108CDE" w14:textId="77777777" w:rsidR="00CD30F4" w:rsidRPr="0093593E" w:rsidRDefault="00CD30F4" w:rsidP="005473B8">
            <w:pPr>
              <w:rPr>
                <w:rFonts w:ascii="Arial Narrow" w:hAnsi="Arial Narrow" w:cstheme="minorHAnsi"/>
                <w:b/>
                <w:sz w:val="16"/>
              </w:rPr>
            </w:pPr>
            <w:r w:rsidRPr="00B56577">
              <w:rPr>
                <w:rFonts w:ascii="Arial Narrow" w:hAnsi="Arial Narrow" w:cstheme="minorHAnsi"/>
                <w:b/>
                <w:sz w:val="28"/>
              </w:rPr>
              <w:t xml:space="preserve">Projekt </w:t>
            </w:r>
            <w:r>
              <w:rPr>
                <w:rFonts w:ascii="Arial Narrow" w:hAnsi="Arial Narrow" w:cstheme="minorHAnsi"/>
                <w:b/>
                <w:sz w:val="28"/>
              </w:rPr>
              <w:t>techniczny</w:t>
            </w:r>
            <w:r>
              <w:rPr>
                <w:rFonts w:ascii="Arial Narrow" w:hAnsi="Arial Narrow" w:cstheme="minorHAnsi"/>
                <w:b/>
                <w:sz w:val="28"/>
                <w:szCs w:val="28"/>
              </w:rPr>
              <w:t xml:space="preserve"> / technologiczny</w:t>
            </w:r>
            <w:r w:rsidRPr="00B56577">
              <w:rPr>
                <w:rFonts w:ascii="Arial Narrow" w:hAnsi="Arial Narrow" w:cstheme="minorHAnsi"/>
                <w:b/>
                <w:sz w:val="36"/>
                <w:szCs w:val="40"/>
              </w:rPr>
              <w:t xml:space="preserve"> </w:t>
            </w:r>
          </w:p>
        </w:tc>
        <w:tc>
          <w:tcPr>
            <w:tcW w:w="1416" w:type="dxa"/>
            <w:shd w:val="clear" w:color="auto" w:fill="FFFFFF" w:themeFill="background1"/>
          </w:tcPr>
          <w:p w14:paraId="44F91097" w14:textId="77777777" w:rsidR="00CD30F4" w:rsidRPr="0093593E" w:rsidRDefault="00CD30F4" w:rsidP="005473B8">
            <w:pPr>
              <w:jc w:val="both"/>
              <w:rPr>
                <w:rFonts w:ascii="Arial Narrow" w:hAnsi="Arial Narrow" w:cstheme="minorHAnsi"/>
                <w:sz w:val="16"/>
              </w:rPr>
            </w:pPr>
            <w:r w:rsidRPr="0093593E">
              <w:rPr>
                <w:rFonts w:ascii="Arial Narrow" w:hAnsi="Arial Narrow" w:cstheme="minorHAnsi"/>
                <w:sz w:val="16"/>
              </w:rPr>
              <w:t>Egzemplar</w:t>
            </w:r>
            <w:r>
              <w:rPr>
                <w:rFonts w:ascii="Arial Narrow" w:hAnsi="Arial Narrow" w:cstheme="minorHAnsi"/>
                <w:sz w:val="16"/>
              </w:rPr>
              <w:t>z</w:t>
            </w:r>
          </w:p>
        </w:tc>
      </w:tr>
      <w:tr w:rsidR="00CD30F4" w:rsidRPr="0093593E" w14:paraId="0C71E803" w14:textId="77777777" w:rsidTr="005473B8">
        <w:trPr>
          <w:trHeight w:val="367"/>
        </w:trPr>
        <w:tc>
          <w:tcPr>
            <w:tcW w:w="8364" w:type="dxa"/>
            <w:vMerge/>
            <w:shd w:val="clear" w:color="auto" w:fill="FFFFFF" w:themeFill="background1"/>
          </w:tcPr>
          <w:p w14:paraId="35AC4782" w14:textId="77777777" w:rsidR="00CD30F4" w:rsidRPr="0093593E" w:rsidRDefault="00CD30F4" w:rsidP="005473B8">
            <w:pPr>
              <w:jc w:val="both"/>
              <w:rPr>
                <w:rFonts w:ascii="Arial Narrow" w:hAnsi="Arial Narrow" w:cstheme="minorHAnsi"/>
                <w:b/>
                <w:sz w:val="16"/>
              </w:rPr>
            </w:pP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2D4007A4" w14:textId="178AB52B" w:rsidR="00CD30F4" w:rsidRPr="0093593E" w:rsidRDefault="001E5EF6" w:rsidP="005C312A">
            <w:pPr>
              <w:jc w:val="center"/>
              <w:rPr>
                <w:rFonts w:ascii="Arial Narrow" w:hAnsi="Arial Narrow" w:cstheme="minorHAnsi"/>
                <w:b/>
                <w:sz w:val="40"/>
                <w:szCs w:val="40"/>
              </w:rPr>
            </w:pPr>
            <w:r>
              <w:rPr>
                <w:rFonts w:ascii="Arial Narrow" w:hAnsi="Arial Narrow" w:cstheme="minorHAnsi"/>
                <w:b/>
                <w:sz w:val="40"/>
                <w:szCs w:val="40"/>
              </w:rPr>
              <w:t>1</w:t>
            </w:r>
          </w:p>
        </w:tc>
      </w:tr>
    </w:tbl>
    <w:p w14:paraId="08DE6EDE" w14:textId="77777777" w:rsidR="00CD30F4" w:rsidRPr="0093593E" w:rsidRDefault="00CD30F4" w:rsidP="00CD30F4">
      <w:pPr>
        <w:jc w:val="both"/>
        <w:rPr>
          <w:rFonts w:ascii="Arial Narrow" w:hAnsi="Arial Narrow" w:cstheme="minorHAnsi"/>
        </w:rPr>
      </w:pP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0"/>
      </w:tblGrid>
      <w:tr w:rsidR="00CD30F4" w:rsidRPr="0093593E" w14:paraId="298C478E" w14:textId="77777777" w:rsidTr="005473B8">
        <w:tc>
          <w:tcPr>
            <w:tcW w:w="9780" w:type="dxa"/>
            <w:shd w:val="clear" w:color="auto" w:fill="FFFFFF" w:themeFill="background1"/>
          </w:tcPr>
          <w:p w14:paraId="585001D4" w14:textId="71300350" w:rsidR="00CD30F4" w:rsidRPr="00956CCF" w:rsidRDefault="004D57E5" w:rsidP="005473B8">
            <w:pPr>
              <w:jc w:val="both"/>
              <w:rPr>
                <w:rFonts w:ascii="Arial Narrow" w:hAnsi="Arial Narrow" w:cstheme="minorHAnsi"/>
                <w:sz w:val="16"/>
              </w:rPr>
            </w:pPr>
            <w:r>
              <w:rPr>
                <w:rFonts w:ascii="Arial Narrow" w:hAnsi="Arial Narrow" w:cstheme="minorHAnsi"/>
                <w:sz w:val="16"/>
              </w:rPr>
              <w:t>Projekt</w:t>
            </w:r>
          </w:p>
          <w:p w14:paraId="1063114A" w14:textId="77777777" w:rsidR="00CD30F4" w:rsidRPr="0093593E" w:rsidRDefault="00CD30F4" w:rsidP="005473B8">
            <w:pPr>
              <w:jc w:val="both"/>
              <w:rPr>
                <w:rFonts w:ascii="Arial Narrow" w:hAnsi="Arial Narrow" w:cstheme="minorHAnsi"/>
                <w:b/>
                <w:sz w:val="14"/>
              </w:rPr>
            </w:pPr>
          </w:p>
          <w:p w14:paraId="439AED3E" w14:textId="70700ECE" w:rsidR="00CD30F4" w:rsidRPr="00F345C0" w:rsidRDefault="00BF1814" w:rsidP="005473B8">
            <w:pPr>
              <w:rPr>
                <w:rFonts w:ascii="Arial Narrow" w:hAnsi="Arial Narrow" w:cstheme="minorHAnsi"/>
                <w:bCs/>
                <w:sz w:val="32"/>
                <w:szCs w:val="36"/>
              </w:rPr>
            </w:pPr>
            <w:r w:rsidRPr="00BF1814">
              <w:rPr>
                <w:rFonts w:ascii="Arial Narrow" w:hAnsi="Arial Narrow"/>
                <w:b/>
                <w:sz w:val="28"/>
              </w:rPr>
              <w:t>WYPOSAŻENIE ORAZ DOSTOSOWANIE DO OBOWIĄZUJĄCYCH PRZEPISÓW (ZMIENIONYCH) PRZEPISÓW SANITARNYCH BUDYNKU WYKONANEGO W RAMACH REALIZACJI PROJEKTU PN. WYKORZYSTANIE POTENCJAŁU ENDOGENICZNEGO POWIATU KAZIMIERSKIEGO PRZEZ BUDOWĘ ODKTYTEGO BASNEU MINERALNEGO</w:t>
            </w:r>
          </w:p>
        </w:tc>
      </w:tr>
      <w:tr w:rsidR="00CD30F4" w:rsidRPr="00710CEC" w14:paraId="19CA9B62" w14:textId="77777777" w:rsidTr="005473B8">
        <w:tc>
          <w:tcPr>
            <w:tcW w:w="9780" w:type="dxa"/>
            <w:shd w:val="clear" w:color="auto" w:fill="FFFFFF" w:themeFill="background1"/>
          </w:tcPr>
          <w:p w14:paraId="05A1D8DF" w14:textId="77777777" w:rsidR="00CD30F4" w:rsidRPr="00956CCF" w:rsidRDefault="00CD30F4" w:rsidP="005473B8">
            <w:pPr>
              <w:jc w:val="both"/>
              <w:rPr>
                <w:rFonts w:ascii="Arial Narrow" w:hAnsi="Arial Narrow" w:cstheme="minorHAnsi"/>
                <w:sz w:val="16"/>
              </w:rPr>
            </w:pPr>
            <w:r>
              <w:rPr>
                <w:rFonts w:ascii="Arial Narrow" w:hAnsi="Arial Narrow" w:cstheme="minorHAnsi"/>
                <w:sz w:val="16"/>
              </w:rPr>
              <w:t>Adres obiektu budowlanego</w:t>
            </w:r>
          </w:p>
          <w:p w14:paraId="2D09A506" w14:textId="77777777" w:rsidR="00CD30F4" w:rsidRPr="0093593E" w:rsidRDefault="00CD30F4" w:rsidP="005473B8">
            <w:pPr>
              <w:jc w:val="both"/>
              <w:rPr>
                <w:rFonts w:ascii="Arial Narrow" w:hAnsi="Arial Narrow" w:cstheme="minorHAnsi"/>
                <w:sz w:val="14"/>
              </w:rPr>
            </w:pPr>
          </w:p>
          <w:p w14:paraId="57B15C6F" w14:textId="77777777" w:rsidR="007349CA" w:rsidRDefault="007349CA" w:rsidP="00482456">
            <w:pPr>
              <w:jc w:val="both"/>
              <w:rPr>
                <w:rFonts w:ascii="Arial Narrow" w:hAnsi="Arial Narrow" w:cstheme="minorHAnsi"/>
                <w:b/>
                <w:sz w:val="28"/>
                <w:szCs w:val="36"/>
              </w:rPr>
            </w:pPr>
            <w:r w:rsidRPr="007349CA">
              <w:rPr>
                <w:rFonts w:ascii="Arial Narrow" w:hAnsi="Arial Narrow" w:cstheme="minorHAnsi"/>
                <w:b/>
                <w:sz w:val="28"/>
                <w:szCs w:val="36"/>
              </w:rPr>
              <w:t>m. Kazimierza Wielka przy ul. T. Kościuszki 18</w:t>
            </w:r>
          </w:p>
          <w:p w14:paraId="10153CCF" w14:textId="2A70043D" w:rsidR="00CD30F4" w:rsidRPr="003936FA" w:rsidRDefault="007349CA" w:rsidP="00482456">
            <w:pPr>
              <w:jc w:val="both"/>
              <w:rPr>
                <w:rFonts w:ascii="Arial Narrow" w:hAnsi="Arial Narrow" w:cstheme="minorHAnsi"/>
                <w:b/>
                <w:sz w:val="28"/>
                <w:szCs w:val="36"/>
              </w:rPr>
            </w:pPr>
            <w:proofErr w:type="spellStart"/>
            <w:r w:rsidRPr="007349CA">
              <w:rPr>
                <w:rFonts w:ascii="Arial Narrow" w:hAnsi="Arial Narrow" w:cstheme="minorHAnsi"/>
                <w:b/>
                <w:sz w:val="28"/>
                <w:szCs w:val="36"/>
              </w:rPr>
              <w:t>dz</w:t>
            </w:r>
            <w:proofErr w:type="spellEnd"/>
            <w:r w:rsidRPr="007349CA">
              <w:rPr>
                <w:rFonts w:ascii="Arial Narrow" w:hAnsi="Arial Narrow" w:cstheme="minorHAnsi"/>
                <w:b/>
                <w:sz w:val="28"/>
                <w:szCs w:val="36"/>
              </w:rPr>
              <w:t xml:space="preserve"> nr </w:t>
            </w:r>
            <w:proofErr w:type="spellStart"/>
            <w:r w:rsidRPr="007349CA">
              <w:rPr>
                <w:rFonts w:ascii="Arial Narrow" w:hAnsi="Arial Narrow" w:cstheme="minorHAnsi"/>
                <w:b/>
                <w:sz w:val="28"/>
                <w:szCs w:val="36"/>
              </w:rPr>
              <w:t>ewid</w:t>
            </w:r>
            <w:proofErr w:type="spellEnd"/>
            <w:r w:rsidRPr="007349CA">
              <w:rPr>
                <w:rFonts w:ascii="Arial Narrow" w:hAnsi="Arial Narrow" w:cstheme="minorHAnsi"/>
                <w:b/>
                <w:sz w:val="28"/>
                <w:szCs w:val="36"/>
              </w:rPr>
              <w:t>. 2564/18</w:t>
            </w:r>
          </w:p>
        </w:tc>
      </w:tr>
      <w:tr w:rsidR="00CD30F4" w:rsidRPr="0093593E" w14:paraId="42E9E5C3" w14:textId="77777777" w:rsidTr="005473B8">
        <w:tc>
          <w:tcPr>
            <w:tcW w:w="9780" w:type="dxa"/>
            <w:shd w:val="clear" w:color="auto" w:fill="FFFFFF" w:themeFill="background1"/>
          </w:tcPr>
          <w:p w14:paraId="0CB7AB56" w14:textId="77777777" w:rsidR="00CD30F4" w:rsidRPr="00956CCF" w:rsidRDefault="00CD30F4" w:rsidP="005473B8">
            <w:pPr>
              <w:jc w:val="both"/>
              <w:rPr>
                <w:rFonts w:ascii="Arial Narrow" w:hAnsi="Arial Narrow" w:cstheme="minorHAnsi"/>
                <w:sz w:val="16"/>
              </w:rPr>
            </w:pPr>
            <w:r>
              <w:rPr>
                <w:rFonts w:ascii="Arial Narrow" w:hAnsi="Arial Narrow" w:cstheme="minorHAnsi"/>
                <w:sz w:val="16"/>
              </w:rPr>
              <w:t>Nazwa i adres inwestora</w:t>
            </w:r>
          </w:p>
          <w:p w14:paraId="7D34C693" w14:textId="77777777" w:rsidR="00CD30F4" w:rsidRPr="0093593E" w:rsidRDefault="00CD30F4" w:rsidP="005473B8">
            <w:pPr>
              <w:jc w:val="both"/>
              <w:rPr>
                <w:rFonts w:ascii="Arial Narrow" w:hAnsi="Arial Narrow" w:cstheme="minorHAnsi"/>
                <w:sz w:val="16"/>
              </w:rPr>
            </w:pPr>
          </w:p>
          <w:p w14:paraId="1D7B3B12" w14:textId="77777777" w:rsidR="007349CA" w:rsidRDefault="007349CA" w:rsidP="005473B8">
            <w:pPr>
              <w:jc w:val="both"/>
              <w:rPr>
                <w:rFonts w:ascii="Arial Narrow" w:hAnsi="Arial Narrow" w:cstheme="minorHAnsi"/>
                <w:b/>
                <w:sz w:val="28"/>
                <w:szCs w:val="36"/>
              </w:rPr>
            </w:pPr>
            <w:r w:rsidRPr="007349CA">
              <w:rPr>
                <w:rFonts w:ascii="Arial Narrow" w:hAnsi="Arial Narrow" w:cstheme="minorHAnsi"/>
                <w:b/>
                <w:sz w:val="28"/>
                <w:szCs w:val="36"/>
              </w:rPr>
              <w:t>Powiat Kazimierski</w:t>
            </w:r>
          </w:p>
          <w:p w14:paraId="268B23D2" w14:textId="2A975651" w:rsidR="007F4795" w:rsidRPr="00140A1C" w:rsidRDefault="007349CA" w:rsidP="005473B8">
            <w:pPr>
              <w:jc w:val="both"/>
              <w:rPr>
                <w:rFonts w:ascii="Arial Narrow" w:hAnsi="Arial Narrow" w:cstheme="minorHAnsi"/>
                <w:b/>
                <w:sz w:val="28"/>
                <w:szCs w:val="36"/>
              </w:rPr>
            </w:pPr>
            <w:r w:rsidRPr="007349CA">
              <w:rPr>
                <w:rFonts w:ascii="Arial Narrow" w:hAnsi="Arial Narrow" w:cstheme="minorHAnsi"/>
                <w:b/>
                <w:sz w:val="28"/>
                <w:szCs w:val="36"/>
              </w:rPr>
              <w:t>ul. T. Kościuszki 12, 28-500 Kazimierza Wielka</w:t>
            </w:r>
          </w:p>
        </w:tc>
      </w:tr>
    </w:tbl>
    <w:p w14:paraId="222045B4" w14:textId="77777777" w:rsidR="00CD30F4" w:rsidRPr="009C2053" w:rsidRDefault="00CD30F4" w:rsidP="00CD30F4">
      <w:pPr>
        <w:jc w:val="both"/>
        <w:rPr>
          <w:rFonts w:ascii="Arial Narrow" w:hAnsi="Arial Narrow" w:cstheme="minorHAnsi"/>
          <w:sz w:val="16"/>
        </w:rPr>
      </w:pP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0"/>
      </w:tblGrid>
      <w:tr w:rsidR="00CD30F4" w:rsidRPr="0093593E" w14:paraId="2CB263D9" w14:textId="77777777" w:rsidTr="005473B8">
        <w:tc>
          <w:tcPr>
            <w:tcW w:w="9780" w:type="dxa"/>
            <w:shd w:val="clear" w:color="auto" w:fill="FFFFFF" w:themeFill="background1"/>
          </w:tcPr>
          <w:p w14:paraId="77FE5382" w14:textId="77777777" w:rsidR="00CD30F4" w:rsidRPr="00956CCF" w:rsidRDefault="00CD30F4" w:rsidP="005473B8">
            <w:pPr>
              <w:jc w:val="both"/>
              <w:rPr>
                <w:rFonts w:ascii="Arial Narrow" w:hAnsi="Arial Narrow" w:cstheme="minorHAnsi"/>
                <w:sz w:val="16"/>
              </w:rPr>
            </w:pPr>
            <w:r>
              <w:rPr>
                <w:rFonts w:ascii="Arial Narrow" w:hAnsi="Arial Narrow" w:cstheme="minorHAnsi"/>
                <w:sz w:val="16"/>
              </w:rPr>
              <w:t>Branża</w:t>
            </w:r>
          </w:p>
          <w:p w14:paraId="72D6922B" w14:textId="77777777" w:rsidR="00CD30F4" w:rsidRDefault="00CD30F4" w:rsidP="005473B8">
            <w:pPr>
              <w:jc w:val="both"/>
              <w:rPr>
                <w:rFonts w:ascii="Arial Narrow" w:hAnsi="Arial Narrow" w:cstheme="minorHAnsi"/>
                <w:sz w:val="16"/>
              </w:rPr>
            </w:pPr>
            <w:r>
              <w:rPr>
                <w:rFonts w:ascii="Arial Narrow" w:hAnsi="Arial Narrow"/>
                <w:b/>
                <w:sz w:val="28"/>
              </w:rPr>
              <w:t>technologia</w:t>
            </w:r>
          </w:p>
        </w:tc>
      </w:tr>
    </w:tbl>
    <w:p w14:paraId="52AD48C8" w14:textId="77777777" w:rsidR="00CD30F4" w:rsidRDefault="00CD30F4" w:rsidP="00CD30F4">
      <w:pPr>
        <w:jc w:val="both"/>
        <w:rPr>
          <w:rFonts w:ascii="Arial Narrow" w:hAnsi="Arial Narrow" w:cstheme="minorHAnsi"/>
          <w:sz w:val="16"/>
        </w:rPr>
      </w:pPr>
    </w:p>
    <w:p w14:paraId="5CCE0F66" w14:textId="77777777" w:rsidR="00CD30F4" w:rsidRDefault="00CD30F4" w:rsidP="00CD30F4">
      <w:pPr>
        <w:jc w:val="both"/>
        <w:rPr>
          <w:rFonts w:ascii="Arial Narrow" w:hAnsi="Arial Narrow" w:cstheme="minorHAnsi"/>
          <w:sz w:val="16"/>
        </w:rPr>
      </w:pPr>
    </w:p>
    <w:p w14:paraId="6831A7B9" w14:textId="77777777" w:rsidR="00CD30F4" w:rsidRDefault="00CD30F4" w:rsidP="00CD30F4">
      <w:pPr>
        <w:jc w:val="both"/>
        <w:rPr>
          <w:rFonts w:ascii="Arial Narrow" w:hAnsi="Arial Narrow" w:cstheme="minorHAnsi"/>
          <w:sz w:val="16"/>
        </w:rPr>
      </w:pPr>
    </w:p>
    <w:tbl>
      <w:tblPr>
        <w:tblW w:w="97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1701"/>
        <w:gridCol w:w="1417"/>
        <w:gridCol w:w="3399"/>
      </w:tblGrid>
      <w:tr w:rsidR="00CD30F4" w:rsidRPr="00102F37" w14:paraId="14BEC0A8" w14:textId="77777777" w:rsidTr="005473B8">
        <w:trPr>
          <w:trHeight w:val="70"/>
        </w:trPr>
        <w:tc>
          <w:tcPr>
            <w:tcW w:w="9778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53FC6515" w14:textId="77777777" w:rsidR="00CD30F4" w:rsidRPr="00102F37" w:rsidRDefault="00CD30F4" w:rsidP="005473B8">
            <w:pPr>
              <w:jc w:val="both"/>
              <w:rPr>
                <w:rFonts w:ascii="Arial Narrow" w:hAnsi="Arial Narrow" w:cstheme="minorHAnsi"/>
                <w:sz w:val="16"/>
                <w:szCs w:val="16"/>
              </w:rPr>
            </w:pPr>
            <w:r>
              <w:rPr>
                <w:rFonts w:ascii="Arial Narrow" w:hAnsi="Arial Narrow" w:cstheme="minorHAnsi"/>
                <w:sz w:val="16"/>
                <w:szCs w:val="16"/>
              </w:rPr>
              <w:t>Zespół projektowy</w:t>
            </w:r>
          </w:p>
        </w:tc>
      </w:tr>
      <w:tr w:rsidR="00CD30F4" w:rsidRPr="00102F37" w14:paraId="49131A76" w14:textId="77777777" w:rsidTr="005473B8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1A154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</w:p>
          <w:p w14:paraId="74C70B79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  <w:r w:rsidRPr="00102F37">
              <w:rPr>
                <w:rFonts w:ascii="Arial Narrow" w:hAnsi="Arial Narrow" w:cstheme="min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019D2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</w:p>
          <w:p w14:paraId="6BBB4050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  <w:r w:rsidRPr="00102F37">
              <w:rPr>
                <w:rFonts w:ascii="Arial Narrow" w:hAnsi="Arial Narrow" w:cstheme="minorHAnsi"/>
                <w:sz w:val="16"/>
                <w:szCs w:val="16"/>
              </w:rPr>
              <w:t>Numer uprawnień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9F31A8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</w:p>
          <w:p w14:paraId="3B409F6C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  <w:r w:rsidRPr="00102F37">
              <w:rPr>
                <w:rFonts w:ascii="Arial Narrow" w:hAnsi="Arial Narrow" w:cstheme="minorHAnsi"/>
                <w:sz w:val="16"/>
                <w:szCs w:val="16"/>
              </w:rPr>
              <w:t>Data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0BE36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</w:p>
          <w:p w14:paraId="1DFDFE80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  <w:r w:rsidRPr="00102F37">
              <w:rPr>
                <w:rFonts w:ascii="Arial Narrow" w:hAnsi="Arial Narrow" w:cstheme="minorHAnsi"/>
                <w:sz w:val="16"/>
                <w:szCs w:val="16"/>
              </w:rPr>
              <w:t>Parafa - pieczęć</w:t>
            </w:r>
          </w:p>
          <w:p w14:paraId="34194905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CD30F4" w:rsidRPr="00102F37" w14:paraId="3BA3CE48" w14:textId="77777777" w:rsidTr="005473B8"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</w:tcPr>
          <w:p w14:paraId="7CEAEBF1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</w:tcPr>
          <w:p w14:paraId="5B6A7CE7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</w:tcPr>
          <w:p w14:paraId="1F46899B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</w:tcPr>
          <w:p w14:paraId="7019B10F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</w:tcPr>
          <w:p w14:paraId="24AA7DAB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CD30F4" w:rsidRPr="00102F37" w14:paraId="7497F90C" w14:textId="77777777" w:rsidTr="005473B8">
        <w:trPr>
          <w:cantSplit/>
          <w:trHeight w:val="1134"/>
        </w:trPr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14:paraId="162D6CBC" w14:textId="77777777" w:rsidR="00CD30F4" w:rsidRPr="00102F37" w:rsidRDefault="00CD30F4" w:rsidP="005473B8">
            <w:pPr>
              <w:ind w:left="113" w:right="113"/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  <w:r w:rsidRPr="00102F37">
              <w:rPr>
                <w:rFonts w:ascii="Arial Narrow" w:hAnsi="Arial Narrow" w:cstheme="minorHAnsi"/>
                <w:sz w:val="16"/>
                <w:szCs w:val="16"/>
              </w:rPr>
              <w:t>Projektował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7B13432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  <w:r w:rsidRPr="00546DE4">
              <w:rPr>
                <w:rFonts w:ascii="Arial Narrow" w:hAnsi="Arial Narrow" w:cstheme="minorHAnsi"/>
                <w:sz w:val="16"/>
                <w:szCs w:val="16"/>
              </w:rPr>
              <w:t xml:space="preserve">mgr inż. </w:t>
            </w:r>
            <w:r>
              <w:rPr>
                <w:rFonts w:ascii="Arial Narrow" w:hAnsi="Arial Narrow" w:cstheme="minorHAnsi"/>
                <w:sz w:val="16"/>
                <w:szCs w:val="16"/>
              </w:rPr>
              <w:t>Aneta Wojciechowska-Burchan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42C6272" w14:textId="77777777" w:rsidR="00CD30F4" w:rsidRPr="00102F37" w:rsidRDefault="00CD30F4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  <w:r>
              <w:rPr>
                <w:rFonts w:ascii="Arial Narrow" w:hAnsi="Arial Narrow" w:cstheme="minorHAnsi"/>
                <w:sz w:val="16"/>
                <w:szCs w:val="16"/>
              </w:rPr>
              <w:t>S</w:t>
            </w:r>
            <w:r w:rsidRPr="00546DE4">
              <w:rPr>
                <w:rFonts w:ascii="Arial Narrow" w:hAnsi="Arial Narrow" w:cstheme="minorHAnsi"/>
                <w:sz w:val="16"/>
                <w:szCs w:val="16"/>
              </w:rPr>
              <w:t>WK/0</w:t>
            </w:r>
            <w:r>
              <w:rPr>
                <w:rFonts w:ascii="Arial Narrow" w:hAnsi="Arial Narrow" w:cstheme="minorHAnsi"/>
                <w:sz w:val="16"/>
                <w:szCs w:val="16"/>
              </w:rPr>
              <w:t>247</w:t>
            </w:r>
            <w:r w:rsidRPr="00546DE4">
              <w:rPr>
                <w:rFonts w:ascii="Arial Narrow" w:hAnsi="Arial Narrow" w:cstheme="minorHAnsi"/>
                <w:sz w:val="16"/>
                <w:szCs w:val="16"/>
              </w:rPr>
              <w:t>/P</w:t>
            </w:r>
            <w:r>
              <w:rPr>
                <w:rFonts w:ascii="Arial Narrow" w:hAnsi="Arial Narrow" w:cstheme="minorHAnsi"/>
                <w:sz w:val="16"/>
                <w:szCs w:val="16"/>
              </w:rPr>
              <w:t>WB</w:t>
            </w:r>
            <w:r w:rsidRPr="00546DE4">
              <w:rPr>
                <w:rFonts w:ascii="Arial Narrow" w:hAnsi="Arial Narrow" w:cstheme="minorHAnsi"/>
                <w:sz w:val="16"/>
                <w:szCs w:val="16"/>
              </w:rPr>
              <w:t>S/1</w:t>
            </w:r>
            <w:r>
              <w:rPr>
                <w:rFonts w:ascii="Arial Narrow" w:hAnsi="Arial Narrow" w:cstheme="minorHAnsi"/>
                <w:sz w:val="16"/>
                <w:szCs w:val="16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5C961B2" w14:textId="0C85C7CE" w:rsidR="00CD30F4" w:rsidRPr="00102F37" w:rsidRDefault="001E5EF6" w:rsidP="005473B8">
            <w:pPr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  <w:r>
              <w:rPr>
                <w:rFonts w:ascii="Arial Narrow" w:hAnsi="Arial Narrow" w:cstheme="minorHAnsi"/>
                <w:sz w:val="16"/>
                <w:szCs w:val="16"/>
              </w:rPr>
              <w:t>kwiecień</w:t>
            </w:r>
            <w:r w:rsidR="00CD30F4">
              <w:rPr>
                <w:rFonts w:ascii="Arial Narrow" w:hAnsi="Arial Narrow" w:cstheme="minorHAnsi"/>
                <w:sz w:val="16"/>
                <w:szCs w:val="16"/>
              </w:rPr>
              <w:t xml:space="preserve"> 2023</w:t>
            </w:r>
          </w:p>
        </w:tc>
        <w:tc>
          <w:tcPr>
            <w:tcW w:w="3399" w:type="dxa"/>
            <w:shd w:val="clear" w:color="auto" w:fill="FFFFFF"/>
          </w:tcPr>
          <w:p w14:paraId="19B59892" w14:textId="77777777" w:rsidR="00CD30F4" w:rsidRDefault="00CD30F4" w:rsidP="005473B8">
            <w:pPr>
              <w:jc w:val="both"/>
              <w:rPr>
                <w:rFonts w:ascii="Arial Narrow" w:hAnsi="Arial Narrow" w:cstheme="minorHAnsi"/>
                <w:sz w:val="16"/>
                <w:szCs w:val="16"/>
              </w:rPr>
            </w:pPr>
          </w:p>
          <w:p w14:paraId="66AAE7A3" w14:textId="77777777" w:rsidR="00CD30F4" w:rsidRDefault="00CD30F4" w:rsidP="005473B8">
            <w:pPr>
              <w:jc w:val="both"/>
              <w:rPr>
                <w:rFonts w:ascii="Arial Narrow" w:hAnsi="Arial Narrow" w:cstheme="minorHAnsi"/>
                <w:sz w:val="16"/>
                <w:szCs w:val="16"/>
              </w:rPr>
            </w:pPr>
          </w:p>
          <w:p w14:paraId="458546CF" w14:textId="77777777" w:rsidR="00CD30F4" w:rsidRDefault="00CD30F4" w:rsidP="005473B8">
            <w:pPr>
              <w:jc w:val="both"/>
              <w:rPr>
                <w:rFonts w:ascii="Arial Narrow" w:hAnsi="Arial Narrow" w:cstheme="minorHAnsi"/>
                <w:sz w:val="16"/>
                <w:szCs w:val="16"/>
              </w:rPr>
            </w:pPr>
          </w:p>
          <w:p w14:paraId="24FA50F0" w14:textId="77777777" w:rsidR="00CD30F4" w:rsidRDefault="00CD30F4" w:rsidP="005473B8">
            <w:pPr>
              <w:jc w:val="both"/>
              <w:rPr>
                <w:rFonts w:ascii="Arial Narrow" w:hAnsi="Arial Narrow" w:cstheme="minorHAnsi"/>
                <w:sz w:val="16"/>
                <w:szCs w:val="16"/>
              </w:rPr>
            </w:pPr>
          </w:p>
          <w:p w14:paraId="31FFC395" w14:textId="77777777" w:rsidR="00CD30F4" w:rsidRDefault="00CD30F4" w:rsidP="005473B8">
            <w:pPr>
              <w:jc w:val="both"/>
              <w:rPr>
                <w:rFonts w:ascii="Arial Narrow" w:hAnsi="Arial Narrow" w:cstheme="minorHAnsi"/>
                <w:sz w:val="16"/>
                <w:szCs w:val="16"/>
              </w:rPr>
            </w:pPr>
          </w:p>
          <w:p w14:paraId="3BFEEE0A" w14:textId="77777777" w:rsidR="00CD30F4" w:rsidRDefault="00CD30F4" w:rsidP="005473B8">
            <w:pPr>
              <w:jc w:val="both"/>
              <w:rPr>
                <w:rFonts w:ascii="Arial Narrow" w:hAnsi="Arial Narrow" w:cstheme="minorHAnsi"/>
                <w:sz w:val="16"/>
                <w:szCs w:val="16"/>
              </w:rPr>
            </w:pPr>
          </w:p>
          <w:p w14:paraId="3DFED757" w14:textId="77777777" w:rsidR="00CD30F4" w:rsidRPr="00102F37" w:rsidRDefault="00CD30F4" w:rsidP="005473B8">
            <w:pPr>
              <w:jc w:val="both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</w:tbl>
    <w:p w14:paraId="053A3667" w14:textId="77777777" w:rsidR="00CD30F4" w:rsidRPr="00856F0D" w:rsidRDefault="00CD30F4" w:rsidP="00CD30F4">
      <w:pPr>
        <w:jc w:val="both"/>
        <w:rPr>
          <w:rFonts w:ascii="Arial Narrow" w:hAnsi="Arial Narrow" w:cstheme="minorHAnsi"/>
          <w:sz w:val="14"/>
        </w:rPr>
      </w:pP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0"/>
      </w:tblGrid>
      <w:tr w:rsidR="00CD30F4" w:rsidRPr="00856F0D" w14:paraId="7A400BC2" w14:textId="77777777" w:rsidTr="005473B8">
        <w:tc>
          <w:tcPr>
            <w:tcW w:w="9780" w:type="dxa"/>
            <w:shd w:val="clear" w:color="auto" w:fill="FFFFFF" w:themeFill="background1"/>
          </w:tcPr>
          <w:p w14:paraId="2545B668" w14:textId="77777777" w:rsidR="00CD30F4" w:rsidRDefault="00CD30F4" w:rsidP="005473B8">
            <w:pPr>
              <w:pStyle w:val="Tekstpodstawowy"/>
              <w:jc w:val="center"/>
              <w:rPr>
                <w:rFonts w:ascii="Arial Narrow" w:hAnsi="Arial Narrow" w:cstheme="minorHAnsi"/>
                <w:u w:val="none"/>
              </w:rPr>
            </w:pPr>
          </w:p>
          <w:p w14:paraId="7E7374F7" w14:textId="77777777" w:rsidR="00CD30F4" w:rsidRPr="008D1239" w:rsidRDefault="00CD30F4" w:rsidP="005473B8">
            <w:pPr>
              <w:jc w:val="center"/>
              <w:rPr>
                <w:rFonts w:ascii="Arial Narrow" w:hAnsi="Arial Narrow" w:cstheme="minorHAnsi"/>
                <w:i/>
                <w:iCs/>
                <w:sz w:val="18"/>
              </w:rPr>
            </w:pPr>
            <w:r w:rsidRPr="008D1239">
              <w:rPr>
                <w:rFonts w:ascii="Arial Narrow" w:hAnsi="Arial Narrow" w:cstheme="minorHAnsi"/>
                <w:i/>
                <w:iCs/>
                <w:sz w:val="18"/>
              </w:rPr>
              <w:t xml:space="preserve">Na podstawie art.20 ust.4 ustawy z dnia 7 lipca 1994 r. – PRAWO </w:t>
            </w:r>
            <w:r w:rsidRPr="00436286">
              <w:rPr>
                <w:rFonts w:ascii="Arial Narrow" w:hAnsi="Arial Narrow" w:cstheme="minorHAnsi"/>
                <w:i/>
                <w:iCs/>
                <w:sz w:val="18"/>
              </w:rPr>
              <w:t>BUDOWLANE (</w:t>
            </w:r>
            <w:r w:rsidRPr="00231977">
              <w:rPr>
                <w:rFonts w:ascii="Arial Narrow" w:hAnsi="Arial Narrow" w:cstheme="minorHAnsi"/>
                <w:i/>
                <w:iCs/>
                <w:sz w:val="18"/>
              </w:rPr>
              <w:t>tekst jednolity Dz. U. z 202</w:t>
            </w:r>
            <w:r>
              <w:rPr>
                <w:rFonts w:ascii="Arial Narrow" w:hAnsi="Arial Narrow" w:cstheme="minorHAnsi"/>
                <w:i/>
                <w:iCs/>
                <w:sz w:val="18"/>
              </w:rPr>
              <w:t>1</w:t>
            </w:r>
            <w:r w:rsidRPr="00231977">
              <w:rPr>
                <w:rFonts w:ascii="Arial Narrow" w:hAnsi="Arial Narrow" w:cstheme="minorHAnsi"/>
                <w:i/>
                <w:iCs/>
                <w:sz w:val="18"/>
              </w:rPr>
              <w:t xml:space="preserve"> poz. </w:t>
            </w:r>
            <w:r>
              <w:rPr>
                <w:rFonts w:ascii="Arial Narrow" w:hAnsi="Arial Narrow" w:cstheme="minorHAnsi"/>
                <w:i/>
                <w:iCs/>
                <w:sz w:val="18"/>
              </w:rPr>
              <w:t xml:space="preserve">2351) </w:t>
            </w:r>
            <w:r w:rsidRPr="008D1239">
              <w:rPr>
                <w:rFonts w:ascii="Arial Narrow" w:hAnsi="Arial Narrow" w:cstheme="minorHAnsi"/>
                <w:i/>
                <w:iCs/>
                <w:sz w:val="18"/>
              </w:rPr>
              <w:t>oświadczam, że niniejszy projekt budowlany został sporządzony zgodnie z obowiązującymi przepisami oraz zasadami wiedzy technicznej.</w:t>
            </w:r>
          </w:p>
          <w:p w14:paraId="2E5B28FC" w14:textId="77777777" w:rsidR="00CD30F4" w:rsidRPr="00856F0D" w:rsidRDefault="00CD30F4" w:rsidP="005473B8">
            <w:pPr>
              <w:pStyle w:val="Tekstpodstawowy"/>
              <w:jc w:val="center"/>
              <w:rPr>
                <w:rFonts w:ascii="Arial Narrow" w:hAnsi="Arial Narrow" w:cstheme="minorHAnsi"/>
                <w:sz w:val="14"/>
                <w:u w:val="none"/>
              </w:rPr>
            </w:pPr>
          </w:p>
        </w:tc>
      </w:tr>
    </w:tbl>
    <w:p w14:paraId="061004DF" w14:textId="77777777" w:rsidR="00CD30F4" w:rsidRPr="0093593E" w:rsidRDefault="00CD30F4" w:rsidP="00CD30F4">
      <w:pPr>
        <w:jc w:val="both"/>
        <w:rPr>
          <w:rFonts w:ascii="Arial Narrow" w:hAnsi="Arial Narrow" w:cstheme="minorHAnsi"/>
          <w:sz w:val="16"/>
        </w:rPr>
      </w:pPr>
    </w:p>
    <w:p w14:paraId="2F978800" w14:textId="77777777" w:rsidR="00CD30F4" w:rsidRDefault="00CD30F4" w:rsidP="00CD30F4">
      <w:pPr>
        <w:jc w:val="both"/>
        <w:rPr>
          <w:rFonts w:ascii="Arial Narrow" w:hAnsi="Arial Narrow" w:cstheme="minorHAnsi"/>
        </w:rPr>
      </w:pPr>
    </w:p>
    <w:p w14:paraId="63492930" w14:textId="77777777" w:rsidR="00CD30F4" w:rsidRPr="0093593E" w:rsidRDefault="00CD30F4" w:rsidP="00CD30F4">
      <w:pPr>
        <w:jc w:val="both"/>
        <w:rPr>
          <w:rFonts w:ascii="Arial Narrow" w:hAnsi="Arial Narrow" w:cstheme="minorHAnsi"/>
        </w:rPr>
      </w:pPr>
    </w:p>
    <w:p w14:paraId="08BDF154" w14:textId="77777777" w:rsidR="00CD30F4" w:rsidRPr="0093593E" w:rsidRDefault="00CD30F4" w:rsidP="00CD30F4">
      <w:pPr>
        <w:jc w:val="both"/>
        <w:rPr>
          <w:rFonts w:ascii="Arial Narrow" w:hAnsi="Arial Narrow" w:cstheme="minorHAnsi"/>
        </w:rPr>
      </w:pPr>
    </w:p>
    <w:p w14:paraId="79DFE3A7" w14:textId="77777777" w:rsidR="00CD30F4" w:rsidRPr="0093593E" w:rsidRDefault="00CD30F4" w:rsidP="00CD30F4">
      <w:pPr>
        <w:jc w:val="both"/>
        <w:rPr>
          <w:rFonts w:ascii="Arial Narrow" w:hAnsi="Arial Narrow" w:cstheme="minorHAnsi"/>
        </w:rPr>
      </w:pPr>
    </w:p>
    <w:p w14:paraId="5E744A47" w14:textId="1D2D6A17" w:rsidR="00AC4104" w:rsidRPr="0093593E" w:rsidRDefault="00CD30F4" w:rsidP="00CD30F4">
      <w:pPr>
        <w:spacing w:after="200" w:line="276" w:lineRule="auto"/>
        <w:rPr>
          <w:rFonts w:ascii="Arial Narrow" w:hAnsi="Arial Narrow" w:cstheme="minorHAnsi"/>
        </w:rPr>
      </w:pPr>
      <w:r w:rsidRPr="0093593E">
        <w:rPr>
          <w:rFonts w:ascii="Arial Narrow" w:hAnsi="Arial Narrow" w:cstheme="minorHAnsi"/>
        </w:rPr>
        <w:br w:type="page"/>
      </w:r>
    </w:p>
    <w:p w14:paraId="25605EFC" w14:textId="77777777" w:rsidR="00C2295F" w:rsidRPr="0093593E" w:rsidRDefault="00C2295F" w:rsidP="00AF71B0">
      <w:pPr>
        <w:jc w:val="both"/>
        <w:rPr>
          <w:rFonts w:ascii="Arial Narrow" w:hAnsi="Arial Narrow" w:cstheme="minorHAnsi"/>
        </w:rPr>
      </w:pPr>
    </w:p>
    <w:p w14:paraId="294E19F9" w14:textId="77777777" w:rsidR="00AF71B0" w:rsidRPr="00073D05" w:rsidRDefault="00AF71B0" w:rsidP="00AF71B0">
      <w:pPr>
        <w:rPr>
          <w:rFonts w:ascii="Arial Narrow" w:hAnsi="Arial Narrow" w:cstheme="minorHAnsi"/>
          <w:sz w:val="28"/>
        </w:rPr>
      </w:pPr>
    </w:p>
    <w:p w14:paraId="77E2450E" w14:textId="49C2ED82" w:rsidR="00721F0A" w:rsidRPr="00721F0A" w:rsidRDefault="00BA2C8F">
      <w:pPr>
        <w:pStyle w:val="Spistreci1"/>
        <w:rPr>
          <w:rFonts w:asciiTheme="minorHAnsi" w:eastAsiaTheme="minorEastAsia" w:hAnsiTheme="minorHAnsi" w:cstheme="minorBidi"/>
          <w:noProof/>
          <w:sz w:val="18"/>
          <w:szCs w:val="18"/>
        </w:rPr>
      </w:pPr>
      <w:r w:rsidRPr="00AC622E">
        <w:fldChar w:fldCharType="begin"/>
      </w:r>
      <w:r w:rsidR="00032E57" w:rsidRPr="00AC622E">
        <w:instrText xml:space="preserve"> TOC \o "1-4" \h \z \u </w:instrText>
      </w:r>
      <w:r w:rsidRPr="00AC622E">
        <w:fldChar w:fldCharType="separate"/>
      </w:r>
      <w:hyperlink w:anchor="_Toc131067367" w:history="1">
        <w:r w:rsidR="00721F0A" w:rsidRPr="00721F0A">
          <w:rPr>
            <w:rStyle w:val="Hipercze"/>
            <w:rFonts w:ascii="Arial Narrow" w:hAnsi="Arial Narrow"/>
            <w:b/>
            <w:bCs/>
            <w:noProof/>
            <w:sz w:val="20"/>
            <w:szCs w:val="20"/>
          </w:rPr>
          <w:t>I.</w:t>
        </w:r>
        <w:r w:rsidR="00721F0A" w:rsidRPr="00721F0A">
          <w:rPr>
            <w:rFonts w:asciiTheme="minorHAnsi" w:eastAsiaTheme="minorEastAsia" w:hAnsiTheme="minorHAnsi" w:cstheme="minorBidi"/>
            <w:b/>
            <w:bCs/>
            <w:noProof/>
            <w:sz w:val="18"/>
            <w:szCs w:val="18"/>
          </w:rPr>
          <w:tab/>
        </w:r>
        <w:r w:rsidR="00721F0A" w:rsidRPr="00721F0A">
          <w:rPr>
            <w:rStyle w:val="Hipercze"/>
            <w:rFonts w:ascii="Arial Narrow" w:hAnsi="Arial Narrow"/>
            <w:b/>
            <w:bCs/>
            <w:noProof/>
            <w:sz w:val="20"/>
            <w:szCs w:val="20"/>
          </w:rPr>
          <w:t>CZĘŚĆ OPISOWA</w:t>
        </w:r>
        <w:r w:rsidR="00721F0A" w:rsidRPr="00721F0A">
          <w:rPr>
            <w:noProof/>
            <w:webHidden/>
            <w:sz w:val="20"/>
            <w:szCs w:val="20"/>
          </w:rPr>
          <w:tab/>
        </w:r>
        <w:r w:rsidR="00721F0A" w:rsidRPr="00721F0A">
          <w:rPr>
            <w:noProof/>
            <w:webHidden/>
            <w:sz w:val="20"/>
            <w:szCs w:val="20"/>
          </w:rPr>
          <w:fldChar w:fldCharType="begin"/>
        </w:r>
        <w:r w:rsidR="00721F0A" w:rsidRPr="00721F0A">
          <w:rPr>
            <w:noProof/>
            <w:webHidden/>
            <w:sz w:val="20"/>
            <w:szCs w:val="20"/>
          </w:rPr>
          <w:instrText xml:space="preserve"> PAGEREF _Toc131067367 \h </w:instrText>
        </w:r>
        <w:r w:rsidR="00721F0A" w:rsidRPr="00721F0A">
          <w:rPr>
            <w:noProof/>
            <w:webHidden/>
            <w:sz w:val="20"/>
            <w:szCs w:val="20"/>
          </w:rPr>
        </w:r>
        <w:r w:rsidR="00721F0A" w:rsidRPr="00721F0A">
          <w:rPr>
            <w:noProof/>
            <w:webHidden/>
            <w:sz w:val="20"/>
            <w:szCs w:val="20"/>
          </w:rPr>
          <w:fldChar w:fldCharType="separate"/>
        </w:r>
        <w:r w:rsidR="001E5EF6">
          <w:rPr>
            <w:noProof/>
            <w:webHidden/>
            <w:sz w:val="20"/>
            <w:szCs w:val="20"/>
          </w:rPr>
          <w:t>3</w:t>
        </w:r>
        <w:r w:rsidR="00721F0A" w:rsidRPr="00721F0A">
          <w:rPr>
            <w:noProof/>
            <w:webHidden/>
            <w:sz w:val="20"/>
            <w:szCs w:val="20"/>
          </w:rPr>
          <w:fldChar w:fldCharType="end"/>
        </w:r>
      </w:hyperlink>
    </w:p>
    <w:p w14:paraId="3E802DBC" w14:textId="073DE206" w:rsidR="00721F0A" w:rsidRPr="00721F0A" w:rsidRDefault="001E5EF6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31067368" w:history="1"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1.</w:t>
        </w:r>
        <w:r w:rsidR="00721F0A" w:rsidRPr="00721F0A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Dane ogólne</w:t>
        </w:r>
        <w:r w:rsidR="00721F0A" w:rsidRPr="00721F0A">
          <w:rPr>
            <w:noProof/>
            <w:webHidden/>
            <w:sz w:val="20"/>
            <w:szCs w:val="20"/>
          </w:rPr>
          <w:tab/>
        </w:r>
        <w:r w:rsidR="00721F0A" w:rsidRPr="00721F0A">
          <w:rPr>
            <w:noProof/>
            <w:webHidden/>
            <w:sz w:val="20"/>
            <w:szCs w:val="20"/>
          </w:rPr>
          <w:fldChar w:fldCharType="begin"/>
        </w:r>
        <w:r w:rsidR="00721F0A" w:rsidRPr="00721F0A">
          <w:rPr>
            <w:noProof/>
            <w:webHidden/>
            <w:sz w:val="20"/>
            <w:szCs w:val="20"/>
          </w:rPr>
          <w:instrText xml:space="preserve"> PAGEREF _Toc131067368 \h </w:instrText>
        </w:r>
        <w:r w:rsidR="00721F0A" w:rsidRPr="00721F0A">
          <w:rPr>
            <w:noProof/>
            <w:webHidden/>
            <w:sz w:val="20"/>
            <w:szCs w:val="20"/>
          </w:rPr>
        </w:r>
        <w:r w:rsidR="00721F0A" w:rsidRPr="00721F0A">
          <w:rPr>
            <w:noProof/>
            <w:webHidden/>
            <w:sz w:val="20"/>
            <w:szCs w:val="20"/>
          </w:rPr>
          <w:fldChar w:fldCharType="separate"/>
        </w:r>
        <w:r>
          <w:rPr>
            <w:noProof/>
            <w:webHidden/>
            <w:sz w:val="20"/>
            <w:szCs w:val="20"/>
          </w:rPr>
          <w:t>3</w:t>
        </w:r>
        <w:r w:rsidR="00721F0A" w:rsidRPr="00721F0A">
          <w:rPr>
            <w:noProof/>
            <w:webHidden/>
            <w:sz w:val="20"/>
            <w:szCs w:val="20"/>
          </w:rPr>
          <w:fldChar w:fldCharType="end"/>
        </w:r>
      </w:hyperlink>
    </w:p>
    <w:p w14:paraId="566764AE" w14:textId="703A5157" w:rsidR="00721F0A" w:rsidRPr="00721F0A" w:rsidRDefault="001E5EF6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31067369" w:history="1"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2.</w:t>
        </w:r>
        <w:r w:rsidR="00721F0A" w:rsidRPr="00721F0A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Opis ogólny stanu istniejącego</w:t>
        </w:r>
        <w:r w:rsidR="00721F0A" w:rsidRPr="00721F0A">
          <w:rPr>
            <w:noProof/>
            <w:webHidden/>
            <w:sz w:val="20"/>
            <w:szCs w:val="20"/>
          </w:rPr>
          <w:tab/>
        </w:r>
        <w:r w:rsidR="00721F0A" w:rsidRPr="00721F0A">
          <w:rPr>
            <w:noProof/>
            <w:webHidden/>
            <w:sz w:val="20"/>
            <w:szCs w:val="20"/>
          </w:rPr>
          <w:fldChar w:fldCharType="begin"/>
        </w:r>
        <w:r w:rsidR="00721F0A" w:rsidRPr="00721F0A">
          <w:rPr>
            <w:noProof/>
            <w:webHidden/>
            <w:sz w:val="20"/>
            <w:szCs w:val="20"/>
          </w:rPr>
          <w:instrText xml:space="preserve"> PAGEREF _Toc131067369 \h </w:instrText>
        </w:r>
        <w:r w:rsidR="00721F0A" w:rsidRPr="00721F0A">
          <w:rPr>
            <w:noProof/>
            <w:webHidden/>
            <w:sz w:val="20"/>
            <w:szCs w:val="20"/>
          </w:rPr>
        </w:r>
        <w:r w:rsidR="00721F0A" w:rsidRPr="00721F0A">
          <w:rPr>
            <w:noProof/>
            <w:webHidden/>
            <w:sz w:val="20"/>
            <w:szCs w:val="20"/>
          </w:rPr>
          <w:fldChar w:fldCharType="separate"/>
        </w:r>
        <w:r>
          <w:rPr>
            <w:noProof/>
            <w:webHidden/>
            <w:sz w:val="20"/>
            <w:szCs w:val="20"/>
          </w:rPr>
          <w:t>3</w:t>
        </w:r>
        <w:r w:rsidR="00721F0A" w:rsidRPr="00721F0A">
          <w:rPr>
            <w:noProof/>
            <w:webHidden/>
            <w:sz w:val="20"/>
            <w:szCs w:val="20"/>
          </w:rPr>
          <w:fldChar w:fldCharType="end"/>
        </w:r>
      </w:hyperlink>
    </w:p>
    <w:p w14:paraId="578E49D1" w14:textId="6993CBB5" w:rsidR="00721F0A" w:rsidRPr="00721F0A" w:rsidRDefault="001E5EF6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31067370" w:history="1"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3.</w:t>
        </w:r>
        <w:r w:rsidR="00721F0A" w:rsidRPr="00721F0A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Opis stanu projektowanego</w:t>
        </w:r>
        <w:r w:rsidR="00721F0A" w:rsidRPr="00721F0A">
          <w:rPr>
            <w:noProof/>
            <w:webHidden/>
            <w:sz w:val="20"/>
            <w:szCs w:val="20"/>
          </w:rPr>
          <w:tab/>
        </w:r>
        <w:r w:rsidR="00721F0A" w:rsidRPr="00721F0A">
          <w:rPr>
            <w:noProof/>
            <w:webHidden/>
            <w:sz w:val="20"/>
            <w:szCs w:val="20"/>
          </w:rPr>
          <w:fldChar w:fldCharType="begin"/>
        </w:r>
        <w:r w:rsidR="00721F0A" w:rsidRPr="00721F0A">
          <w:rPr>
            <w:noProof/>
            <w:webHidden/>
            <w:sz w:val="20"/>
            <w:szCs w:val="20"/>
          </w:rPr>
          <w:instrText xml:space="preserve"> PAGEREF _Toc131067370 \h </w:instrText>
        </w:r>
        <w:r w:rsidR="00721F0A" w:rsidRPr="00721F0A">
          <w:rPr>
            <w:noProof/>
            <w:webHidden/>
            <w:sz w:val="20"/>
            <w:szCs w:val="20"/>
          </w:rPr>
        </w:r>
        <w:r w:rsidR="00721F0A" w:rsidRPr="00721F0A">
          <w:rPr>
            <w:noProof/>
            <w:webHidden/>
            <w:sz w:val="20"/>
            <w:szCs w:val="20"/>
          </w:rPr>
          <w:fldChar w:fldCharType="separate"/>
        </w:r>
        <w:r>
          <w:rPr>
            <w:noProof/>
            <w:webHidden/>
            <w:sz w:val="20"/>
            <w:szCs w:val="20"/>
          </w:rPr>
          <w:t>4</w:t>
        </w:r>
        <w:r w:rsidR="00721F0A" w:rsidRPr="00721F0A">
          <w:rPr>
            <w:noProof/>
            <w:webHidden/>
            <w:sz w:val="20"/>
            <w:szCs w:val="20"/>
          </w:rPr>
          <w:fldChar w:fldCharType="end"/>
        </w:r>
      </w:hyperlink>
    </w:p>
    <w:p w14:paraId="08B2B244" w14:textId="5EF88BD8" w:rsidR="00721F0A" w:rsidRPr="00721F0A" w:rsidRDefault="001E5EF6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31067371" w:history="1"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4.</w:t>
        </w:r>
        <w:r w:rsidR="00721F0A" w:rsidRPr="00721F0A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Wytyczne branżowe</w:t>
        </w:r>
        <w:r w:rsidR="00721F0A" w:rsidRPr="00721F0A">
          <w:rPr>
            <w:noProof/>
            <w:webHidden/>
            <w:sz w:val="20"/>
            <w:szCs w:val="20"/>
          </w:rPr>
          <w:tab/>
        </w:r>
        <w:r w:rsidR="00721F0A" w:rsidRPr="00721F0A">
          <w:rPr>
            <w:noProof/>
            <w:webHidden/>
            <w:sz w:val="20"/>
            <w:szCs w:val="20"/>
          </w:rPr>
          <w:fldChar w:fldCharType="begin"/>
        </w:r>
        <w:r w:rsidR="00721F0A" w:rsidRPr="00721F0A">
          <w:rPr>
            <w:noProof/>
            <w:webHidden/>
            <w:sz w:val="20"/>
            <w:szCs w:val="20"/>
          </w:rPr>
          <w:instrText xml:space="preserve"> PAGEREF _Toc131067371 \h </w:instrText>
        </w:r>
        <w:r w:rsidR="00721F0A" w:rsidRPr="00721F0A">
          <w:rPr>
            <w:noProof/>
            <w:webHidden/>
            <w:sz w:val="20"/>
            <w:szCs w:val="20"/>
          </w:rPr>
        </w:r>
        <w:r w:rsidR="00721F0A" w:rsidRPr="00721F0A">
          <w:rPr>
            <w:noProof/>
            <w:webHidden/>
            <w:sz w:val="20"/>
            <w:szCs w:val="20"/>
          </w:rPr>
          <w:fldChar w:fldCharType="separate"/>
        </w:r>
        <w:r>
          <w:rPr>
            <w:noProof/>
            <w:webHidden/>
            <w:sz w:val="20"/>
            <w:szCs w:val="20"/>
          </w:rPr>
          <w:t>9</w:t>
        </w:r>
        <w:r w:rsidR="00721F0A" w:rsidRPr="00721F0A">
          <w:rPr>
            <w:noProof/>
            <w:webHidden/>
            <w:sz w:val="20"/>
            <w:szCs w:val="20"/>
          </w:rPr>
          <w:fldChar w:fldCharType="end"/>
        </w:r>
      </w:hyperlink>
    </w:p>
    <w:p w14:paraId="4A6D9E4A" w14:textId="7A31CE79" w:rsidR="00721F0A" w:rsidRPr="00721F0A" w:rsidRDefault="001E5EF6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31067372" w:history="1"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5.</w:t>
        </w:r>
        <w:r w:rsidR="00721F0A" w:rsidRPr="00721F0A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Zalecenia wykonawcze do branż</w:t>
        </w:r>
        <w:r w:rsidR="00721F0A" w:rsidRPr="00721F0A">
          <w:rPr>
            <w:noProof/>
            <w:webHidden/>
            <w:sz w:val="20"/>
            <w:szCs w:val="20"/>
          </w:rPr>
          <w:tab/>
        </w:r>
        <w:r w:rsidR="00721F0A" w:rsidRPr="00721F0A">
          <w:rPr>
            <w:noProof/>
            <w:webHidden/>
            <w:sz w:val="20"/>
            <w:szCs w:val="20"/>
          </w:rPr>
          <w:fldChar w:fldCharType="begin"/>
        </w:r>
        <w:r w:rsidR="00721F0A" w:rsidRPr="00721F0A">
          <w:rPr>
            <w:noProof/>
            <w:webHidden/>
            <w:sz w:val="20"/>
            <w:szCs w:val="20"/>
          </w:rPr>
          <w:instrText xml:space="preserve"> PAGEREF _Toc131067372 \h </w:instrText>
        </w:r>
        <w:r w:rsidR="00721F0A" w:rsidRPr="00721F0A">
          <w:rPr>
            <w:noProof/>
            <w:webHidden/>
            <w:sz w:val="20"/>
            <w:szCs w:val="20"/>
          </w:rPr>
        </w:r>
        <w:r w:rsidR="00721F0A" w:rsidRPr="00721F0A">
          <w:rPr>
            <w:noProof/>
            <w:webHidden/>
            <w:sz w:val="20"/>
            <w:szCs w:val="20"/>
          </w:rPr>
          <w:fldChar w:fldCharType="separate"/>
        </w:r>
        <w:r>
          <w:rPr>
            <w:noProof/>
            <w:webHidden/>
            <w:sz w:val="20"/>
            <w:szCs w:val="20"/>
          </w:rPr>
          <w:t>7</w:t>
        </w:r>
        <w:r w:rsidR="00721F0A" w:rsidRPr="00721F0A">
          <w:rPr>
            <w:noProof/>
            <w:webHidden/>
            <w:sz w:val="20"/>
            <w:szCs w:val="20"/>
          </w:rPr>
          <w:fldChar w:fldCharType="end"/>
        </w:r>
      </w:hyperlink>
    </w:p>
    <w:p w14:paraId="6A5E5093" w14:textId="7CECB8DC" w:rsidR="00721F0A" w:rsidRPr="00721F0A" w:rsidRDefault="001E5EF6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31067373" w:history="1"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6.</w:t>
        </w:r>
        <w:r w:rsidR="00721F0A" w:rsidRPr="00721F0A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Zalecenia wykonawcze dotyczące groty solnej</w:t>
        </w:r>
        <w:r w:rsidR="00721F0A" w:rsidRPr="00721F0A">
          <w:rPr>
            <w:noProof/>
            <w:webHidden/>
            <w:sz w:val="20"/>
            <w:szCs w:val="20"/>
          </w:rPr>
          <w:tab/>
        </w:r>
        <w:r w:rsidR="00721F0A" w:rsidRPr="00721F0A">
          <w:rPr>
            <w:noProof/>
            <w:webHidden/>
            <w:sz w:val="20"/>
            <w:szCs w:val="20"/>
          </w:rPr>
          <w:fldChar w:fldCharType="begin"/>
        </w:r>
        <w:r w:rsidR="00721F0A" w:rsidRPr="00721F0A">
          <w:rPr>
            <w:noProof/>
            <w:webHidden/>
            <w:sz w:val="20"/>
            <w:szCs w:val="20"/>
          </w:rPr>
          <w:instrText xml:space="preserve"> PAGEREF _Toc131067373 \h </w:instrText>
        </w:r>
        <w:r w:rsidR="00721F0A" w:rsidRPr="00721F0A">
          <w:rPr>
            <w:noProof/>
            <w:webHidden/>
            <w:sz w:val="20"/>
            <w:szCs w:val="20"/>
          </w:rPr>
        </w:r>
        <w:r w:rsidR="00721F0A" w:rsidRPr="00721F0A">
          <w:rPr>
            <w:noProof/>
            <w:webHidden/>
            <w:sz w:val="20"/>
            <w:szCs w:val="20"/>
          </w:rPr>
          <w:fldChar w:fldCharType="separate"/>
        </w:r>
        <w:r>
          <w:rPr>
            <w:noProof/>
            <w:webHidden/>
            <w:sz w:val="20"/>
            <w:szCs w:val="20"/>
          </w:rPr>
          <w:t>9</w:t>
        </w:r>
        <w:r w:rsidR="00721F0A" w:rsidRPr="00721F0A">
          <w:rPr>
            <w:noProof/>
            <w:webHidden/>
            <w:sz w:val="20"/>
            <w:szCs w:val="20"/>
          </w:rPr>
          <w:fldChar w:fldCharType="end"/>
        </w:r>
      </w:hyperlink>
    </w:p>
    <w:p w14:paraId="3F46137C" w14:textId="6C77ADC1" w:rsidR="00721F0A" w:rsidRPr="00721F0A" w:rsidRDefault="001E5EF6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31067374" w:history="1"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7.</w:t>
        </w:r>
        <w:r w:rsidR="00721F0A" w:rsidRPr="00721F0A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721F0A" w:rsidRPr="00721F0A">
          <w:rPr>
            <w:rStyle w:val="Hipercze"/>
            <w:rFonts w:ascii="Arial Narrow" w:hAnsi="Arial Narrow"/>
            <w:noProof/>
            <w:sz w:val="20"/>
            <w:szCs w:val="20"/>
          </w:rPr>
          <w:t>Zalecenia końcowe</w:t>
        </w:r>
        <w:r w:rsidR="00721F0A" w:rsidRPr="00721F0A">
          <w:rPr>
            <w:noProof/>
            <w:webHidden/>
            <w:sz w:val="20"/>
            <w:szCs w:val="20"/>
          </w:rPr>
          <w:tab/>
        </w:r>
        <w:r w:rsidR="00721F0A" w:rsidRPr="00721F0A">
          <w:rPr>
            <w:noProof/>
            <w:webHidden/>
            <w:sz w:val="20"/>
            <w:szCs w:val="20"/>
          </w:rPr>
          <w:fldChar w:fldCharType="begin"/>
        </w:r>
        <w:r w:rsidR="00721F0A" w:rsidRPr="00721F0A">
          <w:rPr>
            <w:noProof/>
            <w:webHidden/>
            <w:sz w:val="20"/>
            <w:szCs w:val="20"/>
          </w:rPr>
          <w:instrText xml:space="preserve"> PAGEREF _Toc131067374 \h </w:instrText>
        </w:r>
        <w:r w:rsidR="00721F0A" w:rsidRPr="00721F0A">
          <w:rPr>
            <w:noProof/>
            <w:webHidden/>
            <w:sz w:val="20"/>
            <w:szCs w:val="20"/>
          </w:rPr>
        </w:r>
        <w:r w:rsidR="00721F0A" w:rsidRPr="00721F0A">
          <w:rPr>
            <w:noProof/>
            <w:webHidden/>
            <w:sz w:val="20"/>
            <w:szCs w:val="20"/>
          </w:rPr>
          <w:fldChar w:fldCharType="separate"/>
        </w:r>
        <w:r>
          <w:rPr>
            <w:noProof/>
            <w:webHidden/>
            <w:sz w:val="20"/>
            <w:szCs w:val="20"/>
          </w:rPr>
          <w:t>10</w:t>
        </w:r>
        <w:r w:rsidR="00721F0A" w:rsidRPr="00721F0A">
          <w:rPr>
            <w:noProof/>
            <w:webHidden/>
            <w:sz w:val="20"/>
            <w:szCs w:val="20"/>
          </w:rPr>
          <w:fldChar w:fldCharType="end"/>
        </w:r>
      </w:hyperlink>
    </w:p>
    <w:p w14:paraId="3493FAA6" w14:textId="77777777" w:rsidR="00C2295F" w:rsidRDefault="00BA2C8F" w:rsidP="00C2295F">
      <w:pPr>
        <w:spacing w:after="200" w:line="276" w:lineRule="auto"/>
        <w:ind w:left="567" w:hanging="567"/>
        <w:rPr>
          <w:rFonts w:ascii="Arial Narrow" w:hAnsi="Arial Narrow" w:cs="Arial"/>
          <w:sz w:val="22"/>
        </w:rPr>
      </w:pPr>
      <w:r w:rsidRPr="00AC622E">
        <w:rPr>
          <w:rFonts w:ascii="Arial Narrow" w:hAnsi="Arial Narrow" w:cs="Arial"/>
          <w:sz w:val="22"/>
        </w:rPr>
        <w:fldChar w:fldCharType="end"/>
      </w:r>
    </w:p>
    <w:p w14:paraId="7440BD16" w14:textId="0A2A500D" w:rsidR="00C2295F" w:rsidRDefault="00C2295F" w:rsidP="00C2295F">
      <w:pPr>
        <w:spacing w:after="200" w:line="276" w:lineRule="auto"/>
        <w:ind w:left="567" w:hanging="567"/>
        <w:rPr>
          <w:rFonts w:ascii="Arial Narrow" w:hAnsi="Arial Narrow" w:cstheme="minorHAnsi"/>
          <w:b/>
          <w:sz w:val="22"/>
        </w:rPr>
      </w:pPr>
      <w:r w:rsidRPr="00C2295F">
        <w:rPr>
          <w:rFonts w:ascii="Arial Narrow" w:hAnsi="Arial Narrow" w:cstheme="minorHAnsi"/>
          <w:b/>
          <w:sz w:val="22"/>
        </w:rPr>
        <w:t xml:space="preserve"> </w:t>
      </w:r>
      <w:r w:rsidRPr="00FD4C28">
        <w:rPr>
          <w:rFonts w:ascii="Arial Narrow" w:hAnsi="Arial Narrow" w:cstheme="minorHAnsi"/>
          <w:b/>
          <w:sz w:val="22"/>
        </w:rPr>
        <w:t xml:space="preserve">II. </w:t>
      </w:r>
      <w:r w:rsidRPr="00FD4C28">
        <w:rPr>
          <w:rFonts w:ascii="Arial Narrow" w:hAnsi="Arial Narrow" w:cstheme="minorHAnsi"/>
          <w:b/>
          <w:sz w:val="22"/>
        </w:rPr>
        <w:tab/>
      </w:r>
      <w:r>
        <w:rPr>
          <w:rFonts w:ascii="Arial Narrow" w:hAnsi="Arial Narrow" w:cstheme="minorHAnsi"/>
          <w:b/>
          <w:sz w:val="22"/>
        </w:rPr>
        <w:t>ZAŁACZNIKI</w:t>
      </w:r>
    </w:p>
    <w:p w14:paraId="144DB4B4" w14:textId="3C3D6EF1" w:rsidR="00C2295F" w:rsidRDefault="00C2295F" w:rsidP="00FA300B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Arial Narrow" w:hAnsi="Arial Narrow" w:cstheme="minorHAnsi"/>
          <w:bCs/>
          <w:sz w:val="20"/>
          <w:szCs w:val="20"/>
        </w:rPr>
      </w:pPr>
      <w:r w:rsidRPr="00C2295F">
        <w:rPr>
          <w:rFonts w:ascii="Arial Narrow" w:hAnsi="Arial Narrow" w:cstheme="minorHAnsi"/>
          <w:bCs/>
          <w:sz w:val="20"/>
          <w:szCs w:val="20"/>
        </w:rPr>
        <w:t>Uprawienia i zaświadczenie projektanta</w:t>
      </w:r>
    </w:p>
    <w:p w14:paraId="12365EE2" w14:textId="72A2DE0A" w:rsidR="00AC622E" w:rsidRDefault="00AC622E" w:rsidP="00032E57">
      <w:pPr>
        <w:spacing w:line="360" w:lineRule="auto"/>
        <w:rPr>
          <w:rFonts w:ascii="Arial Narrow" w:hAnsi="Arial Narrow" w:cstheme="minorHAnsi"/>
        </w:rPr>
      </w:pPr>
    </w:p>
    <w:p w14:paraId="4AE2CC7B" w14:textId="2C038FBE" w:rsidR="00FD4C28" w:rsidRDefault="00AC622E" w:rsidP="00AC622E">
      <w:pPr>
        <w:spacing w:after="200" w:line="276" w:lineRule="auto"/>
        <w:ind w:left="567" w:hanging="567"/>
        <w:rPr>
          <w:rFonts w:ascii="Arial Narrow" w:hAnsi="Arial Narrow" w:cstheme="minorHAnsi"/>
          <w:b/>
        </w:rPr>
      </w:pPr>
      <w:r w:rsidRPr="00FD4C28">
        <w:rPr>
          <w:rFonts w:ascii="Arial Narrow" w:hAnsi="Arial Narrow" w:cstheme="minorHAnsi"/>
          <w:b/>
          <w:sz w:val="22"/>
        </w:rPr>
        <w:t>II</w:t>
      </w:r>
      <w:r w:rsidR="00C2295F">
        <w:rPr>
          <w:rFonts w:ascii="Arial Narrow" w:hAnsi="Arial Narrow" w:cstheme="minorHAnsi"/>
          <w:b/>
          <w:sz w:val="22"/>
        </w:rPr>
        <w:t>I</w:t>
      </w:r>
      <w:r w:rsidRPr="00FD4C28">
        <w:rPr>
          <w:rFonts w:ascii="Arial Narrow" w:hAnsi="Arial Narrow" w:cstheme="minorHAnsi"/>
          <w:b/>
          <w:sz w:val="22"/>
        </w:rPr>
        <w:t xml:space="preserve">. </w:t>
      </w:r>
      <w:r w:rsidRPr="00FD4C28">
        <w:rPr>
          <w:rFonts w:ascii="Arial Narrow" w:hAnsi="Arial Narrow" w:cstheme="minorHAnsi"/>
          <w:b/>
          <w:sz w:val="22"/>
        </w:rPr>
        <w:tab/>
        <w:t>RYSUNKI</w:t>
      </w:r>
    </w:p>
    <w:p w14:paraId="79CB765A" w14:textId="088D36FD" w:rsidR="00FD4C28" w:rsidRPr="000718FF" w:rsidRDefault="00FD4C28" w:rsidP="000718FF">
      <w:pPr>
        <w:pStyle w:val="Akapitzlist"/>
        <w:numPr>
          <w:ilvl w:val="0"/>
          <w:numId w:val="22"/>
        </w:numPr>
        <w:spacing w:line="360" w:lineRule="auto"/>
        <w:rPr>
          <w:rFonts w:ascii="Arial Narrow" w:hAnsi="Arial Narrow"/>
          <w:sz w:val="20"/>
        </w:rPr>
      </w:pPr>
      <w:r w:rsidRPr="006664C4">
        <w:rPr>
          <w:rFonts w:ascii="Arial Narrow" w:hAnsi="Arial Narrow"/>
          <w:sz w:val="20"/>
        </w:rPr>
        <w:t xml:space="preserve">Rzut </w:t>
      </w:r>
      <w:r w:rsidR="00E263CB">
        <w:rPr>
          <w:rFonts w:ascii="Arial Narrow" w:hAnsi="Arial Narrow"/>
          <w:sz w:val="20"/>
        </w:rPr>
        <w:t>lokalu gastronomicznego</w:t>
      </w:r>
      <w:r w:rsidRPr="006664C4">
        <w:rPr>
          <w:rFonts w:ascii="Arial Narrow" w:hAnsi="Arial Narrow"/>
          <w:sz w:val="20"/>
        </w:rPr>
        <w:t xml:space="preserve">– </w:t>
      </w:r>
      <w:r w:rsidR="000718FF">
        <w:rPr>
          <w:rFonts w:ascii="Arial Narrow" w:hAnsi="Arial Narrow"/>
          <w:sz w:val="20"/>
        </w:rPr>
        <w:t>inwentaryzacja</w:t>
      </w:r>
      <w:r w:rsidR="000718FF">
        <w:rPr>
          <w:rFonts w:ascii="Arial Narrow" w:hAnsi="Arial Narrow"/>
          <w:sz w:val="20"/>
        </w:rPr>
        <w:tab/>
      </w:r>
      <w:r w:rsidR="005E0AC7">
        <w:rPr>
          <w:rFonts w:ascii="Arial Narrow" w:hAnsi="Arial Narrow"/>
          <w:sz w:val="20"/>
        </w:rPr>
        <w:tab/>
      </w:r>
      <w:r w:rsidR="005E0AC7">
        <w:rPr>
          <w:rFonts w:ascii="Arial Narrow" w:hAnsi="Arial Narrow"/>
          <w:sz w:val="20"/>
        </w:rPr>
        <w:tab/>
      </w:r>
      <w:r w:rsidR="005E0AC7">
        <w:rPr>
          <w:rFonts w:ascii="Arial Narrow" w:hAnsi="Arial Narrow"/>
          <w:sz w:val="20"/>
        </w:rPr>
        <w:tab/>
      </w:r>
      <w:r w:rsidRPr="000718FF">
        <w:rPr>
          <w:rFonts w:ascii="Arial Narrow" w:hAnsi="Arial Narrow"/>
          <w:sz w:val="20"/>
        </w:rPr>
        <w:t xml:space="preserve">Rys. nr </w:t>
      </w:r>
      <w:r w:rsidR="00C172B1" w:rsidRPr="000718FF">
        <w:rPr>
          <w:rFonts w:ascii="Arial Narrow" w:hAnsi="Arial Narrow"/>
          <w:sz w:val="20"/>
        </w:rPr>
        <w:t>0</w:t>
      </w:r>
      <w:r w:rsidRPr="000718FF">
        <w:rPr>
          <w:rFonts w:ascii="Arial Narrow" w:hAnsi="Arial Narrow"/>
          <w:sz w:val="20"/>
        </w:rPr>
        <w:t>1</w:t>
      </w:r>
      <w:r w:rsidR="00FA6DCC" w:rsidRPr="000718FF">
        <w:rPr>
          <w:rFonts w:ascii="Arial Narrow" w:hAnsi="Arial Narrow"/>
          <w:sz w:val="20"/>
        </w:rPr>
        <w:t>T</w:t>
      </w:r>
      <w:r w:rsidR="00E263CB">
        <w:rPr>
          <w:rFonts w:ascii="Arial Narrow" w:hAnsi="Arial Narrow"/>
          <w:sz w:val="20"/>
        </w:rPr>
        <w:tab/>
      </w:r>
      <w:r w:rsidRPr="000718FF">
        <w:rPr>
          <w:rFonts w:ascii="Arial Narrow" w:hAnsi="Arial Narrow"/>
          <w:sz w:val="20"/>
        </w:rPr>
        <w:t>skala 1:50</w:t>
      </w:r>
    </w:p>
    <w:p w14:paraId="0D885B93" w14:textId="401A2731" w:rsidR="00FD4C28" w:rsidRDefault="00FD4C28" w:rsidP="00FD4C28">
      <w:pPr>
        <w:pStyle w:val="Akapitzlist"/>
        <w:numPr>
          <w:ilvl w:val="0"/>
          <w:numId w:val="22"/>
        </w:numPr>
        <w:spacing w:line="360" w:lineRule="auto"/>
        <w:rPr>
          <w:rFonts w:ascii="Arial Narrow" w:hAnsi="Arial Narrow"/>
          <w:sz w:val="20"/>
        </w:rPr>
      </w:pPr>
      <w:r w:rsidRPr="006664C4">
        <w:rPr>
          <w:rFonts w:ascii="Arial Narrow" w:hAnsi="Arial Narrow"/>
          <w:sz w:val="20"/>
        </w:rPr>
        <w:t xml:space="preserve">Rzut </w:t>
      </w:r>
      <w:r w:rsidR="005E0AC7">
        <w:rPr>
          <w:rFonts w:ascii="Arial Narrow" w:hAnsi="Arial Narrow"/>
          <w:sz w:val="20"/>
        </w:rPr>
        <w:t>lokalu gastronomicznego</w:t>
      </w:r>
      <w:r w:rsidR="004F6796" w:rsidRPr="006664C4">
        <w:rPr>
          <w:rFonts w:ascii="Arial Narrow" w:hAnsi="Arial Narrow"/>
          <w:sz w:val="20"/>
        </w:rPr>
        <w:t xml:space="preserve"> –</w:t>
      </w:r>
      <w:r w:rsidRPr="006664C4">
        <w:rPr>
          <w:rFonts w:ascii="Arial Narrow" w:hAnsi="Arial Narrow"/>
          <w:sz w:val="20"/>
        </w:rPr>
        <w:t xml:space="preserve"> </w:t>
      </w:r>
      <w:r w:rsidR="000718FF" w:rsidRPr="000718FF">
        <w:rPr>
          <w:rFonts w:ascii="Arial Narrow" w:hAnsi="Arial Narrow"/>
          <w:sz w:val="20"/>
        </w:rPr>
        <w:t>demontaże, rozbiórki, nowe ściany</w:t>
      </w:r>
      <w:r w:rsidR="00793979">
        <w:rPr>
          <w:rFonts w:ascii="Arial Narrow" w:hAnsi="Arial Narrow"/>
          <w:sz w:val="20"/>
        </w:rPr>
        <w:tab/>
      </w:r>
      <w:r w:rsidR="005E0AC7">
        <w:rPr>
          <w:rFonts w:ascii="Arial Narrow" w:hAnsi="Arial Narrow"/>
          <w:sz w:val="20"/>
        </w:rPr>
        <w:tab/>
      </w:r>
      <w:r w:rsidRPr="006664C4">
        <w:rPr>
          <w:rFonts w:ascii="Arial Narrow" w:hAnsi="Arial Narrow"/>
          <w:sz w:val="20"/>
        </w:rPr>
        <w:t xml:space="preserve">Rys. nr </w:t>
      </w:r>
      <w:r w:rsidR="00C172B1" w:rsidRPr="006664C4">
        <w:rPr>
          <w:rFonts w:ascii="Arial Narrow" w:hAnsi="Arial Narrow"/>
          <w:sz w:val="20"/>
        </w:rPr>
        <w:t>0</w:t>
      </w:r>
      <w:r w:rsidRPr="006664C4">
        <w:rPr>
          <w:rFonts w:ascii="Arial Narrow" w:hAnsi="Arial Narrow"/>
          <w:sz w:val="20"/>
        </w:rPr>
        <w:t>2</w:t>
      </w:r>
      <w:r w:rsidR="00FA6DCC" w:rsidRPr="006664C4">
        <w:rPr>
          <w:rFonts w:ascii="Arial Narrow" w:hAnsi="Arial Narrow"/>
          <w:sz w:val="20"/>
        </w:rPr>
        <w:t>T</w:t>
      </w:r>
      <w:r w:rsidR="005E0AC7">
        <w:rPr>
          <w:rFonts w:ascii="Arial Narrow" w:hAnsi="Arial Narrow"/>
          <w:sz w:val="20"/>
        </w:rPr>
        <w:tab/>
      </w:r>
      <w:r w:rsidRPr="006664C4">
        <w:rPr>
          <w:rFonts w:ascii="Arial Narrow" w:hAnsi="Arial Narrow"/>
          <w:sz w:val="20"/>
        </w:rPr>
        <w:t>skala 1:50</w:t>
      </w:r>
    </w:p>
    <w:p w14:paraId="0049C06F" w14:textId="6E1CBF97" w:rsidR="00270373" w:rsidRDefault="00270373" w:rsidP="00FD4C28">
      <w:pPr>
        <w:pStyle w:val="Akapitzlist"/>
        <w:numPr>
          <w:ilvl w:val="0"/>
          <w:numId w:val="22"/>
        </w:numPr>
        <w:spacing w:line="360" w:lineRule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Rzut </w:t>
      </w:r>
      <w:r w:rsidR="005E0AC7">
        <w:rPr>
          <w:rFonts w:ascii="Arial Narrow" w:hAnsi="Arial Narrow"/>
          <w:sz w:val="20"/>
        </w:rPr>
        <w:t>lokalu gastronomicznego</w:t>
      </w:r>
      <w:r>
        <w:rPr>
          <w:rFonts w:ascii="Arial Narrow" w:hAnsi="Arial Narrow"/>
          <w:sz w:val="20"/>
        </w:rPr>
        <w:t xml:space="preserve"> – </w:t>
      </w:r>
      <w:r w:rsidR="00805133">
        <w:rPr>
          <w:rFonts w:ascii="Arial Narrow" w:hAnsi="Arial Narrow"/>
          <w:sz w:val="20"/>
        </w:rPr>
        <w:t xml:space="preserve">przeróbki </w:t>
      </w:r>
      <w:r>
        <w:rPr>
          <w:rFonts w:ascii="Arial Narrow" w:hAnsi="Arial Narrow"/>
          <w:sz w:val="20"/>
        </w:rPr>
        <w:t>instalacj</w:t>
      </w:r>
      <w:r w:rsidR="00805133">
        <w:rPr>
          <w:rFonts w:ascii="Arial Narrow" w:hAnsi="Arial Narrow"/>
          <w:sz w:val="20"/>
        </w:rPr>
        <w:t xml:space="preserve">i </w:t>
      </w:r>
      <w:proofErr w:type="spellStart"/>
      <w:r w:rsidR="001A1235">
        <w:rPr>
          <w:rFonts w:ascii="Arial Narrow" w:hAnsi="Arial Narrow"/>
          <w:sz w:val="20"/>
        </w:rPr>
        <w:t>wod-kan</w:t>
      </w:r>
      <w:proofErr w:type="spellEnd"/>
      <w:r>
        <w:rPr>
          <w:rFonts w:ascii="Arial Narrow" w:hAnsi="Arial Narrow"/>
          <w:sz w:val="20"/>
        </w:rPr>
        <w:tab/>
      </w:r>
      <w:r w:rsidR="00793979"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>Rys. nr 03T</w:t>
      </w:r>
      <w:r>
        <w:rPr>
          <w:rFonts w:ascii="Arial Narrow" w:hAnsi="Arial Narrow"/>
          <w:sz w:val="20"/>
        </w:rPr>
        <w:tab/>
        <w:t>skala 1:50</w:t>
      </w:r>
    </w:p>
    <w:p w14:paraId="7CA389DF" w14:textId="6685B32C" w:rsidR="001A1235" w:rsidRPr="001A1235" w:rsidRDefault="001A1235" w:rsidP="001A1235">
      <w:pPr>
        <w:pStyle w:val="Akapitzlist"/>
        <w:numPr>
          <w:ilvl w:val="0"/>
          <w:numId w:val="22"/>
        </w:numPr>
        <w:spacing w:line="360" w:lineRule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Rzut lokalu gastronomicznego – przeróbki instalacji wentylacyjnej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>Rys. nr 04T</w:t>
      </w:r>
      <w:r>
        <w:rPr>
          <w:rFonts w:ascii="Arial Narrow" w:hAnsi="Arial Narrow"/>
          <w:sz w:val="20"/>
        </w:rPr>
        <w:tab/>
        <w:t>skala 1:50</w:t>
      </w:r>
    </w:p>
    <w:p w14:paraId="7B871694" w14:textId="192DD9C5" w:rsidR="000718FF" w:rsidRPr="006664C4" w:rsidRDefault="000718FF" w:rsidP="000718FF">
      <w:pPr>
        <w:pStyle w:val="Akapitzlist"/>
        <w:numPr>
          <w:ilvl w:val="0"/>
          <w:numId w:val="22"/>
        </w:numPr>
        <w:spacing w:line="360" w:lineRule="auto"/>
        <w:rPr>
          <w:rFonts w:ascii="Arial Narrow" w:hAnsi="Arial Narrow"/>
          <w:sz w:val="20"/>
        </w:rPr>
      </w:pPr>
      <w:r w:rsidRPr="006664C4">
        <w:rPr>
          <w:rFonts w:ascii="Arial Narrow" w:hAnsi="Arial Narrow"/>
          <w:sz w:val="20"/>
        </w:rPr>
        <w:t xml:space="preserve">Rzut </w:t>
      </w:r>
      <w:r w:rsidR="005E0AC7">
        <w:rPr>
          <w:rFonts w:ascii="Arial Narrow" w:hAnsi="Arial Narrow"/>
          <w:sz w:val="20"/>
        </w:rPr>
        <w:t>lokalu gastronomicznego</w:t>
      </w:r>
      <w:r w:rsidRPr="006664C4">
        <w:rPr>
          <w:rFonts w:ascii="Arial Narrow" w:hAnsi="Arial Narrow"/>
          <w:sz w:val="20"/>
        </w:rPr>
        <w:t xml:space="preserve"> – technologia</w:t>
      </w:r>
      <w:r w:rsidRPr="006664C4">
        <w:rPr>
          <w:rFonts w:ascii="Arial Narrow" w:hAnsi="Arial Narrow"/>
          <w:sz w:val="20"/>
        </w:rPr>
        <w:tab/>
      </w:r>
      <w:r w:rsidRPr="006664C4"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793979">
        <w:rPr>
          <w:rFonts w:ascii="Arial Narrow" w:hAnsi="Arial Narrow"/>
          <w:sz w:val="20"/>
        </w:rPr>
        <w:tab/>
      </w:r>
      <w:r w:rsidRPr="006664C4">
        <w:rPr>
          <w:rFonts w:ascii="Arial Narrow" w:hAnsi="Arial Narrow"/>
          <w:sz w:val="20"/>
        </w:rPr>
        <w:t>Rys. nr 0</w:t>
      </w:r>
      <w:r w:rsidR="001A1235">
        <w:rPr>
          <w:rFonts w:ascii="Arial Narrow" w:hAnsi="Arial Narrow"/>
          <w:sz w:val="20"/>
        </w:rPr>
        <w:t>5</w:t>
      </w:r>
      <w:r w:rsidRPr="006664C4">
        <w:rPr>
          <w:rFonts w:ascii="Arial Narrow" w:hAnsi="Arial Narrow"/>
          <w:sz w:val="20"/>
        </w:rPr>
        <w:t>T</w:t>
      </w:r>
      <w:r w:rsidRPr="006664C4">
        <w:rPr>
          <w:rFonts w:ascii="Arial Narrow" w:hAnsi="Arial Narrow"/>
          <w:sz w:val="20"/>
        </w:rPr>
        <w:tab/>
        <w:t>skala 1:50</w:t>
      </w:r>
    </w:p>
    <w:p w14:paraId="087A1724" w14:textId="44E138B8" w:rsidR="000718FF" w:rsidRDefault="000718FF" w:rsidP="000718FF">
      <w:pPr>
        <w:pStyle w:val="Akapitzlist"/>
        <w:numPr>
          <w:ilvl w:val="0"/>
          <w:numId w:val="22"/>
        </w:numPr>
        <w:spacing w:line="360" w:lineRule="auto"/>
        <w:rPr>
          <w:rFonts w:ascii="Arial Narrow" w:hAnsi="Arial Narrow"/>
          <w:sz w:val="20"/>
        </w:rPr>
      </w:pPr>
      <w:r w:rsidRPr="006664C4">
        <w:rPr>
          <w:rFonts w:ascii="Arial Narrow" w:hAnsi="Arial Narrow"/>
          <w:sz w:val="20"/>
        </w:rPr>
        <w:t xml:space="preserve">Rzut </w:t>
      </w:r>
      <w:r w:rsidR="005E0AC7">
        <w:rPr>
          <w:rFonts w:ascii="Arial Narrow" w:hAnsi="Arial Narrow"/>
          <w:sz w:val="20"/>
        </w:rPr>
        <w:t>lokalu gastronomicznego</w:t>
      </w:r>
      <w:r w:rsidRPr="006664C4">
        <w:rPr>
          <w:rFonts w:ascii="Arial Narrow" w:hAnsi="Arial Narrow"/>
          <w:sz w:val="20"/>
        </w:rPr>
        <w:t xml:space="preserve"> – wymiarowanie</w:t>
      </w:r>
      <w:r w:rsidRPr="006664C4">
        <w:rPr>
          <w:rFonts w:ascii="Arial Narrow" w:hAnsi="Arial Narrow"/>
          <w:sz w:val="20"/>
        </w:rPr>
        <w:tab/>
      </w:r>
      <w:r w:rsidRPr="006664C4"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793979">
        <w:rPr>
          <w:rFonts w:ascii="Arial Narrow" w:hAnsi="Arial Narrow"/>
          <w:sz w:val="20"/>
        </w:rPr>
        <w:tab/>
      </w:r>
      <w:r w:rsidRPr="006664C4">
        <w:rPr>
          <w:rFonts w:ascii="Arial Narrow" w:hAnsi="Arial Narrow"/>
          <w:sz w:val="20"/>
        </w:rPr>
        <w:t>Rys. nr 0</w:t>
      </w:r>
      <w:r w:rsidR="001A1235">
        <w:rPr>
          <w:rFonts w:ascii="Arial Narrow" w:hAnsi="Arial Narrow"/>
          <w:sz w:val="20"/>
        </w:rPr>
        <w:t>6</w:t>
      </w:r>
      <w:r w:rsidRPr="006664C4">
        <w:rPr>
          <w:rFonts w:ascii="Arial Narrow" w:hAnsi="Arial Narrow"/>
          <w:sz w:val="20"/>
        </w:rPr>
        <w:t>T</w:t>
      </w:r>
      <w:r w:rsidRPr="006664C4">
        <w:rPr>
          <w:rFonts w:ascii="Arial Narrow" w:hAnsi="Arial Narrow"/>
          <w:sz w:val="20"/>
        </w:rPr>
        <w:tab/>
        <w:t>skala 1:50</w:t>
      </w:r>
    </w:p>
    <w:p w14:paraId="6066A7C5" w14:textId="19A9DAAA" w:rsidR="00C66C41" w:rsidRPr="006664C4" w:rsidRDefault="00C66C41" w:rsidP="000718FF">
      <w:pPr>
        <w:pStyle w:val="Akapitzlist"/>
        <w:numPr>
          <w:ilvl w:val="0"/>
          <w:numId w:val="22"/>
        </w:numPr>
        <w:spacing w:line="360" w:lineRule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Rzut groty solnej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>Rys. nr 0</w:t>
      </w:r>
      <w:r w:rsidR="001A1235">
        <w:rPr>
          <w:rFonts w:ascii="Arial Narrow" w:hAnsi="Arial Narrow"/>
          <w:sz w:val="20"/>
        </w:rPr>
        <w:t>7</w:t>
      </w:r>
      <w:r>
        <w:rPr>
          <w:rFonts w:ascii="Arial Narrow" w:hAnsi="Arial Narrow"/>
          <w:sz w:val="20"/>
        </w:rPr>
        <w:t>T</w:t>
      </w:r>
      <w:r>
        <w:rPr>
          <w:rFonts w:ascii="Arial Narrow" w:hAnsi="Arial Narrow"/>
          <w:sz w:val="20"/>
        </w:rPr>
        <w:tab/>
        <w:t>skala 1:50</w:t>
      </w:r>
    </w:p>
    <w:p w14:paraId="21BA1A13" w14:textId="77777777" w:rsidR="000718FF" w:rsidRPr="000718FF" w:rsidRDefault="000718FF" w:rsidP="000718FF">
      <w:pPr>
        <w:spacing w:line="360" w:lineRule="auto"/>
        <w:ind w:left="360"/>
        <w:rPr>
          <w:rFonts w:ascii="Arial Narrow" w:hAnsi="Arial Narrow"/>
          <w:sz w:val="20"/>
        </w:rPr>
      </w:pPr>
    </w:p>
    <w:p w14:paraId="432DDA10" w14:textId="77777777" w:rsidR="00AC622E" w:rsidRPr="00FD4C28" w:rsidRDefault="00AC622E" w:rsidP="00FD4C28">
      <w:pPr>
        <w:spacing w:after="200" w:line="276" w:lineRule="auto"/>
        <w:rPr>
          <w:rFonts w:ascii="Arial Narrow" w:hAnsi="Arial Narrow" w:cstheme="minorHAnsi"/>
          <w:b/>
        </w:rPr>
      </w:pPr>
      <w:r w:rsidRPr="00FD4C28">
        <w:rPr>
          <w:rFonts w:ascii="Arial Narrow" w:hAnsi="Arial Narrow" w:cstheme="minorHAnsi"/>
          <w:b/>
        </w:rPr>
        <w:br w:type="page"/>
      </w:r>
    </w:p>
    <w:p w14:paraId="5113727A" w14:textId="77777777" w:rsidR="00AF71B0" w:rsidRPr="00F83344" w:rsidRDefault="00AF71B0" w:rsidP="002E16EF">
      <w:pPr>
        <w:pStyle w:val="Nagwek1"/>
        <w:numPr>
          <w:ilvl w:val="0"/>
          <w:numId w:val="1"/>
        </w:numPr>
        <w:spacing w:before="0" w:line="360" w:lineRule="auto"/>
        <w:rPr>
          <w:rFonts w:ascii="Arial Narrow" w:hAnsi="Arial Narrow"/>
          <w:color w:val="auto"/>
          <w:sz w:val="22"/>
          <w:szCs w:val="22"/>
        </w:rPr>
      </w:pPr>
      <w:bookmarkStart w:id="0" w:name="_Toc131067367"/>
      <w:r w:rsidRPr="00F83344">
        <w:rPr>
          <w:rFonts w:ascii="Arial Narrow" w:hAnsi="Arial Narrow"/>
          <w:color w:val="auto"/>
          <w:sz w:val="22"/>
          <w:szCs w:val="22"/>
        </w:rPr>
        <w:lastRenderedPageBreak/>
        <w:t>CZĘŚĆ OPISOWA</w:t>
      </w:r>
      <w:bookmarkEnd w:id="0"/>
    </w:p>
    <w:p w14:paraId="24A0A0CB" w14:textId="77777777" w:rsidR="00AF71B0" w:rsidRPr="00F83344" w:rsidRDefault="008C6EB2" w:rsidP="002E16EF">
      <w:pPr>
        <w:pStyle w:val="Nagwek2"/>
        <w:numPr>
          <w:ilvl w:val="0"/>
          <w:numId w:val="2"/>
        </w:numPr>
        <w:spacing w:before="0" w:line="360" w:lineRule="auto"/>
        <w:rPr>
          <w:rFonts w:ascii="Arial Narrow" w:hAnsi="Arial Narrow"/>
          <w:color w:val="auto"/>
          <w:sz w:val="20"/>
          <w:szCs w:val="22"/>
        </w:rPr>
      </w:pPr>
      <w:bookmarkStart w:id="1" w:name="_Toc131067368"/>
      <w:r w:rsidRPr="00F83344">
        <w:rPr>
          <w:rFonts w:ascii="Arial Narrow" w:hAnsi="Arial Narrow"/>
          <w:color w:val="auto"/>
          <w:sz w:val="20"/>
          <w:szCs w:val="22"/>
        </w:rPr>
        <w:t>Dane ogólne</w:t>
      </w:r>
      <w:bookmarkEnd w:id="1"/>
    </w:p>
    <w:p w14:paraId="41455E18" w14:textId="77777777" w:rsidR="00345D4F" w:rsidRPr="00F83344" w:rsidRDefault="00345D4F" w:rsidP="002E16EF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 Narrow" w:hAnsi="Arial Narrow"/>
          <w:b/>
          <w:i/>
          <w:sz w:val="20"/>
          <w:szCs w:val="20"/>
        </w:rPr>
      </w:pPr>
      <w:r w:rsidRPr="00F83344">
        <w:rPr>
          <w:rFonts w:ascii="Arial Narrow" w:hAnsi="Arial Narrow"/>
          <w:b/>
          <w:i/>
          <w:sz w:val="20"/>
          <w:szCs w:val="20"/>
        </w:rPr>
        <w:t>Przedm</w:t>
      </w:r>
      <w:r w:rsidR="00B15947" w:rsidRPr="00F83344">
        <w:rPr>
          <w:rFonts w:ascii="Arial Narrow" w:hAnsi="Arial Narrow"/>
          <w:b/>
          <w:i/>
          <w:sz w:val="20"/>
          <w:szCs w:val="20"/>
        </w:rPr>
        <w:t xml:space="preserve">iot </w:t>
      </w:r>
      <w:r w:rsidRPr="00F83344">
        <w:rPr>
          <w:rFonts w:ascii="Arial Narrow" w:hAnsi="Arial Narrow"/>
          <w:b/>
          <w:i/>
          <w:sz w:val="20"/>
          <w:szCs w:val="20"/>
        </w:rPr>
        <w:t>i cel opracowania</w:t>
      </w:r>
    </w:p>
    <w:p w14:paraId="1D378A19" w14:textId="5DC30CC8" w:rsidR="00345D4F" w:rsidRDefault="00345D4F" w:rsidP="002E16EF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5A143E">
        <w:rPr>
          <w:rFonts w:ascii="Arial Narrow" w:hAnsi="Arial Narrow"/>
          <w:sz w:val="20"/>
          <w:szCs w:val="22"/>
        </w:rPr>
        <w:t>Przedmiotem projektu jest część</w:t>
      </w:r>
      <w:r w:rsidR="00E75D94" w:rsidRPr="005A143E">
        <w:rPr>
          <w:rFonts w:ascii="Arial Narrow" w:hAnsi="Arial Narrow"/>
          <w:sz w:val="20"/>
          <w:szCs w:val="22"/>
        </w:rPr>
        <w:t xml:space="preserve"> </w:t>
      </w:r>
      <w:proofErr w:type="spellStart"/>
      <w:r w:rsidR="00E75D94" w:rsidRPr="005A143E">
        <w:rPr>
          <w:rFonts w:ascii="Arial Narrow" w:hAnsi="Arial Narrow"/>
          <w:sz w:val="20"/>
          <w:szCs w:val="22"/>
        </w:rPr>
        <w:t>techniczno</w:t>
      </w:r>
      <w:proofErr w:type="spellEnd"/>
      <w:r w:rsidR="00E75D94" w:rsidRPr="005A143E">
        <w:rPr>
          <w:rFonts w:ascii="Arial Narrow" w:hAnsi="Arial Narrow"/>
          <w:sz w:val="20"/>
          <w:szCs w:val="22"/>
        </w:rPr>
        <w:t xml:space="preserve"> - </w:t>
      </w:r>
      <w:r w:rsidRPr="005A143E">
        <w:rPr>
          <w:rFonts w:ascii="Arial Narrow" w:hAnsi="Arial Narrow"/>
          <w:sz w:val="20"/>
          <w:szCs w:val="22"/>
        </w:rPr>
        <w:t xml:space="preserve">technologiczna przystosowania </w:t>
      </w:r>
      <w:r w:rsidR="00C63820" w:rsidRPr="005A143E">
        <w:rPr>
          <w:rFonts w:ascii="Arial Narrow" w:hAnsi="Arial Narrow"/>
          <w:sz w:val="20"/>
          <w:szCs w:val="22"/>
        </w:rPr>
        <w:t>pomieszczeń</w:t>
      </w:r>
      <w:r w:rsidR="002D76DE" w:rsidRPr="005A143E">
        <w:rPr>
          <w:rFonts w:ascii="Arial Narrow" w:hAnsi="Arial Narrow"/>
          <w:sz w:val="20"/>
          <w:szCs w:val="22"/>
        </w:rPr>
        <w:t xml:space="preserve"> istniejącego lokalu usługowego dla </w:t>
      </w:r>
      <w:r w:rsidR="00EC2C1A" w:rsidRPr="00EC2C1A">
        <w:rPr>
          <w:rFonts w:ascii="Arial Narrow" w:hAnsi="Arial Narrow"/>
          <w:bCs/>
          <w:sz w:val="20"/>
          <w:szCs w:val="22"/>
        </w:rPr>
        <w:t>potrzeb lokalu gastronomicznego typu fast food</w:t>
      </w:r>
      <w:r w:rsidR="00EC2C1A" w:rsidRPr="00EC2C1A">
        <w:rPr>
          <w:rFonts w:ascii="Arial Narrow" w:hAnsi="Arial Narrow"/>
          <w:sz w:val="20"/>
          <w:szCs w:val="22"/>
        </w:rPr>
        <w:t xml:space="preserve"> </w:t>
      </w:r>
      <w:r w:rsidR="00B93EE9" w:rsidRPr="005A143E">
        <w:rPr>
          <w:rFonts w:ascii="Arial Narrow" w:hAnsi="Arial Narrow"/>
          <w:sz w:val="20"/>
          <w:szCs w:val="22"/>
        </w:rPr>
        <w:t>z żądanym zakresem usług</w:t>
      </w:r>
      <w:r w:rsidR="004359B9" w:rsidRPr="005A143E">
        <w:rPr>
          <w:rFonts w:ascii="Arial Narrow" w:hAnsi="Arial Narrow"/>
          <w:sz w:val="20"/>
          <w:szCs w:val="22"/>
        </w:rPr>
        <w:t xml:space="preserve"> </w:t>
      </w:r>
      <w:r w:rsidRPr="005A143E">
        <w:rPr>
          <w:rFonts w:ascii="Arial Narrow" w:hAnsi="Arial Narrow"/>
          <w:sz w:val="20"/>
          <w:szCs w:val="22"/>
        </w:rPr>
        <w:t>przewidzianego do lokalizacji</w:t>
      </w:r>
      <w:r w:rsidR="00EC2C1A">
        <w:rPr>
          <w:rFonts w:ascii="Arial Narrow" w:hAnsi="Arial Narrow"/>
          <w:sz w:val="20"/>
          <w:szCs w:val="22"/>
        </w:rPr>
        <w:t xml:space="preserve"> </w:t>
      </w:r>
      <w:r w:rsidRPr="005A143E">
        <w:rPr>
          <w:rFonts w:ascii="Arial Narrow" w:hAnsi="Arial Narrow" w:cstheme="minorHAnsi"/>
          <w:sz w:val="20"/>
        </w:rPr>
        <w:t>w</w:t>
      </w:r>
      <w:r w:rsidR="003230EE">
        <w:rPr>
          <w:rFonts w:ascii="Arial Narrow" w:hAnsi="Arial Narrow" w:cstheme="minorHAnsi"/>
          <w:sz w:val="20"/>
        </w:rPr>
        <w:t xml:space="preserve"> Kazimierza Wielka</w:t>
      </w:r>
      <w:r w:rsidRPr="005A143E">
        <w:rPr>
          <w:rFonts w:ascii="Arial Narrow" w:hAnsi="Arial Narrow" w:cstheme="minorHAnsi"/>
          <w:sz w:val="20"/>
        </w:rPr>
        <w:t xml:space="preserve"> </w:t>
      </w:r>
      <w:r w:rsidR="00E30671" w:rsidRPr="005A143E">
        <w:rPr>
          <w:rFonts w:ascii="Arial Narrow" w:hAnsi="Arial Narrow" w:cstheme="minorHAnsi"/>
          <w:sz w:val="20"/>
        </w:rPr>
        <w:t xml:space="preserve">przy </w:t>
      </w:r>
      <w:r w:rsidR="002F2FC4" w:rsidRPr="005A143E">
        <w:rPr>
          <w:rFonts w:ascii="Arial Narrow" w:hAnsi="Arial Narrow" w:cstheme="minorHAnsi"/>
          <w:sz w:val="20"/>
        </w:rPr>
        <w:t xml:space="preserve">ul. </w:t>
      </w:r>
      <w:r w:rsidR="003230EE">
        <w:rPr>
          <w:rFonts w:ascii="Arial Narrow" w:hAnsi="Arial Narrow" w:cstheme="minorHAnsi"/>
          <w:sz w:val="20"/>
        </w:rPr>
        <w:t>T. Kościuszki 18</w:t>
      </w:r>
      <w:r w:rsidR="00E7299C" w:rsidRPr="00E7299C">
        <w:rPr>
          <w:rFonts w:ascii="Arial Narrow" w:hAnsi="Arial Narrow" w:cstheme="minorHAnsi"/>
          <w:sz w:val="20"/>
        </w:rPr>
        <w:t xml:space="preserve"> </w:t>
      </w:r>
      <w:r w:rsidRPr="005A143E">
        <w:rPr>
          <w:rFonts w:ascii="Arial Narrow" w:hAnsi="Arial Narrow" w:cstheme="minorHAnsi"/>
          <w:sz w:val="20"/>
        </w:rPr>
        <w:t xml:space="preserve">na działce o nr </w:t>
      </w:r>
      <w:proofErr w:type="spellStart"/>
      <w:r w:rsidRPr="005A143E">
        <w:rPr>
          <w:rFonts w:ascii="Arial Narrow" w:hAnsi="Arial Narrow" w:cstheme="minorHAnsi"/>
          <w:sz w:val="20"/>
        </w:rPr>
        <w:t>ewid</w:t>
      </w:r>
      <w:proofErr w:type="spellEnd"/>
      <w:r w:rsidRPr="005A143E">
        <w:rPr>
          <w:rFonts w:ascii="Arial Narrow" w:hAnsi="Arial Narrow" w:cstheme="minorHAnsi"/>
          <w:sz w:val="20"/>
        </w:rPr>
        <w:t xml:space="preserve">. </w:t>
      </w:r>
      <w:r w:rsidR="003230EE">
        <w:rPr>
          <w:rFonts w:ascii="Arial Narrow" w:hAnsi="Arial Narrow" w:cstheme="minorHAnsi"/>
          <w:sz w:val="20"/>
        </w:rPr>
        <w:t>2546/18</w:t>
      </w:r>
      <w:r w:rsidR="00D9738C" w:rsidRPr="005A143E">
        <w:rPr>
          <w:rFonts w:ascii="Arial Narrow" w:hAnsi="Arial Narrow" w:cstheme="minorHAnsi"/>
          <w:sz w:val="20"/>
        </w:rPr>
        <w:t xml:space="preserve">. </w:t>
      </w:r>
      <w:r w:rsidR="00E769AD" w:rsidRPr="005A143E">
        <w:rPr>
          <w:rFonts w:ascii="Arial Narrow" w:hAnsi="Arial Narrow"/>
          <w:sz w:val="20"/>
          <w:szCs w:val="22"/>
        </w:rPr>
        <w:t>Lokal zlokalizo</w:t>
      </w:r>
      <w:r w:rsidR="00C63820" w:rsidRPr="005A143E">
        <w:rPr>
          <w:rFonts w:ascii="Arial Narrow" w:hAnsi="Arial Narrow"/>
          <w:sz w:val="20"/>
          <w:szCs w:val="22"/>
        </w:rPr>
        <w:t>wany jest w</w:t>
      </w:r>
      <w:r w:rsidR="00554988" w:rsidRPr="005A143E">
        <w:rPr>
          <w:rFonts w:ascii="Arial Narrow" w:hAnsi="Arial Narrow"/>
          <w:sz w:val="20"/>
          <w:szCs w:val="22"/>
        </w:rPr>
        <w:t xml:space="preserve"> </w:t>
      </w:r>
      <w:r w:rsidR="00C63820" w:rsidRPr="005A143E">
        <w:rPr>
          <w:rFonts w:ascii="Arial Narrow" w:hAnsi="Arial Narrow"/>
          <w:sz w:val="20"/>
          <w:szCs w:val="22"/>
        </w:rPr>
        <w:t>zabudowie miejskiej</w:t>
      </w:r>
      <w:r w:rsidR="003230EE">
        <w:rPr>
          <w:rFonts w:ascii="Arial Narrow" w:hAnsi="Arial Narrow"/>
          <w:sz w:val="20"/>
          <w:szCs w:val="22"/>
        </w:rPr>
        <w:t xml:space="preserve"> </w:t>
      </w:r>
      <w:r w:rsidR="00680AE2" w:rsidRPr="005A143E">
        <w:rPr>
          <w:rFonts w:ascii="Arial Narrow" w:hAnsi="Arial Narrow"/>
          <w:sz w:val="20"/>
          <w:szCs w:val="22"/>
        </w:rPr>
        <w:t>w budynku</w:t>
      </w:r>
      <w:r w:rsidR="00554988" w:rsidRPr="005A143E">
        <w:rPr>
          <w:rFonts w:ascii="Arial Narrow" w:hAnsi="Arial Narrow"/>
          <w:sz w:val="20"/>
          <w:szCs w:val="22"/>
        </w:rPr>
        <w:t xml:space="preserve"> </w:t>
      </w:r>
      <w:r w:rsidR="003230EE">
        <w:rPr>
          <w:rFonts w:ascii="Arial Narrow" w:hAnsi="Arial Narrow"/>
          <w:sz w:val="20"/>
          <w:szCs w:val="22"/>
        </w:rPr>
        <w:t>rozbudowanej pływalni miejskiej</w:t>
      </w:r>
      <w:r w:rsidR="00680AE2" w:rsidRPr="005A143E">
        <w:rPr>
          <w:rFonts w:ascii="Arial Narrow" w:hAnsi="Arial Narrow"/>
          <w:sz w:val="20"/>
          <w:szCs w:val="22"/>
        </w:rPr>
        <w:t xml:space="preserve">. </w:t>
      </w:r>
      <w:r w:rsidR="003230EE" w:rsidRPr="00CC4072">
        <w:rPr>
          <w:rFonts w:ascii="Arial Narrow" w:hAnsi="Arial Narrow"/>
          <w:sz w:val="20"/>
          <w:szCs w:val="22"/>
        </w:rPr>
        <w:t xml:space="preserve">Dostęp do pomieszczeń w </w:t>
      </w:r>
      <w:r w:rsidR="003230EE">
        <w:rPr>
          <w:rFonts w:ascii="Arial Narrow" w:hAnsi="Arial Narrow"/>
          <w:sz w:val="20"/>
          <w:szCs w:val="22"/>
        </w:rPr>
        <w:t>lokalu</w:t>
      </w:r>
      <w:r w:rsidR="003230EE" w:rsidRPr="00CC4072">
        <w:rPr>
          <w:rFonts w:ascii="Arial Narrow" w:hAnsi="Arial Narrow"/>
          <w:sz w:val="20"/>
          <w:szCs w:val="22"/>
        </w:rPr>
        <w:t xml:space="preserve"> </w:t>
      </w:r>
      <w:r w:rsidR="00F057BB">
        <w:rPr>
          <w:rFonts w:ascii="Arial Narrow" w:hAnsi="Arial Narrow"/>
          <w:sz w:val="20"/>
          <w:szCs w:val="22"/>
        </w:rPr>
        <w:t xml:space="preserve">gastronomicznego </w:t>
      </w:r>
      <w:r w:rsidR="003230EE" w:rsidRPr="00CC4072">
        <w:rPr>
          <w:rFonts w:ascii="Arial Narrow" w:hAnsi="Arial Narrow"/>
          <w:sz w:val="20"/>
          <w:szCs w:val="22"/>
        </w:rPr>
        <w:t>bezpośrednio z zewnątrz obiektu jednym wejściem dla personelu i dostaw</w:t>
      </w:r>
      <w:r w:rsidR="00113A1F">
        <w:rPr>
          <w:rFonts w:ascii="Arial Narrow" w:hAnsi="Arial Narrow"/>
          <w:sz w:val="20"/>
          <w:szCs w:val="22"/>
        </w:rPr>
        <w:t xml:space="preserve"> oraz dwoma dla klienta z tarasu basenu zewnętrznego </w:t>
      </w:r>
      <w:r w:rsidR="00F057BB">
        <w:rPr>
          <w:rFonts w:ascii="Arial Narrow" w:hAnsi="Arial Narrow"/>
          <w:sz w:val="20"/>
          <w:szCs w:val="22"/>
        </w:rPr>
        <w:t>i</w:t>
      </w:r>
      <w:r w:rsidR="00113A1F">
        <w:rPr>
          <w:rFonts w:ascii="Arial Narrow" w:hAnsi="Arial Narrow"/>
          <w:sz w:val="20"/>
          <w:szCs w:val="22"/>
        </w:rPr>
        <w:t xml:space="preserve"> z basenu wewnętrznego</w:t>
      </w:r>
      <w:r w:rsidR="00E769AD" w:rsidRPr="005A143E">
        <w:rPr>
          <w:rFonts w:ascii="Arial Narrow" w:hAnsi="Arial Narrow"/>
          <w:sz w:val="20"/>
          <w:szCs w:val="22"/>
        </w:rPr>
        <w:t>.</w:t>
      </w:r>
      <w:r w:rsidR="00F057BB">
        <w:rPr>
          <w:rFonts w:ascii="Arial Narrow" w:hAnsi="Arial Narrow"/>
          <w:sz w:val="20"/>
          <w:szCs w:val="22"/>
        </w:rPr>
        <w:br/>
      </w:r>
      <w:r w:rsidR="00DB07EB" w:rsidRPr="00762970">
        <w:rPr>
          <w:rFonts w:ascii="Arial Narrow" w:hAnsi="Arial Narrow"/>
          <w:sz w:val="20"/>
          <w:szCs w:val="22"/>
        </w:rPr>
        <w:t xml:space="preserve">W </w:t>
      </w:r>
      <w:r w:rsidR="00DB07EB">
        <w:rPr>
          <w:rFonts w:ascii="Arial Narrow" w:hAnsi="Arial Narrow"/>
          <w:sz w:val="20"/>
          <w:szCs w:val="22"/>
        </w:rPr>
        <w:t>lokalu gastronomicznym</w:t>
      </w:r>
      <w:r w:rsidR="00DB07EB" w:rsidRPr="00762970">
        <w:rPr>
          <w:rFonts w:ascii="Arial Narrow" w:hAnsi="Arial Narrow"/>
          <w:sz w:val="20"/>
          <w:szCs w:val="22"/>
        </w:rPr>
        <w:t xml:space="preserve"> </w:t>
      </w:r>
      <w:r w:rsidR="00DB07EB">
        <w:rPr>
          <w:rFonts w:ascii="Arial Narrow" w:hAnsi="Arial Narrow"/>
          <w:sz w:val="20"/>
          <w:szCs w:val="22"/>
        </w:rPr>
        <w:t xml:space="preserve">stworzono warunki </w:t>
      </w:r>
      <w:r w:rsidR="00DB07EB" w:rsidRPr="00E24BEC">
        <w:rPr>
          <w:rFonts w:ascii="Arial Narrow" w:hAnsi="Arial Narrow"/>
          <w:sz w:val="20"/>
          <w:szCs w:val="22"/>
        </w:rPr>
        <w:t xml:space="preserve">do przygotowywania, wydawania i konsumpcji potrwa typu fast food tj. </w:t>
      </w:r>
      <w:r w:rsidR="00F057BB">
        <w:rPr>
          <w:rFonts w:ascii="Arial Narrow" w:hAnsi="Arial Narrow"/>
          <w:sz w:val="20"/>
          <w:szCs w:val="22"/>
        </w:rPr>
        <w:t xml:space="preserve">zapiekanki, hot-dogi, frytki, burgery oraz kebab. </w:t>
      </w:r>
      <w:r w:rsidR="00DB07EB" w:rsidRPr="00E24BEC">
        <w:rPr>
          <w:rFonts w:ascii="Arial Narrow" w:hAnsi="Arial Narrow"/>
          <w:sz w:val="20"/>
          <w:szCs w:val="22"/>
        </w:rPr>
        <w:t>Przyrządzenie potraw będzie polegało na przygotowaniu</w:t>
      </w:r>
      <w:r w:rsidR="00DB07EB">
        <w:rPr>
          <w:rFonts w:ascii="Arial Narrow" w:hAnsi="Arial Narrow"/>
          <w:sz w:val="20"/>
          <w:szCs w:val="22"/>
        </w:rPr>
        <w:t xml:space="preserve"> </w:t>
      </w:r>
      <w:r w:rsidR="00DB07EB" w:rsidRPr="00E24BEC">
        <w:rPr>
          <w:rFonts w:ascii="Arial Narrow" w:hAnsi="Arial Narrow"/>
          <w:sz w:val="20"/>
          <w:szCs w:val="22"/>
        </w:rPr>
        <w:t>z gotowych elementów kulinarnych poddanych tylko kompozycji smakowej i obróbce termicznej oraz podaniu klientowi</w:t>
      </w:r>
      <w:r w:rsidR="00DB07EB">
        <w:rPr>
          <w:rFonts w:ascii="Arial Narrow" w:hAnsi="Arial Narrow"/>
          <w:sz w:val="20"/>
          <w:szCs w:val="22"/>
        </w:rPr>
        <w:t xml:space="preserve"> </w:t>
      </w:r>
      <w:r w:rsidR="00DB07EB" w:rsidRPr="00E94D8A">
        <w:rPr>
          <w:rFonts w:ascii="Arial Narrow" w:hAnsi="Arial Narrow"/>
          <w:sz w:val="20"/>
          <w:szCs w:val="22"/>
        </w:rPr>
        <w:t xml:space="preserve">w systemowych opakowaniach jednorazowych </w:t>
      </w:r>
      <w:r w:rsidR="005802F8">
        <w:rPr>
          <w:rFonts w:ascii="Arial Narrow" w:hAnsi="Arial Narrow"/>
          <w:sz w:val="20"/>
          <w:szCs w:val="22"/>
        </w:rPr>
        <w:t xml:space="preserve">do spożycia na terenie basenu zewnętrznego </w:t>
      </w:r>
      <w:r w:rsidR="00F057BB">
        <w:rPr>
          <w:rFonts w:ascii="Arial Narrow" w:hAnsi="Arial Narrow"/>
          <w:sz w:val="20"/>
          <w:szCs w:val="22"/>
        </w:rPr>
        <w:t xml:space="preserve">oraz wielorazowego użytku </w:t>
      </w:r>
      <w:r w:rsidR="00DB07EB" w:rsidRPr="00E94D8A">
        <w:rPr>
          <w:rFonts w:ascii="Arial Narrow" w:hAnsi="Arial Narrow"/>
          <w:sz w:val="20"/>
          <w:szCs w:val="22"/>
        </w:rPr>
        <w:t xml:space="preserve">do spożycia na </w:t>
      </w:r>
      <w:r w:rsidR="005802F8">
        <w:rPr>
          <w:rFonts w:ascii="Arial Narrow" w:hAnsi="Arial Narrow"/>
          <w:sz w:val="20"/>
          <w:szCs w:val="22"/>
        </w:rPr>
        <w:t>Sali konsumenckiej.</w:t>
      </w:r>
      <w:r w:rsidR="00DB07EB" w:rsidRPr="00E24BEC">
        <w:rPr>
          <w:rFonts w:ascii="Arial Narrow" w:hAnsi="Arial Narrow"/>
          <w:sz w:val="20"/>
          <w:szCs w:val="22"/>
        </w:rPr>
        <w:t xml:space="preserve"> Wszystkie produkty potrzebne do wykonania potraw będą dostarczane w gotowej formie</w:t>
      </w:r>
      <w:r w:rsidR="00DB07EB">
        <w:rPr>
          <w:rFonts w:ascii="Arial Narrow" w:hAnsi="Arial Narrow"/>
          <w:sz w:val="20"/>
          <w:szCs w:val="22"/>
        </w:rPr>
        <w:t xml:space="preserve"> wymagającej obróbki termicznej</w:t>
      </w:r>
      <w:r w:rsidR="00F057BB">
        <w:rPr>
          <w:rFonts w:ascii="Arial Narrow" w:hAnsi="Arial Narrow"/>
          <w:sz w:val="20"/>
          <w:szCs w:val="22"/>
        </w:rPr>
        <w:t>.</w:t>
      </w:r>
    </w:p>
    <w:p w14:paraId="1ECE4760" w14:textId="156B90E0" w:rsidR="00A20195" w:rsidRPr="005A143E" w:rsidRDefault="00A20195" w:rsidP="002E16EF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 xml:space="preserve">Dodatkowo projekt dotyczy wyposażenia pomieszczenia groty solnej </w:t>
      </w:r>
      <w:r w:rsidR="000043DE">
        <w:rPr>
          <w:rFonts w:ascii="Arial Narrow" w:hAnsi="Arial Narrow"/>
          <w:sz w:val="20"/>
          <w:szCs w:val="22"/>
        </w:rPr>
        <w:t xml:space="preserve">w urządzenie jonizatora powietrza oraz wykończenia ścian cegłami solnymi. </w:t>
      </w:r>
    </w:p>
    <w:p w14:paraId="76B9B094" w14:textId="3C91E549" w:rsidR="00345D4F" w:rsidRPr="005A143E" w:rsidRDefault="00345D4F" w:rsidP="002E16EF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5A143E">
        <w:rPr>
          <w:rFonts w:ascii="Arial Narrow" w:hAnsi="Arial Narrow"/>
          <w:sz w:val="20"/>
          <w:szCs w:val="22"/>
        </w:rPr>
        <w:t xml:space="preserve">Celem opracowania jest przystosowanie </w:t>
      </w:r>
      <w:r w:rsidR="00C63820" w:rsidRPr="005A143E">
        <w:rPr>
          <w:rFonts w:ascii="Arial Narrow" w:hAnsi="Arial Narrow"/>
          <w:sz w:val="20"/>
          <w:szCs w:val="22"/>
        </w:rPr>
        <w:t xml:space="preserve">pomieszczeń </w:t>
      </w:r>
      <w:r w:rsidR="00234ED3">
        <w:rPr>
          <w:rFonts w:ascii="Arial Narrow" w:hAnsi="Arial Narrow"/>
          <w:sz w:val="20"/>
          <w:szCs w:val="22"/>
        </w:rPr>
        <w:t>rozbudowanego</w:t>
      </w:r>
      <w:r w:rsidRPr="005A143E">
        <w:rPr>
          <w:rFonts w:ascii="Arial Narrow" w:hAnsi="Arial Narrow"/>
          <w:sz w:val="20"/>
          <w:szCs w:val="22"/>
        </w:rPr>
        <w:t xml:space="preserve"> </w:t>
      </w:r>
      <w:r w:rsidR="00C63820" w:rsidRPr="005A143E">
        <w:rPr>
          <w:rFonts w:ascii="Arial Narrow" w:hAnsi="Arial Narrow"/>
          <w:sz w:val="20"/>
          <w:szCs w:val="22"/>
        </w:rPr>
        <w:t>obiektu</w:t>
      </w:r>
      <w:r w:rsidRPr="005A143E">
        <w:rPr>
          <w:rFonts w:ascii="Arial Narrow" w:hAnsi="Arial Narrow"/>
          <w:sz w:val="20"/>
          <w:szCs w:val="22"/>
        </w:rPr>
        <w:t xml:space="preserve"> </w:t>
      </w:r>
      <w:r w:rsidR="00234ED3">
        <w:rPr>
          <w:rFonts w:ascii="Arial Narrow" w:hAnsi="Arial Narrow"/>
          <w:sz w:val="20"/>
          <w:szCs w:val="22"/>
        </w:rPr>
        <w:t xml:space="preserve">pływalni miejskiej </w:t>
      </w:r>
      <w:r w:rsidRPr="005A143E">
        <w:rPr>
          <w:rFonts w:ascii="Arial Narrow" w:hAnsi="Arial Narrow"/>
          <w:sz w:val="20"/>
          <w:szCs w:val="22"/>
        </w:rPr>
        <w:t>zlokalizowanego</w:t>
      </w:r>
      <w:r w:rsidR="00037934">
        <w:rPr>
          <w:rFonts w:ascii="Arial Narrow" w:hAnsi="Arial Narrow"/>
          <w:sz w:val="20"/>
          <w:szCs w:val="22"/>
        </w:rPr>
        <w:br/>
      </w:r>
      <w:r w:rsidRPr="005A143E">
        <w:rPr>
          <w:rFonts w:ascii="Arial Narrow" w:hAnsi="Arial Narrow"/>
          <w:sz w:val="20"/>
          <w:szCs w:val="22"/>
        </w:rPr>
        <w:t>w miejscowości</w:t>
      </w:r>
      <w:r w:rsidR="00C63820" w:rsidRPr="005A143E">
        <w:rPr>
          <w:rFonts w:ascii="Arial Narrow" w:hAnsi="Arial Narrow"/>
          <w:sz w:val="20"/>
          <w:szCs w:val="22"/>
        </w:rPr>
        <w:t xml:space="preserve"> </w:t>
      </w:r>
      <w:r w:rsidR="00234ED3">
        <w:rPr>
          <w:rFonts w:ascii="Arial Narrow" w:hAnsi="Arial Narrow"/>
          <w:sz w:val="20"/>
          <w:szCs w:val="22"/>
        </w:rPr>
        <w:t>Kazimierza Wielka</w:t>
      </w:r>
      <w:r w:rsidRPr="005A143E">
        <w:rPr>
          <w:rFonts w:ascii="Arial Narrow" w:hAnsi="Arial Narrow" w:cstheme="minorHAnsi"/>
          <w:sz w:val="20"/>
        </w:rPr>
        <w:t xml:space="preserve"> </w:t>
      </w:r>
      <w:r w:rsidRPr="005A143E">
        <w:rPr>
          <w:rFonts w:ascii="Arial Narrow" w:hAnsi="Arial Narrow"/>
          <w:sz w:val="20"/>
          <w:szCs w:val="22"/>
        </w:rPr>
        <w:t xml:space="preserve">na </w:t>
      </w:r>
      <w:r w:rsidR="00A40234">
        <w:rPr>
          <w:rFonts w:ascii="Arial Narrow" w:hAnsi="Arial Narrow"/>
          <w:sz w:val="20"/>
          <w:szCs w:val="22"/>
        </w:rPr>
        <w:t>lokal gastronomiczny</w:t>
      </w:r>
      <w:r w:rsidRPr="005A143E">
        <w:rPr>
          <w:rFonts w:ascii="Arial Narrow" w:hAnsi="Arial Narrow"/>
          <w:sz w:val="20"/>
          <w:szCs w:val="22"/>
        </w:rPr>
        <w:t xml:space="preserve"> </w:t>
      </w:r>
      <w:r w:rsidR="001C02A9">
        <w:rPr>
          <w:rFonts w:ascii="Arial Narrow" w:hAnsi="Arial Narrow"/>
          <w:sz w:val="20"/>
          <w:szCs w:val="22"/>
        </w:rPr>
        <w:t xml:space="preserve">typu fast-food </w:t>
      </w:r>
      <w:r w:rsidR="00C63820" w:rsidRPr="005A143E">
        <w:rPr>
          <w:rFonts w:ascii="Arial Narrow" w:hAnsi="Arial Narrow"/>
          <w:sz w:val="20"/>
          <w:szCs w:val="22"/>
        </w:rPr>
        <w:t xml:space="preserve">z </w:t>
      </w:r>
      <w:r w:rsidR="00DD05F0" w:rsidRPr="005A143E">
        <w:rPr>
          <w:rFonts w:ascii="Arial Narrow" w:hAnsi="Arial Narrow"/>
          <w:sz w:val="20"/>
          <w:szCs w:val="22"/>
        </w:rPr>
        <w:t>żądanym</w:t>
      </w:r>
      <w:r w:rsidR="00C63820" w:rsidRPr="005A143E">
        <w:rPr>
          <w:rFonts w:ascii="Arial Narrow" w:hAnsi="Arial Narrow"/>
          <w:sz w:val="20"/>
          <w:szCs w:val="22"/>
        </w:rPr>
        <w:t xml:space="preserve"> zakresem usług gastronomicznych </w:t>
      </w:r>
      <w:r w:rsidRPr="005A143E">
        <w:rPr>
          <w:rFonts w:ascii="Arial Narrow" w:hAnsi="Arial Narrow"/>
          <w:sz w:val="20"/>
          <w:szCs w:val="22"/>
        </w:rPr>
        <w:t>zgodnie z wymogami określonymi</w:t>
      </w:r>
      <w:r w:rsidR="00234ED3">
        <w:rPr>
          <w:rFonts w:ascii="Arial Narrow" w:hAnsi="Arial Narrow"/>
          <w:sz w:val="20"/>
          <w:szCs w:val="22"/>
        </w:rPr>
        <w:t xml:space="preserve"> </w:t>
      </w:r>
      <w:r w:rsidRPr="005A143E">
        <w:rPr>
          <w:rFonts w:ascii="Arial Narrow" w:hAnsi="Arial Narrow"/>
          <w:sz w:val="20"/>
          <w:szCs w:val="22"/>
        </w:rPr>
        <w:t>w ROZPORZĄDZENIU (WE) NR 852/2004 PARLAMENTU EUROPEJSKIEGO I RADY</w:t>
      </w:r>
      <w:r w:rsidR="00037934">
        <w:rPr>
          <w:rFonts w:ascii="Arial Narrow" w:hAnsi="Arial Narrow"/>
          <w:sz w:val="20"/>
          <w:szCs w:val="22"/>
        </w:rPr>
        <w:br/>
      </w:r>
      <w:r w:rsidRPr="005A143E">
        <w:rPr>
          <w:rFonts w:ascii="Arial Narrow" w:hAnsi="Arial Narrow"/>
          <w:sz w:val="20"/>
          <w:szCs w:val="22"/>
        </w:rPr>
        <w:t>z dnia 29 kwietnia 2004r. w sprawie higieny środków spożywczych.</w:t>
      </w:r>
    </w:p>
    <w:p w14:paraId="4CC77742" w14:textId="77777777" w:rsidR="00345D4F" w:rsidRPr="00F83344" w:rsidRDefault="00345D4F" w:rsidP="002E16EF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 Narrow" w:hAnsi="Arial Narrow"/>
          <w:b/>
          <w:sz w:val="20"/>
          <w:szCs w:val="20"/>
        </w:rPr>
      </w:pPr>
      <w:r w:rsidRPr="00F83344">
        <w:rPr>
          <w:rFonts w:ascii="Arial Narrow" w:hAnsi="Arial Narrow"/>
          <w:b/>
          <w:i/>
          <w:sz w:val="20"/>
          <w:szCs w:val="20"/>
        </w:rPr>
        <w:t xml:space="preserve">Podstawa </w:t>
      </w:r>
      <w:r w:rsidR="00B35B47" w:rsidRPr="00F83344">
        <w:rPr>
          <w:rFonts w:ascii="Arial Narrow" w:hAnsi="Arial Narrow"/>
          <w:b/>
          <w:i/>
          <w:sz w:val="20"/>
          <w:szCs w:val="20"/>
        </w:rPr>
        <w:t>opracowania</w:t>
      </w:r>
    </w:p>
    <w:p w14:paraId="1B37063B" w14:textId="77777777" w:rsidR="00345D4F" w:rsidRPr="00CC4072" w:rsidRDefault="00345D4F" w:rsidP="002E16EF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CC4072">
        <w:rPr>
          <w:rFonts w:ascii="Arial Narrow" w:hAnsi="Arial Narrow"/>
          <w:sz w:val="20"/>
          <w:szCs w:val="22"/>
        </w:rPr>
        <w:t>Niniejszy projekt opracowano na zlecenie</w:t>
      </w:r>
      <w:r w:rsidR="007B4FAA" w:rsidRPr="00CC4072">
        <w:rPr>
          <w:rFonts w:ascii="Arial Narrow" w:hAnsi="Arial Narrow"/>
          <w:sz w:val="20"/>
          <w:szCs w:val="22"/>
        </w:rPr>
        <w:t xml:space="preserve"> inwestora</w:t>
      </w:r>
      <w:r w:rsidRPr="00CC4072">
        <w:rPr>
          <w:rFonts w:ascii="Arial Narrow" w:hAnsi="Arial Narrow"/>
          <w:sz w:val="20"/>
          <w:szCs w:val="22"/>
        </w:rPr>
        <w:t xml:space="preserve"> w oparciu o przeprowadzone oględziny</w:t>
      </w:r>
      <w:r w:rsidR="007B4FAA" w:rsidRPr="00CC4072">
        <w:rPr>
          <w:rFonts w:ascii="Arial Narrow" w:hAnsi="Arial Narrow"/>
          <w:sz w:val="20"/>
          <w:szCs w:val="22"/>
        </w:rPr>
        <w:t>, inwentaryzację</w:t>
      </w:r>
      <w:r w:rsidR="00A54F20" w:rsidRPr="00CC4072">
        <w:rPr>
          <w:rFonts w:ascii="Arial Narrow" w:hAnsi="Arial Narrow"/>
          <w:sz w:val="20"/>
          <w:szCs w:val="22"/>
        </w:rPr>
        <w:t xml:space="preserve"> budowlaną</w:t>
      </w:r>
      <w:r w:rsidR="00D810AA" w:rsidRPr="00CC4072">
        <w:rPr>
          <w:rFonts w:ascii="Arial Narrow" w:hAnsi="Arial Narrow"/>
          <w:sz w:val="20"/>
          <w:szCs w:val="22"/>
        </w:rPr>
        <w:t xml:space="preserve">, uzgodnienia z inwestorem </w:t>
      </w:r>
      <w:r w:rsidRPr="00CC4072">
        <w:rPr>
          <w:rFonts w:ascii="Arial Narrow" w:hAnsi="Arial Narrow"/>
          <w:sz w:val="20"/>
          <w:szCs w:val="22"/>
        </w:rPr>
        <w:t xml:space="preserve">oraz przekazane przez </w:t>
      </w:r>
      <w:r w:rsidR="00614AFB" w:rsidRPr="00CC4072">
        <w:rPr>
          <w:rFonts w:ascii="Arial Narrow" w:hAnsi="Arial Narrow"/>
          <w:sz w:val="20"/>
          <w:szCs w:val="22"/>
        </w:rPr>
        <w:t>niego</w:t>
      </w:r>
      <w:r w:rsidRPr="00CC4072">
        <w:rPr>
          <w:rFonts w:ascii="Arial Narrow" w:hAnsi="Arial Narrow"/>
          <w:sz w:val="20"/>
          <w:szCs w:val="22"/>
        </w:rPr>
        <w:t xml:space="preserve"> materiały.</w:t>
      </w:r>
    </w:p>
    <w:p w14:paraId="1DDB4067" w14:textId="77777777" w:rsidR="00345D4F" w:rsidRPr="00CC4072" w:rsidRDefault="00345D4F" w:rsidP="002E16EF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CC4072">
        <w:rPr>
          <w:rFonts w:ascii="Arial Narrow" w:hAnsi="Arial Narrow"/>
          <w:sz w:val="20"/>
          <w:szCs w:val="22"/>
        </w:rPr>
        <w:t>Materiały źródłowe:</w:t>
      </w:r>
    </w:p>
    <w:p w14:paraId="057E4352" w14:textId="77777777" w:rsidR="009E3316" w:rsidRDefault="009E3316" w:rsidP="009E3316">
      <w:pPr>
        <w:numPr>
          <w:ilvl w:val="0"/>
          <w:numId w:val="4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CC4072">
        <w:rPr>
          <w:rFonts w:ascii="Arial Narrow" w:hAnsi="Arial Narrow"/>
          <w:sz w:val="20"/>
          <w:szCs w:val="22"/>
        </w:rPr>
        <w:t>ROZPORZĄDZENIUE (WE) NR 852/2004 PARLAMENTU EUROPEJSKIEGO I RADY z dnia 29 kwietnia 2004r</w:t>
      </w:r>
      <w:r>
        <w:rPr>
          <w:rFonts w:ascii="Arial Narrow" w:hAnsi="Arial Narrow"/>
          <w:sz w:val="20"/>
          <w:szCs w:val="22"/>
        </w:rPr>
        <w:br/>
      </w:r>
      <w:r w:rsidRPr="00CC4072">
        <w:rPr>
          <w:rFonts w:ascii="Arial Narrow" w:hAnsi="Arial Narrow"/>
          <w:sz w:val="20"/>
          <w:szCs w:val="22"/>
        </w:rPr>
        <w:t>w sprawie higieny środków spożywczych;</w:t>
      </w:r>
    </w:p>
    <w:p w14:paraId="57E95816" w14:textId="77777777" w:rsidR="009E3316" w:rsidRDefault="009E3316" w:rsidP="009E3316">
      <w:pPr>
        <w:numPr>
          <w:ilvl w:val="0"/>
          <w:numId w:val="4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R</w:t>
      </w:r>
      <w:r w:rsidRPr="00090EC1">
        <w:rPr>
          <w:rFonts w:ascii="Arial Narrow" w:hAnsi="Arial Narrow"/>
          <w:sz w:val="20"/>
          <w:szCs w:val="22"/>
        </w:rPr>
        <w:t>ozporządzeni</w:t>
      </w:r>
      <w:r>
        <w:rPr>
          <w:rFonts w:ascii="Arial Narrow" w:hAnsi="Arial Narrow"/>
          <w:sz w:val="20"/>
          <w:szCs w:val="22"/>
        </w:rPr>
        <w:t>e</w:t>
      </w:r>
      <w:r w:rsidRPr="00090EC1">
        <w:rPr>
          <w:rFonts w:ascii="Arial Narrow" w:hAnsi="Arial Narrow"/>
          <w:sz w:val="20"/>
          <w:szCs w:val="22"/>
        </w:rPr>
        <w:t xml:space="preserve"> Ministra Infrastruktury w sprawie warunków technicznych, jakim powinny odpowiadać budynki i ich usytuowanie</w:t>
      </w:r>
      <w:r>
        <w:rPr>
          <w:rFonts w:ascii="Arial Narrow" w:hAnsi="Arial Narrow"/>
          <w:sz w:val="20"/>
          <w:szCs w:val="22"/>
        </w:rPr>
        <w:t xml:space="preserve"> (Dz. U. 2022 poz. 1225)</w:t>
      </w:r>
    </w:p>
    <w:p w14:paraId="2DE536C6" w14:textId="03D2D86C" w:rsidR="009E3316" w:rsidRPr="008B54CB" w:rsidRDefault="009E3316" w:rsidP="009E3316">
      <w:pPr>
        <w:numPr>
          <w:ilvl w:val="0"/>
          <w:numId w:val="4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R</w:t>
      </w:r>
      <w:r w:rsidRPr="008B54CB">
        <w:rPr>
          <w:rFonts w:ascii="Arial Narrow" w:hAnsi="Arial Narrow"/>
          <w:sz w:val="20"/>
          <w:szCs w:val="22"/>
        </w:rPr>
        <w:t>ozporządzenia Ministra Pracy i Polityki Socjalnej w sprawie ogólnych przepisów bezpieczeństwa i higieny prac</w:t>
      </w:r>
      <w:r>
        <w:rPr>
          <w:rFonts w:ascii="Arial Narrow" w:hAnsi="Arial Narrow"/>
          <w:sz w:val="20"/>
          <w:szCs w:val="22"/>
        </w:rPr>
        <w:t xml:space="preserve">y (Dz. U. </w:t>
      </w:r>
      <w:r w:rsidR="00C01C55">
        <w:rPr>
          <w:rFonts w:ascii="Arial Narrow" w:hAnsi="Arial Narrow"/>
          <w:sz w:val="20"/>
          <w:szCs w:val="22"/>
        </w:rPr>
        <w:t xml:space="preserve">2003 nr </w:t>
      </w:r>
      <w:r>
        <w:rPr>
          <w:rFonts w:ascii="Arial Narrow" w:hAnsi="Arial Narrow"/>
          <w:sz w:val="20"/>
          <w:szCs w:val="22"/>
        </w:rPr>
        <w:t>169 poz. 1650)</w:t>
      </w:r>
    </w:p>
    <w:p w14:paraId="4D731EF9" w14:textId="77777777" w:rsidR="009E3316" w:rsidRPr="00CC4072" w:rsidRDefault="009E3316" w:rsidP="009E3316">
      <w:pPr>
        <w:numPr>
          <w:ilvl w:val="0"/>
          <w:numId w:val="4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CC4072">
        <w:rPr>
          <w:rFonts w:ascii="Arial Narrow" w:hAnsi="Arial Narrow"/>
          <w:sz w:val="20"/>
          <w:szCs w:val="22"/>
        </w:rPr>
        <w:t>Prof. U. Arens-</w:t>
      </w:r>
      <w:proofErr w:type="spellStart"/>
      <w:r w:rsidRPr="00CC4072">
        <w:rPr>
          <w:rFonts w:ascii="Arial Narrow" w:hAnsi="Arial Narrow"/>
          <w:sz w:val="20"/>
          <w:szCs w:val="22"/>
        </w:rPr>
        <w:t>Azevedo</w:t>
      </w:r>
      <w:proofErr w:type="spellEnd"/>
      <w:r w:rsidRPr="00CC4072">
        <w:rPr>
          <w:rFonts w:ascii="Arial Narrow" w:hAnsi="Arial Narrow"/>
          <w:sz w:val="20"/>
          <w:szCs w:val="22"/>
        </w:rPr>
        <w:t xml:space="preserve"> i inni; Technologia gastronomiczna, wyd. 1998r.;</w:t>
      </w:r>
    </w:p>
    <w:p w14:paraId="54781684" w14:textId="77777777" w:rsidR="009E3316" w:rsidRPr="00CC4072" w:rsidRDefault="009E3316" w:rsidP="009E3316">
      <w:pPr>
        <w:numPr>
          <w:ilvl w:val="0"/>
          <w:numId w:val="4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proofErr w:type="spellStart"/>
      <w:proofErr w:type="gramStart"/>
      <w:r w:rsidRPr="00CC4072">
        <w:rPr>
          <w:rFonts w:ascii="Arial Narrow" w:hAnsi="Arial Narrow"/>
          <w:sz w:val="20"/>
          <w:szCs w:val="22"/>
        </w:rPr>
        <w:t>S.Borysiuk</w:t>
      </w:r>
      <w:proofErr w:type="spellEnd"/>
      <w:proofErr w:type="gramEnd"/>
      <w:r w:rsidRPr="00CC4072">
        <w:rPr>
          <w:rFonts w:ascii="Arial Narrow" w:hAnsi="Arial Narrow"/>
          <w:sz w:val="20"/>
          <w:szCs w:val="22"/>
        </w:rPr>
        <w:t xml:space="preserve">; Wytyczne do opiniowania dokumentacji projektowej w zakresie wymagań sanitarnohigienicznych, wyd. </w:t>
      </w:r>
      <w:proofErr w:type="spellStart"/>
      <w:r w:rsidRPr="00CC4072">
        <w:rPr>
          <w:rFonts w:ascii="Arial Narrow" w:hAnsi="Arial Narrow"/>
          <w:sz w:val="20"/>
          <w:szCs w:val="22"/>
        </w:rPr>
        <w:t>ZpiMwB</w:t>
      </w:r>
      <w:proofErr w:type="spellEnd"/>
      <w:r w:rsidRPr="00CC4072">
        <w:rPr>
          <w:rFonts w:ascii="Arial Narrow" w:hAnsi="Arial Narrow"/>
          <w:sz w:val="20"/>
          <w:szCs w:val="22"/>
        </w:rPr>
        <w:t xml:space="preserve"> Legnica, 1999r.;</w:t>
      </w:r>
    </w:p>
    <w:p w14:paraId="5E78400B" w14:textId="77777777" w:rsidR="00AA624C" w:rsidRPr="00E7002F" w:rsidRDefault="00AA624C" w:rsidP="002E16EF">
      <w:pPr>
        <w:spacing w:line="360" w:lineRule="auto"/>
        <w:rPr>
          <w:sz w:val="22"/>
          <w:szCs w:val="22"/>
        </w:rPr>
      </w:pPr>
    </w:p>
    <w:p w14:paraId="463DD291" w14:textId="77777777" w:rsidR="00AF71B0" w:rsidRPr="00F83344" w:rsidRDefault="008C6EB2" w:rsidP="002E16EF">
      <w:pPr>
        <w:pStyle w:val="Nagwek2"/>
        <w:numPr>
          <w:ilvl w:val="0"/>
          <w:numId w:val="2"/>
        </w:numPr>
        <w:spacing w:before="0" w:line="360" w:lineRule="auto"/>
        <w:rPr>
          <w:rFonts w:ascii="Arial Narrow" w:hAnsi="Arial Narrow"/>
          <w:color w:val="auto"/>
          <w:sz w:val="20"/>
          <w:szCs w:val="22"/>
        </w:rPr>
      </w:pPr>
      <w:bookmarkStart w:id="2" w:name="_Toc131067369"/>
      <w:r w:rsidRPr="00F83344">
        <w:rPr>
          <w:rFonts w:ascii="Arial Narrow" w:hAnsi="Arial Narrow"/>
          <w:color w:val="auto"/>
          <w:sz w:val="20"/>
          <w:szCs w:val="22"/>
        </w:rPr>
        <w:t>Opis ogólny stanu istniejącego</w:t>
      </w:r>
      <w:bookmarkEnd w:id="2"/>
    </w:p>
    <w:p w14:paraId="4CC3E615" w14:textId="5AA1A02A" w:rsidR="00B15A4F" w:rsidRDefault="00B15A4F" w:rsidP="002E16EF">
      <w:pPr>
        <w:spacing w:line="360" w:lineRule="auto"/>
        <w:jc w:val="both"/>
        <w:rPr>
          <w:rFonts w:ascii="Arial Narrow" w:hAnsi="Arial Narrow"/>
          <w:sz w:val="20"/>
        </w:rPr>
      </w:pPr>
      <w:r w:rsidRPr="00CC4072">
        <w:rPr>
          <w:rFonts w:ascii="Arial Narrow" w:hAnsi="Arial Narrow"/>
          <w:sz w:val="20"/>
        </w:rPr>
        <w:t>Lokal objęty zakresem niniejszego opracowania jest projektowo wyposażony w insta</w:t>
      </w:r>
      <w:r w:rsidR="00041F58" w:rsidRPr="00CC4072">
        <w:rPr>
          <w:rFonts w:ascii="Arial Narrow" w:hAnsi="Arial Narrow"/>
          <w:sz w:val="20"/>
        </w:rPr>
        <w:t>lację wodociągową, kanalizacyjną</w:t>
      </w:r>
      <w:r w:rsidR="003B5C1A" w:rsidRPr="00CC4072">
        <w:rPr>
          <w:rFonts w:ascii="Arial Narrow" w:hAnsi="Arial Narrow"/>
          <w:sz w:val="20"/>
        </w:rPr>
        <w:t>,</w:t>
      </w:r>
      <w:r w:rsidR="00DE4037">
        <w:rPr>
          <w:rFonts w:ascii="Arial Narrow" w:hAnsi="Arial Narrow"/>
          <w:sz w:val="20"/>
        </w:rPr>
        <w:t xml:space="preserve"> centralnego ogrzewania </w:t>
      </w:r>
      <w:r w:rsidR="003B5C1A" w:rsidRPr="00CC4072">
        <w:rPr>
          <w:rFonts w:ascii="Arial Narrow" w:hAnsi="Arial Narrow"/>
          <w:sz w:val="20"/>
        </w:rPr>
        <w:t>i elektryczną</w:t>
      </w:r>
      <w:r w:rsidR="00734B59" w:rsidRPr="00CC4072">
        <w:rPr>
          <w:rFonts w:ascii="Arial Narrow" w:hAnsi="Arial Narrow"/>
          <w:sz w:val="20"/>
        </w:rPr>
        <w:t xml:space="preserve">. </w:t>
      </w:r>
      <w:r w:rsidR="00DE4037">
        <w:rPr>
          <w:rFonts w:ascii="Arial Narrow" w:hAnsi="Arial Narrow"/>
          <w:sz w:val="20"/>
        </w:rPr>
        <w:t>W</w:t>
      </w:r>
      <w:r w:rsidR="00FD096D" w:rsidRPr="00CC4072">
        <w:rPr>
          <w:rFonts w:ascii="Arial Narrow" w:hAnsi="Arial Narrow"/>
          <w:sz w:val="20"/>
        </w:rPr>
        <w:t xml:space="preserve">oda </w:t>
      </w:r>
      <w:r w:rsidRPr="00CC4072">
        <w:rPr>
          <w:rFonts w:ascii="Arial Narrow" w:hAnsi="Arial Narrow"/>
          <w:sz w:val="20"/>
        </w:rPr>
        <w:t xml:space="preserve">z wodociągu miejskiego, ścieki do kanalizacji sanitarnej miejskiej. W obiekcie </w:t>
      </w:r>
      <w:r w:rsidR="00EA04CD" w:rsidRPr="00CC4072">
        <w:rPr>
          <w:rFonts w:ascii="Arial Narrow" w:hAnsi="Arial Narrow"/>
          <w:sz w:val="20"/>
        </w:rPr>
        <w:t>występuje</w:t>
      </w:r>
      <w:r w:rsidRPr="00CC4072">
        <w:rPr>
          <w:rFonts w:ascii="Arial Narrow" w:hAnsi="Arial Narrow"/>
          <w:sz w:val="20"/>
        </w:rPr>
        <w:t xml:space="preserve"> wentylacja </w:t>
      </w:r>
      <w:r w:rsidR="00DE4037">
        <w:rPr>
          <w:rFonts w:ascii="Arial Narrow" w:hAnsi="Arial Narrow"/>
          <w:sz w:val="20"/>
        </w:rPr>
        <w:t>mechaniczna</w:t>
      </w:r>
      <w:r w:rsidRPr="00CC4072">
        <w:rPr>
          <w:rFonts w:ascii="Arial Narrow" w:hAnsi="Arial Narrow"/>
          <w:sz w:val="20"/>
        </w:rPr>
        <w:t>.</w:t>
      </w:r>
    </w:p>
    <w:p w14:paraId="058A4D58" w14:textId="25C5D388" w:rsidR="000043DE" w:rsidRDefault="000043DE" w:rsidP="002E16EF">
      <w:pPr>
        <w:spacing w:line="360" w:lineRule="auto"/>
        <w:jc w:val="both"/>
        <w:rPr>
          <w:rFonts w:ascii="Arial Narrow" w:hAnsi="Arial Narrow"/>
          <w:sz w:val="20"/>
        </w:rPr>
      </w:pPr>
    </w:p>
    <w:p w14:paraId="3150C27A" w14:textId="77777777" w:rsidR="000043DE" w:rsidRDefault="000043DE" w:rsidP="002E16EF">
      <w:pPr>
        <w:spacing w:line="360" w:lineRule="auto"/>
        <w:jc w:val="both"/>
        <w:rPr>
          <w:rFonts w:ascii="Arial Narrow" w:hAnsi="Arial Narrow"/>
          <w:sz w:val="20"/>
        </w:rPr>
      </w:pPr>
    </w:p>
    <w:p w14:paraId="51297D79" w14:textId="04AED531" w:rsidR="00B15A4F" w:rsidRPr="00F83344" w:rsidRDefault="00B15A4F" w:rsidP="002E16EF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 Narrow" w:hAnsi="Arial Narrow"/>
          <w:b/>
          <w:sz w:val="20"/>
          <w:szCs w:val="20"/>
        </w:rPr>
      </w:pPr>
      <w:r w:rsidRPr="00F83344">
        <w:rPr>
          <w:rFonts w:ascii="Arial Narrow" w:hAnsi="Arial Narrow"/>
          <w:b/>
          <w:sz w:val="20"/>
          <w:szCs w:val="20"/>
        </w:rPr>
        <w:lastRenderedPageBreak/>
        <w:t xml:space="preserve">Ocena możliwości przystosowania części obiektu na </w:t>
      </w:r>
      <w:r w:rsidR="00912D20" w:rsidRPr="00F83344">
        <w:rPr>
          <w:rFonts w:ascii="Arial Narrow" w:hAnsi="Arial Narrow"/>
          <w:b/>
          <w:sz w:val="20"/>
          <w:szCs w:val="20"/>
        </w:rPr>
        <w:t xml:space="preserve">lokal </w:t>
      </w:r>
      <w:r w:rsidR="00211882" w:rsidRPr="00F83344">
        <w:rPr>
          <w:rFonts w:ascii="Arial Narrow" w:hAnsi="Arial Narrow"/>
          <w:b/>
          <w:sz w:val="20"/>
          <w:szCs w:val="20"/>
        </w:rPr>
        <w:t>gastronomiczny</w:t>
      </w:r>
    </w:p>
    <w:p w14:paraId="3FBF58A8" w14:textId="591E0366" w:rsidR="00AA624C" w:rsidRPr="00BF4757" w:rsidRDefault="00AA624C" w:rsidP="002E16EF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BF4757">
        <w:rPr>
          <w:rFonts w:ascii="Arial Narrow" w:hAnsi="Arial Narrow"/>
          <w:sz w:val="20"/>
          <w:szCs w:val="22"/>
        </w:rPr>
        <w:t>P</w:t>
      </w:r>
      <w:r w:rsidR="00B15A4F" w:rsidRPr="00BF4757">
        <w:rPr>
          <w:rFonts w:ascii="Arial Narrow" w:hAnsi="Arial Narrow"/>
          <w:sz w:val="20"/>
          <w:szCs w:val="22"/>
        </w:rPr>
        <w:t xml:space="preserve">o przeprowadzonych oględzinach stwierdzam, że w obiekcie można zlokalizować </w:t>
      </w:r>
      <w:r w:rsidR="0054281B">
        <w:rPr>
          <w:rFonts w:ascii="Arial Narrow" w:hAnsi="Arial Narrow"/>
          <w:sz w:val="20"/>
          <w:szCs w:val="22"/>
        </w:rPr>
        <w:t>lokal gastronomiczny</w:t>
      </w:r>
      <w:r w:rsidR="00320253">
        <w:rPr>
          <w:rFonts w:ascii="Arial Narrow" w:hAnsi="Arial Narrow"/>
          <w:sz w:val="20"/>
          <w:szCs w:val="22"/>
        </w:rPr>
        <w:t xml:space="preserve"> typu fast-food</w:t>
      </w:r>
      <w:r w:rsidR="0054281B">
        <w:rPr>
          <w:rFonts w:ascii="Arial Narrow" w:hAnsi="Arial Narrow"/>
          <w:sz w:val="20"/>
          <w:szCs w:val="22"/>
        </w:rPr>
        <w:br/>
      </w:r>
      <w:r w:rsidR="00A862A4" w:rsidRPr="00BF4757">
        <w:rPr>
          <w:rFonts w:ascii="Arial Narrow" w:hAnsi="Arial Narrow"/>
          <w:sz w:val="20"/>
          <w:szCs w:val="22"/>
        </w:rPr>
        <w:t xml:space="preserve">z żądanym zakresem usług </w:t>
      </w:r>
      <w:r w:rsidR="00B15A4F" w:rsidRPr="00BF4757">
        <w:rPr>
          <w:rFonts w:ascii="Arial Narrow" w:hAnsi="Arial Narrow"/>
          <w:sz w:val="20"/>
          <w:szCs w:val="22"/>
        </w:rPr>
        <w:t>po usunięciu rozbieżności między stanem aktualnym, a wy</w:t>
      </w:r>
      <w:r w:rsidR="00BB47BF" w:rsidRPr="00BF4757">
        <w:rPr>
          <w:rFonts w:ascii="Arial Narrow" w:hAnsi="Arial Narrow"/>
          <w:sz w:val="20"/>
          <w:szCs w:val="22"/>
        </w:rPr>
        <w:t>mogami obowiązujących przepisów</w:t>
      </w:r>
      <w:r w:rsidR="00396447" w:rsidRPr="00BF4757">
        <w:rPr>
          <w:rFonts w:ascii="Arial Narrow" w:hAnsi="Arial Narrow"/>
          <w:sz w:val="20"/>
          <w:szCs w:val="22"/>
        </w:rPr>
        <w:t>.</w:t>
      </w:r>
      <w:r w:rsidR="00041F58" w:rsidRPr="00BF4757">
        <w:rPr>
          <w:rFonts w:ascii="Arial Narrow" w:hAnsi="Arial Narrow"/>
          <w:sz w:val="20"/>
          <w:szCs w:val="22"/>
        </w:rPr>
        <w:t xml:space="preserve"> W szczególności</w:t>
      </w:r>
      <w:r w:rsidR="00A862A4" w:rsidRPr="00BF4757">
        <w:rPr>
          <w:rFonts w:ascii="Arial Narrow" w:hAnsi="Arial Narrow"/>
          <w:sz w:val="20"/>
          <w:szCs w:val="22"/>
        </w:rPr>
        <w:t xml:space="preserve"> </w:t>
      </w:r>
      <w:r w:rsidR="00B15A4F" w:rsidRPr="00BF4757">
        <w:rPr>
          <w:rFonts w:ascii="Arial Narrow" w:hAnsi="Arial Narrow"/>
          <w:sz w:val="20"/>
          <w:szCs w:val="22"/>
        </w:rPr>
        <w:t>z Rozporządzenia wymienionego w p. 1.2.</w:t>
      </w:r>
    </w:p>
    <w:p w14:paraId="01995C94" w14:textId="41806DE3" w:rsidR="0054281B" w:rsidRDefault="00B15A4F" w:rsidP="0054281B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BF4757">
        <w:rPr>
          <w:rFonts w:ascii="Arial Narrow" w:hAnsi="Arial Narrow"/>
          <w:sz w:val="20"/>
          <w:szCs w:val="22"/>
        </w:rPr>
        <w:t xml:space="preserve">Powyższe będzie wymagało </w:t>
      </w:r>
      <w:r w:rsidR="007170A6" w:rsidRPr="00BF4757">
        <w:rPr>
          <w:rFonts w:ascii="Arial Narrow" w:hAnsi="Arial Narrow"/>
          <w:sz w:val="20"/>
          <w:szCs w:val="22"/>
        </w:rPr>
        <w:t>dostosowania układu funkcjonalnego lokalu i wydzielenia pomieszczeń</w:t>
      </w:r>
      <w:r w:rsidRPr="00BF4757">
        <w:rPr>
          <w:rFonts w:ascii="Arial Narrow" w:hAnsi="Arial Narrow"/>
          <w:sz w:val="20"/>
          <w:szCs w:val="22"/>
        </w:rPr>
        <w:t>:</w:t>
      </w:r>
    </w:p>
    <w:p w14:paraId="71E61178" w14:textId="4BEE3AFA" w:rsidR="009308D9" w:rsidRPr="0054281B" w:rsidRDefault="009308D9" w:rsidP="009308D9">
      <w:pPr>
        <w:numPr>
          <w:ilvl w:val="0"/>
          <w:numId w:val="5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Komunikacji (nr 0</w:t>
      </w:r>
      <w:r w:rsidR="00F10BED">
        <w:rPr>
          <w:rFonts w:ascii="Arial Narrow" w:hAnsi="Arial Narrow"/>
          <w:sz w:val="20"/>
          <w:szCs w:val="22"/>
        </w:rPr>
        <w:t>1</w:t>
      </w:r>
      <w:r>
        <w:rPr>
          <w:rFonts w:ascii="Arial Narrow" w:hAnsi="Arial Narrow"/>
          <w:sz w:val="20"/>
          <w:szCs w:val="22"/>
        </w:rPr>
        <w:t>)</w:t>
      </w:r>
    </w:p>
    <w:p w14:paraId="03B9E47D" w14:textId="3C4CBAFC" w:rsidR="009308D9" w:rsidRDefault="009308D9" w:rsidP="009308D9">
      <w:pPr>
        <w:numPr>
          <w:ilvl w:val="0"/>
          <w:numId w:val="5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WHS personelu (nr 0</w:t>
      </w:r>
      <w:r w:rsidR="00F10BED">
        <w:rPr>
          <w:rFonts w:ascii="Arial Narrow" w:hAnsi="Arial Narrow"/>
          <w:sz w:val="20"/>
          <w:szCs w:val="22"/>
        </w:rPr>
        <w:t>2</w:t>
      </w:r>
      <w:r>
        <w:rPr>
          <w:rFonts w:ascii="Arial Narrow" w:hAnsi="Arial Narrow"/>
          <w:sz w:val="20"/>
          <w:szCs w:val="22"/>
        </w:rPr>
        <w:t>)</w:t>
      </w:r>
    </w:p>
    <w:p w14:paraId="635E90DB" w14:textId="77777777" w:rsidR="009308D9" w:rsidRDefault="009308D9" w:rsidP="009308D9">
      <w:pPr>
        <w:numPr>
          <w:ilvl w:val="0"/>
          <w:numId w:val="5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Przygotowalni potraw (nr 03)</w:t>
      </w:r>
    </w:p>
    <w:p w14:paraId="5C70E3F5" w14:textId="00960F16" w:rsidR="009308D9" w:rsidRDefault="009308D9" w:rsidP="00320253">
      <w:pPr>
        <w:numPr>
          <w:ilvl w:val="0"/>
          <w:numId w:val="5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Magazynu podręcznego (nr 04)</w:t>
      </w:r>
    </w:p>
    <w:p w14:paraId="17CD7BD6" w14:textId="0573F5AB" w:rsidR="009308D9" w:rsidRDefault="009308D9" w:rsidP="00320253">
      <w:pPr>
        <w:numPr>
          <w:ilvl w:val="0"/>
          <w:numId w:val="5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Zmywalni (nr 05)</w:t>
      </w:r>
    </w:p>
    <w:p w14:paraId="4CA45858" w14:textId="43769979" w:rsidR="009308D9" w:rsidRPr="009308D9" w:rsidRDefault="009308D9" w:rsidP="009308D9">
      <w:pPr>
        <w:numPr>
          <w:ilvl w:val="0"/>
          <w:numId w:val="5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Baru (nr 0</w:t>
      </w:r>
      <w:r w:rsidR="00F10BED">
        <w:rPr>
          <w:rFonts w:ascii="Arial Narrow" w:hAnsi="Arial Narrow"/>
          <w:sz w:val="20"/>
          <w:szCs w:val="22"/>
        </w:rPr>
        <w:t>6</w:t>
      </w:r>
      <w:r w:rsidRPr="0054281B">
        <w:rPr>
          <w:rFonts w:ascii="Arial Narrow" w:hAnsi="Arial Narrow"/>
          <w:sz w:val="20"/>
          <w:szCs w:val="22"/>
        </w:rPr>
        <w:t>)</w:t>
      </w:r>
    </w:p>
    <w:p w14:paraId="77E0B400" w14:textId="3CE1525C" w:rsidR="0054281B" w:rsidRDefault="0054281B" w:rsidP="00320253">
      <w:pPr>
        <w:numPr>
          <w:ilvl w:val="0"/>
          <w:numId w:val="5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Sali konsumenckiej (nr 0</w:t>
      </w:r>
      <w:r w:rsidR="00F10BED">
        <w:rPr>
          <w:rFonts w:ascii="Arial Narrow" w:hAnsi="Arial Narrow"/>
          <w:sz w:val="20"/>
          <w:szCs w:val="22"/>
        </w:rPr>
        <w:t>7</w:t>
      </w:r>
      <w:r>
        <w:rPr>
          <w:rFonts w:ascii="Arial Narrow" w:hAnsi="Arial Narrow"/>
          <w:sz w:val="20"/>
          <w:szCs w:val="22"/>
        </w:rPr>
        <w:t>)</w:t>
      </w:r>
    </w:p>
    <w:p w14:paraId="0B66C2E1" w14:textId="77777777" w:rsidR="007170A6" w:rsidRPr="00BF4757" w:rsidRDefault="007170A6" w:rsidP="007170A6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BF4757">
        <w:rPr>
          <w:rFonts w:ascii="Arial Narrow" w:hAnsi="Arial Narrow"/>
          <w:sz w:val="20"/>
          <w:szCs w:val="22"/>
        </w:rPr>
        <w:t>oraz</w:t>
      </w:r>
    </w:p>
    <w:p w14:paraId="004EED89" w14:textId="77777777" w:rsidR="00B15A4F" w:rsidRPr="00BF4757" w:rsidRDefault="00B15A4F" w:rsidP="002E16EF">
      <w:pPr>
        <w:numPr>
          <w:ilvl w:val="0"/>
          <w:numId w:val="5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BF4757">
        <w:rPr>
          <w:rFonts w:ascii="Arial Narrow" w:hAnsi="Arial Narrow"/>
          <w:sz w:val="20"/>
          <w:szCs w:val="22"/>
        </w:rPr>
        <w:t xml:space="preserve">Nadania posadzkom i ścianom faktury </w:t>
      </w:r>
      <w:r w:rsidR="00A87991" w:rsidRPr="00BF4757">
        <w:rPr>
          <w:rFonts w:ascii="Arial Narrow" w:hAnsi="Arial Narrow"/>
          <w:sz w:val="20"/>
          <w:szCs w:val="22"/>
        </w:rPr>
        <w:t>oraz</w:t>
      </w:r>
      <w:r w:rsidRPr="00BF4757">
        <w:rPr>
          <w:rFonts w:ascii="Arial Narrow" w:hAnsi="Arial Narrow"/>
          <w:sz w:val="20"/>
          <w:szCs w:val="22"/>
        </w:rPr>
        <w:t xml:space="preserve"> wykończenia żądanego dla standardów higieniczno-sanitarnych</w:t>
      </w:r>
      <w:r w:rsidR="00EA04CD" w:rsidRPr="00BF4757">
        <w:rPr>
          <w:rFonts w:ascii="Arial Narrow" w:hAnsi="Arial Narrow"/>
          <w:sz w:val="20"/>
          <w:szCs w:val="22"/>
        </w:rPr>
        <w:t>;</w:t>
      </w:r>
    </w:p>
    <w:p w14:paraId="6EFB524B" w14:textId="77777777" w:rsidR="00B15A4F" w:rsidRPr="00BF4757" w:rsidRDefault="00EA04CD" w:rsidP="002E16EF">
      <w:pPr>
        <w:numPr>
          <w:ilvl w:val="0"/>
          <w:numId w:val="5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BF4757">
        <w:rPr>
          <w:rFonts w:ascii="Arial Narrow" w:hAnsi="Arial Narrow"/>
          <w:sz w:val="20"/>
          <w:szCs w:val="22"/>
        </w:rPr>
        <w:t>Dostosowania instalacji</w:t>
      </w:r>
      <w:r w:rsidR="00B15A4F" w:rsidRPr="00BF4757">
        <w:rPr>
          <w:rFonts w:ascii="Arial Narrow" w:hAnsi="Arial Narrow"/>
          <w:sz w:val="20"/>
          <w:szCs w:val="22"/>
        </w:rPr>
        <w:t xml:space="preserve"> </w:t>
      </w:r>
      <w:proofErr w:type="spellStart"/>
      <w:r w:rsidR="00B15A4F" w:rsidRPr="00BF4757">
        <w:rPr>
          <w:rFonts w:ascii="Arial Narrow" w:hAnsi="Arial Narrow"/>
          <w:sz w:val="20"/>
          <w:szCs w:val="22"/>
        </w:rPr>
        <w:t>wod-kan</w:t>
      </w:r>
      <w:proofErr w:type="spellEnd"/>
      <w:r w:rsidR="00B15A4F" w:rsidRPr="00BF4757">
        <w:rPr>
          <w:rFonts w:ascii="Arial Narrow" w:hAnsi="Arial Narrow"/>
          <w:sz w:val="20"/>
          <w:szCs w:val="22"/>
        </w:rPr>
        <w:t xml:space="preserve">, </w:t>
      </w:r>
      <w:r w:rsidR="00AE3401" w:rsidRPr="00BF4757">
        <w:rPr>
          <w:rFonts w:ascii="Arial Narrow" w:hAnsi="Arial Narrow"/>
          <w:sz w:val="20"/>
          <w:szCs w:val="22"/>
        </w:rPr>
        <w:t xml:space="preserve">co, </w:t>
      </w:r>
      <w:r w:rsidRPr="00BF4757">
        <w:rPr>
          <w:rFonts w:ascii="Arial Narrow" w:hAnsi="Arial Narrow"/>
          <w:sz w:val="20"/>
          <w:szCs w:val="22"/>
        </w:rPr>
        <w:t>elektrycznej</w:t>
      </w:r>
      <w:r w:rsidR="00B15A4F" w:rsidRPr="00BF4757">
        <w:rPr>
          <w:rFonts w:ascii="Arial Narrow" w:hAnsi="Arial Narrow"/>
          <w:sz w:val="20"/>
          <w:szCs w:val="22"/>
        </w:rPr>
        <w:t xml:space="preserve"> i wentylacyjnej do nowej funkcji</w:t>
      </w:r>
      <w:r w:rsidRPr="00BF4757">
        <w:rPr>
          <w:rFonts w:ascii="Arial Narrow" w:hAnsi="Arial Narrow"/>
          <w:sz w:val="20"/>
          <w:szCs w:val="22"/>
        </w:rPr>
        <w:t>;</w:t>
      </w:r>
    </w:p>
    <w:p w14:paraId="3A9109EC" w14:textId="77777777" w:rsidR="00B15A4F" w:rsidRPr="002C576F" w:rsidRDefault="00B15A4F" w:rsidP="002E16EF">
      <w:pPr>
        <w:spacing w:line="360" w:lineRule="auto"/>
        <w:rPr>
          <w:sz w:val="22"/>
          <w:szCs w:val="22"/>
        </w:rPr>
      </w:pPr>
    </w:p>
    <w:p w14:paraId="69368291" w14:textId="2630192F" w:rsidR="00AF71B0" w:rsidRPr="00F83344" w:rsidRDefault="00AF71B0" w:rsidP="002E16EF">
      <w:pPr>
        <w:pStyle w:val="Nagwek2"/>
        <w:numPr>
          <w:ilvl w:val="0"/>
          <w:numId w:val="2"/>
        </w:numPr>
        <w:spacing w:before="0" w:line="360" w:lineRule="auto"/>
        <w:rPr>
          <w:rFonts w:ascii="Arial Narrow" w:hAnsi="Arial Narrow"/>
          <w:color w:val="auto"/>
          <w:sz w:val="20"/>
          <w:szCs w:val="20"/>
        </w:rPr>
      </w:pPr>
      <w:bookmarkStart w:id="3" w:name="_Toc131067370"/>
      <w:r w:rsidRPr="00F83344">
        <w:rPr>
          <w:rFonts w:ascii="Arial Narrow" w:hAnsi="Arial Narrow"/>
          <w:color w:val="auto"/>
          <w:sz w:val="20"/>
          <w:szCs w:val="20"/>
        </w:rPr>
        <w:t xml:space="preserve">Opis </w:t>
      </w:r>
      <w:r w:rsidR="008C6EB2" w:rsidRPr="00F83344">
        <w:rPr>
          <w:rFonts w:ascii="Arial Narrow" w:hAnsi="Arial Narrow"/>
          <w:color w:val="auto"/>
          <w:sz w:val="20"/>
          <w:szCs w:val="20"/>
        </w:rPr>
        <w:t>stanu projektowanego</w:t>
      </w:r>
      <w:bookmarkEnd w:id="3"/>
      <w:r w:rsidR="000043DE">
        <w:rPr>
          <w:rFonts w:ascii="Arial Narrow" w:hAnsi="Arial Narrow"/>
          <w:color w:val="auto"/>
          <w:sz w:val="20"/>
          <w:szCs w:val="20"/>
        </w:rPr>
        <w:t xml:space="preserve"> lokalu gastronomicznego</w:t>
      </w:r>
    </w:p>
    <w:p w14:paraId="6B3BDABA" w14:textId="77777777" w:rsidR="00396447" w:rsidRPr="00F83344" w:rsidRDefault="00A87991" w:rsidP="002E16EF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 Narrow" w:hAnsi="Arial Narrow"/>
          <w:b/>
          <w:i/>
          <w:sz w:val="20"/>
          <w:szCs w:val="20"/>
        </w:rPr>
      </w:pPr>
      <w:r w:rsidRPr="00F83344">
        <w:rPr>
          <w:rFonts w:ascii="Arial Narrow" w:hAnsi="Arial Narrow"/>
          <w:b/>
          <w:i/>
          <w:sz w:val="20"/>
          <w:szCs w:val="20"/>
        </w:rPr>
        <w:t>Zakres działalności lokalu i czynności technologiczne</w:t>
      </w:r>
    </w:p>
    <w:p w14:paraId="7242FA8B" w14:textId="0019CA63" w:rsidR="00B9249B" w:rsidRPr="00762970" w:rsidRDefault="00B9249B" w:rsidP="00B9249B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762970">
        <w:rPr>
          <w:rFonts w:ascii="Arial Narrow" w:hAnsi="Arial Narrow"/>
          <w:sz w:val="20"/>
          <w:szCs w:val="22"/>
        </w:rPr>
        <w:t xml:space="preserve">W </w:t>
      </w:r>
      <w:r w:rsidR="00497AAD">
        <w:rPr>
          <w:rFonts w:ascii="Arial Narrow" w:hAnsi="Arial Narrow"/>
          <w:sz w:val="20"/>
          <w:szCs w:val="22"/>
        </w:rPr>
        <w:t>lokalu gastronomicznym</w:t>
      </w:r>
      <w:r w:rsidR="00A913F0" w:rsidRPr="00762970">
        <w:rPr>
          <w:rFonts w:ascii="Arial Narrow" w:hAnsi="Arial Narrow"/>
          <w:sz w:val="20"/>
          <w:szCs w:val="22"/>
        </w:rPr>
        <w:t xml:space="preserve"> </w:t>
      </w:r>
      <w:r w:rsidR="00E24BEC">
        <w:rPr>
          <w:rFonts w:ascii="Arial Narrow" w:hAnsi="Arial Narrow"/>
          <w:sz w:val="20"/>
          <w:szCs w:val="22"/>
        </w:rPr>
        <w:t>stworzono warunki</w:t>
      </w:r>
      <w:r w:rsidR="00EA5EC0">
        <w:rPr>
          <w:rFonts w:ascii="Arial Narrow" w:hAnsi="Arial Narrow"/>
          <w:sz w:val="20"/>
          <w:szCs w:val="22"/>
        </w:rPr>
        <w:t xml:space="preserve"> </w:t>
      </w:r>
      <w:r w:rsidR="00E24BEC" w:rsidRPr="00E24BEC">
        <w:rPr>
          <w:rFonts w:ascii="Arial Narrow" w:hAnsi="Arial Narrow"/>
          <w:sz w:val="20"/>
          <w:szCs w:val="22"/>
        </w:rPr>
        <w:t xml:space="preserve">do przygotowywania, wydawania i konsumpcji potrwa typu fast food </w:t>
      </w:r>
      <w:r w:rsidR="00F057BB" w:rsidRPr="00E24BEC">
        <w:rPr>
          <w:rFonts w:ascii="Arial Narrow" w:hAnsi="Arial Narrow"/>
          <w:sz w:val="20"/>
          <w:szCs w:val="22"/>
        </w:rPr>
        <w:t xml:space="preserve">tj. </w:t>
      </w:r>
      <w:r w:rsidR="00F057BB">
        <w:rPr>
          <w:rFonts w:ascii="Arial Narrow" w:hAnsi="Arial Narrow"/>
          <w:sz w:val="20"/>
          <w:szCs w:val="22"/>
        </w:rPr>
        <w:t xml:space="preserve">zapiekanki, hot-dogi, frytki, burgery oraz kebab. </w:t>
      </w:r>
      <w:r w:rsidR="00E24BEC" w:rsidRPr="00E24BEC">
        <w:rPr>
          <w:rFonts w:ascii="Arial Narrow" w:hAnsi="Arial Narrow"/>
          <w:sz w:val="20"/>
          <w:szCs w:val="22"/>
        </w:rPr>
        <w:t>Przyrządzenie potraw będzie polegało na przygotowaniu</w:t>
      </w:r>
      <w:r w:rsidR="00C14EBF">
        <w:rPr>
          <w:rFonts w:ascii="Arial Narrow" w:hAnsi="Arial Narrow"/>
          <w:sz w:val="20"/>
          <w:szCs w:val="22"/>
        </w:rPr>
        <w:t xml:space="preserve"> </w:t>
      </w:r>
      <w:r w:rsidR="00E24BEC" w:rsidRPr="00E24BEC">
        <w:rPr>
          <w:rFonts w:ascii="Arial Narrow" w:hAnsi="Arial Narrow"/>
          <w:sz w:val="20"/>
          <w:szCs w:val="22"/>
        </w:rPr>
        <w:t xml:space="preserve">z gotowych elementów kulinarnych poddanych tylko kompozycji smakowej i obróbce termicznej oraz </w:t>
      </w:r>
      <w:r w:rsidR="00064C95" w:rsidRPr="00E24BEC">
        <w:rPr>
          <w:rFonts w:ascii="Arial Narrow" w:hAnsi="Arial Narrow"/>
          <w:sz w:val="20"/>
          <w:szCs w:val="22"/>
        </w:rPr>
        <w:t>podaniu klientowi</w:t>
      </w:r>
      <w:r w:rsidR="00064C95">
        <w:rPr>
          <w:rFonts w:ascii="Arial Narrow" w:hAnsi="Arial Narrow"/>
          <w:sz w:val="20"/>
          <w:szCs w:val="22"/>
        </w:rPr>
        <w:t xml:space="preserve"> </w:t>
      </w:r>
      <w:r w:rsidR="00064C95" w:rsidRPr="00E94D8A">
        <w:rPr>
          <w:rFonts w:ascii="Arial Narrow" w:hAnsi="Arial Narrow"/>
          <w:sz w:val="20"/>
          <w:szCs w:val="22"/>
        </w:rPr>
        <w:t xml:space="preserve">w systemowych opakowaniach jednorazowych </w:t>
      </w:r>
      <w:r w:rsidR="00064C95">
        <w:rPr>
          <w:rFonts w:ascii="Arial Narrow" w:hAnsi="Arial Narrow"/>
          <w:sz w:val="20"/>
          <w:szCs w:val="22"/>
        </w:rPr>
        <w:t xml:space="preserve">do spożycia na terenie basenu zewnętrznego oraz wielorazowego użytku </w:t>
      </w:r>
      <w:r w:rsidR="00064C95" w:rsidRPr="00E94D8A">
        <w:rPr>
          <w:rFonts w:ascii="Arial Narrow" w:hAnsi="Arial Narrow"/>
          <w:sz w:val="20"/>
          <w:szCs w:val="22"/>
        </w:rPr>
        <w:t xml:space="preserve">do spożycia na </w:t>
      </w:r>
      <w:r w:rsidR="00064C95">
        <w:rPr>
          <w:rFonts w:ascii="Arial Narrow" w:hAnsi="Arial Narrow"/>
          <w:sz w:val="20"/>
          <w:szCs w:val="22"/>
        </w:rPr>
        <w:t xml:space="preserve">Sali </w:t>
      </w:r>
      <w:r w:rsidR="00D904FA">
        <w:rPr>
          <w:rFonts w:ascii="Arial Narrow" w:hAnsi="Arial Narrow"/>
          <w:sz w:val="20"/>
          <w:szCs w:val="22"/>
        </w:rPr>
        <w:t>konsumenckiej.</w:t>
      </w:r>
      <w:r w:rsidR="00E24BEC" w:rsidRPr="00E24BEC">
        <w:rPr>
          <w:rFonts w:ascii="Arial Narrow" w:hAnsi="Arial Narrow"/>
          <w:sz w:val="20"/>
          <w:szCs w:val="22"/>
        </w:rPr>
        <w:t xml:space="preserve"> </w:t>
      </w:r>
      <w:r w:rsidR="00CC0B31" w:rsidRPr="00E24BEC">
        <w:rPr>
          <w:rFonts w:ascii="Arial Narrow" w:hAnsi="Arial Narrow"/>
          <w:sz w:val="20"/>
          <w:szCs w:val="22"/>
        </w:rPr>
        <w:t>Wszystkie produkty potrzebne do wykonania potraw będą dostarczane w gotowej formie</w:t>
      </w:r>
      <w:r w:rsidR="00CC0B31">
        <w:rPr>
          <w:rFonts w:ascii="Arial Narrow" w:hAnsi="Arial Narrow"/>
          <w:sz w:val="20"/>
          <w:szCs w:val="22"/>
        </w:rPr>
        <w:t xml:space="preserve"> wymagającej obróbki termicznej. </w:t>
      </w:r>
    </w:p>
    <w:p w14:paraId="1137108E" w14:textId="69555D17" w:rsidR="00C14EBF" w:rsidRDefault="00C14EBF" w:rsidP="00D56EAD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E856A8">
        <w:rPr>
          <w:rFonts w:ascii="Arial Narrow" w:hAnsi="Arial Narrow"/>
          <w:sz w:val="20"/>
          <w:szCs w:val="22"/>
        </w:rPr>
        <w:t>Elementami uzupełniającymi działalność gastronomiczną będzie także:</w:t>
      </w:r>
    </w:p>
    <w:p w14:paraId="5E052A29" w14:textId="225E129E" w:rsidR="00C14EBF" w:rsidRDefault="00C14EBF" w:rsidP="00C14EBF">
      <w:pPr>
        <w:numPr>
          <w:ilvl w:val="0"/>
          <w:numId w:val="6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E856A8">
        <w:rPr>
          <w:rFonts w:ascii="Arial Narrow" w:hAnsi="Arial Narrow"/>
          <w:sz w:val="20"/>
          <w:szCs w:val="22"/>
        </w:rPr>
        <w:t xml:space="preserve">Serwowanie napoi gorących typu kawa, herbata itp.; </w:t>
      </w:r>
    </w:p>
    <w:p w14:paraId="0DFD05DA" w14:textId="75CDEB06" w:rsidR="00F40DF4" w:rsidRDefault="00AB7D97" w:rsidP="00F40DF4">
      <w:pPr>
        <w:numPr>
          <w:ilvl w:val="0"/>
          <w:numId w:val="6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</w:t>
      </w:r>
      <w:r w:rsidR="00F40DF4">
        <w:rPr>
          <w:rFonts w:ascii="Arial Narrow" w:hAnsi="Arial Narrow"/>
          <w:sz w:val="20"/>
          <w:szCs w:val="20"/>
        </w:rPr>
        <w:t xml:space="preserve">ydawanie </w:t>
      </w:r>
      <w:r w:rsidR="00D124D0">
        <w:rPr>
          <w:rFonts w:ascii="Arial Narrow" w:hAnsi="Arial Narrow"/>
          <w:sz w:val="20"/>
          <w:szCs w:val="20"/>
        </w:rPr>
        <w:t xml:space="preserve">lodów w opakowaniach </w:t>
      </w:r>
      <w:r w:rsidR="004408EE">
        <w:rPr>
          <w:rFonts w:ascii="Arial Narrow" w:hAnsi="Arial Narrow"/>
          <w:sz w:val="20"/>
          <w:szCs w:val="20"/>
        </w:rPr>
        <w:t xml:space="preserve">jednostkowych </w:t>
      </w:r>
      <w:r w:rsidR="00D124D0">
        <w:rPr>
          <w:rFonts w:ascii="Arial Narrow" w:hAnsi="Arial Narrow"/>
          <w:sz w:val="20"/>
          <w:szCs w:val="20"/>
        </w:rPr>
        <w:t>producenta</w:t>
      </w:r>
      <w:r w:rsidR="00F40DF4">
        <w:rPr>
          <w:rFonts w:ascii="Arial Narrow" w:hAnsi="Arial Narrow"/>
          <w:sz w:val="20"/>
          <w:szCs w:val="20"/>
        </w:rPr>
        <w:t>;</w:t>
      </w:r>
    </w:p>
    <w:p w14:paraId="77BE49CD" w14:textId="5A222ACB" w:rsidR="00AB7D97" w:rsidRPr="00F40DF4" w:rsidRDefault="00AB7D97" w:rsidP="00F40DF4">
      <w:pPr>
        <w:numPr>
          <w:ilvl w:val="0"/>
          <w:numId w:val="6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14EBF">
        <w:rPr>
          <w:rFonts w:ascii="Arial Narrow" w:hAnsi="Arial Narrow"/>
          <w:sz w:val="20"/>
          <w:szCs w:val="22"/>
        </w:rPr>
        <w:t xml:space="preserve">Podawanie napoi zimnych z opakowań jednostkowych producenta </w:t>
      </w:r>
      <w:r w:rsidRPr="00C14EBF">
        <w:rPr>
          <w:rFonts w:ascii="Arial Narrow" w:hAnsi="Arial Narrow" w:cstheme="minorHAnsi"/>
          <w:sz w:val="20"/>
        </w:rPr>
        <w:t>w tym alkoholi (piwo);</w:t>
      </w:r>
    </w:p>
    <w:p w14:paraId="563307A3" w14:textId="24BE999B" w:rsidR="00C14EBF" w:rsidRPr="00C14EBF" w:rsidRDefault="00C14EBF" w:rsidP="00C14EBF">
      <w:pPr>
        <w:numPr>
          <w:ilvl w:val="0"/>
          <w:numId w:val="6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C14EBF">
        <w:rPr>
          <w:rFonts w:ascii="Arial Narrow" w:hAnsi="Arial Narrow"/>
          <w:sz w:val="20"/>
          <w:szCs w:val="22"/>
        </w:rPr>
        <w:t xml:space="preserve">Podawanie </w:t>
      </w:r>
      <w:r w:rsidR="00AB7D97">
        <w:rPr>
          <w:rFonts w:ascii="Arial Narrow" w:hAnsi="Arial Narrow"/>
          <w:sz w:val="20"/>
          <w:szCs w:val="22"/>
        </w:rPr>
        <w:t>piwa lanego z beczki</w:t>
      </w:r>
      <w:r w:rsidRPr="00C14EBF">
        <w:rPr>
          <w:rFonts w:ascii="Arial Narrow" w:hAnsi="Arial Narrow" w:cstheme="minorHAnsi"/>
          <w:sz w:val="20"/>
        </w:rPr>
        <w:t>;</w:t>
      </w:r>
    </w:p>
    <w:p w14:paraId="79867601" w14:textId="77777777" w:rsidR="00C14EBF" w:rsidRPr="00E856A8" w:rsidRDefault="00C14EBF" w:rsidP="00C14EBF">
      <w:pPr>
        <w:numPr>
          <w:ilvl w:val="0"/>
          <w:numId w:val="6"/>
        </w:num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E856A8">
        <w:rPr>
          <w:rFonts w:ascii="Arial Narrow" w:hAnsi="Arial Narrow"/>
          <w:sz w:val="20"/>
          <w:szCs w:val="22"/>
        </w:rPr>
        <w:t>Sprzedaż artykułów spożywczych w opakowaniach jednostkowych producenta typu paluszki, chipsy;</w:t>
      </w:r>
    </w:p>
    <w:p w14:paraId="0299EC3C" w14:textId="77777777" w:rsidR="008E03ED" w:rsidRDefault="007B545D" w:rsidP="007B545D">
      <w:pPr>
        <w:spacing w:line="360" w:lineRule="auto"/>
        <w:jc w:val="both"/>
        <w:rPr>
          <w:rFonts w:ascii="Arial Narrow" w:hAnsi="Arial Narrow" w:cstheme="minorHAnsi"/>
          <w:sz w:val="20"/>
        </w:rPr>
      </w:pPr>
      <w:r w:rsidRPr="00CC4072">
        <w:rPr>
          <w:rFonts w:ascii="Arial Narrow" w:hAnsi="Arial Narrow" w:cstheme="minorHAnsi"/>
          <w:sz w:val="20"/>
        </w:rPr>
        <w:t>Wszystkie potrawy i napoje</w:t>
      </w:r>
      <w:r>
        <w:rPr>
          <w:rFonts w:ascii="Arial Narrow" w:hAnsi="Arial Narrow" w:cstheme="minorHAnsi"/>
          <w:sz w:val="20"/>
        </w:rPr>
        <w:t xml:space="preserve">, które będą serwowane w Sali konsumenckiej, będą </w:t>
      </w:r>
      <w:r w:rsidRPr="00CC4072">
        <w:rPr>
          <w:rFonts w:ascii="Arial Narrow" w:hAnsi="Arial Narrow" w:cstheme="minorHAnsi"/>
          <w:sz w:val="20"/>
        </w:rPr>
        <w:t>podawane w naczyniach wielorazowego użytku.</w:t>
      </w:r>
      <w:r w:rsidR="004E214F">
        <w:rPr>
          <w:rFonts w:ascii="Arial Narrow" w:hAnsi="Arial Narrow" w:cstheme="minorHAnsi"/>
          <w:sz w:val="20"/>
        </w:rPr>
        <w:t xml:space="preserve"> Natomiast </w:t>
      </w:r>
      <w:r w:rsidR="004E214F" w:rsidRPr="00CC4072">
        <w:rPr>
          <w:rFonts w:ascii="Arial Narrow" w:hAnsi="Arial Narrow" w:cstheme="minorHAnsi"/>
          <w:sz w:val="20"/>
        </w:rPr>
        <w:t xml:space="preserve">w naczyniach </w:t>
      </w:r>
      <w:r w:rsidR="004E214F">
        <w:rPr>
          <w:rFonts w:ascii="Arial Narrow" w:hAnsi="Arial Narrow" w:cstheme="minorHAnsi"/>
          <w:sz w:val="20"/>
        </w:rPr>
        <w:t>jednorazowego</w:t>
      </w:r>
      <w:r w:rsidR="004E214F" w:rsidRPr="00CC4072">
        <w:rPr>
          <w:rFonts w:ascii="Arial Narrow" w:hAnsi="Arial Narrow" w:cstheme="minorHAnsi"/>
          <w:sz w:val="20"/>
        </w:rPr>
        <w:t xml:space="preserve"> użytku</w:t>
      </w:r>
      <w:r w:rsidR="004E214F">
        <w:rPr>
          <w:rFonts w:ascii="Arial Narrow" w:hAnsi="Arial Narrow" w:cstheme="minorHAnsi"/>
          <w:sz w:val="20"/>
        </w:rPr>
        <w:t xml:space="preserve"> będą serwowane potrawy i napoje spożywane na terenie basenu zewnętrznego.</w:t>
      </w:r>
    </w:p>
    <w:p w14:paraId="1B103620" w14:textId="79E8EA5C" w:rsidR="001A00F9" w:rsidRDefault="004E214F" w:rsidP="008E03ED">
      <w:pPr>
        <w:spacing w:line="360" w:lineRule="auto"/>
        <w:jc w:val="both"/>
        <w:rPr>
          <w:rFonts w:ascii="Arial Narrow" w:hAnsi="Arial Narrow" w:cstheme="minorHAnsi"/>
          <w:sz w:val="20"/>
        </w:rPr>
      </w:pPr>
      <w:r w:rsidRPr="00CC4072">
        <w:rPr>
          <w:rFonts w:ascii="Arial Narrow" w:hAnsi="Arial Narrow" w:cstheme="minorHAnsi"/>
          <w:sz w:val="20"/>
        </w:rPr>
        <w:t>Mycie</w:t>
      </w:r>
      <w:r w:rsidR="007B545D" w:rsidRPr="00CC4072">
        <w:rPr>
          <w:rFonts w:ascii="Arial Narrow" w:hAnsi="Arial Narrow" w:cstheme="minorHAnsi"/>
          <w:sz w:val="20"/>
        </w:rPr>
        <w:t xml:space="preserve"> i dezynfekcja zastawy stołowej odbywać się będzie w pomieszczeniu zmywalni wyposażon</w:t>
      </w:r>
      <w:r w:rsidR="007B545D">
        <w:rPr>
          <w:rFonts w:ascii="Arial Narrow" w:hAnsi="Arial Narrow" w:cstheme="minorHAnsi"/>
          <w:sz w:val="20"/>
        </w:rPr>
        <w:t>ej</w:t>
      </w:r>
      <w:r w:rsidR="007B545D" w:rsidRPr="00CC4072">
        <w:rPr>
          <w:rFonts w:ascii="Arial Narrow" w:hAnsi="Arial Narrow" w:cstheme="minorHAnsi"/>
          <w:sz w:val="20"/>
        </w:rPr>
        <w:t xml:space="preserve"> stół </w:t>
      </w:r>
      <w:proofErr w:type="spellStart"/>
      <w:r w:rsidR="007B545D" w:rsidRPr="00CC4072">
        <w:rPr>
          <w:rFonts w:ascii="Arial Narrow" w:hAnsi="Arial Narrow" w:cstheme="minorHAnsi"/>
          <w:sz w:val="20"/>
        </w:rPr>
        <w:t>odkładczy</w:t>
      </w:r>
      <w:proofErr w:type="spellEnd"/>
      <w:r w:rsidR="007B545D" w:rsidRPr="00CC4072">
        <w:rPr>
          <w:rFonts w:ascii="Arial Narrow" w:hAnsi="Arial Narrow" w:cstheme="minorHAnsi"/>
          <w:sz w:val="20"/>
        </w:rPr>
        <w:t xml:space="preserve">, zlew </w:t>
      </w:r>
      <w:r w:rsidR="008E03ED">
        <w:rPr>
          <w:rFonts w:ascii="Arial Narrow" w:hAnsi="Arial Narrow" w:cstheme="minorHAnsi"/>
          <w:sz w:val="20"/>
        </w:rPr>
        <w:t xml:space="preserve">dwukomorowy </w:t>
      </w:r>
      <w:r w:rsidR="007B545D" w:rsidRPr="00CC4072">
        <w:rPr>
          <w:rFonts w:ascii="Arial Narrow" w:hAnsi="Arial Narrow" w:cstheme="minorHAnsi"/>
          <w:sz w:val="20"/>
        </w:rPr>
        <w:t>do wstępnego mycia, zmywarkę i szafę przelotową na czyste naczynia. Dla potrzeb mycia naczyń roboczych oraz sprzętu podręcznego w pomieszczeniu przygotowania potraw zostało wydzielone stanowisko mycia naczyń</w:t>
      </w:r>
      <w:r w:rsidR="008E03ED">
        <w:rPr>
          <w:rFonts w:ascii="Arial Narrow" w:hAnsi="Arial Narrow" w:cstheme="minorHAnsi"/>
          <w:sz w:val="20"/>
        </w:rPr>
        <w:t xml:space="preserve"> wyposażone w</w:t>
      </w:r>
      <w:r w:rsidR="001A00F9">
        <w:rPr>
          <w:rFonts w:ascii="Arial Narrow" w:hAnsi="Arial Narrow" w:cstheme="minorHAnsi"/>
          <w:sz w:val="20"/>
        </w:rPr>
        <w:t xml:space="preserve"> zlew </w:t>
      </w:r>
      <w:r w:rsidR="008E03ED">
        <w:rPr>
          <w:rFonts w:ascii="Arial Narrow" w:hAnsi="Arial Narrow" w:cstheme="minorHAnsi"/>
          <w:sz w:val="20"/>
        </w:rPr>
        <w:t>dwukomorowy na szafce</w:t>
      </w:r>
      <w:r w:rsidR="001A00F9">
        <w:rPr>
          <w:rFonts w:ascii="Arial Narrow" w:hAnsi="Arial Narrow" w:cstheme="minorHAnsi"/>
          <w:sz w:val="20"/>
        </w:rPr>
        <w:t xml:space="preserve"> </w:t>
      </w:r>
      <w:r w:rsidR="008E03ED">
        <w:rPr>
          <w:rFonts w:ascii="Arial Narrow" w:hAnsi="Arial Narrow" w:cstheme="minorHAnsi"/>
          <w:sz w:val="20"/>
        </w:rPr>
        <w:t>oraz</w:t>
      </w:r>
      <w:r w:rsidR="001A00F9">
        <w:rPr>
          <w:rFonts w:ascii="Arial Narrow" w:hAnsi="Arial Narrow" w:cstheme="minorHAnsi"/>
          <w:sz w:val="20"/>
        </w:rPr>
        <w:t xml:space="preserve"> szafk</w:t>
      </w:r>
      <w:r w:rsidR="008E03ED">
        <w:rPr>
          <w:rFonts w:ascii="Arial Narrow" w:hAnsi="Arial Narrow" w:cstheme="minorHAnsi"/>
          <w:sz w:val="20"/>
        </w:rPr>
        <w:t>ę</w:t>
      </w:r>
      <w:r w:rsidR="001A00F9">
        <w:rPr>
          <w:rFonts w:ascii="Arial Narrow" w:hAnsi="Arial Narrow" w:cstheme="minorHAnsi"/>
          <w:sz w:val="20"/>
        </w:rPr>
        <w:t xml:space="preserve"> wiszącą na sprzęt czysty.</w:t>
      </w:r>
    </w:p>
    <w:p w14:paraId="6C6E00C6" w14:textId="77777777" w:rsidR="008A12C3" w:rsidRPr="00CC4072" w:rsidRDefault="008A12C3" w:rsidP="008A12C3">
      <w:pPr>
        <w:spacing w:line="360" w:lineRule="auto"/>
        <w:jc w:val="both"/>
        <w:rPr>
          <w:rFonts w:ascii="Arial Narrow" w:hAnsi="Arial Narrow" w:cstheme="minorHAnsi"/>
          <w:sz w:val="20"/>
        </w:rPr>
      </w:pPr>
      <w:r w:rsidRPr="00CC4072">
        <w:rPr>
          <w:rFonts w:ascii="Arial Narrow" w:hAnsi="Arial Narrow" w:cstheme="minorHAnsi"/>
          <w:sz w:val="20"/>
        </w:rPr>
        <w:t>Występujące czynności technologiczne:</w:t>
      </w:r>
    </w:p>
    <w:p w14:paraId="2B40FD7B" w14:textId="77777777" w:rsidR="00B9249B" w:rsidRPr="00762970" w:rsidRDefault="00B9249B" w:rsidP="00B9249B">
      <w:pPr>
        <w:numPr>
          <w:ilvl w:val="0"/>
          <w:numId w:val="14"/>
        </w:numPr>
        <w:spacing w:line="360" w:lineRule="auto"/>
        <w:jc w:val="both"/>
        <w:rPr>
          <w:rFonts w:ascii="Arial Narrow" w:hAnsi="Arial Narrow" w:cstheme="minorHAnsi"/>
          <w:sz w:val="20"/>
        </w:rPr>
      </w:pPr>
      <w:r w:rsidRPr="00762970">
        <w:rPr>
          <w:rFonts w:ascii="Arial Narrow" w:hAnsi="Arial Narrow" w:cstheme="minorHAnsi"/>
          <w:sz w:val="20"/>
        </w:rPr>
        <w:t>przyjęcie wyrobów</w:t>
      </w:r>
    </w:p>
    <w:p w14:paraId="77492A1A" w14:textId="77777777" w:rsidR="00B9249B" w:rsidRPr="00762970" w:rsidRDefault="00B9249B" w:rsidP="00B9249B">
      <w:pPr>
        <w:numPr>
          <w:ilvl w:val="0"/>
          <w:numId w:val="14"/>
        </w:numPr>
        <w:spacing w:line="360" w:lineRule="auto"/>
        <w:jc w:val="both"/>
        <w:rPr>
          <w:rFonts w:ascii="Arial Narrow" w:hAnsi="Arial Narrow" w:cstheme="minorHAnsi"/>
          <w:sz w:val="20"/>
        </w:rPr>
      </w:pPr>
      <w:r w:rsidRPr="00762970">
        <w:rPr>
          <w:rFonts w:ascii="Arial Narrow" w:hAnsi="Arial Narrow" w:cstheme="minorHAnsi"/>
          <w:sz w:val="20"/>
        </w:rPr>
        <w:t>rozpakowanie z opakowań transportowych</w:t>
      </w:r>
    </w:p>
    <w:p w14:paraId="4CE12028" w14:textId="77777777" w:rsidR="00B9249B" w:rsidRPr="00762970" w:rsidRDefault="00B9249B" w:rsidP="00B9249B">
      <w:pPr>
        <w:numPr>
          <w:ilvl w:val="0"/>
          <w:numId w:val="14"/>
        </w:numPr>
        <w:spacing w:line="360" w:lineRule="auto"/>
        <w:jc w:val="both"/>
        <w:rPr>
          <w:rFonts w:ascii="Arial Narrow" w:hAnsi="Arial Narrow" w:cstheme="minorHAnsi"/>
          <w:sz w:val="20"/>
        </w:rPr>
      </w:pPr>
      <w:r w:rsidRPr="00762970">
        <w:rPr>
          <w:rFonts w:ascii="Arial Narrow" w:hAnsi="Arial Narrow" w:cstheme="minorHAnsi"/>
          <w:sz w:val="20"/>
        </w:rPr>
        <w:lastRenderedPageBreak/>
        <w:t>ewidencjonowanie i metkowanie</w:t>
      </w:r>
    </w:p>
    <w:p w14:paraId="739B69FB" w14:textId="1C0BAFD3" w:rsidR="00B9249B" w:rsidRDefault="00B9249B" w:rsidP="00B9249B">
      <w:pPr>
        <w:numPr>
          <w:ilvl w:val="0"/>
          <w:numId w:val="14"/>
        </w:numPr>
        <w:spacing w:line="360" w:lineRule="auto"/>
        <w:jc w:val="both"/>
        <w:rPr>
          <w:rFonts w:ascii="Arial Narrow" w:hAnsi="Arial Narrow" w:cstheme="minorHAnsi"/>
          <w:sz w:val="20"/>
        </w:rPr>
      </w:pPr>
      <w:r w:rsidRPr="00762970">
        <w:rPr>
          <w:rFonts w:ascii="Arial Narrow" w:hAnsi="Arial Narrow" w:cstheme="minorHAnsi"/>
          <w:sz w:val="20"/>
        </w:rPr>
        <w:t xml:space="preserve">magazynowanie </w:t>
      </w:r>
      <w:r w:rsidR="00F442EC">
        <w:rPr>
          <w:rFonts w:ascii="Arial Narrow" w:hAnsi="Arial Narrow" w:cstheme="minorHAnsi"/>
          <w:sz w:val="20"/>
        </w:rPr>
        <w:t>półproduktów</w:t>
      </w:r>
    </w:p>
    <w:p w14:paraId="31BA8F7D" w14:textId="10A568D6" w:rsidR="00F442EC" w:rsidRPr="00F442EC" w:rsidRDefault="00F442EC" w:rsidP="00F442E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theme="minorHAnsi"/>
          <w:sz w:val="20"/>
        </w:rPr>
      </w:pPr>
      <w:r>
        <w:rPr>
          <w:rFonts w:ascii="Arial Narrow" w:hAnsi="Arial Narrow" w:cstheme="minorHAnsi"/>
          <w:sz w:val="20"/>
        </w:rPr>
        <w:t>przygotowywanie i wydawanie potraw</w:t>
      </w:r>
    </w:p>
    <w:p w14:paraId="2C3DBF04" w14:textId="77777777" w:rsidR="00B9249B" w:rsidRPr="00762970" w:rsidRDefault="00B9249B" w:rsidP="00B9249B">
      <w:pPr>
        <w:numPr>
          <w:ilvl w:val="0"/>
          <w:numId w:val="14"/>
        </w:numPr>
        <w:spacing w:line="360" w:lineRule="auto"/>
        <w:jc w:val="both"/>
        <w:rPr>
          <w:rFonts w:ascii="Arial Narrow" w:hAnsi="Arial Narrow" w:cstheme="minorHAnsi"/>
          <w:sz w:val="20"/>
        </w:rPr>
      </w:pPr>
      <w:r w:rsidRPr="00762970">
        <w:rPr>
          <w:rFonts w:ascii="Arial Narrow" w:hAnsi="Arial Narrow" w:cstheme="minorHAnsi"/>
          <w:sz w:val="20"/>
        </w:rPr>
        <w:t>przygotowanie wyrobów gotowych do sprzedaży (lokowanie na półkach i regałach lub w urządzeniach chłodniczych)</w:t>
      </w:r>
    </w:p>
    <w:p w14:paraId="57D5C79B" w14:textId="77777777" w:rsidR="00B9249B" w:rsidRPr="00762970" w:rsidRDefault="00B9249B" w:rsidP="00B9249B">
      <w:pPr>
        <w:numPr>
          <w:ilvl w:val="0"/>
          <w:numId w:val="14"/>
        </w:numPr>
        <w:spacing w:line="360" w:lineRule="auto"/>
        <w:jc w:val="both"/>
        <w:rPr>
          <w:rFonts w:ascii="Arial Narrow" w:hAnsi="Arial Narrow" w:cstheme="minorHAnsi"/>
          <w:sz w:val="20"/>
        </w:rPr>
      </w:pPr>
      <w:r w:rsidRPr="00762970">
        <w:rPr>
          <w:rFonts w:ascii="Arial Narrow" w:hAnsi="Arial Narrow" w:cstheme="minorHAnsi"/>
          <w:sz w:val="20"/>
        </w:rPr>
        <w:t>serwowanie napoi klientowi</w:t>
      </w:r>
    </w:p>
    <w:p w14:paraId="3F576644" w14:textId="77777777" w:rsidR="00B9249B" w:rsidRPr="00762970" w:rsidRDefault="00B9249B" w:rsidP="00B9249B">
      <w:pPr>
        <w:numPr>
          <w:ilvl w:val="0"/>
          <w:numId w:val="14"/>
        </w:numPr>
        <w:spacing w:line="360" w:lineRule="auto"/>
        <w:jc w:val="both"/>
        <w:rPr>
          <w:rFonts w:ascii="Arial Narrow" w:hAnsi="Arial Narrow" w:cstheme="minorHAnsi"/>
          <w:sz w:val="20"/>
        </w:rPr>
      </w:pPr>
      <w:r w:rsidRPr="00762970">
        <w:rPr>
          <w:rFonts w:ascii="Arial Narrow" w:hAnsi="Arial Narrow" w:cstheme="minorHAnsi"/>
          <w:sz w:val="20"/>
        </w:rPr>
        <w:t>czynności fiskalne przy kasie</w:t>
      </w:r>
    </w:p>
    <w:p w14:paraId="16FB1A32" w14:textId="77777777" w:rsidR="00B9249B" w:rsidRPr="00762970" w:rsidRDefault="00B9249B" w:rsidP="00B9249B">
      <w:pPr>
        <w:numPr>
          <w:ilvl w:val="0"/>
          <w:numId w:val="14"/>
        </w:numPr>
        <w:spacing w:line="360" w:lineRule="auto"/>
        <w:jc w:val="both"/>
        <w:rPr>
          <w:rFonts w:ascii="Arial Narrow" w:hAnsi="Arial Narrow" w:cstheme="minorHAnsi"/>
          <w:sz w:val="20"/>
        </w:rPr>
      </w:pPr>
      <w:r w:rsidRPr="00762970">
        <w:rPr>
          <w:rFonts w:ascii="Arial Narrow" w:hAnsi="Arial Narrow" w:cstheme="minorHAnsi"/>
          <w:sz w:val="20"/>
        </w:rPr>
        <w:t>zmywanie i dezynfekcja naczyń roboczych oraz sprzętu</w:t>
      </w:r>
    </w:p>
    <w:p w14:paraId="3A289B53" w14:textId="23457C61" w:rsidR="00B9249B" w:rsidRPr="00762970" w:rsidRDefault="00B9249B" w:rsidP="00B9249B">
      <w:pPr>
        <w:numPr>
          <w:ilvl w:val="0"/>
          <w:numId w:val="14"/>
        </w:numPr>
        <w:spacing w:line="360" w:lineRule="auto"/>
        <w:jc w:val="both"/>
        <w:rPr>
          <w:rFonts w:ascii="Arial Narrow" w:hAnsi="Arial Narrow" w:cstheme="minorHAnsi"/>
          <w:sz w:val="20"/>
        </w:rPr>
      </w:pPr>
      <w:r w:rsidRPr="00762970">
        <w:rPr>
          <w:rFonts w:ascii="Arial Narrow" w:hAnsi="Arial Narrow" w:cstheme="minorHAnsi"/>
          <w:sz w:val="20"/>
        </w:rPr>
        <w:t xml:space="preserve">zmywanie </w:t>
      </w:r>
      <w:r w:rsidR="0015607A">
        <w:rPr>
          <w:rFonts w:ascii="Arial Narrow" w:hAnsi="Arial Narrow" w:cstheme="minorHAnsi"/>
          <w:sz w:val="20"/>
        </w:rPr>
        <w:t xml:space="preserve">zastawy stołowej oraz </w:t>
      </w:r>
      <w:r w:rsidR="00762970" w:rsidRPr="00762970">
        <w:rPr>
          <w:rFonts w:ascii="Arial Narrow" w:hAnsi="Arial Narrow" w:cstheme="minorHAnsi"/>
          <w:sz w:val="20"/>
        </w:rPr>
        <w:t>szkła bufetowego</w:t>
      </w:r>
      <w:r w:rsidRPr="00762970">
        <w:rPr>
          <w:rFonts w:ascii="Arial Narrow" w:hAnsi="Arial Narrow" w:cstheme="minorHAnsi"/>
          <w:sz w:val="20"/>
        </w:rPr>
        <w:t xml:space="preserve"> w zmywarce</w:t>
      </w:r>
    </w:p>
    <w:p w14:paraId="42DB8A9B" w14:textId="77777777" w:rsidR="00B9249B" w:rsidRPr="00762970" w:rsidRDefault="00B9249B" w:rsidP="00B9249B">
      <w:pPr>
        <w:numPr>
          <w:ilvl w:val="0"/>
          <w:numId w:val="14"/>
        </w:numPr>
        <w:spacing w:line="360" w:lineRule="auto"/>
        <w:jc w:val="both"/>
        <w:rPr>
          <w:rFonts w:ascii="Arial Narrow" w:hAnsi="Arial Narrow" w:cstheme="minorHAnsi"/>
          <w:sz w:val="20"/>
        </w:rPr>
      </w:pPr>
      <w:r w:rsidRPr="00762970">
        <w:rPr>
          <w:rFonts w:ascii="Arial Narrow" w:hAnsi="Arial Narrow" w:cstheme="minorHAnsi"/>
          <w:sz w:val="20"/>
        </w:rPr>
        <w:t>usuwanie odpadów</w:t>
      </w:r>
    </w:p>
    <w:p w14:paraId="7B6132C6" w14:textId="77777777" w:rsidR="00B9249B" w:rsidRPr="00762970" w:rsidRDefault="00B9249B" w:rsidP="00B9249B">
      <w:pPr>
        <w:numPr>
          <w:ilvl w:val="0"/>
          <w:numId w:val="14"/>
        </w:numPr>
        <w:spacing w:line="360" w:lineRule="auto"/>
        <w:jc w:val="both"/>
        <w:rPr>
          <w:rFonts w:ascii="Arial Narrow" w:hAnsi="Arial Narrow" w:cstheme="minorHAnsi"/>
          <w:sz w:val="20"/>
        </w:rPr>
      </w:pPr>
      <w:r w:rsidRPr="00762970">
        <w:rPr>
          <w:rFonts w:ascii="Arial Narrow" w:hAnsi="Arial Narrow" w:cstheme="minorHAnsi"/>
          <w:sz w:val="20"/>
        </w:rPr>
        <w:t>usuwanie zużytych opakowań</w:t>
      </w:r>
    </w:p>
    <w:p w14:paraId="064BC118" w14:textId="77777777" w:rsidR="00A87991" w:rsidRPr="00F83344" w:rsidRDefault="00A87991" w:rsidP="002E16EF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 Narrow" w:hAnsi="Arial Narrow"/>
          <w:b/>
          <w:i/>
          <w:sz w:val="20"/>
          <w:szCs w:val="20"/>
        </w:rPr>
      </w:pPr>
      <w:r w:rsidRPr="00F83344">
        <w:rPr>
          <w:rFonts w:ascii="Arial Narrow" w:hAnsi="Arial Narrow"/>
          <w:b/>
          <w:i/>
          <w:sz w:val="20"/>
          <w:szCs w:val="20"/>
        </w:rPr>
        <w:t>Zatrudnienie</w:t>
      </w:r>
    </w:p>
    <w:p w14:paraId="233B5C02" w14:textId="38CA037E" w:rsidR="00A87991" w:rsidRPr="00CC4072" w:rsidRDefault="002C576F" w:rsidP="002E16EF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CC4072">
        <w:rPr>
          <w:rFonts w:ascii="Arial Narrow" w:hAnsi="Arial Narrow"/>
          <w:sz w:val="20"/>
          <w:szCs w:val="22"/>
        </w:rPr>
        <w:t xml:space="preserve">System pracy – </w:t>
      </w:r>
      <w:r>
        <w:rPr>
          <w:rFonts w:ascii="Arial Narrow" w:hAnsi="Arial Narrow"/>
          <w:sz w:val="20"/>
          <w:szCs w:val="22"/>
        </w:rPr>
        <w:t>dwie</w:t>
      </w:r>
      <w:r w:rsidRPr="00CC4072">
        <w:rPr>
          <w:rFonts w:ascii="Arial Narrow" w:hAnsi="Arial Narrow"/>
          <w:sz w:val="20"/>
          <w:szCs w:val="22"/>
        </w:rPr>
        <w:t xml:space="preserve"> zmian</w:t>
      </w:r>
      <w:r>
        <w:rPr>
          <w:rFonts w:ascii="Arial Narrow" w:hAnsi="Arial Narrow"/>
          <w:sz w:val="20"/>
          <w:szCs w:val="22"/>
        </w:rPr>
        <w:t xml:space="preserve">y. </w:t>
      </w:r>
      <w:r w:rsidR="00A87991" w:rsidRPr="00CC4072">
        <w:rPr>
          <w:rFonts w:ascii="Arial Narrow" w:hAnsi="Arial Narrow"/>
          <w:sz w:val="20"/>
          <w:szCs w:val="22"/>
        </w:rPr>
        <w:t>W lokalu zostan</w:t>
      </w:r>
      <w:r w:rsidR="00CE2580">
        <w:rPr>
          <w:rFonts w:ascii="Arial Narrow" w:hAnsi="Arial Narrow"/>
          <w:sz w:val="20"/>
          <w:szCs w:val="22"/>
        </w:rPr>
        <w:t>ą</w:t>
      </w:r>
      <w:r w:rsidR="00A87991" w:rsidRPr="00CC4072">
        <w:rPr>
          <w:rFonts w:ascii="Arial Narrow" w:hAnsi="Arial Narrow"/>
          <w:sz w:val="20"/>
          <w:szCs w:val="22"/>
        </w:rPr>
        <w:t xml:space="preserve"> zatrudnion</w:t>
      </w:r>
      <w:r w:rsidR="00D001EF" w:rsidRPr="00CC4072">
        <w:rPr>
          <w:rFonts w:ascii="Arial Narrow" w:hAnsi="Arial Narrow"/>
          <w:sz w:val="20"/>
          <w:szCs w:val="22"/>
        </w:rPr>
        <w:t>e</w:t>
      </w:r>
      <w:r w:rsidR="00A87991" w:rsidRPr="00CC4072">
        <w:rPr>
          <w:rFonts w:ascii="Arial Narrow" w:hAnsi="Arial Narrow"/>
          <w:sz w:val="20"/>
          <w:szCs w:val="22"/>
        </w:rPr>
        <w:t xml:space="preserve"> </w:t>
      </w:r>
      <w:r w:rsidR="008242F5">
        <w:rPr>
          <w:rFonts w:ascii="Arial Narrow" w:hAnsi="Arial Narrow"/>
          <w:sz w:val="20"/>
          <w:szCs w:val="22"/>
        </w:rPr>
        <w:t>3</w:t>
      </w:r>
      <w:r w:rsidR="00A87991" w:rsidRPr="00CC4072">
        <w:rPr>
          <w:rFonts w:ascii="Arial Narrow" w:hAnsi="Arial Narrow"/>
          <w:sz w:val="20"/>
          <w:szCs w:val="22"/>
        </w:rPr>
        <w:t xml:space="preserve"> osob</w:t>
      </w:r>
      <w:r w:rsidR="00D001EF" w:rsidRPr="00CC4072">
        <w:rPr>
          <w:rFonts w:ascii="Arial Narrow" w:hAnsi="Arial Narrow"/>
          <w:sz w:val="20"/>
          <w:szCs w:val="22"/>
        </w:rPr>
        <w:t>y</w:t>
      </w:r>
      <w:r>
        <w:rPr>
          <w:rFonts w:ascii="Arial Narrow" w:hAnsi="Arial Narrow"/>
          <w:sz w:val="20"/>
          <w:szCs w:val="22"/>
        </w:rPr>
        <w:t xml:space="preserve"> na jedną zmianę</w:t>
      </w:r>
      <w:r w:rsidR="00F40DF4">
        <w:rPr>
          <w:rFonts w:ascii="Arial Narrow" w:hAnsi="Arial Narrow"/>
          <w:sz w:val="20"/>
          <w:szCs w:val="22"/>
        </w:rPr>
        <w:t>.</w:t>
      </w:r>
    </w:p>
    <w:p w14:paraId="384435E4" w14:textId="77777777" w:rsidR="00396447" w:rsidRPr="00F83344" w:rsidRDefault="00396447" w:rsidP="002E16EF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 Narrow" w:hAnsi="Arial Narrow"/>
          <w:b/>
          <w:sz w:val="20"/>
          <w:szCs w:val="20"/>
        </w:rPr>
      </w:pPr>
      <w:r w:rsidRPr="00F83344">
        <w:rPr>
          <w:rFonts w:ascii="Arial Narrow" w:hAnsi="Arial Narrow"/>
          <w:b/>
          <w:i/>
          <w:sz w:val="20"/>
          <w:szCs w:val="20"/>
        </w:rPr>
        <w:t>Dostawa i magazynowanie surowców</w:t>
      </w:r>
    </w:p>
    <w:p w14:paraId="084B27C4" w14:textId="558289A8" w:rsidR="00787AE3" w:rsidRPr="00457D1A" w:rsidRDefault="00872102" w:rsidP="00787AE3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C740A6">
        <w:rPr>
          <w:rFonts w:ascii="Arial Narrow" w:hAnsi="Arial Narrow"/>
          <w:sz w:val="20"/>
        </w:rPr>
        <w:t>Dostawa produktów spożywczych odbywać się będzie poprzez wejście dla personelu</w:t>
      </w:r>
      <w:r>
        <w:rPr>
          <w:rFonts w:ascii="Arial Narrow" w:hAnsi="Arial Narrow"/>
          <w:sz w:val="20"/>
        </w:rPr>
        <w:t xml:space="preserve"> </w:t>
      </w:r>
      <w:r w:rsidRPr="00C740A6">
        <w:rPr>
          <w:rFonts w:ascii="Arial Narrow" w:hAnsi="Arial Narrow"/>
          <w:sz w:val="20"/>
        </w:rPr>
        <w:t xml:space="preserve">i dostaw towaru. </w:t>
      </w:r>
      <w:r w:rsidRPr="00404B66">
        <w:rPr>
          <w:rFonts w:ascii="Arial Narrow" w:hAnsi="Arial Narrow"/>
          <w:sz w:val="20"/>
        </w:rPr>
        <w:t xml:space="preserve">Dostawy </w:t>
      </w:r>
      <w:r>
        <w:rPr>
          <w:rFonts w:ascii="Arial Narrow" w:hAnsi="Arial Narrow"/>
          <w:sz w:val="20"/>
        </w:rPr>
        <w:t xml:space="preserve">będą się </w:t>
      </w:r>
      <w:r w:rsidRPr="00404B66">
        <w:rPr>
          <w:rFonts w:ascii="Arial Narrow" w:hAnsi="Arial Narrow"/>
          <w:sz w:val="20"/>
        </w:rPr>
        <w:t>odbywać się na bieżąco – minimum raz dziennie lub w razie potrzeby częściej na zasadzie możliwości właściwego magazynowania</w:t>
      </w:r>
      <w:r>
        <w:rPr>
          <w:rFonts w:ascii="Arial Narrow" w:hAnsi="Arial Narrow"/>
          <w:sz w:val="20"/>
        </w:rPr>
        <w:t xml:space="preserve">. </w:t>
      </w:r>
      <w:r w:rsidR="00787AE3" w:rsidRPr="00457D1A">
        <w:rPr>
          <w:rFonts w:ascii="Arial Narrow" w:hAnsi="Arial Narrow"/>
          <w:sz w:val="20"/>
          <w:szCs w:val="22"/>
        </w:rPr>
        <w:t>Produkty należy dostarczać środkami transportu stosownie przystosowanymi do przewozu artykułów spożywczych, własnymi lub od dostawcy.</w:t>
      </w:r>
    </w:p>
    <w:p w14:paraId="46414B3E" w14:textId="0BE7DCF5" w:rsidR="00787AE3" w:rsidRPr="00457D1A" w:rsidRDefault="00787AE3" w:rsidP="00787AE3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457D1A">
        <w:rPr>
          <w:rFonts w:ascii="Arial Narrow" w:hAnsi="Arial Narrow"/>
          <w:sz w:val="20"/>
          <w:szCs w:val="22"/>
        </w:rPr>
        <w:t>Magazynowanie głównej masy towarowej w ilości potrzeb zużycia odbywać się będzie na regałach</w:t>
      </w:r>
      <w:r>
        <w:rPr>
          <w:rFonts w:ascii="Arial Narrow" w:hAnsi="Arial Narrow"/>
          <w:sz w:val="20"/>
          <w:szCs w:val="22"/>
        </w:rPr>
        <w:t xml:space="preserve"> </w:t>
      </w:r>
      <w:r w:rsidRPr="00457D1A">
        <w:rPr>
          <w:rFonts w:ascii="Arial Narrow" w:hAnsi="Arial Narrow"/>
          <w:sz w:val="20"/>
          <w:szCs w:val="22"/>
        </w:rPr>
        <w:t>i w urządzeniach chłodniczych w</w:t>
      </w:r>
      <w:r w:rsidR="009A35C3">
        <w:rPr>
          <w:rFonts w:ascii="Arial Narrow" w:hAnsi="Arial Narrow"/>
          <w:sz w:val="20"/>
          <w:szCs w:val="22"/>
        </w:rPr>
        <w:t xml:space="preserve"> magazynie podręcznym, </w:t>
      </w:r>
      <w:r w:rsidR="000021EF">
        <w:rPr>
          <w:rFonts w:ascii="Arial Narrow" w:hAnsi="Arial Narrow"/>
          <w:sz w:val="20"/>
          <w:szCs w:val="22"/>
        </w:rPr>
        <w:t>przygotowani oraz barze</w:t>
      </w:r>
      <w:r w:rsidRPr="00457D1A">
        <w:rPr>
          <w:rFonts w:ascii="Arial Narrow" w:hAnsi="Arial Narrow"/>
          <w:sz w:val="20"/>
          <w:szCs w:val="22"/>
        </w:rPr>
        <w:t>.</w:t>
      </w:r>
    </w:p>
    <w:p w14:paraId="0C324EB4" w14:textId="77777777" w:rsidR="00396447" w:rsidRPr="00F83344" w:rsidRDefault="00396447" w:rsidP="002E16EF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 Narrow" w:hAnsi="Arial Narrow"/>
          <w:b/>
          <w:i/>
          <w:sz w:val="20"/>
          <w:szCs w:val="20"/>
        </w:rPr>
      </w:pPr>
      <w:r w:rsidRPr="00F83344">
        <w:rPr>
          <w:rFonts w:ascii="Arial Narrow" w:hAnsi="Arial Narrow"/>
          <w:b/>
          <w:i/>
          <w:sz w:val="20"/>
          <w:szCs w:val="20"/>
        </w:rPr>
        <w:t>Usuwanie odpadów</w:t>
      </w:r>
    </w:p>
    <w:p w14:paraId="010214B4" w14:textId="0E400271" w:rsidR="00396447" w:rsidRPr="00CC4072" w:rsidRDefault="00396447" w:rsidP="002E16EF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CC4072">
        <w:rPr>
          <w:rFonts w:ascii="Arial Narrow" w:hAnsi="Arial Narrow"/>
          <w:sz w:val="20"/>
          <w:szCs w:val="22"/>
        </w:rPr>
        <w:t xml:space="preserve">Ze względu na charakter obrotu dla potrzeb ewentualnych odpadów na sali </w:t>
      </w:r>
      <w:r w:rsidR="00787AE3">
        <w:rPr>
          <w:rFonts w:ascii="Arial Narrow" w:hAnsi="Arial Narrow"/>
          <w:sz w:val="20"/>
          <w:szCs w:val="22"/>
        </w:rPr>
        <w:t>k</w:t>
      </w:r>
      <w:r w:rsidR="001F084F">
        <w:rPr>
          <w:rFonts w:ascii="Arial Narrow" w:hAnsi="Arial Narrow"/>
          <w:sz w:val="20"/>
          <w:szCs w:val="22"/>
        </w:rPr>
        <w:t>onsumenckiej</w:t>
      </w:r>
      <w:r w:rsidRPr="00CC4072">
        <w:rPr>
          <w:rFonts w:ascii="Arial Narrow" w:hAnsi="Arial Narrow"/>
          <w:sz w:val="20"/>
          <w:szCs w:val="22"/>
        </w:rPr>
        <w:t xml:space="preserve"> </w:t>
      </w:r>
      <w:r w:rsidR="00AB5BF6">
        <w:rPr>
          <w:rFonts w:ascii="Arial Narrow" w:hAnsi="Arial Narrow"/>
          <w:sz w:val="20"/>
          <w:szCs w:val="22"/>
        </w:rPr>
        <w:t xml:space="preserve">oraz tarasie zewnętrznym </w:t>
      </w:r>
      <w:r w:rsidRPr="00CC4072">
        <w:rPr>
          <w:rFonts w:ascii="Arial Narrow" w:hAnsi="Arial Narrow"/>
          <w:sz w:val="20"/>
          <w:szCs w:val="22"/>
        </w:rPr>
        <w:t>umieszczon</w:t>
      </w:r>
      <w:r w:rsidR="00AB5BF6">
        <w:rPr>
          <w:rFonts w:ascii="Arial Narrow" w:hAnsi="Arial Narrow"/>
          <w:sz w:val="20"/>
          <w:szCs w:val="22"/>
        </w:rPr>
        <w:t>e</w:t>
      </w:r>
      <w:r w:rsidRPr="00CC4072">
        <w:rPr>
          <w:rFonts w:ascii="Arial Narrow" w:hAnsi="Arial Narrow"/>
          <w:sz w:val="20"/>
          <w:szCs w:val="22"/>
        </w:rPr>
        <w:t xml:space="preserve"> zostan</w:t>
      </w:r>
      <w:r w:rsidR="00AB5BF6">
        <w:rPr>
          <w:rFonts w:ascii="Arial Narrow" w:hAnsi="Arial Narrow"/>
          <w:sz w:val="20"/>
          <w:szCs w:val="22"/>
        </w:rPr>
        <w:t>ą</w:t>
      </w:r>
      <w:r w:rsidRPr="00CC4072">
        <w:rPr>
          <w:rFonts w:ascii="Arial Narrow" w:hAnsi="Arial Narrow"/>
          <w:sz w:val="20"/>
          <w:szCs w:val="22"/>
        </w:rPr>
        <w:t xml:space="preserve"> sz</w:t>
      </w:r>
      <w:r w:rsidR="005121E9" w:rsidRPr="00CC4072">
        <w:rPr>
          <w:rFonts w:ascii="Arial Narrow" w:hAnsi="Arial Narrow"/>
          <w:sz w:val="20"/>
          <w:szCs w:val="22"/>
        </w:rPr>
        <w:t>czeln</w:t>
      </w:r>
      <w:r w:rsidR="00AB5BF6">
        <w:rPr>
          <w:rFonts w:ascii="Arial Narrow" w:hAnsi="Arial Narrow"/>
          <w:sz w:val="20"/>
          <w:szCs w:val="22"/>
        </w:rPr>
        <w:t>e</w:t>
      </w:r>
      <w:r w:rsidR="005121E9" w:rsidRPr="00CC4072">
        <w:rPr>
          <w:rFonts w:ascii="Arial Narrow" w:hAnsi="Arial Narrow"/>
          <w:sz w:val="20"/>
          <w:szCs w:val="22"/>
        </w:rPr>
        <w:t xml:space="preserve"> pojemnik</w:t>
      </w:r>
      <w:r w:rsidR="00AB5BF6">
        <w:rPr>
          <w:rFonts w:ascii="Arial Narrow" w:hAnsi="Arial Narrow"/>
          <w:sz w:val="20"/>
          <w:szCs w:val="22"/>
        </w:rPr>
        <w:t>i</w:t>
      </w:r>
      <w:r w:rsidR="005121E9" w:rsidRPr="00CC4072">
        <w:rPr>
          <w:rFonts w:ascii="Arial Narrow" w:hAnsi="Arial Narrow"/>
          <w:sz w:val="20"/>
          <w:szCs w:val="22"/>
        </w:rPr>
        <w:t>, wykonan</w:t>
      </w:r>
      <w:r w:rsidR="00AB5BF6">
        <w:rPr>
          <w:rFonts w:ascii="Arial Narrow" w:hAnsi="Arial Narrow"/>
          <w:sz w:val="20"/>
          <w:szCs w:val="22"/>
        </w:rPr>
        <w:t>e</w:t>
      </w:r>
      <w:r w:rsidR="005121E9" w:rsidRPr="00CC4072">
        <w:rPr>
          <w:rFonts w:ascii="Arial Narrow" w:hAnsi="Arial Narrow"/>
          <w:sz w:val="20"/>
          <w:szCs w:val="22"/>
        </w:rPr>
        <w:t xml:space="preserve"> z nie</w:t>
      </w:r>
      <w:r w:rsidRPr="00CC4072">
        <w:rPr>
          <w:rFonts w:ascii="Arial Narrow" w:hAnsi="Arial Narrow"/>
          <w:sz w:val="20"/>
          <w:szCs w:val="22"/>
        </w:rPr>
        <w:t>nasiąkliwego materiału, który po napełnieniu do 2/3 objętości lub po zakończeniu pracy zostanie niezwłocznie usunięty.</w:t>
      </w:r>
    </w:p>
    <w:p w14:paraId="47E0F18A" w14:textId="77777777" w:rsidR="00396447" w:rsidRPr="00CC4072" w:rsidRDefault="00396447" w:rsidP="002E16EF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CC4072">
        <w:rPr>
          <w:rFonts w:ascii="Arial Narrow" w:hAnsi="Arial Narrow"/>
          <w:sz w:val="20"/>
          <w:szCs w:val="22"/>
        </w:rPr>
        <w:t>Odpady stałe typu: zużyte opakowania transportowe, itp. usuwane będą niezwłocznie do szczelnych pojemników na odpadki stałe zakontraktowanych przez inwestora z zakładem zajmującym się usuwaniem nieczystości.</w:t>
      </w:r>
    </w:p>
    <w:p w14:paraId="436155A9" w14:textId="77777777" w:rsidR="00396447" w:rsidRPr="00F83344" w:rsidRDefault="00396447" w:rsidP="002E16EF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 Narrow" w:hAnsi="Arial Narrow"/>
          <w:b/>
          <w:i/>
          <w:sz w:val="20"/>
          <w:szCs w:val="20"/>
        </w:rPr>
      </w:pPr>
      <w:r w:rsidRPr="00F83344">
        <w:rPr>
          <w:rFonts w:ascii="Arial Narrow" w:hAnsi="Arial Narrow"/>
          <w:b/>
          <w:i/>
          <w:sz w:val="20"/>
          <w:szCs w:val="20"/>
        </w:rPr>
        <w:t>Środki czystości i dezynfekcyjne</w:t>
      </w:r>
    </w:p>
    <w:p w14:paraId="081FFDFA" w14:textId="77777777" w:rsidR="004C6B0E" w:rsidRPr="00ED230B" w:rsidRDefault="00396447" w:rsidP="002E16EF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ED230B">
        <w:rPr>
          <w:rFonts w:ascii="Arial Narrow" w:hAnsi="Arial Narrow"/>
          <w:sz w:val="20"/>
          <w:szCs w:val="22"/>
        </w:rPr>
        <w:t>W zakładzie należy stosować do zabiegów mycia i dezynfekcji wyłącznie środki posiadające aktualne karencje</w:t>
      </w:r>
      <w:r w:rsidR="00E13071" w:rsidRPr="00ED230B">
        <w:rPr>
          <w:rFonts w:ascii="Arial Narrow" w:hAnsi="Arial Narrow"/>
          <w:sz w:val="20"/>
          <w:szCs w:val="22"/>
        </w:rPr>
        <w:br/>
      </w:r>
      <w:r w:rsidR="004C6B0E" w:rsidRPr="00ED230B">
        <w:rPr>
          <w:rFonts w:ascii="Arial Narrow" w:hAnsi="Arial Narrow"/>
          <w:sz w:val="20"/>
          <w:szCs w:val="22"/>
        </w:rPr>
        <w:t>i stosowne atesty P.Z.H.</w:t>
      </w:r>
    </w:p>
    <w:p w14:paraId="16839923" w14:textId="28F1CDD6" w:rsidR="00DC109B" w:rsidRDefault="00DC109B" w:rsidP="00DC109B">
      <w:pPr>
        <w:spacing w:line="360" w:lineRule="auto"/>
        <w:jc w:val="both"/>
        <w:rPr>
          <w:rFonts w:ascii="Arial Narrow" w:hAnsi="Arial Narrow"/>
          <w:sz w:val="20"/>
        </w:rPr>
      </w:pPr>
      <w:r w:rsidRPr="00EA300C">
        <w:rPr>
          <w:rFonts w:ascii="Arial Narrow" w:hAnsi="Arial Narrow"/>
          <w:sz w:val="20"/>
        </w:rPr>
        <w:t xml:space="preserve">Mycie naczyń produkcyjnych realizowane będzie w wydzielonej części </w:t>
      </w:r>
      <w:r>
        <w:rPr>
          <w:rFonts w:ascii="Arial Narrow" w:hAnsi="Arial Narrow"/>
          <w:sz w:val="20"/>
        </w:rPr>
        <w:t>przygotowalni</w:t>
      </w:r>
      <w:r w:rsidRPr="00EA300C">
        <w:rPr>
          <w:rFonts w:ascii="Arial Narrow" w:hAnsi="Arial Narrow"/>
          <w:sz w:val="20"/>
        </w:rPr>
        <w:t xml:space="preserve"> na stanowisku mycia naczyń</w:t>
      </w:r>
      <w:r>
        <w:rPr>
          <w:rFonts w:ascii="Arial Narrow" w:hAnsi="Arial Narrow"/>
          <w:sz w:val="20"/>
        </w:rPr>
        <w:t xml:space="preserve"> w</w:t>
      </w:r>
      <w:r w:rsidRPr="00EA300C">
        <w:rPr>
          <w:rFonts w:ascii="Arial Narrow" w:hAnsi="Arial Narrow"/>
          <w:sz w:val="20"/>
        </w:rPr>
        <w:t xml:space="preserve">yposażone w </w:t>
      </w:r>
      <w:r w:rsidR="00872102">
        <w:rPr>
          <w:rFonts w:ascii="Arial Narrow" w:hAnsi="Arial Narrow"/>
          <w:sz w:val="20"/>
        </w:rPr>
        <w:t>zlew dwukomorowy</w:t>
      </w:r>
      <w:r>
        <w:rPr>
          <w:rFonts w:ascii="Arial Narrow" w:hAnsi="Arial Narrow"/>
          <w:sz w:val="20"/>
        </w:rPr>
        <w:t xml:space="preserve"> i </w:t>
      </w:r>
      <w:r w:rsidR="006E111F">
        <w:rPr>
          <w:rFonts w:ascii="Arial Narrow" w:hAnsi="Arial Narrow"/>
          <w:sz w:val="20"/>
        </w:rPr>
        <w:t>szafkę na sprzęt czysty</w:t>
      </w:r>
      <w:r>
        <w:rPr>
          <w:rFonts w:ascii="Arial Narrow" w:hAnsi="Arial Narrow"/>
          <w:sz w:val="20"/>
        </w:rPr>
        <w:t>.</w:t>
      </w:r>
    </w:p>
    <w:p w14:paraId="47542DDD" w14:textId="6871CE8F" w:rsidR="00872102" w:rsidRDefault="00872102" w:rsidP="00872102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77439D">
        <w:rPr>
          <w:rFonts w:ascii="Arial Narrow" w:hAnsi="Arial Narrow"/>
          <w:sz w:val="20"/>
          <w:szCs w:val="22"/>
        </w:rPr>
        <w:t>Dla potrzeb czynności porządkowych oraz magazynowania sprzętu i środków czystości wydzielono szafę gospodarczą</w:t>
      </w:r>
      <w:r>
        <w:rPr>
          <w:rFonts w:ascii="Arial Narrow" w:hAnsi="Arial Narrow"/>
          <w:sz w:val="20"/>
          <w:szCs w:val="22"/>
        </w:rPr>
        <w:br/>
      </w:r>
      <w:r w:rsidRPr="0077439D">
        <w:rPr>
          <w:rFonts w:ascii="Arial Narrow" w:hAnsi="Arial Narrow"/>
          <w:sz w:val="20"/>
          <w:szCs w:val="22"/>
        </w:rPr>
        <w:t>w przedsionku izolującym W</w:t>
      </w:r>
      <w:r>
        <w:rPr>
          <w:rFonts w:ascii="Arial Narrow" w:hAnsi="Arial Narrow"/>
          <w:sz w:val="20"/>
          <w:szCs w:val="22"/>
        </w:rPr>
        <w:t>HS</w:t>
      </w:r>
      <w:r w:rsidRPr="0077439D">
        <w:rPr>
          <w:rFonts w:ascii="Arial Narrow" w:hAnsi="Arial Narrow"/>
          <w:sz w:val="20"/>
          <w:szCs w:val="22"/>
        </w:rPr>
        <w:t xml:space="preserve"> personelu. Umywalka w przedsionku zostanie wyposażona w baterię</w:t>
      </w:r>
      <w:r>
        <w:rPr>
          <w:rFonts w:ascii="Arial Narrow" w:hAnsi="Arial Narrow"/>
          <w:sz w:val="20"/>
          <w:szCs w:val="22"/>
        </w:rPr>
        <w:t xml:space="preserve"> </w:t>
      </w:r>
      <w:r w:rsidRPr="0077439D">
        <w:rPr>
          <w:rFonts w:ascii="Arial Narrow" w:hAnsi="Arial Narrow"/>
          <w:sz w:val="20"/>
          <w:szCs w:val="22"/>
        </w:rPr>
        <w:t>z wyciąganą wylewką.</w:t>
      </w:r>
    </w:p>
    <w:p w14:paraId="0F63829D" w14:textId="77777777" w:rsidR="00574FCC" w:rsidRPr="00F83344" w:rsidRDefault="00574FCC" w:rsidP="002E16EF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 Narrow" w:hAnsi="Arial Narrow"/>
          <w:b/>
          <w:i/>
          <w:sz w:val="20"/>
          <w:szCs w:val="20"/>
        </w:rPr>
      </w:pPr>
      <w:r w:rsidRPr="00F83344">
        <w:rPr>
          <w:rFonts w:ascii="Arial Narrow" w:hAnsi="Arial Narrow"/>
          <w:b/>
          <w:i/>
          <w:sz w:val="20"/>
          <w:szCs w:val="20"/>
        </w:rPr>
        <w:t>Zaplecze sanitarno-higieniczne dla personelu</w:t>
      </w:r>
    </w:p>
    <w:p w14:paraId="0227FDC5" w14:textId="77777777" w:rsidR="00B26C31" w:rsidRPr="00ED230B" w:rsidRDefault="00B26C31" w:rsidP="00B26C31">
      <w:pPr>
        <w:spacing w:line="360" w:lineRule="auto"/>
        <w:jc w:val="both"/>
        <w:rPr>
          <w:rFonts w:ascii="Arial Narrow" w:hAnsi="Arial Narrow"/>
          <w:sz w:val="20"/>
          <w:szCs w:val="22"/>
        </w:rPr>
      </w:pPr>
      <w:r w:rsidRPr="00ED230B">
        <w:rPr>
          <w:rFonts w:ascii="Arial Narrow" w:hAnsi="Arial Narrow"/>
          <w:sz w:val="20"/>
          <w:szCs w:val="22"/>
        </w:rPr>
        <w:t>Dla potrzeb personelu w przedsionku izolującym zostaną ustawione szafy ubraniowe dwudzielne. Szafy są przeznaczone na odzież osobistą i środki ochrony indywidualnej pracownika.</w:t>
      </w:r>
    </w:p>
    <w:p w14:paraId="7700CC7B" w14:textId="53EC9FD3" w:rsidR="006D1631" w:rsidRDefault="006D1631">
      <w:pPr>
        <w:spacing w:after="200" w:line="276" w:lineRule="auto"/>
        <w:rPr>
          <w:rFonts w:ascii="Arial Narrow" w:hAnsi="Arial Narrow"/>
          <w:i/>
          <w:sz w:val="22"/>
          <w:szCs w:val="22"/>
        </w:rPr>
      </w:pPr>
    </w:p>
    <w:p w14:paraId="37BC521F" w14:textId="4EA73B63" w:rsidR="00DF6B95" w:rsidRDefault="00DF6B95">
      <w:pPr>
        <w:spacing w:after="200" w:line="276" w:lineRule="auto"/>
        <w:rPr>
          <w:rFonts w:ascii="Arial Narrow" w:hAnsi="Arial Narrow"/>
          <w:i/>
          <w:sz w:val="22"/>
          <w:szCs w:val="22"/>
        </w:rPr>
      </w:pPr>
    </w:p>
    <w:p w14:paraId="1233B26A" w14:textId="77777777" w:rsidR="00DF6B95" w:rsidRPr="002C576F" w:rsidRDefault="00DF6B95">
      <w:pPr>
        <w:spacing w:after="200" w:line="276" w:lineRule="auto"/>
        <w:rPr>
          <w:rFonts w:ascii="Arial Narrow" w:hAnsi="Arial Narrow"/>
          <w:i/>
          <w:sz w:val="22"/>
          <w:szCs w:val="22"/>
        </w:rPr>
      </w:pPr>
    </w:p>
    <w:p w14:paraId="52DEE35F" w14:textId="66F03EA1" w:rsidR="00984FAE" w:rsidRPr="00F83344" w:rsidRDefault="00984FAE" w:rsidP="002E16EF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 Narrow" w:hAnsi="Arial Narrow"/>
          <w:b/>
          <w:i/>
          <w:sz w:val="20"/>
          <w:szCs w:val="20"/>
        </w:rPr>
      </w:pPr>
      <w:r w:rsidRPr="00F83344">
        <w:rPr>
          <w:rFonts w:ascii="Arial Narrow" w:hAnsi="Arial Narrow"/>
          <w:b/>
          <w:i/>
          <w:sz w:val="20"/>
          <w:szCs w:val="20"/>
        </w:rPr>
        <w:lastRenderedPageBreak/>
        <w:t>Zestawienie wyposażenia technologicznego</w:t>
      </w:r>
    </w:p>
    <w:p w14:paraId="299F9635" w14:textId="3A6A3061" w:rsidR="002C576F" w:rsidRPr="002C576F" w:rsidRDefault="002C576F" w:rsidP="002C576F">
      <w:pPr>
        <w:spacing w:line="360" w:lineRule="auto"/>
        <w:jc w:val="both"/>
        <w:rPr>
          <w:rFonts w:ascii="Arial Narrow" w:hAnsi="Arial Narrow"/>
          <w:b/>
          <w:i/>
        </w:rPr>
      </w:pPr>
      <w:r w:rsidRPr="008774FD">
        <w:rPr>
          <w:rFonts w:ascii="Arial Narrow" w:hAnsi="Arial Narrow"/>
          <w:sz w:val="20"/>
        </w:rPr>
        <w:t>Tabela</w:t>
      </w:r>
      <w:r w:rsidRPr="00717B7C">
        <w:rPr>
          <w:rFonts w:ascii="Arial Narrow" w:hAnsi="Arial Narrow"/>
          <w:bCs/>
          <w:sz w:val="20"/>
        </w:rPr>
        <w:t xml:space="preserve"> 1</w:t>
      </w:r>
      <w:r w:rsidRPr="008774FD">
        <w:rPr>
          <w:rFonts w:ascii="Arial Narrow" w:hAnsi="Arial Narrow"/>
          <w:sz w:val="20"/>
        </w:rPr>
        <w:t xml:space="preserve">. </w:t>
      </w:r>
      <w:r>
        <w:rPr>
          <w:rFonts w:ascii="Arial Narrow" w:hAnsi="Arial Narrow"/>
          <w:sz w:val="20"/>
        </w:rPr>
        <w:t>Zestawienie wyposażenia technologicznego</w:t>
      </w:r>
    </w:p>
    <w:tbl>
      <w:tblPr>
        <w:tblW w:w="872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"/>
        <w:gridCol w:w="3261"/>
        <w:gridCol w:w="567"/>
        <w:gridCol w:w="1559"/>
        <w:gridCol w:w="2693"/>
      </w:tblGrid>
      <w:tr w:rsidR="00984FAE" w:rsidRPr="008B5ACD" w14:paraId="12507604" w14:textId="77777777" w:rsidTr="00E402E8">
        <w:trPr>
          <w:trHeight w:val="164"/>
        </w:trPr>
        <w:tc>
          <w:tcPr>
            <w:tcW w:w="8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9CD97D" w14:textId="77777777" w:rsidR="00984FAE" w:rsidRPr="008B5ACD" w:rsidRDefault="00984FAE" w:rsidP="00E538E3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Nr pomieszczenia/funkcja/powierzchnia w m </w:t>
            </w: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984FAE" w:rsidRPr="008B5ACD" w14:paraId="7AFB40BE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369E" w14:textId="77777777" w:rsidR="00984FAE" w:rsidRPr="008B5ACD" w:rsidRDefault="00984FAE" w:rsidP="00E538E3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Oz.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29F5" w14:textId="77777777" w:rsidR="00984FAE" w:rsidRPr="008B5ACD" w:rsidRDefault="00984FAE" w:rsidP="00E538E3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b/>
                <w:bCs/>
                <w:color w:val="000000"/>
                <w:sz w:val="20"/>
                <w:szCs w:val="16"/>
              </w:rPr>
              <w:t>Rodzaj wyposażenia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7EB0" w14:textId="77777777" w:rsidR="00984FAE" w:rsidRPr="008B5ACD" w:rsidRDefault="00984FAE" w:rsidP="00E538E3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b/>
                <w:bCs/>
                <w:color w:val="000000"/>
                <w:sz w:val="20"/>
                <w:szCs w:val="16"/>
              </w:rPr>
              <w:t>ilość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E1E1" w14:textId="77777777" w:rsidR="00984FAE" w:rsidRPr="008B5ACD" w:rsidRDefault="00984FAE" w:rsidP="00E538E3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b/>
                <w:bCs/>
                <w:color w:val="000000"/>
                <w:sz w:val="20"/>
                <w:szCs w:val="16"/>
              </w:rPr>
              <w:t>Gabaryt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5A91" w14:textId="77777777" w:rsidR="00984FAE" w:rsidRPr="008B5ACD" w:rsidRDefault="00984FAE" w:rsidP="00E538E3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b/>
                <w:bCs/>
                <w:color w:val="000000"/>
                <w:sz w:val="20"/>
                <w:szCs w:val="16"/>
              </w:rPr>
              <w:t>Uwagi</w:t>
            </w:r>
          </w:p>
        </w:tc>
      </w:tr>
      <w:tr w:rsidR="00984FAE" w:rsidRPr="008B5ACD" w14:paraId="6D7C8502" w14:textId="77777777" w:rsidTr="00E402E8">
        <w:trPr>
          <w:trHeight w:val="164"/>
        </w:trPr>
        <w:tc>
          <w:tcPr>
            <w:tcW w:w="8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B196" w14:textId="550D8B91" w:rsidR="00984FAE" w:rsidRPr="008B5ACD" w:rsidRDefault="00984FAE" w:rsidP="00E538E3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01.  / </w:t>
            </w:r>
            <w:r w:rsidR="001B288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komunikacja</w:t>
            </w: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="001B288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5,17</w:t>
            </w:r>
          </w:p>
        </w:tc>
      </w:tr>
      <w:tr w:rsidR="001B288D" w:rsidRPr="008B5ACD" w14:paraId="687859AE" w14:textId="77777777" w:rsidTr="00E402E8">
        <w:trPr>
          <w:trHeight w:val="164"/>
        </w:trPr>
        <w:tc>
          <w:tcPr>
            <w:tcW w:w="8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4694D" w14:textId="254EBF5A" w:rsidR="001B288D" w:rsidRPr="008B5ACD" w:rsidRDefault="001B288D" w:rsidP="00E538E3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02.</w:t>
            </w: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/ 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WHS personelu</w:t>
            </w: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/ 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5,00</w:t>
            </w:r>
          </w:p>
        </w:tc>
      </w:tr>
      <w:tr w:rsidR="001B288D" w:rsidRPr="008B5ACD" w14:paraId="740B9775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7C6F" w14:textId="77E14207" w:rsidR="001B288D" w:rsidRPr="008B5ACD" w:rsidRDefault="001B288D" w:rsidP="001B288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191E" w14:textId="77777777" w:rsidR="001B288D" w:rsidRDefault="001B288D" w:rsidP="001B288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Umywalka z zestawem higienicznym</w:t>
            </w:r>
          </w:p>
          <w:p w14:paraId="033D9EF2" w14:textId="61D5F40A" w:rsidR="001B288D" w:rsidRPr="008B5ACD" w:rsidRDefault="001B288D" w:rsidP="001B288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+ bateria z wyciąganą wylewką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5D9D" w14:textId="77777777" w:rsidR="001B288D" w:rsidRPr="008B5ACD" w:rsidRDefault="001B288D" w:rsidP="001B288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F369E" w14:textId="69BA8788" w:rsidR="001B288D" w:rsidRPr="008B5ACD" w:rsidRDefault="001B288D" w:rsidP="001B288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6EAD2" w14:textId="77777777" w:rsidR="00E20D60" w:rsidRDefault="00E20D60" w:rsidP="00E20D6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z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S</w:t>
            </w:r>
          </w:p>
          <w:p w14:paraId="15FF0911" w14:textId="05AB5FBF" w:rsidR="001B288D" w:rsidRPr="008B5ACD" w:rsidRDefault="00E20D60" w:rsidP="00E20D6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Umywalka w posiadaniu inwestora</w:t>
            </w:r>
          </w:p>
        </w:tc>
      </w:tr>
      <w:tr w:rsidR="00984FAE" w:rsidRPr="008B5ACD" w14:paraId="12C33AF9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E4BE0" w14:textId="2C97CDB1" w:rsidR="00984FAE" w:rsidRPr="008B5ACD" w:rsidRDefault="001B288D" w:rsidP="00E538E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  <w:r w:rsidR="00984FAE"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D1A0" w14:textId="27A59BF8" w:rsidR="00984FAE" w:rsidRPr="008B5ACD" w:rsidRDefault="001B288D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Szafa na sprzęt i środki czystości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CDB3" w14:textId="17CC530F" w:rsidR="00984FAE" w:rsidRPr="008B5ACD" w:rsidRDefault="001B288D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3F6A" w14:textId="7460BEE7" w:rsidR="00984FAE" w:rsidRPr="008B5ACD" w:rsidRDefault="001B288D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40</w:t>
            </w:r>
            <w:r w:rsidR="00984FAE"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0x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300x1800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BB38" w14:textId="77777777" w:rsidR="00984FAE" w:rsidRPr="008B5ACD" w:rsidRDefault="00984FAE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1B288D" w:rsidRPr="008B5ACD" w14:paraId="79F09E1F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1DF3" w14:textId="58403639" w:rsidR="001B288D" w:rsidRPr="008B5ACD" w:rsidRDefault="001B288D" w:rsidP="001B288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D5A9" w14:textId="4C40AA61" w:rsidR="001B288D" w:rsidRPr="008B5ACD" w:rsidRDefault="001B288D" w:rsidP="001B288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Szafa </w:t>
            </w:r>
            <w:r w:rsidR="004448ED">
              <w:rPr>
                <w:rFonts w:ascii="Arial Narrow" w:hAnsi="Arial Narrow" w:cs="Calibri"/>
                <w:color w:val="000000"/>
                <w:sz w:val="20"/>
                <w:szCs w:val="20"/>
              </w:rPr>
              <w:t>ubraniowa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7AD3" w14:textId="08EF6AE3" w:rsidR="001B288D" w:rsidRPr="008B5ACD" w:rsidRDefault="001B288D" w:rsidP="001B288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E6F6" w14:textId="47055369" w:rsidR="001B288D" w:rsidRPr="008B5ACD" w:rsidRDefault="001B288D" w:rsidP="001B288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40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0x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300x1800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6460" w14:textId="72341C8F" w:rsidR="001B288D" w:rsidRPr="008B5ACD" w:rsidRDefault="001B288D" w:rsidP="001B288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984FAE" w:rsidRPr="008B5ACD" w14:paraId="75510C26" w14:textId="77777777" w:rsidTr="00E402E8">
        <w:trPr>
          <w:trHeight w:val="164"/>
        </w:trPr>
        <w:tc>
          <w:tcPr>
            <w:tcW w:w="8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366F" w14:textId="2C17E609" w:rsidR="00984FAE" w:rsidRPr="00971A3D" w:rsidRDefault="00984FAE" w:rsidP="00E538E3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971A3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02.  / p</w:t>
            </w:r>
            <w:r w:rsidR="00514C1A" w:rsidRPr="00971A3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rzygotowalnia potraw</w:t>
            </w:r>
            <w:r w:rsidRPr="00971A3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="00514C1A" w:rsidRPr="00971A3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14,61</w:t>
            </w:r>
          </w:p>
        </w:tc>
      </w:tr>
      <w:tr w:rsidR="00984FAE" w:rsidRPr="008B5ACD" w14:paraId="344B30D5" w14:textId="77777777" w:rsidTr="002C576F">
        <w:trPr>
          <w:trHeight w:val="17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071D" w14:textId="6412F12A" w:rsidR="00984FAE" w:rsidRPr="00E712FC" w:rsidRDefault="00514C1A" w:rsidP="00E538E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="00984FAE"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C060" w14:textId="3D8629B0" w:rsidR="00984FAE" w:rsidRPr="00E712FC" w:rsidRDefault="00514C1A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Stół roboczy z szafką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D860" w14:textId="77777777" w:rsidR="00984FAE" w:rsidRPr="00E712FC" w:rsidRDefault="00984FAE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A8E0" w14:textId="2B531C69" w:rsidR="00984FAE" w:rsidRPr="00E712FC" w:rsidRDefault="00514C1A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1200x500x850</w:t>
            </w:r>
            <w:r w:rsidR="00984FAE"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7697" w14:textId="2E75C1C3" w:rsidR="00984FAE" w:rsidRPr="00E712FC" w:rsidRDefault="00984FAE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984FAE" w:rsidRPr="008B5ACD" w14:paraId="280C77D5" w14:textId="77777777" w:rsidTr="002C576F">
        <w:trPr>
          <w:trHeight w:val="17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3B23" w14:textId="2965B731" w:rsidR="00984FAE" w:rsidRPr="00E712FC" w:rsidRDefault="00514C1A" w:rsidP="00E538E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="00984FAE"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28CCE" w14:textId="6B0B7EF4" w:rsidR="00984FAE" w:rsidRPr="00E712FC" w:rsidRDefault="00514C1A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Nadstawka chłodnicza na dodatki 5xGN </w:t>
            </w:r>
            <w:r w:rsidR="009E552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¼ </w:t>
            </w:r>
            <w:r w:rsidR="009E5528" w:rsidRPr="009E5528">
              <w:rPr>
                <w:rFonts w:ascii="Arial Narrow" w:hAnsi="Arial Narrow" w:cs="Calibri"/>
                <w:color w:val="000000"/>
                <w:sz w:val="20"/>
                <w:szCs w:val="20"/>
              </w:rPr>
              <w:t>0,18kW/230V</w:t>
            </w:r>
            <w:r w:rsidR="009E552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z pojemnikami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5B34" w14:textId="57DBD1DC" w:rsidR="00984FAE" w:rsidRPr="00E712FC" w:rsidRDefault="00514C1A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7C5B6" w14:textId="63266EE2" w:rsidR="00984FAE" w:rsidRPr="00E712FC" w:rsidRDefault="00E712FC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1200x335x427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D693" w14:textId="608057CD" w:rsidR="00984FAE" w:rsidRPr="00E712FC" w:rsidRDefault="00514C1A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984FAE" w:rsidRPr="008B5ACD" w14:paraId="343E1236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E33A" w14:textId="0F8B65DA" w:rsidR="00984FAE" w:rsidRPr="00E712FC" w:rsidRDefault="00514C1A" w:rsidP="00E538E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="00984FAE"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C811" w14:textId="18A95736" w:rsidR="00984FAE" w:rsidRPr="00E712FC" w:rsidRDefault="00CE6E0F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CE6E0F">
              <w:rPr>
                <w:rFonts w:ascii="Arial Narrow" w:hAnsi="Arial Narrow" w:cs="Calibri"/>
                <w:color w:val="000000"/>
                <w:sz w:val="20"/>
                <w:szCs w:val="20"/>
              </w:rPr>
              <w:t>Opiekacz salamander dwupoziomowy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r w:rsidRPr="00CE6E0F">
              <w:rPr>
                <w:rFonts w:ascii="Arial Narrow" w:hAnsi="Arial Narrow" w:cs="Calibri"/>
                <w:color w:val="000000"/>
                <w:sz w:val="20"/>
                <w:szCs w:val="20"/>
              </w:rPr>
              <w:t>3,</w:t>
            </w:r>
            <w:r w:rsidR="00B25B62">
              <w:rPr>
                <w:rFonts w:ascii="Arial Narrow" w:hAnsi="Arial Narrow" w:cs="Calibri"/>
                <w:color w:val="000000"/>
                <w:sz w:val="20"/>
                <w:szCs w:val="20"/>
              </w:rPr>
              <w:t>25</w:t>
            </w:r>
            <w:r w:rsidRPr="00CE6E0F">
              <w:rPr>
                <w:rFonts w:ascii="Arial Narrow" w:hAnsi="Arial Narrow" w:cs="Calibri"/>
                <w:color w:val="000000"/>
                <w:sz w:val="20"/>
                <w:szCs w:val="20"/>
              </w:rPr>
              <w:t>k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</w:t>
            </w:r>
            <w:r w:rsidR="00B25B62">
              <w:rPr>
                <w:rFonts w:ascii="Arial Narrow" w:hAnsi="Arial Narrow" w:cs="Calibri"/>
                <w:color w:val="000000"/>
                <w:sz w:val="20"/>
                <w:szCs w:val="20"/>
              </w:rPr>
              <w:t>/230V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FD28" w14:textId="77777777" w:rsidR="00984FAE" w:rsidRPr="00E712FC" w:rsidRDefault="00984FAE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9C9BA" w14:textId="655DB8A0" w:rsidR="00984FAE" w:rsidRPr="00E712FC" w:rsidRDefault="00984FAE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CACCC" w14:textId="77777777" w:rsidR="00984FAE" w:rsidRPr="00E712FC" w:rsidRDefault="00984FAE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984FAE" w:rsidRPr="008B5ACD" w14:paraId="29B0B8FF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5E15" w14:textId="31D5116C" w:rsidR="00984FAE" w:rsidRPr="00E712FC" w:rsidRDefault="00514C1A" w:rsidP="00E538E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="00984FAE"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3BDF" w14:textId="08D8CEB7" w:rsidR="00984FAE" w:rsidRPr="00E712FC" w:rsidRDefault="00DD24B0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DD24B0">
              <w:rPr>
                <w:rFonts w:ascii="Arial Narrow" w:hAnsi="Arial Narrow" w:cs="Calibri"/>
                <w:color w:val="000000"/>
                <w:sz w:val="20"/>
                <w:szCs w:val="20"/>
              </w:rPr>
              <w:t>Stół roboczy z półkami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B798" w14:textId="21556DB0" w:rsidR="00984FAE" w:rsidRPr="00E712FC" w:rsidRDefault="00DD24B0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  <w:r w:rsidR="00984FAE"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3D68" w14:textId="20B0493E" w:rsidR="00984FAE" w:rsidRPr="00E712FC" w:rsidRDefault="00DD24B0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1200x600x850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6393" w14:textId="77777777" w:rsidR="00984FAE" w:rsidRPr="00E712FC" w:rsidRDefault="00984FAE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984FAE" w:rsidRPr="008B5ACD" w14:paraId="313385F8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EA1F" w14:textId="5E90222E" w:rsidR="00984FAE" w:rsidRPr="00E712FC" w:rsidRDefault="00514C1A" w:rsidP="00E538E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="00984FAE"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9F27" w14:textId="035FB5AF" w:rsidR="00984FAE" w:rsidRPr="00E712FC" w:rsidRDefault="00DD24B0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DD24B0">
              <w:rPr>
                <w:rFonts w:ascii="Arial Narrow" w:hAnsi="Arial Narrow" w:cs="Calibri"/>
                <w:color w:val="000000"/>
                <w:sz w:val="20"/>
                <w:szCs w:val="20"/>
              </w:rPr>
              <w:t>Okap gastronomiczny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z łapaczem tłuszczu</w:t>
            </w:r>
            <w:r w:rsidR="00652DB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o wydajności 500m3/h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4043" w14:textId="77777777" w:rsidR="00984FAE" w:rsidRPr="00E712FC" w:rsidRDefault="00984FAE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FA71" w14:textId="66E9E422" w:rsidR="00984FAE" w:rsidRPr="00E712FC" w:rsidRDefault="00DD24B0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25</w:t>
            </w:r>
            <w:r w:rsidR="00984FAE"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00x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</w:t>
            </w:r>
            <w:r w:rsidR="00984FAE"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00x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</w:t>
            </w:r>
            <w:r w:rsidR="0010037B"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B26B" w14:textId="35E1C884" w:rsidR="00984FAE" w:rsidRPr="00E712FC" w:rsidRDefault="00984FAE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984FAE" w:rsidRPr="008B5ACD" w14:paraId="3974F7FD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3F6E" w14:textId="674219D2" w:rsidR="00984FAE" w:rsidRPr="00E712FC" w:rsidRDefault="00514C1A" w:rsidP="00E538E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="00984FAE"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.6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2B9D" w14:textId="15BCCE94" w:rsidR="00984FAE" w:rsidRPr="00E712FC" w:rsidRDefault="006F3981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6F3981">
              <w:rPr>
                <w:rFonts w:ascii="Arial Narrow" w:hAnsi="Arial Narrow" w:cs="Calibri"/>
                <w:color w:val="000000"/>
                <w:sz w:val="20"/>
                <w:szCs w:val="20"/>
              </w:rPr>
              <w:t>Mikrofalówka gastronomiczna 0,9kW/230V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F8E7" w14:textId="77777777" w:rsidR="00984FAE" w:rsidRPr="00E712FC" w:rsidRDefault="00984FAE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B213" w14:textId="77777777" w:rsidR="00984FAE" w:rsidRPr="00E712FC" w:rsidRDefault="00984FAE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B5BFE" w14:textId="0CCE3383" w:rsidR="00984FAE" w:rsidRPr="00E712FC" w:rsidRDefault="0010037B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  <w:r w:rsidR="00984FAE"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984FAE" w:rsidRPr="008B5ACD" w14:paraId="2480A9C3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8125" w14:textId="1958391F" w:rsidR="00984FAE" w:rsidRPr="00E712FC" w:rsidRDefault="00514C1A" w:rsidP="00E538E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="00984FAE"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.7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5949" w14:textId="53689545" w:rsidR="00984FAE" w:rsidRPr="00E712FC" w:rsidRDefault="0010037B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10037B">
              <w:rPr>
                <w:rFonts w:ascii="Arial Narrow" w:hAnsi="Arial Narrow" w:cs="Calibri"/>
                <w:color w:val="000000"/>
                <w:sz w:val="20"/>
                <w:szCs w:val="20"/>
              </w:rPr>
              <w:t>Grill kontaktowy</w:t>
            </w:r>
            <w:r w:rsidR="007155C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2,2kW/230V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0E20" w14:textId="77777777" w:rsidR="00984FAE" w:rsidRPr="00E712FC" w:rsidRDefault="00984FAE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BBD7" w14:textId="13810F91" w:rsidR="00984FAE" w:rsidRPr="00E712FC" w:rsidRDefault="00984FAE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F541" w14:textId="36C5A73D" w:rsidR="00984FAE" w:rsidRPr="00E712FC" w:rsidRDefault="0010037B" w:rsidP="00E538E3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1440D7" w:rsidRPr="008B5ACD" w14:paraId="5A83F925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6DEF" w14:textId="08A83FF4" w:rsidR="001440D7" w:rsidRPr="008B5ACD" w:rsidRDefault="001440D7" w:rsidP="001440D7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70B1" w14:textId="2D9497FE" w:rsidR="001440D7" w:rsidRPr="008B5ACD" w:rsidRDefault="001440D7" w:rsidP="001440D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1440D7">
              <w:rPr>
                <w:rFonts w:ascii="Arial Narrow" w:hAnsi="Arial Narrow" w:cs="Calibri"/>
                <w:color w:val="000000"/>
                <w:sz w:val="20"/>
                <w:szCs w:val="20"/>
              </w:rPr>
              <w:t>Frytownica</w:t>
            </w:r>
            <w:proofErr w:type="spellEnd"/>
            <w:r w:rsidRPr="001440D7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elektryczna, nastawna 6l</w:t>
            </w:r>
            <w:r w:rsidR="007155C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3,3kW/230V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34B5" w14:textId="489F3597" w:rsidR="001440D7" w:rsidRPr="008B5ACD" w:rsidRDefault="001440D7" w:rsidP="001440D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C7B7" w14:textId="1ED7C91A" w:rsidR="001440D7" w:rsidRPr="008B5ACD" w:rsidRDefault="001440D7" w:rsidP="001440D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87A6" w14:textId="574A9A2C" w:rsidR="001440D7" w:rsidRPr="008B5ACD" w:rsidRDefault="001440D7" w:rsidP="001440D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9E71DE" w:rsidRPr="008B5ACD" w14:paraId="3B977D74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2612D" w14:textId="4D9A935E" w:rsidR="009E71DE" w:rsidRPr="008B5ACD" w:rsidRDefault="009E71DE" w:rsidP="009E71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6BDA9" w14:textId="3E0C57A1" w:rsidR="009E71DE" w:rsidRPr="008B5ACD" w:rsidRDefault="009E71DE" w:rsidP="009E71D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9E71DE">
              <w:rPr>
                <w:rFonts w:ascii="Arial Narrow" w:hAnsi="Arial Narrow" w:cs="Calibri"/>
                <w:color w:val="000000"/>
                <w:sz w:val="20"/>
                <w:szCs w:val="20"/>
              </w:rPr>
              <w:t>Opiekacz do kebabu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r w:rsidR="007A624A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elektryczny </w:t>
            </w:r>
            <w:r w:rsidR="00B0119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do 15kg wsadu 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3,</w:t>
            </w:r>
            <w:r w:rsidR="00B01199"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kW</w:t>
            </w:r>
            <w:r w:rsidR="0087064C">
              <w:rPr>
                <w:rFonts w:ascii="Arial Narrow" w:hAnsi="Arial Narrow" w:cs="Calibri"/>
                <w:color w:val="000000"/>
                <w:sz w:val="20"/>
                <w:szCs w:val="20"/>
              </w:rPr>
              <w:t>/</w:t>
            </w:r>
            <w:r w:rsidR="00B01199">
              <w:rPr>
                <w:rFonts w:ascii="Arial Narrow" w:hAnsi="Arial Narrow" w:cs="Calibri"/>
                <w:color w:val="000000"/>
                <w:sz w:val="20"/>
                <w:szCs w:val="20"/>
              </w:rPr>
              <w:t>230V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6CCB8" w14:textId="665E07E5" w:rsidR="009E71DE" w:rsidRPr="008B5ACD" w:rsidRDefault="009E71DE" w:rsidP="009E71D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94E6" w14:textId="77777777" w:rsidR="009E71DE" w:rsidRPr="008B5ACD" w:rsidRDefault="009E71DE" w:rsidP="009E71D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4FE2A" w14:textId="4061C17F" w:rsidR="009E71DE" w:rsidRPr="008B5ACD" w:rsidRDefault="009E71DE" w:rsidP="009E71D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9E71DE" w:rsidRPr="008B5ACD" w14:paraId="6CAD3B93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384E" w14:textId="50E51DC1" w:rsidR="009E71DE" w:rsidRPr="008B5ACD" w:rsidRDefault="009E71DE" w:rsidP="009E71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FC45A" w14:textId="4A594AEF" w:rsidR="009E71DE" w:rsidRPr="008B5ACD" w:rsidRDefault="00E36190" w:rsidP="009E71D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3619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Szafa wisząca z </w:t>
            </w:r>
            <w:proofErr w:type="spellStart"/>
            <w:r w:rsidRPr="00E36190">
              <w:rPr>
                <w:rFonts w:ascii="Arial Narrow" w:hAnsi="Arial Narrow" w:cs="Calibri"/>
                <w:color w:val="000000"/>
                <w:sz w:val="20"/>
                <w:szCs w:val="20"/>
              </w:rPr>
              <w:t>ociekaczem</w:t>
            </w:r>
            <w:proofErr w:type="spellEnd"/>
            <w:r w:rsidRPr="00E3619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na sprzęt czysty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C9D7E" w14:textId="1E6A9B25" w:rsidR="009E71DE" w:rsidRPr="008B5ACD" w:rsidRDefault="00E36190" w:rsidP="009E71D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2BAB9" w14:textId="5A9CE29F" w:rsidR="009E71DE" w:rsidRPr="008B5ACD" w:rsidRDefault="00050E07" w:rsidP="009E71D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</w:t>
            </w:r>
            <w:r w:rsidR="00E36190">
              <w:rPr>
                <w:rFonts w:ascii="Arial Narrow" w:hAnsi="Arial Narrow" w:cs="Calibri"/>
                <w:color w:val="000000"/>
                <w:sz w:val="20"/>
                <w:szCs w:val="20"/>
              </w:rPr>
              <w:t>00x300</w:t>
            </w:r>
            <w:r w:rsidR="00AE44A3">
              <w:rPr>
                <w:rFonts w:ascii="Arial Narrow" w:hAnsi="Arial Narrow" w:cs="Calibri"/>
                <w:color w:val="000000"/>
                <w:sz w:val="20"/>
                <w:szCs w:val="20"/>
              </w:rPr>
              <w:t>x600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21DC8" w14:textId="77777777" w:rsidR="009E71DE" w:rsidRPr="008B5ACD" w:rsidRDefault="009E71DE" w:rsidP="009E71D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9E71DE" w:rsidRPr="008B5ACD" w14:paraId="520A372F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26585" w14:textId="75BF08CD" w:rsidR="009E71DE" w:rsidRPr="008B5ACD" w:rsidRDefault="009E71DE" w:rsidP="009E71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D6A18" w14:textId="0E1285DA" w:rsidR="009E71DE" w:rsidRPr="008B5ACD" w:rsidRDefault="00AA3D87" w:rsidP="009E71D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A3D87">
              <w:rPr>
                <w:rFonts w:ascii="Arial Narrow" w:hAnsi="Arial Narrow" w:cs="Calibri"/>
                <w:color w:val="000000"/>
                <w:sz w:val="20"/>
                <w:szCs w:val="20"/>
              </w:rPr>
              <w:t>Stół roboczy z półkami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BFF32" w14:textId="29D07BCA" w:rsidR="009E71DE" w:rsidRPr="008B5ACD" w:rsidRDefault="00AA3D87" w:rsidP="009E71D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A1142" w14:textId="76A17355" w:rsidR="009E71DE" w:rsidRPr="008B5ACD" w:rsidRDefault="00AA3D87" w:rsidP="009E71D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600x</w:t>
            </w:r>
            <w:r w:rsidR="00B50F8F"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00x850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4E09F" w14:textId="77777777" w:rsidR="009E71DE" w:rsidRPr="008B5ACD" w:rsidRDefault="009E71DE" w:rsidP="009E71DE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AA3D87" w:rsidRPr="008B5ACD" w14:paraId="7BF3CEC1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3DF76" w14:textId="1C9A95CA" w:rsidR="00AA3D87" w:rsidRPr="008B5ACD" w:rsidRDefault="00AA3D87" w:rsidP="00AA3D87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0881D" w14:textId="0C57A064" w:rsidR="00AA3D87" w:rsidRPr="008B5ACD" w:rsidRDefault="00AA3D87" w:rsidP="00AA3D8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Zlew 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dwukomorowy na szafce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276A2" w14:textId="6957721B" w:rsidR="00AA3D87" w:rsidRPr="008B5ACD" w:rsidRDefault="00AA3D87" w:rsidP="00AA3D8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E043D" w14:textId="20ACE36E" w:rsidR="00AA3D87" w:rsidRPr="008B5ACD" w:rsidRDefault="00AA3D87" w:rsidP="00AA3D8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800x</w:t>
            </w:r>
            <w:r w:rsidR="00B50F8F"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00x850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1336" w14:textId="77777777" w:rsidR="00AA3D87" w:rsidRDefault="00AA3D87" w:rsidP="00AA3D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z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S</w:t>
            </w:r>
          </w:p>
          <w:p w14:paraId="3F355467" w14:textId="5A9532CF" w:rsidR="00AA3D87" w:rsidRPr="008B5ACD" w:rsidRDefault="00AA3D87" w:rsidP="00AA3D8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Zlew w posiadaniu inwestora</w:t>
            </w:r>
          </w:p>
        </w:tc>
      </w:tr>
      <w:tr w:rsidR="00AA3D87" w:rsidRPr="008B5ACD" w14:paraId="6BDC11B5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E163" w14:textId="00C42AD3" w:rsidR="00AA3D87" w:rsidRPr="008B5ACD" w:rsidRDefault="00AA3D87" w:rsidP="00AA3D87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749D1" w14:textId="40932EDE" w:rsidR="00AA3D87" w:rsidRPr="008B5ACD" w:rsidRDefault="00E20D60" w:rsidP="00AA3D8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Umywalka z zestawem higienicznym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788E7" w14:textId="27EFFAF0" w:rsidR="00AA3D87" w:rsidRPr="008B5ACD" w:rsidRDefault="00AA3D87" w:rsidP="00AA3D8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BF12D" w14:textId="3C7A92B1" w:rsidR="00AA3D87" w:rsidRPr="008B5ACD" w:rsidRDefault="00AA3D87" w:rsidP="00AA3D87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30110" w14:textId="77777777" w:rsidR="00E20D60" w:rsidRDefault="00E20D60" w:rsidP="00E20D6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z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S</w:t>
            </w:r>
          </w:p>
          <w:p w14:paraId="6540391E" w14:textId="617F0490" w:rsidR="00AA3D87" w:rsidRPr="008B5ACD" w:rsidRDefault="00E20D60" w:rsidP="00E20D6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Umywalka w posiadaniu inwestora</w:t>
            </w:r>
          </w:p>
        </w:tc>
      </w:tr>
      <w:tr w:rsidR="004247AC" w:rsidRPr="008B5ACD" w14:paraId="6663B25C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440CE" w14:textId="16908A37" w:rsidR="004247AC" w:rsidRPr="008B5ACD" w:rsidRDefault="004247AC" w:rsidP="004247AC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6FFDF" w14:textId="15AA40E6" w:rsidR="004247AC" w:rsidRPr="008B5ACD" w:rsidRDefault="00C52FD5" w:rsidP="004247A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Szafa chłodnicza</w:t>
            </w:r>
            <w:r w:rsidR="0072615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350l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CA1B" w14:textId="12400AF7" w:rsidR="004247AC" w:rsidRPr="008B5ACD" w:rsidRDefault="004247AC" w:rsidP="004247A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03B35" w14:textId="2AC8EB81" w:rsidR="004247AC" w:rsidRPr="008B5ACD" w:rsidRDefault="00C52FD5" w:rsidP="004247A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600x600x1</w:t>
            </w:r>
            <w:r w:rsidR="0072615D">
              <w:rPr>
                <w:rFonts w:ascii="Arial Narrow" w:hAnsi="Arial Narrow" w:cs="Calibri"/>
                <w:color w:val="000000"/>
                <w:sz w:val="20"/>
                <w:szCs w:val="20"/>
              </w:rPr>
              <w:t>73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C5272" w14:textId="2685288F" w:rsidR="004247AC" w:rsidRPr="008B5ACD" w:rsidRDefault="00C52FD5" w:rsidP="004247A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C52FD5" w:rsidRPr="008B5ACD" w14:paraId="2D960128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CA28" w14:textId="6D13C8CC" w:rsidR="00C52FD5" w:rsidRPr="008B5ACD" w:rsidRDefault="00C52FD5" w:rsidP="00C52F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31F8C" w14:textId="5C69C228" w:rsidR="00C52FD5" w:rsidRPr="008B5ACD" w:rsidRDefault="0072615D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Szafa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mroźnicza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250l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E0E7C" w14:textId="4A1C43FD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E6F9C" w14:textId="2583A7F2" w:rsidR="00C52FD5" w:rsidRPr="0072615D" w:rsidRDefault="0072615D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615D">
              <w:rPr>
                <w:rFonts w:ascii="Arial Narrow" w:hAnsi="Arial Narrow" w:cs="Calibri"/>
                <w:color w:val="000000"/>
                <w:sz w:val="20"/>
                <w:szCs w:val="20"/>
              </w:rPr>
              <w:t>600x650x1630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6EDE" w14:textId="396912F5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C52FD5" w:rsidRPr="008B5ACD" w14:paraId="300CABD9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9B387" w14:textId="6713F477" w:rsidR="00C52FD5" w:rsidRPr="008B5ACD" w:rsidRDefault="00C52FD5" w:rsidP="00C52F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92B9E" w14:textId="34EC319D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C52FD5">
              <w:rPr>
                <w:rFonts w:ascii="Arial Narrow" w:hAnsi="Arial Narrow" w:cs="Calibri"/>
                <w:color w:val="000000"/>
                <w:sz w:val="20"/>
                <w:szCs w:val="20"/>
              </w:rPr>
              <w:t>Regał ze stali nierdzewnej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B239E" w14:textId="65184884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2285B" w14:textId="74AB6021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800x400x1800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32199" w14:textId="77777777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C52FD5" w:rsidRPr="008B5ACD" w14:paraId="75EFFCD9" w14:textId="77777777" w:rsidTr="00E402E8">
        <w:trPr>
          <w:trHeight w:val="164"/>
        </w:trPr>
        <w:tc>
          <w:tcPr>
            <w:tcW w:w="8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0A75" w14:textId="689CD3FC" w:rsidR="00C52FD5" w:rsidRPr="008B5ACD" w:rsidRDefault="00C52FD5" w:rsidP="00C52FD5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04.  / 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magazyn podręczny</w:t>
            </w: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/ 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2,48</w:t>
            </w:r>
          </w:p>
        </w:tc>
      </w:tr>
      <w:tr w:rsidR="00C52FD5" w:rsidRPr="008B5ACD" w14:paraId="0EA99423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0294" w14:textId="77777777" w:rsidR="00C52FD5" w:rsidRPr="008B5ACD" w:rsidRDefault="00C52FD5" w:rsidP="00C52F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910E" w14:textId="61A6D09D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Zamrażarka skrzyniowa</w:t>
            </w:r>
            <w:r w:rsidR="003A48CA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200l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07CC9" w14:textId="3F416AEF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F56D" w14:textId="1740893D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865</w:t>
            </w:r>
            <w:r w:rsidRPr="004247AC"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810</w:t>
            </w:r>
            <w:r w:rsidRPr="004247AC">
              <w:rPr>
                <w:rFonts w:ascii="Arial Narrow" w:hAnsi="Arial Narrow" w:cs="Calibri"/>
                <w:color w:val="000000"/>
                <w:sz w:val="20"/>
                <w:szCs w:val="20"/>
              </w:rPr>
              <w:t>x6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183C" w14:textId="1E704DBE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304E52" w:rsidRPr="008B5ACD" w14:paraId="3BA28895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AA21" w14:textId="77777777" w:rsidR="00304E52" w:rsidRPr="008B5ACD" w:rsidRDefault="00304E52" w:rsidP="00304E5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7C4B" w14:textId="69A38888" w:rsidR="00304E52" w:rsidRPr="008B5ACD" w:rsidRDefault="00304E52" w:rsidP="00304E5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C52FD5">
              <w:rPr>
                <w:rFonts w:ascii="Arial Narrow" w:hAnsi="Arial Narrow" w:cs="Calibri"/>
                <w:color w:val="000000"/>
                <w:sz w:val="20"/>
                <w:szCs w:val="20"/>
              </w:rPr>
              <w:t>Regał ze stali nierdzewnej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2DF3" w14:textId="0D50502D" w:rsidR="00304E52" w:rsidRPr="008B5ACD" w:rsidRDefault="00304E52" w:rsidP="00304E5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E712FC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A1E9" w14:textId="46A7E4B7" w:rsidR="00304E52" w:rsidRPr="008B5ACD" w:rsidRDefault="00304E52" w:rsidP="00304E5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800x400x1800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514A" w14:textId="31FE2436" w:rsidR="00304E52" w:rsidRPr="008B5ACD" w:rsidRDefault="00304E52" w:rsidP="00304E5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C52FD5" w:rsidRPr="008B5ACD" w14:paraId="2BCEC66C" w14:textId="77777777" w:rsidTr="00E402E8">
        <w:trPr>
          <w:trHeight w:val="164"/>
        </w:trPr>
        <w:tc>
          <w:tcPr>
            <w:tcW w:w="8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64F5" w14:textId="7DFE2FA9" w:rsidR="00C52FD5" w:rsidRPr="008B5ACD" w:rsidRDefault="00C52FD5" w:rsidP="00C52FD5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0</w:t>
            </w:r>
            <w:r w:rsidR="00A33B9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5</w:t>
            </w: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 / </w:t>
            </w:r>
            <w:r w:rsidR="00FF7A6A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zmywalnia</w:t>
            </w: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/ </w:t>
            </w:r>
            <w:r w:rsidR="00FF7A6A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4,94</w:t>
            </w:r>
          </w:p>
        </w:tc>
      </w:tr>
      <w:tr w:rsidR="00C52FD5" w:rsidRPr="008B5ACD" w14:paraId="5E4622A1" w14:textId="77777777" w:rsidTr="002C576F">
        <w:trPr>
          <w:trHeight w:val="17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EF8A6" w14:textId="590A77FF" w:rsidR="00C52FD5" w:rsidRPr="008B5ACD" w:rsidRDefault="00A33B90" w:rsidP="00C52F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  <w:r w:rsidR="00C52FD5"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C2DD" w14:textId="7245D263" w:rsidR="00C52FD5" w:rsidRPr="008B5ACD" w:rsidRDefault="00A33B90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Zmywarka z funkcją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wyparzarki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417F" w14:textId="29E254AB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1</w:t>
            </w:r>
            <w:r w:rsidR="00EB2A8A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szt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7B3A" w14:textId="77777777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2C74" w14:textId="77777777" w:rsidR="00C52FD5" w:rsidRDefault="00C52FD5" w:rsidP="00C52FD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z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S</w:t>
            </w:r>
          </w:p>
          <w:p w14:paraId="74ADED2E" w14:textId="77777777" w:rsidR="00A33B90" w:rsidRDefault="00A33B90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  <w:p w14:paraId="6C9654F5" w14:textId="5CE6202E" w:rsidR="00A33B90" w:rsidRPr="008B5ACD" w:rsidRDefault="00A33B90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Zmywarka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w posiadaniu inwestora</w:t>
            </w:r>
          </w:p>
        </w:tc>
      </w:tr>
      <w:tr w:rsidR="00C52FD5" w:rsidRPr="008B5ACD" w14:paraId="0522F0AB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B5C6B" w14:textId="007CB233" w:rsidR="00C52FD5" w:rsidRPr="008B5ACD" w:rsidRDefault="00A33B90" w:rsidP="00A22EC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  <w:r w:rsidR="00C52FD5"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5E39" w14:textId="7DBC8B68" w:rsidR="00C52FD5" w:rsidRPr="008B5ACD" w:rsidRDefault="003B304A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Stół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odkładczy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7306" w14:textId="77777777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5723" w14:textId="1E1E8A4F" w:rsidR="00C52FD5" w:rsidRPr="008B5ACD" w:rsidRDefault="003B304A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10</w:t>
            </w:r>
            <w:r w:rsidR="00C52FD5"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00x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6</w:t>
            </w:r>
            <w:r w:rsidR="00C52FD5"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00x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85</w:t>
            </w:r>
            <w:r w:rsidR="00C52FD5"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CF21" w14:textId="77777777" w:rsidR="00C52FD5" w:rsidRPr="008B5ACD" w:rsidRDefault="00C52FD5" w:rsidP="00C52FD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A22EC8" w:rsidRPr="008B5ACD" w14:paraId="30BCC32C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D6A5CF" w14:textId="3E8CAD95" w:rsidR="00A22EC8" w:rsidRDefault="00A22EC8" w:rsidP="00A22EC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CF4B" w14:textId="0E9D840A" w:rsidR="00A22EC8" w:rsidRDefault="009914B2" w:rsidP="00A22EC8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914B2">
              <w:rPr>
                <w:rFonts w:ascii="Arial Narrow" w:hAnsi="Arial Narrow" w:cs="Arial"/>
                <w:color w:val="000000"/>
                <w:sz w:val="20"/>
                <w:szCs w:val="20"/>
              </w:rPr>
              <w:t>Szafa przelotowa stojąca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2299" w14:textId="51F2CE61" w:rsidR="00A22EC8" w:rsidRPr="008B5ACD" w:rsidRDefault="00A22EC8" w:rsidP="00A22EC8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23D1" w14:textId="0D7F965C" w:rsidR="00A22EC8" w:rsidRDefault="009914B2" w:rsidP="00A22EC8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70</w:t>
            </w:r>
            <w:r w:rsidR="00A22EC8"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0x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5</w:t>
            </w:r>
            <w:r w:rsidR="00A22EC8"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00x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180</w:t>
            </w:r>
            <w:r w:rsidR="00A22EC8"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F9C4" w14:textId="77777777" w:rsidR="00A22EC8" w:rsidRPr="008B5ACD" w:rsidRDefault="00A22EC8" w:rsidP="00A22EC8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16A6A" w:rsidRPr="008B5ACD" w14:paraId="2684CF3E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8426D9" w14:textId="378FAF66" w:rsidR="00C16A6A" w:rsidRDefault="00C16A6A" w:rsidP="00C16A6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3C56" w14:textId="0AD75DD4" w:rsidR="00C16A6A" w:rsidRDefault="00C16A6A" w:rsidP="00C16A6A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Zlew 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dwukomorowy na szafce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5920" w14:textId="7B81BD4D" w:rsidR="00C16A6A" w:rsidRPr="008B5ACD" w:rsidRDefault="00C16A6A" w:rsidP="00C16A6A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0F12" w14:textId="09141A99" w:rsidR="00C16A6A" w:rsidRDefault="00C16A6A" w:rsidP="00C16A6A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800x</w:t>
            </w:r>
            <w:r w:rsidR="00B50F8F"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00x850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737A" w14:textId="77777777" w:rsidR="00C16A6A" w:rsidRDefault="00C16A6A" w:rsidP="00C16A6A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z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S</w:t>
            </w:r>
          </w:p>
          <w:p w14:paraId="2E44F557" w14:textId="06CFC93E" w:rsidR="00C16A6A" w:rsidRPr="008B5ACD" w:rsidRDefault="00C16A6A" w:rsidP="00C16A6A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Zlew w posiadaniu inwestora</w:t>
            </w:r>
          </w:p>
        </w:tc>
      </w:tr>
      <w:tr w:rsidR="00C16A6A" w:rsidRPr="008B5ACD" w14:paraId="4DAD2ABD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A56931" w14:textId="00E728AF" w:rsidR="00C16A6A" w:rsidRDefault="00C16A6A" w:rsidP="00C16A6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4E8D" w14:textId="33A5DF4A" w:rsidR="00C16A6A" w:rsidRDefault="00C16A6A" w:rsidP="00C16A6A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Umywalka z zestawem higienicznym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3137" w14:textId="608B5DB8" w:rsidR="00C16A6A" w:rsidRPr="008B5ACD" w:rsidRDefault="00C16A6A" w:rsidP="00C16A6A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FB73" w14:textId="0F493159" w:rsidR="00C16A6A" w:rsidRDefault="00C16A6A" w:rsidP="00C16A6A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6EF8A" w14:textId="77777777" w:rsidR="00C16A6A" w:rsidRDefault="00C16A6A" w:rsidP="00C16A6A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z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S</w:t>
            </w:r>
          </w:p>
          <w:p w14:paraId="219E36E8" w14:textId="6D502A31" w:rsidR="00C16A6A" w:rsidRPr="008B5ACD" w:rsidRDefault="00C16A6A" w:rsidP="00C16A6A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Umywalka w posiadaniu inwestora</w:t>
            </w:r>
          </w:p>
        </w:tc>
      </w:tr>
      <w:tr w:rsidR="00A22EC8" w:rsidRPr="008B5ACD" w14:paraId="18D855B5" w14:textId="77777777" w:rsidTr="00E402E8">
        <w:trPr>
          <w:trHeight w:val="164"/>
        </w:trPr>
        <w:tc>
          <w:tcPr>
            <w:tcW w:w="8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AC57" w14:textId="4039D0CE" w:rsidR="00A22EC8" w:rsidRPr="008B5ACD" w:rsidRDefault="00A22EC8" w:rsidP="00A22EC8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0</w:t>
            </w:r>
            <w:r w:rsidR="003A48CA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6</w:t>
            </w: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 / </w:t>
            </w:r>
            <w:r w:rsidR="003A48CA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bar</w:t>
            </w: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/ </w:t>
            </w:r>
            <w:r w:rsidR="00C743AE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6,</w:t>
            </w:r>
            <w:r w:rsidR="009E5F4C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4</w:t>
            </w:r>
            <w:r w:rsidR="00C743AE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22EC8" w:rsidRPr="008B5ACD" w14:paraId="5431664C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BAE6" w14:textId="3C0EC585" w:rsidR="00A22EC8" w:rsidRPr="008B5ACD" w:rsidRDefault="003A48CA" w:rsidP="00A22EC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  <w:r w:rsidR="00A22EC8"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E199" w14:textId="2B72B13B" w:rsidR="00A22EC8" w:rsidRPr="008B5ACD" w:rsidRDefault="00EB2A8A" w:rsidP="00A22EC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Meble i lada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6E78" w14:textId="10519FAA" w:rsidR="00A22EC8" w:rsidRPr="008B5ACD" w:rsidRDefault="00EB2A8A" w:rsidP="00A22EC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1kpl.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3BACC" w14:textId="6A05E206" w:rsidR="00A22EC8" w:rsidRPr="008B5ACD" w:rsidRDefault="00EB2A8A" w:rsidP="00A22EC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wg aranżacji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20FB5" w14:textId="2667012B" w:rsidR="00A22EC8" w:rsidRPr="008B5ACD" w:rsidRDefault="00A22EC8" w:rsidP="00A22EC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A22EC8" w:rsidRPr="008B5ACD" w14:paraId="350B161E" w14:textId="77777777" w:rsidTr="002C576F">
        <w:trPr>
          <w:trHeight w:val="1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5FC2" w14:textId="5F1F54E8" w:rsidR="00A22EC8" w:rsidRPr="008B5ACD" w:rsidRDefault="003A48CA" w:rsidP="00A22EC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  <w:r w:rsidR="00A22EC8"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C4967" w14:textId="3B642D8F" w:rsidR="00A22EC8" w:rsidRPr="008B5ACD" w:rsidRDefault="00EB2A8A" w:rsidP="00A22EC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Kasa fiskalna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C98A" w14:textId="08F39510" w:rsidR="00A22EC8" w:rsidRPr="008B5ACD" w:rsidRDefault="006E61BA" w:rsidP="00A22EC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873CC" w14:textId="37C12EC7" w:rsidR="00A22EC8" w:rsidRPr="008B5ACD" w:rsidRDefault="00A22EC8" w:rsidP="00A22EC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F2995" w14:textId="0D34A596" w:rsidR="00A22EC8" w:rsidRPr="008B5ACD" w:rsidRDefault="00A22EC8" w:rsidP="00A22EC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EB2A8A" w:rsidRPr="008B5ACD" w14:paraId="0590E8F5" w14:textId="77777777" w:rsidTr="002C576F">
        <w:trPr>
          <w:trHeight w:val="1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4056" w14:textId="6AAC37C9" w:rsidR="00EB2A8A" w:rsidRPr="008B5ACD" w:rsidRDefault="00EB2A8A" w:rsidP="00EB2A8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E900" w14:textId="042A546F" w:rsidR="00EB2A8A" w:rsidRPr="008B5ACD" w:rsidRDefault="0072615D" w:rsidP="00EB2A8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Chłodziarka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podblatowa</w:t>
            </w:r>
            <w:proofErr w:type="spellEnd"/>
            <w:r w:rsidR="006E61BA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130l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82F6" w14:textId="213CDBAC" w:rsidR="00EB2A8A" w:rsidRPr="008B5ACD" w:rsidRDefault="006E61BA" w:rsidP="00EB2A8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E8AB" w14:textId="1392C3D0" w:rsidR="00EB2A8A" w:rsidRPr="00FE297C" w:rsidRDefault="007D2272" w:rsidP="00EB2A8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FE297C">
              <w:rPr>
                <w:rFonts w:ascii="Arial Narrow" w:hAnsi="Arial Narrow" w:cs="Calibri"/>
                <w:color w:val="000000"/>
                <w:sz w:val="20"/>
                <w:szCs w:val="20"/>
              </w:rPr>
              <w:t>465x459x725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9EAB" w14:textId="4AD6B0B5" w:rsidR="00EB2A8A" w:rsidRPr="008B5ACD" w:rsidRDefault="00EB2A8A" w:rsidP="00EB2A8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6E61BA" w:rsidRPr="008B5ACD" w14:paraId="2CEA36FC" w14:textId="77777777" w:rsidTr="002C576F">
        <w:trPr>
          <w:trHeight w:val="1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8F6C8" w14:textId="20E88AFE" w:rsidR="006E61BA" w:rsidRDefault="006E61BA" w:rsidP="006E61B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017D8" w14:textId="629A5920" w:rsidR="006E61BA" w:rsidRDefault="00AA7C6C" w:rsidP="006E61B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A7C6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Witryna </w:t>
            </w:r>
            <w:proofErr w:type="spellStart"/>
            <w:r w:rsidRPr="00AA7C6C">
              <w:rPr>
                <w:rFonts w:ascii="Arial Narrow" w:hAnsi="Arial Narrow" w:cs="Calibri"/>
                <w:color w:val="000000"/>
                <w:sz w:val="20"/>
                <w:szCs w:val="20"/>
              </w:rPr>
              <w:t>mroźnicza</w:t>
            </w:r>
            <w:proofErr w:type="spellEnd"/>
            <w:r w:rsidRPr="00AA7C6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7C6C">
              <w:rPr>
                <w:rFonts w:ascii="Arial Narrow" w:hAnsi="Arial Narrow" w:cs="Calibri"/>
                <w:color w:val="000000"/>
                <w:sz w:val="20"/>
                <w:szCs w:val="20"/>
              </w:rPr>
              <w:t>skrzyniowa</w:t>
            </w:r>
            <w:r w:rsidR="007074FF">
              <w:rPr>
                <w:rFonts w:ascii="Arial Narrow" w:hAnsi="Arial Narrow" w:cs="Calibri"/>
                <w:color w:val="000000"/>
                <w:sz w:val="20"/>
                <w:szCs w:val="20"/>
              </w:rPr>
              <w:t>na</w:t>
            </w:r>
            <w:proofErr w:type="spellEnd"/>
            <w:r w:rsidR="007074FF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lody</w:t>
            </w:r>
            <w:r w:rsidR="00C65AEB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200l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F945B" w14:textId="44FADA6A" w:rsidR="006E61BA" w:rsidRPr="008B5ACD" w:rsidRDefault="006E61BA" w:rsidP="006E61B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B4D90" w14:textId="67746D22" w:rsidR="006E61BA" w:rsidRPr="006C0C4D" w:rsidRDefault="006C0C4D" w:rsidP="006E61B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6C0C4D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  <w:r w:rsidR="009C4FCF">
              <w:rPr>
                <w:rFonts w:ascii="Arial Narrow" w:hAnsi="Arial Narrow" w:cs="Calibri"/>
                <w:color w:val="000000"/>
                <w:sz w:val="20"/>
                <w:szCs w:val="20"/>
              </w:rPr>
              <w:t>0</w:t>
            </w:r>
            <w:r w:rsidR="00E53C9A">
              <w:rPr>
                <w:rFonts w:ascii="Arial Narrow" w:hAnsi="Arial Narrow" w:cs="Calibri"/>
                <w:color w:val="000000"/>
                <w:sz w:val="20"/>
                <w:szCs w:val="20"/>
              </w:rPr>
              <w:t>0</w:t>
            </w:r>
            <w:r w:rsidR="009C4FCF">
              <w:rPr>
                <w:rFonts w:ascii="Arial Narrow" w:hAnsi="Arial Narrow" w:cs="Calibri"/>
                <w:color w:val="000000"/>
                <w:sz w:val="20"/>
                <w:szCs w:val="20"/>
              </w:rPr>
              <w:t>0</w:t>
            </w:r>
            <w:r w:rsidRPr="006C0C4D"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  <w:r w:rsidR="007074FF">
              <w:rPr>
                <w:rFonts w:ascii="Arial Narrow" w:hAnsi="Arial Narrow" w:cs="Calibri"/>
                <w:color w:val="000000"/>
                <w:sz w:val="20"/>
                <w:szCs w:val="20"/>
              </w:rPr>
              <w:t>68</w:t>
            </w:r>
            <w:r w:rsidRPr="006C0C4D">
              <w:rPr>
                <w:rFonts w:ascii="Arial Narrow" w:hAnsi="Arial Narrow" w:cs="Calibri"/>
                <w:color w:val="000000"/>
                <w:sz w:val="20"/>
                <w:szCs w:val="20"/>
              </w:rPr>
              <w:t>0x</w:t>
            </w:r>
            <w:r w:rsidR="007074FF">
              <w:rPr>
                <w:rFonts w:ascii="Arial Narrow" w:hAnsi="Arial Narrow" w:cs="Calibri"/>
                <w:color w:val="000000"/>
                <w:sz w:val="20"/>
                <w:szCs w:val="20"/>
              </w:rPr>
              <w:t>85</w:t>
            </w:r>
            <w:r w:rsidR="009C4FCF">
              <w:rPr>
                <w:rFonts w:ascii="Arial Narrow" w:hAnsi="Arial Narrow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B535F" w14:textId="16B502AB" w:rsidR="006E61BA" w:rsidRPr="008B5ACD" w:rsidRDefault="006E61BA" w:rsidP="006E61B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FB6832" w:rsidRPr="008B5ACD" w14:paraId="3EEBCAB9" w14:textId="77777777" w:rsidTr="002C576F">
        <w:trPr>
          <w:trHeight w:val="1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0C2CD" w14:textId="63A9DAA2" w:rsidR="00FB6832" w:rsidRDefault="00FB6832" w:rsidP="00FB683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DE19B" w14:textId="0203C766" w:rsidR="00FB6832" w:rsidRDefault="00FB6832" w:rsidP="00FB683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Witryna chłodnicza na napoje 320l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4B472" w14:textId="2E0AA022" w:rsidR="00FB6832" w:rsidRPr="008B5ACD" w:rsidRDefault="00FB6832" w:rsidP="00FB683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B8203" w14:textId="62EB84B4" w:rsidR="00FB6832" w:rsidRPr="007D2272" w:rsidRDefault="00FB6832" w:rsidP="00FB683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600x600x1730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7740C" w14:textId="77E02046" w:rsidR="00FB6832" w:rsidRPr="008B5ACD" w:rsidRDefault="00FB6832" w:rsidP="00FB683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5B65AA" w:rsidRPr="008B5ACD" w14:paraId="51BEEF25" w14:textId="77777777" w:rsidTr="002C576F">
        <w:trPr>
          <w:trHeight w:val="1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3784E" w14:textId="5EE4854B" w:rsidR="005B65AA" w:rsidRDefault="005B65AA" w:rsidP="005B65A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B3B0E" w14:textId="6098BDCD" w:rsidR="005B65AA" w:rsidRDefault="004218B8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Nalewak do piwa z</w:t>
            </w:r>
            <w:r w:rsidR="005309A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chłodziarką i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osprzętem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53F29" w14:textId="1BD14C1F" w:rsidR="005B65AA" w:rsidRPr="008B5ACD" w:rsidRDefault="005B65AA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 w:rsidR="004218B8">
              <w:rPr>
                <w:rFonts w:ascii="Arial Narrow" w:hAnsi="Arial Narrow" w:cs="Calibri"/>
                <w:color w:val="000000"/>
                <w:sz w:val="20"/>
                <w:szCs w:val="20"/>
              </w:rPr>
              <w:t>kpl</w:t>
            </w:r>
            <w:proofErr w:type="spellEnd"/>
            <w:r w:rsidR="004218B8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4CEC8" w14:textId="77777777" w:rsidR="005B65AA" w:rsidRPr="007D2272" w:rsidRDefault="005B65AA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D7BB1" w14:textId="1072D936" w:rsidR="005B65AA" w:rsidRPr="008B5ACD" w:rsidRDefault="005309AE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5B65AA" w:rsidRPr="008B5ACD" w14:paraId="5563EAE1" w14:textId="77777777" w:rsidTr="002C576F">
        <w:trPr>
          <w:trHeight w:val="1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1C7A8" w14:textId="7BF9E194" w:rsidR="005B65AA" w:rsidRDefault="005B65AA" w:rsidP="005B65A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54761" w14:textId="6F1E7C7E" w:rsidR="005B65AA" w:rsidRDefault="004218B8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Ekspres do kawy</w:t>
            </w:r>
            <w:r w:rsidR="0005562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ciśnieniowy 1-kolbowy 2,8kW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3BCA" w14:textId="3517C0A1" w:rsidR="005B65AA" w:rsidRPr="008B5ACD" w:rsidRDefault="005B65AA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28F6B" w14:textId="2376B397" w:rsidR="005B65AA" w:rsidRPr="007D2272" w:rsidRDefault="00055625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430x5</w:t>
            </w:r>
            <w:r w:rsidR="00733893">
              <w:rPr>
                <w:rFonts w:ascii="Arial Narrow" w:hAnsi="Arial Narrow" w:cs="Calibri"/>
                <w:color w:val="000000"/>
                <w:sz w:val="20"/>
                <w:szCs w:val="20"/>
              </w:rPr>
              <w:t>9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0x5</w:t>
            </w:r>
            <w:r w:rsidR="00733893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0DF75" w14:textId="65733621" w:rsidR="00055625" w:rsidRDefault="00055625" w:rsidP="0005562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z</w:t>
            </w:r>
            <w:proofErr w:type="spellEnd"/>
          </w:p>
          <w:p w14:paraId="6264F04F" w14:textId="07D8E701" w:rsidR="005B65AA" w:rsidRPr="008B5ACD" w:rsidRDefault="005B65AA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055625" w:rsidRPr="008B5ACD" w14:paraId="223B7648" w14:textId="77777777" w:rsidTr="002C576F">
        <w:trPr>
          <w:trHeight w:val="1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0C91F" w14:textId="4756B1C0" w:rsidR="00055625" w:rsidRDefault="00055625" w:rsidP="005B65A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6.8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0970F" w14:textId="5595663A" w:rsidR="00055625" w:rsidRDefault="00055625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Młynek elektryczny do kawy</w:t>
            </w:r>
            <w:r w:rsidR="00FB416A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140W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FEA66" w14:textId="223E653A" w:rsidR="00055625" w:rsidRPr="008B5ACD" w:rsidRDefault="00055625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1sz</w:t>
            </w:r>
            <w:r w:rsidR="00E53C9A">
              <w:rPr>
                <w:rFonts w:ascii="Arial Narrow" w:hAnsi="Arial Narrow" w:cs="Calibri"/>
                <w:color w:val="000000"/>
                <w:sz w:val="20"/>
                <w:szCs w:val="20"/>
              </w:rPr>
              <w:t>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01DA1" w14:textId="77777777" w:rsidR="00055625" w:rsidRPr="007D2272" w:rsidRDefault="00055625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D6369" w14:textId="66CBDAFA" w:rsidR="00055625" w:rsidRPr="008B5ACD" w:rsidRDefault="00055625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5B65AA" w:rsidRPr="008B5ACD" w14:paraId="464D20E0" w14:textId="77777777" w:rsidTr="002C576F">
        <w:trPr>
          <w:trHeight w:val="1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FB3E" w14:textId="0BC9B640" w:rsidR="005B65AA" w:rsidRDefault="005B65AA" w:rsidP="005B65A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 w:rsidR="00055625">
              <w:rPr>
                <w:rFonts w:ascii="Arial Narrow" w:hAnsi="Arial Narrow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03D7D" w14:textId="25E306C4" w:rsidR="005B65AA" w:rsidRDefault="004218B8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Cza</w:t>
            </w:r>
            <w:r w:rsidR="00BF62F1">
              <w:rPr>
                <w:rFonts w:ascii="Arial Narrow" w:hAnsi="Arial Narrow" w:cs="Calibri"/>
                <w:color w:val="000000"/>
                <w:sz w:val="20"/>
                <w:szCs w:val="20"/>
              </w:rPr>
              <w:t>j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nik elektryczn</w:t>
            </w:r>
            <w:r w:rsidR="00BF62F1">
              <w:rPr>
                <w:rFonts w:ascii="Arial Narrow" w:hAnsi="Arial Narrow" w:cs="Calibri"/>
                <w:color w:val="000000"/>
                <w:sz w:val="20"/>
                <w:szCs w:val="20"/>
              </w:rPr>
              <w:t>y 2,2 kW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38E39" w14:textId="4F014546" w:rsidR="005B65AA" w:rsidRPr="008B5ACD" w:rsidRDefault="005B65AA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3E1D2" w14:textId="3643B353" w:rsidR="005B65AA" w:rsidRPr="007D2272" w:rsidRDefault="005B65AA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B0936" w14:textId="5C213419" w:rsidR="005B65AA" w:rsidRPr="008B5ACD" w:rsidRDefault="005B65AA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230V gniazdo</w:t>
            </w:r>
          </w:p>
        </w:tc>
      </w:tr>
      <w:tr w:rsidR="005B65AA" w:rsidRPr="008B5ACD" w14:paraId="19014D21" w14:textId="77777777" w:rsidTr="002C576F">
        <w:trPr>
          <w:trHeight w:val="1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D3D30" w14:textId="684559A6" w:rsidR="005B65AA" w:rsidRDefault="005B65AA" w:rsidP="005B65A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 w:rsidR="00055625"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13639" w14:textId="42128E0A" w:rsidR="005B65AA" w:rsidRDefault="004218B8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Szafka wisząca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A1619" w14:textId="7222526F" w:rsidR="005B65AA" w:rsidRPr="008B5ACD" w:rsidRDefault="005B65AA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EC4C7" w14:textId="5497C607" w:rsidR="005B65AA" w:rsidRPr="007D2272" w:rsidRDefault="009F1526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wg aranżacji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FDE55" w14:textId="5CDFFC0F" w:rsidR="005B65AA" w:rsidRPr="008B5ACD" w:rsidRDefault="005B65AA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5B65AA" w:rsidRPr="008B5ACD" w14:paraId="19DCF24D" w14:textId="77777777" w:rsidTr="002C576F">
        <w:trPr>
          <w:trHeight w:val="1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FD80B" w14:textId="4458F5DD" w:rsidR="005B65AA" w:rsidRDefault="005B65AA" w:rsidP="005B65A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  <w:r w:rsidR="00055625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FDEA9" w14:textId="2253A99B" w:rsidR="005B65AA" w:rsidRDefault="005B65AA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Umywalka z zestawem higienicznym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C9DD" w14:textId="7E9E6AC2" w:rsidR="005B65AA" w:rsidRPr="008B5ACD" w:rsidRDefault="005B65AA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626A2" w14:textId="1E72914F" w:rsidR="005B65AA" w:rsidRPr="007D2272" w:rsidRDefault="005B65AA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D4EDB" w14:textId="77777777" w:rsidR="005B65AA" w:rsidRDefault="005B65AA" w:rsidP="005B65AA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z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>W</w:t>
            </w:r>
            <w:r w:rsidRPr="008B5ACD">
              <w:rPr>
                <w:rFonts w:ascii="Arial Narrow" w:hAnsi="Arial Narrow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 w:rsidRPr="008B5AC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+ S</w:t>
            </w:r>
          </w:p>
          <w:p w14:paraId="68F4FEB9" w14:textId="4706E227" w:rsidR="005B65AA" w:rsidRPr="008B5ACD" w:rsidRDefault="005B65AA" w:rsidP="005B65AA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Umywalka w posiadaniu inwestora</w:t>
            </w:r>
          </w:p>
        </w:tc>
      </w:tr>
      <w:tr w:rsidR="00A26394" w:rsidRPr="008B5ACD" w14:paraId="03AF9083" w14:textId="77777777" w:rsidTr="00B0161C">
        <w:trPr>
          <w:trHeight w:val="164"/>
        </w:trPr>
        <w:tc>
          <w:tcPr>
            <w:tcW w:w="8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C8B4" w14:textId="4E334FC0" w:rsidR="00A26394" w:rsidRPr="008B5ACD" w:rsidRDefault="00A26394" w:rsidP="00B0161C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7</w:t>
            </w: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 / 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sala konsumencka</w:t>
            </w: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/ 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24,</w:t>
            </w:r>
            <w:r w:rsidR="009B0EB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91</w:t>
            </w:r>
          </w:p>
        </w:tc>
      </w:tr>
      <w:tr w:rsidR="00A26394" w:rsidRPr="008B5ACD" w14:paraId="18D77626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B362" w14:textId="74DD0DE5" w:rsidR="00A26394" w:rsidRPr="008B5ACD" w:rsidRDefault="00A26394" w:rsidP="00B0161C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5626" w14:textId="43235B57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26394">
              <w:rPr>
                <w:rFonts w:ascii="Arial Narrow" w:hAnsi="Arial Narrow" w:cs="Calibri"/>
                <w:color w:val="000000"/>
                <w:sz w:val="20"/>
                <w:szCs w:val="20"/>
              </w:rPr>
              <w:t>Ława 200cm w stylu góralskim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B556" w14:textId="47487974" w:rsidR="00A26394" w:rsidRPr="008B5ACD" w:rsidRDefault="006A58BE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  <w:r w:rsidR="00A26394"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B9F20" w14:textId="7969F97E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wg aranżacji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46445" w14:textId="77777777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A26394" w:rsidRPr="008B5ACD" w14:paraId="6A6BA479" w14:textId="77777777" w:rsidTr="002C576F">
        <w:trPr>
          <w:trHeight w:val="1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436F" w14:textId="2741449D" w:rsidR="00A26394" w:rsidRPr="008B5ACD" w:rsidRDefault="00A26394" w:rsidP="00B0161C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B292" w14:textId="4FD007D4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26394">
              <w:rPr>
                <w:rFonts w:ascii="Arial Narrow" w:hAnsi="Arial Narrow" w:cs="Calibri"/>
                <w:color w:val="000000"/>
                <w:sz w:val="20"/>
                <w:szCs w:val="20"/>
              </w:rPr>
              <w:t>Stół 200cm w stylu góralskim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65C30" w14:textId="77777777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B6C69" w14:textId="71954969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wg aranżacji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AE338" w14:textId="77777777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A26394" w:rsidRPr="008B5ACD" w14:paraId="6AE505BF" w14:textId="77777777" w:rsidTr="00B0161C">
        <w:trPr>
          <w:trHeight w:val="164"/>
        </w:trPr>
        <w:tc>
          <w:tcPr>
            <w:tcW w:w="8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0BD1" w14:textId="6E8966BD" w:rsidR="00A26394" w:rsidRPr="008B5ACD" w:rsidRDefault="00A26394" w:rsidP="00B0161C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8</w:t>
            </w:r>
            <w:r w:rsidRPr="008B5ACD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.  / 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taras zewnętrzny</w:t>
            </w:r>
          </w:p>
        </w:tc>
      </w:tr>
      <w:tr w:rsidR="00A26394" w:rsidRPr="008B5ACD" w14:paraId="3808F94A" w14:textId="77777777" w:rsidTr="002C576F">
        <w:trPr>
          <w:trHeight w:val="16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72C2" w14:textId="77777777" w:rsidR="00A26394" w:rsidRPr="008B5ACD" w:rsidRDefault="00A26394" w:rsidP="00B0161C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7EC6" w14:textId="39914867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26394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Ława 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18</w:t>
            </w:r>
            <w:r w:rsidRPr="00A26394">
              <w:rPr>
                <w:rFonts w:ascii="Arial Narrow" w:hAnsi="Arial Narrow" w:cs="Calibri"/>
                <w:color w:val="000000"/>
                <w:sz w:val="20"/>
                <w:szCs w:val="20"/>
              </w:rPr>
              <w:t>0cm w stylu góralskim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6D57" w14:textId="34622561" w:rsidR="00A26394" w:rsidRPr="008B5ACD" w:rsidRDefault="006A58BE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  <w:r w:rsidR="00A26394"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45C4C" w14:textId="77777777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wg aranżacji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5CA91" w14:textId="77777777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A26394" w:rsidRPr="008B5ACD" w14:paraId="799220D9" w14:textId="77777777" w:rsidTr="002C576F">
        <w:trPr>
          <w:trHeight w:val="16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52D7" w14:textId="77777777" w:rsidR="00A26394" w:rsidRPr="008B5ACD" w:rsidRDefault="00A26394" w:rsidP="00B0161C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</w:t>
            </w: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DC78" w14:textId="184005E4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A26394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Stół 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18</w:t>
            </w:r>
            <w:r w:rsidRPr="00A26394">
              <w:rPr>
                <w:rFonts w:ascii="Arial Narrow" w:hAnsi="Arial Narrow" w:cs="Calibri"/>
                <w:color w:val="000000"/>
                <w:sz w:val="20"/>
                <w:szCs w:val="20"/>
              </w:rPr>
              <w:t>0cm w stylu góralskim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C3AE" w14:textId="77777777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8B5ACD">
              <w:rPr>
                <w:rFonts w:ascii="Arial Narrow" w:hAnsi="Arial Narrow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3CD1D" w14:textId="77777777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wg aranżacji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0C8BF" w14:textId="77777777" w:rsidR="00A26394" w:rsidRPr="008B5ACD" w:rsidRDefault="00A26394" w:rsidP="00B0161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</w:tbl>
    <w:p w14:paraId="0274B38E" w14:textId="77777777" w:rsidR="00984FAE" w:rsidRPr="00984FAE" w:rsidRDefault="00984FAE" w:rsidP="00984FAE">
      <w:pPr>
        <w:spacing w:line="360" w:lineRule="auto"/>
        <w:jc w:val="both"/>
        <w:rPr>
          <w:rFonts w:ascii="Arial Narrow" w:hAnsi="Arial Narrow"/>
          <w:b/>
          <w:i/>
        </w:rPr>
      </w:pPr>
    </w:p>
    <w:p w14:paraId="4E3037EB" w14:textId="2E176733" w:rsidR="00574FCC" w:rsidRPr="00F83344" w:rsidRDefault="00574FCC" w:rsidP="002E16EF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 Narrow" w:hAnsi="Arial Narrow"/>
          <w:b/>
          <w:i/>
          <w:sz w:val="20"/>
          <w:szCs w:val="20"/>
        </w:rPr>
      </w:pPr>
      <w:r w:rsidRPr="00F83344">
        <w:rPr>
          <w:rFonts w:ascii="Arial Narrow" w:hAnsi="Arial Narrow"/>
          <w:b/>
          <w:i/>
          <w:sz w:val="20"/>
          <w:szCs w:val="20"/>
        </w:rPr>
        <w:t>Standard technicznego wykończenia</w:t>
      </w:r>
      <w:r w:rsidR="00013F3B" w:rsidRPr="00F83344">
        <w:rPr>
          <w:rFonts w:ascii="Arial Narrow" w:hAnsi="Arial Narrow"/>
          <w:b/>
          <w:i/>
          <w:sz w:val="20"/>
          <w:szCs w:val="20"/>
        </w:rPr>
        <w:t xml:space="preserve"> i wytyczne do wentylacji pomieszczeń</w:t>
      </w:r>
    </w:p>
    <w:p w14:paraId="26F6DDB8" w14:textId="2FFF6437" w:rsidR="008856C5" w:rsidRPr="008774FD" w:rsidRDefault="00D6595F" w:rsidP="00013F3B">
      <w:pPr>
        <w:pStyle w:val="Legenda"/>
        <w:keepNext/>
        <w:rPr>
          <w:rFonts w:ascii="Arial Narrow" w:hAnsi="Arial Narrow"/>
          <w:b w:val="0"/>
          <w:color w:val="auto"/>
          <w:sz w:val="20"/>
        </w:rPr>
      </w:pPr>
      <w:r w:rsidRPr="008774FD">
        <w:rPr>
          <w:rFonts w:ascii="Arial Narrow" w:hAnsi="Arial Narrow"/>
          <w:b w:val="0"/>
          <w:color w:val="auto"/>
          <w:sz w:val="20"/>
        </w:rPr>
        <w:t xml:space="preserve">Tabela </w:t>
      </w:r>
      <w:r w:rsidR="002C576F">
        <w:rPr>
          <w:rFonts w:ascii="Arial Narrow" w:hAnsi="Arial Narrow"/>
          <w:b w:val="0"/>
          <w:color w:val="auto"/>
          <w:sz w:val="20"/>
        </w:rPr>
        <w:t>2</w:t>
      </w:r>
      <w:r w:rsidRPr="008774FD">
        <w:rPr>
          <w:rFonts w:ascii="Arial Narrow" w:hAnsi="Arial Narrow"/>
          <w:b w:val="0"/>
          <w:color w:val="auto"/>
          <w:sz w:val="20"/>
        </w:rPr>
        <w:t>. Standard wykończenia pomieszczeń</w:t>
      </w:r>
      <w:r w:rsidR="008774FD" w:rsidRPr="008774FD">
        <w:rPr>
          <w:rFonts w:ascii="Arial Narrow" w:hAnsi="Arial Narrow"/>
          <w:b w:val="0"/>
          <w:color w:val="auto"/>
          <w:sz w:val="20"/>
        </w:rPr>
        <w:t xml:space="preserve"> i wytyczne do wentylacji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"/>
        <w:gridCol w:w="1860"/>
        <w:gridCol w:w="642"/>
        <w:gridCol w:w="1180"/>
        <w:gridCol w:w="2368"/>
        <w:gridCol w:w="2384"/>
      </w:tblGrid>
      <w:tr w:rsidR="009043A7" w:rsidRPr="009043A7" w14:paraId="25CEB086" w14:textId="77777777" w:rsidTr="005B6810">
        <w:trPr>
          <w:trHeight w:val="55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93D0" w14:textId="77777777" w:rsidR="00013F3B" w:rsidRPr="009043A7" w:rsidRDefault="00013F3B" w:rsidP="00013F3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43A7">
              <w:rPr>
                <w:rFonts w:ascii="Arial Narrow" w:hAnsi="Arial Narrow"/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86B4" w14:textId="77777777" w:rsidR="00013F3B" w:rsidRPr="009043A7" w:rsidRDefault="00013F3B" w:rsidP="00013F3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43A7">
              <w:rPr>
                <w:rFonts w:ascii="Arial Narrow" w:hAnsi="Arial Narrow"/>
                <w:b/>
                <w:bCs/>
                <w:sz w:val="20"/>
                <w:szCs w:val="20"/>
              </w:rPr>
              <w:t>Nazwa pomieszczenia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6FB3" w14:textId="77777777" w:rsidR="00013F3B" w:rsidRPr="009043A7" w:rsidRDefault="00013F3B" w:rsidP="00013F3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43A7">
              <w:rPr>
                <w:rFonts w:ascii="Arial Narrow" w:hAnsi="Arial Narrow"/>
                <w:b/>
                <w:bCs/>
                <w:sz w:val="20"/>
                <w:szCs w:val="20"/>
              </w:rPr>
              <w:t>pow. [m</w:t>
            </w:r>
            <w:r w:rsidRPr="009043A7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t>2</w:t>
            </w:r>
            <w:r w:rsidRPr="009043A7">
              <w:rPr>
                <w:rFonts w:ascii="Arial Narrow" w:hAnsi="Arial Narrow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E45F" w14:textId="77777777" w:rsidR="00013F3B" w:rsidRPr="009043A7" w:rsidRDefault="00013F3B" w:rsidP="00013F3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43A7">
              <w:rPr>
                <w:rFonts w:ascii="Arial Narrow" w:hAnsi="Arial Narrow"/>
                <w:b/>
                <w:bCs/>
                <w:sz w:val="20"/>
                <w:szCs w:val="20"/>
              </w:rPr>
              <w:t>Wykończenie posadzki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C8C8" w14:textId="77777777" w:rsidR="00013F3B" w:rsidRPr="009043A7" w:rsidRDefault="00013F3B" w:rsidP="00013F3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43A7">
              <w:rPr>
                <w:rFonts w:ascii="Arial Narrow" w:hAnsi="Arial Narrow"/>
                <w:b/>
                <w:bCs/>
                <w:sz w:val="20"/>
                <w:szCs w:val="20"/>
              </w:rPr>
              <w:t>Wykończenie ścian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8A4E" w14:textId="77777777" w:rsidR="00013F3B" w:rsidRPr="009043A7" w:rsidRDefault="00013F3B" w:rsidP="00013F3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43A7">
              <w:rPr>
                <w:rFonts w:ascii="Arial Narrow" w:hAnsi="Arial Narrow"/>
                <w:b/>
                <w:bCs/>
                <w:sz w:val="20"/>
                <w:szCs w:val="20"/>
              </w:rPr>
              <w:t>Rodzaj wentylacji</w:t>
            </w:r>
          </w:p>
        </w:tc>
      </w:tr>
      <w:tr w:rsidR="00E27509" w:rsidRPr="009043A7" w14:paraId="5FB256A0" w14:textId="77777777" w:rsidTr="005B6810">
        <w:trPr>
          <w:trHeight w:val="55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59B4" w14:textId="32269430" w:rsidR="00E27509" w:rsidRPr="009043A7" w:rsidRDefault="00E27509" w:rsidP="00E2750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0</w:t>
            </w:r>
            <w:r w:rsidR="00033678"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  <w:r w:rsidRPr="009043A7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47B2" w14:textId="61FB579B" w:rsidR="00E27509" w:rsidRPr="009043A7" w:rsidRDefault="00E27509" w:rsidP="0003367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43A7">
              <w:rPr>
                <w:rFonts w:ascii="Arial Narrow" w:hAnsi="Arial Narrow"/>
                <w:sz w:val="20"/>
                <w:szCs w:val="20"/>
              </w:rPr>
              <w:t>Komunikacja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7AC9" w14:textId="7D153A01" w:rsidR="00E27509" w:rsidRPr="009043A7" w:rsidRDefault="00EB2BD6" w:rsidP="0003367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5,17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6C6D" w14:textId="3D07E4D1" w:rsidR="00E27509" w:rsidRPr="009043A7" w:rsidRDefault="00E27509" w:rsidP="0003367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43A7">
              <w:rPr>
                <w:rFonts w:ascii="Arial Narrow" w:hAnsi="Arial Narrow"/>
                <w:sz w:val="20"/>
                <w:szCs w:val="20"/>
              </w:rPr>
              <w:t>terakota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71BB" w14:textId="72E1F5B9" w:rsidR="00E27509" w:rsidRPr="009043A7" w:rsidRDefault="00E27509" w:rsidP="0003367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43A7">
              <w:rPr>
                <w:rFonts w:ascii="Arial Narrow" w:hAnsi="Arial Narrow"/>
                <w:sz w:val="20"/>
                <w:szCs w:val="20"/>
              </w:rPr>
              <w:t>Malowanie akrylowe zmywalne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DF7D" w14:textId="77777777" w:rsidR="00A657E4" w:rsidRDefault="00A657E4" w:rsidP="00A657E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B6AB1">
              <w:rPr>
                <w:rFonts w:ascii="Arial Narrow" w:hAnsi="Arial Narrow"/>
                <w:color w:val="000000"/>
                <w:sz w:val="20"/>
                <w:szCs w:val="20"/>
              </w:rPr>
              <w:t>Mechaniczna</w:t>
            </w:r>
          </w:p>
          <w:p w14:paraId="4608EE7F" w14:textId="34518D93" w:rsidR="00E27509" w:rsidRPr="009043A7" w:rsidRDefault="00A657E4" w:rsidP="00A657E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B6AB1">
              <w:rPr>
                <w:rFonts w:ascii="Arial Narrow" w:hAnsi="Arial Narrow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1,5</w:t>
            </w:r>
            <w:r w:rsidRPr="002B6AB1">
              <w:rPr>
                <w:rFonts w:ascii="Arial Narrow" w:hAnsi="Arial Narrow"/>
                <w:color w:val="000000"/>
                <w:sz w:val="20"/>
                <w:szCs w:val="20"/>
              </w:rPr>
              <w:t>w/h</w:t>
            </w:r>
          </w:p>
        </w:tc>
      </w:tr>
      <w:tr w:rsidR="00E27509" w:rsidRPr="009043A7" w14:paraId="0E51B6F8" w14:textId="77777777" w:rsidTr="005B6810">
        <w:trPr>
          <w:trHeight w:val="55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D554" w14:textId="31987397" w:rsidR="00E27509" w:rsidRDefault="00E27509" w:rsidP="00E2750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0</w:t>
            </w:r>
            <w:r w:rsidR="00033678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9043A7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DBFF" w14:textId="30D3D9DF" w:rsidR="00E27509" w:rsidRPr="009043A7" w:rsidRDefault="00E27509" w:rsidP="0003367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WHS</w:t>
            </w: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 xml:space="preserve"> personelu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8F5F" w14:textId="7A2B8D27" w:rsidR="00E27509" w:rsidRDefault="00EB2BD6" w:rsidP="0003367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D8CD" w14:textId="7D8792E6" w:rsidR="00E27509" w:rsidRPr="009043A7" w:rsidRDefault="00E27509" w:rsidP="00033678">
            <w:pPr>
              <w:rPr>
                <w:rFonts w:ascii="Arial Narrow" w:hAnsi="Arial Narrow"/>
                <w:sz w:val="20"/>
                <w:szCs w:val="20"/>
              </w:rPr>
            </w:pP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terakota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E72C" w14:textId="551B7BE9" w:rsidR="00E27509" w:rsidRPr="009043A7" w:rsidRDefault="00E27509" w:rsidP="00033678">
            <w:pPr>
              <w:rPr>
                <w:rFonts w:ascii="Arial Narrow" w:hAnsi="Arial Narrow"/>
                <w:sz w:val="20"/>
                <w:szCs w:val="20"/>
              </w:rPr>
            </w:pP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Glazura do h=2m powyżej malowanie dekoracyjne zmywalne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C4D64" w14:textId="1A6D8B50" w:rsidR="00E27509" w:rsidRPr="009043A7" w:rsidRDefault="00E27509" w:rsidP="00033678">
            <w:pPr>
              <w:rPr>
                <w:rFonts w:ascii="Arial Narrow" w:hAnsi="Arial Narrow"/>
                <w:sz w:val="20"/>
                <w:szCs w:val="20"/>
              </w:rPr>
            </w:pPr>
            <w:r w:rsidRPr="00AE43B0">
              <w:rPr>
                <w:rFonts w:ascii="Arial Narrow" w:hAnsi="Arial Narrow"/>
                <w:color w:val="000000"/>
                <w:sz w:val="20"/>
                <w:szCs w:val="20"/>
              </w:rPr>
              <w:t xml:space="preserve">Mechaniczna wywiewna, min. 4w/h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–</w:t>
            </w:r>
            <w:r w:rsidRPr="00AE43B0">
              <w:rPr>
                <w:rFonts w:ascii="Arial Narrow" w:hAnsi="Arial Narrow"/>
                <w:color w:val="000000"/>
                <w:sz w:val="20"/>
                <w:szCs w:val="20"/>
              </w:rPr>
              <w:t xml:space="preserve"> szatnia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/przedsionek</w:t>
            </w:r>
            <w:r w:rsidRPr="00AE43B0">
              <w:rPr>
                <w:rFonts w:ascii="Arial Narrow" w:hAnsi="Arial Narrow"/>
                <w:color w:val="000000"/>
                <w:sz w:val="20"/>
                <w:szCs w:val="20"/>
              </w:rPr>
              <w:t>, 50m3/h na ustęp</w:t>
            </w:r>
          </w:p>
        </w:tc>
      </w:tr>
      <w:tr w:rsidR="00E27509" w:rsidRPr="009043A7" w14:paraId="058062E2" w14:textId="77777777" w:rsidTr="005B6810">
        <w:trPr>
          <w:trHeight w:val="55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4997" w14:textId="4FCD92AF" w:rsidR="00E27509" w:rsidRDefault="00E27509" w:rsidP="00E2750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03.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E399" w14:textId="1C8118FF" w:rsidR="00E27509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Przygotowalnia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931D6" w14:textId="732AF54A" w:rsidR="00E27509" w:rsidRDefault="00EB2BD6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14,61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99CA3" w14:textId="23C77F8E" w:rsidR="00E27509" w:rsidRPr="00013F3B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terakota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CE0B" w14:textId="377522B5" w:rsidR="00E27509" w:rsidRPr="00013F3B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Glazura do h=2m powyżej malowanie dekoracyjne zmywalne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31A5" w14:textId="23C15578" w:rsidR="00E27509" w:rsidRPr="00AE43B0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 xml:space="preserve">Mechaniczna </w:t>
            </w:r>
            <w:proofErr w:type="spellStart"/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nawiewno</w:t>
            </w:r>
            <w:proofErr w:type="spellEnd"/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-wywiewna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z bilansu zysków ciepła</w:t>
            </w: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, min. 15w/h (wyciąg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br/>
            </w: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z okapu max. 80%)</w:t>
            </w:r>
          </w:p>
        </w:tc>
      </w:tr>
      <w:tr w:rsidR="00E27509" w:rsidRPr="009043A7" w14:paraId="51E1C711" w14:textId="77777777" w:rsidTr="005B6810">
        <w:trPr>
          <w:trHeight w:val="55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D41A" w14:textId="014DCE8E" w:rsidR="00E27509" w:rsidRDefault="00E27509" w:rsidP="00E27509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03367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8C7B4" w14:textId="355941AE" w:rsidR="00E27509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706D0">
              <w:rPr>
                <w:rFonts w:ascii="Arial Narrow" w:hAnsi="Arial Narrow"/>
                <w:sz w:val="20"/>
                <w:szCs w:val="20"/>
              </w:rPr>
              <w:t xml:space="preserve">Magazyn </w:t>
            </w:r>
            <w:r>
              <w:rPr>
                <w:rFonts w:ascii="Arial Narrow" w:hAnsi="Arial Narrow"/>
                <w:sz w:val="20"/>
                <w:szCs w:val="20"/>
              </w:rPr>
              <w:t>podręczny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2318F" w14:textId="21147EAA" w:rsidR="00E27509" w:rsidRDefault="00E27509" w:rsidP="0003367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</w:t>
            </w:r>
            <w:r w:rsidR="00EB2BD6">
              <w:rPr>
                <w:rFonts w:ascii="Arial Narrow" w:hAnsi="Arial Narrow"/>
                <w:sz w:val="20"/>
                <w:szCs w:val="20"/>
              </w:rPr>
              <w:t>48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2DBE" w14:textId="775FB40E" w:rsidR="00E27509" w:rsidRPr="00013F3B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terakota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8FFD" w14:textId="2D8B83CF" w:rsidR="00E27509" w:rsidRPr="00013F3B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Malowanie akrylowe zmywalne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C6674" w14:textId="77777777" w:rsidR="00E27509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B6AB1">
              <w:rPr>
                <w:rFonts w:ascii="Arial Narrow" w:hAnsi="Arial Narrow"/>
                <w:color w:val="000000"/>
                <w:sz w:val="20"/>
                <w:szCs w:val="20"/>
              </w:rPr>
              <w:t>Mechaniczna</w:t>
            </w:r>
          </w:p>
          <w:p w14:paraId="19CFBF12" w14:textId="7A034A34" w:rsidR="00E27509" w:rsidRPr="00013F3B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B6AB1">
              <w:rPr>
                <w:rFonts w:ascii="Arial Narrow" w:hAnsi="Arial Narrow"/>
                <w:color w:val="000000"/>
                <w:sz w:val="20"/>
                <w:szCs w:val="20"/>
              </w:rPr>
              <w:t>min. 2w/h</w:t>
            </w:r>
          </w:p>
        </w:tc>
      </w:tr>
      <w:tr w:rsidR="00E27509" w:rsidRPr="009043A7" w14:paraId="451B413B" w14:textId="77777777" w:rsidTr="005B6810">
        <w:trPr>
          <w:trHeight w:val="55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50E4" w14:textId="281E83C9" w:rsidR="00E27509" w:rsidRDefault="00E27509" w:rsidP="00E27509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13F3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03367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</w:t>
            </w:r>
            <w:r w:rsidRPr="00013F3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1348" w14:textId="6D4EB4A8" w:rsidR="00E27509" w:rsidRPr="006706D0" w:rsidRDefault="00E27509" w:rsidP="0003367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Zmywalnia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8839" w14:textId="58AD9105" w:rsidR="00E27509" w:rsidRDefault="00EB2BD6" w:rsidP="0003367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4,94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CF18" w14:textId="575815C2" w:rsidR="00E27509" w:rsidRPr="00013F3B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terakota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A422" w14:textId="6947A37E" w:rsidR="00E27509" w:rsidRPr="00013F3B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Glazura do h=2m powyżej malowanie dekoracyjne zmywalne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07D0" w14:textId="77777777" w:rsidR="00E27509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Mechaniczna wywiewna,</w:t>
            </w:r>
          </w:p>
          <w:p w14:paraId="5830BE1B" w14:textId="77777777" w:rsidR="00E27509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min. </w:t>
            </w:r>
            <w:r w:rsidRPr="00013F3B">
              <w:rPr>
                <w:rFonts w:ascii="Arial Narrow" w:hAnsi="Arial Narrow"/>
                <w:color w:val="000000"/>
                <w:sz w:val="20"/>
                <w:szCs w:val="20"/>
              </w:rPr>
              <w:t>8-10 w/h</w:t>
            </w:r>
          </w:p>
          <w:p w14:paraId="1BD49315" w14:textId="60FA0246" w:rsidR="00E27509" w:rsidRPr="002B6AB1" w:rsidRDefault="00E27509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nawiew pośredni z sali konsumenckiej</w:t>
            </w:r>
          </w:p>
        </w:tc>
      </w:tr>
      <w:tr w:rsidR="00474C33" w:rsidRPr="009043A7" w14:paraId="060EFE5E" w14:textId="77777777" w:rsidTr="005B6810">
        <w:trPr>
          <w:trHeight w:val="55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79E5A" w14:textId="1A283BFF" w:rsidR="00474C33" w:rsidRPr="00013F3B" w:rsidRDefault="00474C33" w:rsidP="00474C3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0</w:t>
            </w:r>
            <w:r w:rsidR="00033678">
              <w:rPr>
                <w:rFonts w:ascii="Arial Narrow" w:hAnsi="Arial Narrow"/>
                <w:b/>
                <w:bCs/>
                <w:sz w:val="20"/>
                <w:szCs w:val="20"/>
              </w:rPr>
              <w:t>6</w:t>
            </w:r>
            <w:r w:rsidRPr="009043A7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2CA06" w14:textId="52E5D49A" w:rsidR="00474C33" w:rsidRDefault="00474C33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Bar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0E3D" w14:textId="6B547890" w:rsidR="00474C33" w:rsidRDefault="00C743AE" w:rsidP="0003367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6,</w:t>
            </w:r>
            <w:r w:rsidR="009E5F4C">
              <w:rPr>
                <w:rFonts w:ascii="Arial Narrow" w:hAnsi="Arial Narrow"/>
                <w:sz w:val="20"/>
                <w:szCs w:val="20"/>
              </w:rPr>
              <w:t>4</w:t>
            </w: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0DA1" w14:textId="3E5A46CD" w:rsidR="00474C33" w:rsidRPr="00013F3B" w:rsidRDefault="00474C33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043A7">
              <w:rPr>
                <w:rFonts w:ascii="Arial Narrow" w:hAnsi="Arial Narrow"/>
                <w:sz w:val="20"/>
                <w:szCs w:val="20"/>
              </w:rPr>
              <w:t>terakota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C0AA" w14:textId="285AFF57" w:rsidR="00474C33" w:rsidRPr="00013F3B" w:rsidRDefault="00474C33" w:rsidP="0003367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  <w:r w:rsidRPr="00A137CA">
              <w:rPr>
                <w:rFonts w:ascii="Arial Narrow" w:hAnsi="Arial Narrow"/>
                <w:sz w:val="20"/>
                <w:szCs w:val="20"/>
              </w:rPr>
              <w:t>lazura do h=1,6m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137CA">
              <w:rPr>
                <w:rFonts w:ascii="Arial Narrow" w:hAnsi="Arial Narrow"/>
                <w:sz w:val="20"/>
                <w:szCs w:val="20"/>
              </w:rPr>
              <w:t>przy umywalce</w:t>
            </w:r>
            <w:r>
              <w:rPr>
                <w:rFonts w:ascii="Arial Narrow" w:hAnsi="Arial Narrow"/>
                <w:sz w:val="20"/>
                <w:szCs w:val="20"/>
              </w:rPr>
              <w:t xml:space="preserve"> powyżej m</w:t>
            </w:r>
            <w:r w:rsidRPr="009043A7">
              <w:rPr>
                <w:rFonts w:ascii="Arial Narrow" w:hAnsi="Arial Narrow"/>
                <w:sz w:val="20"/>
                <w:szCs w:val="20"/>
              </w:rPr>
              <w:t>alowanie akrylowe zmywalne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182A" w14:textId="6E10E4BC" w:rsidR="00474C33" w:rsidRPr="00E53C9A" w:rsidRDefault="00474C33" w:rsidP="00033678">
            <w:pPr>
              <w:rPr>
                <w:rFonts w:ascii="Arial Narrow" w:hAnsi="Arial Narrow"/>
                <w:sz w:val="20"/>
                <w:szCs w:val="20"/>
              </w:rPr>
            </w:pPr>
            <w:r w:rsidRPr="009043A7">
              <w:rPr>
                <w:rFonts w:ascii="Arial Narrow" w:hAnsi="Arial Narrow"/>
                <w:sz w:val="20"/>
                <w:szCs w:val="20"/>
              </w:rPr>
              <w:t xml:space="preserve">Mechaniczna </w:t>
            </w:r>
            <w:proofErr w:type="spellStart"/>
            <w:r w:rsidRPr="009043A7">
              <w:rPr>
                <w:rFonts w:ascii="Arial Narrow" w:hAnsi="Arial Narrow"/>
                <w:sz w:val="20"/>
                <w:szCs w:val="20"/>
              </w:rPr>
              <w:t>nawiewno</w:t>
            </w:r>
            <w:proofErr w:type="spellEnd"/>
            <w:r w:rsidRPr="009043A7">
              <w:rPr>
                <w:rFonts w:ascii="Arial Narrow" w:hAnsi="Arial Narrow"/>
                <w:sz w:val="20"/>
                <w:szCs w:val="20"/>
              </w:rPr>
              <w:t>-wywiewna, 20m3/h na osobę</w:t>
            </w:r>
          </w:p>
        </w:tc>
      </w:tr>
      <w:tr w:rsidR="00474C33" w:rsidRPr="009043A7" w14:paraId="332B20DC" w14:textId="77777777" w:rsidTr="005B6810">
        <w:trPr>
          <w:trHeight w:val="765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B06A" w14:textId="4C9FA8A6" w:rsidR="00474C33" w:rsidRPr="009043A7" w:rsidRDefault="00474C33" w:rsidP="00474C3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0</w:t>
            </w:r>
            <w:r w:rsidR="00033678">
              <w:rPr>
                <w:rFonts w:ascii="Arial Narrow" w:hAnsi="Arial Narrow"/>
                <w:b/>
                <w:bCs/>
                <w:sz w:val="20"/>
                <w:szCs w:val="20"/>
              </w:rPr>
              <w:t>7</w:t>
            </w:r>
            <w:r w:rsidRPr="009043A7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48322" w14:textId="281A95B6" w:rsidR="00474C33" w:rsidRPr="009043A7" w:rsidRDefault="00474C33" w:rsidP="00033678">
            <w:pPr>
              <w:rPr>
                <w:rFonts w:ascii="Arial Narrow" w:hAnsi="Arial Narrow"/>
                <w:sz w:val="20"/>
                <w:szCs w:val="20"/>
              </w:rPr>
            </w:pPr>
            <w:r w:rsidRPr="009043A7">
              <w:rPr>
                <w:rFonts w:ascii="Arial Narrow" w:hAnsi="Arial Narrow"/>
                <w:sz w:val="20"/>
                <w:szCs w:val="20"/>
              </w:rPr>
              <w:t xml:space="preserve">Sala </w:t>
            </w:r>
            <w:r>
              <w:rPr>
                <w:rFonts w:ascii="Arial Narrow" w:hAnsi="Arial Narrow"/>
                <w:sz w:val="20"/>
                <w:szCs w:val="20"/>
              </w:rPr>
              <w:t>konsumencka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AB22" w14:textId="78B7BBB7" w:rsidR="00474C33" w:rsidRPr="009043A7" w:rsidRDefault="00C743AE" w:rsidP="0003367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24,</w:t>
            </w:r>
            <w:r w:rsidR="009E5F4C">
              <w:rPr>
                <w:rFonts w:ascii="Arial Narrow" w:hAnsi="Arial Narrow"/>
                <w:sz w:val="20"/>
                <w:szCs w:val="20"/>
              </w:rPr>
              <w:t>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13E4" w14:textId="4EDEBE37" w:rsidR="00474C33" w:rsidRPr="009043A7" w:rsidRDefault="00474C33" w:rsidP="00033678">
            <w:pPr>
              <w:rPr>
                <w:rFonts w:ascii="Arial Narrow" w:hAnsi="Arial Narrow"/>
                <w:sz w:val="20"/>
                <w:szCs w:val="20"/>
              </w:rPr>
            </w:pPr>
            <w:r w:rsidRPr="009043A7">
              <w:rPr>
                <w:rFonts w:ascii="Arial Narrow" w:hAnsi="Arial Narrow"/>
                <w:sz w:val="20"/>
                <w:szCs w:val="20"/>
              </w:rPr>
              <w:t>terakota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D1D1" w14:textId="52342503" w:rsidR="00474C33" w:rsidRPr="009043A7" w:rsidRDefault="00474C33" w:rsidP="00033678">
            <w:pPr>
              <w:rPr>
                <w:rFonts w:ascii="Arial Narrow" w:hAnsi="Arial Narrow"/>
                <w:sz w:val="20"/>
                <w:szCs w:val="20"/>
              </w:rPr>
            </w:pPr>
            <w:r w:rsidRPr="009043A7">
              <w:rPr>
                <w:rFonts w:ascii="Arial Narrow" w:hAnsi="Arial Narrow"/>
                <w:sz w:val="20"/>
                <w:szCs w:val="20"/>
              </w:rPr>
              <w:t>Malowanie akrylowe zmywalne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E1D68" w14:textId="357CC68C" w:rsidR="00474C33" w:rsidRPr="009043A7" w:rsidRDefault="00474C33" w:rsidP="00033678">
            <w:pPr>
              <w:rPr>
                <w:rFonts w:ascii="Arial Narrow" w:hAnsi="Arial Narrow"/>
                <w:sz w:val="20"/>
                <w:szCs w:val="20"/>
              </w:rPr>
            </w:pPr>
            <w:r w:rsidRPr="009043A7">
              <w:rPr>
                <w:rFonts w:ascii="Arial Narrow" w:hAnsi="Arial Narrow"/>
                <w:sz w:val="20"/>
                <w:szCs w:val="20"/>
              </w:rPr>
              <w:t xml:space="preserve">Mechaniczna </w:t>
            </w:r>
            <w:proofErr w:type="spellStart"/>
            <w:r w:rsidRPr="009043A7">
              <w:rPr>
                <w:rFonts w:ascii="Arial Narrow" w:hAnsi="Arial Narrow"/>
                <w:sz w:val="20"/>
                <w:szCs w:val="20"/>
              </w:rPr>
              <w:t>nawiewno</w:t>
            </w:r>
            <w:proofErr w:type="spellEnd"/>
            <w:r w:rsidRPr="009043A7">
              <w:rPr>
                <w:rFonts w:ascii="Arial Narrow" w:hAnsi="Arial Narrow"/>
                <w:sz w:val="20"/>
                <w:szCs w:val="20"/>
              </w:rPr>
              <w:t>-wywiewna, 20m3/h na osobę</w:t>
            </w:r>
          </w:p>
        </w:tc>
      </w:tr>
    </w:tbl>
    <w:p w14:paraId="4A9955B2" w14:textId="77777777" w:rsidR="00B431CB" w:rsidRPr="00471B8C" w:rsidRDefault="00B431CB" w:rsidP="007551B9">
      <w:pPr>
        <w:spacing w:line="360" w:lineRule="auto"/>
        <w:jc w:val="both"/>
        <w:rPr>
          <w:rFonts w:ascii="Arial Narrow" w:hAnsi="Arial Narrow"/>
          <w:iCs/>
          <w:sz w:val="22"/>
        </w:rPr>
      </w:pPr>
    </w:p>
    <w:p w14:paraId="28C051B3" w14:textId="1A32A382" w:rsidR="000043DE" w:rsidRDefault="000043DE" w:rsidP="002E16EF">
      <w:pPr>
        <w:pStyle w:val="Nagwek2"/>
        <w:numPr>
          <w:ilvl w:val="0"/>
          <w:numId w:val="2"/>
        </w:numPr>
        <w:spacing w:before="0" w:line="360" w:lineRule="auto"/>
        <w:rPr>
          <w:rFonts w:ascii="Arial Narrow" w:hAnsi="Arial Narrow"/>
          <w:color w:val="auto"/>
          <w:sz w:val="20"/>
          <w:szCs w:val="22"/>
        </w:rPr>
      </w:pPr>
      <w:bookmarkStart w:id="4" w:name="_Toc131067372"/>
      <w:r w:rsidRPr="000043DE">
        <w:rPr>
          <w:rFonts w:ascii="Arial Narrow" w:hAnsi="Arial Narrow"/>
          <w:color w:val="auto"/>
          <w:sz w:val="20"/>
          <w:szCs w:val="22"/>
        </w:rPr>
        <w:t>Opis stanu</w:t>
      </w:r>
      <w:r>
        <w:rPr>
          <w:rFonts w:ascii="Arial Narrow" w:hAnsi="Arial Narrow"/>
          <w:color w:val="auto"/>
          <w:sz w:val="20"/>
          <w:szCs w:val="22"/>
        </w:rPr>
        <w:t xml:space="preserve"> projektowanego groty solnej</w:t>
      </w:r>
    </w:p>
    <w:p w14:paraId="7E496090" w14:textId="7DC0B50B" w:rsidR="000043DE" w:rsidRPr="000043DE" w:rsidRDefault="000043DE" w:rsidP="000043DE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0043DE">
        <w:rPr>
          <w:rFonts w:ascii="Arial Narrow" w:hAnsi="Arial Narrow"/>
          <w:sz w:val="20"/>
          <w:szCs w:val="20"/>
        </w:rPr>
        <w:t>W Grocie solnej należy stworzyć warunki, w której będzie panował wyjątkowy mikroklimat, zbliżony do nadmorskiego</w:t>
      </w:r>
      <w:r w:rsidR="005E2A2A">
        <w:rPr>
          <w:rFonts w:ascii="Arial Narrow" w:hAnsi="Arial Narrow"/>
          <w:sz w:val="20"/>
          <w:szCs w:val="20"/>
        </w:rPr>
        <w:t>.</w:t>
      </w:r>
      <w:r w:rsidRPr="000043DE">
        <w:rPr>
          <w:rFonts w:ascii="Arial Narrow" w:hAnsi="Arial Narrow"/>
          <w:sz w:val="20"/>
          <w:szCs w:val="20"/>
        </w:rPr>
        <w:t xml:space="preserve"> Grota solna posiada właściwości prozdrowotne. </w:t>
      </w:r>
      <w:r>
        <w:rPr>
          <w:rFonts w:ascii="Arial Narrow" w:hAnsi="Arial Narrow"/>
          <w:sz w:val="20"/>
          <w:szCs w:val="20"/>
        </w:rPr>
        <w:t>Na ścianach</w:t>
      </w:r>
      <w:r w:rsidRPr="000043DE">
        <w:rPr>
          <w:rFonts w:ascii="Arial Narrow" w:hAnsi="Arial Narrow"/>
          <w:sz w:val="20"/>
          <w:szCs w:val="20"/>
        </w:rPr>
        <w:t xml:space="preserve"> groty solnej </w:t>
      </w:r>
      <w:r>
        <w:rPr>
          <w:rFonts w:ascii="Arial Narrow" w:hAnsi="Arial Narrow"/>
          <w:sz w:val="20"/>
          <w:szCs w:val="20"/>
        </w:rPr>
        <w:t>zostaną zamontowane</w:t>
      </w:r>
      <w:r w:rsidRPr="000043DE">
        <w:rPr>
          <w:rFonts w:ascii="Arial Narrow" w:hAnsi="Arial Narrow"/>
          <w:sz w:val="20"/>
          <w:szCs w:val="20"/>
        </w:rPr>
        <w:t xml:space="preserve"> cegł</w:t>
      </w:r>
      <w:r>
        <w:rPr>
          <w:rFonts w:ascii="Arial Narrow" w:hAnsi="Arial Narrow"/>
          <w:sz w:val="20"/>
          <w:szCs w:val="20"/>
        </w:rPr>
        <w:t>y</w:t>
      </w:r>
      <w:r w:rsidRPr="000043DE">
        <w:rPr>
          <w:rFonts w:ascii="Arial Narrow" w:hAnsi="Arial Narrow"/>
          <w:sz w:val="20"/>
          <w:szCs w:val="20"/>
        </w:rPr>
        <w:t xml:space="preserve"> soln</w:t>
      </w:r>
      <w:r>
        <w:rPr>
          <w:rFonts w:ascii="Arial Narrow" w:hAnsi="Arial Narrow"/>
          <w:sz w:val="20"/>
          <w:szCs w:val="20"/>
        </w:rPr>
        <w:t>e</w:t>
      </w:r>
      <w:r w:rsidRPr="000043DE">
        <w:rPr>
          <w:rFonts w:ascii="Arial Narrow" w:hAnsi="Arial Narrow"/>
          <w:sz w:val="20"/>
          <w:szCs w:val="20"/>
        </w:rPr>
        <w:t xml:space="preserve"> jednostronnie szlifowan</w:t>
      </w:r>
      <w:r w:rsidR="00406560">
        <w:rPr>
          <w:rFonts w:ascii="Arial Narrow" w:hAnsi="Arial Narrow"/>
          <w:sz w:val="20"/>
          <w:szCs w:val="20"/>
        </w:rPr>
        <w:t>e</w:t>
      </w:r>
      <w:r w:rsidRPr="000043DE">
        <w:rPr>
          <w:rFonts w:ascii="Arial Narrow" w:hAnsi="Arial Narrow"/>
          <w:sz w:val="20"/>
          <w:szCs w:val="20"/>
        </w:rPr>
        <w:t xml:space="preserve"> z różowej soli Himalajskiej na profilach aluminiowych</w:t>
      </w:r>
      <w:r w:rsidR="0006774C">
        <w:rPr>
          <w:rFonts w:ascii="Arial Narrow" w:hAnsi="Arial Narrow"/>
          <w:sz w:val="20"/>
          <w:szCs w:val="20"/>
        </w:rPr>
        <w:t xml:space="preserve">. </w:t>
      </w:r>
      <w:r w:rsidRPr="000043DE">
        <w:rPr>
          <w:rFonts w:ascii="Arial Narrow" w:hAnsi="Arial Narrow"/>
          <w:sz w:val="20"/>
          <w:szCs w:val="20"/>
        </w:rPr>
        <w:t>Wymiary cegieł 20x10x5cm</w:t>
      </w:r>
      <w:r w:rsidR="0006774C">
        <w:rPr>
          <w:rFonts w:ascii="Arial Narrow" w:hAnsi="Arial Narrow"/>
          <w:sz w:val="20"/>
          <w:szCs w:val="20"/>
        </w:rPr>
        <w:t xml:space="preserve">. </w:t>
      </w:r>
      <w:r w:rsidR="0006774C">
        <w:rPr>
          <w:rFonts w:ascii="Arial Narrow" w:hAnsi="Arial Narrow"/>
          <w:sz w:val="20"/>
          <w:szCs w:val="18"/>
        </w:rPr>
        <w:t>Ś</w:t>
      </w:r>
      <w:r w:rsidR="0006774C" w:rsidRPr="0006774C">
        <w:rPr>
          <w:rFonts w:ascii="Arial Narrow" w:hAnsi="Arial Narrow"/>
          <w:sz w:val="20"/>
          <w:szCs w:val="18"/>
        </w:rPr>
        <w:t xml:space="preserve">ciana naprzeciwko wejścia do groty zostanie dodatkowo podświetlona oświetleniem </w:t>
      </w:r>
      <w:proofErr w:type="spellStart"/>
      <w:r w:rsidR="0006774C" w:rsidRPr="0006774C">
        <w:rPr>
          <w:rFonts w:ascii="Arial Narrow" w:hAnsi="Arial Narrow"/>
          <w:sz w:val="20"/>
          <w:szCs w:val="18"/>
        </w:rPr>
        <w:t>ledowym</w:t>
      </w:r>
      <w:proofErr w:type="spellEnd"/>
      <w:r w:rsidR="0006774C" w:rsidRPr="0006774C">
        <w:rPr>
          <w:rFonts w:ascii="Arial Narrow" w:hAnsi="Arial Narrow"/>
          <w:sz w:val="20"/>
          <w:szCs w:val="18"/>
        </w:rPr>
        <w:t>.</w:t>
      </w:r>
    </w:p>
    <w:p w14:paraId="45E40FA8" w14:textId="322F7B97" w:rsidR="000043DE" w:rsidRPr="00636196" w:rsidRDefault="0006774C" w:rsidP="0006774C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W pomieszczeniu groty solnej należy zainstalować jonizator powietrza o wydajności do 100m3. Urządzenie należy zamontować na półce drewnianej na wysokości ok. 2,0m od podłogi.</w:t>
      </w:r>
    </w:p>
    <w:p w14:paraId="59397214" w14:textId="558A2B46" w:rsidR="000043DE" w:rsidRDefault="0006774C" w:rsidP="0006774C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Dodatkowo w pomieszczeniu </w:t>
      </w:r>
      <w:r w:rsidR="00406560">
        <w:rPr>
          <w:rFonts w:ascii="Arial Narrow" w:hAnsi="Arial Narrow"/>
        </w:rPr>
        <w:t>g</w:t>
      </w:r>
      <w:r>
        <w:rPr>
          <w:rFonts w:ascii="Arial Narrow" w:hAnsi="Arial Narrow"/>
        </w:rPr>
        <w:t>roty proponuje się uszczelnienie</w:t>
      </w:r>
      <w:r w:rsidR="000043DE">
        <w:rPr>
          <w:rFonts w:ascii="Arial Narrow" w:hAnsi="Arial Narrow"/>
        </w:rPr>
        <w:t xml:space="preserve"> sufitu </w:t>
      </w:r>
      <w:r>
        <w:rPr>
          <w:rFonts w:ascii="Arial Narrow" w:hAnsi="Arial Narrow"/>
        </w:rPr>
        <w:t>podwieszanego.</w:t>
      </w:r>
    </w:p>
    <w:p w14:paraId="77D31982" w14:textId="77777777" w:rsidR="0006774C" w:rsidRPr="0023611F" w:rsidRDefault="0006774C" w:rsidP="0006774C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/>
          <w:szCs w:val="22"/>
        </w:rPr>
      </w:pPr>
    </w:p>
    <w:p w14:paraId="04E4411C" w14:textId="02419366" w:rsidR="002B6DD5" w:rsidRPr="00F83344" w:rsidRDefault="002B6DD5" w:rsidP="002E16EF">
      <w:pPr>
        <w:pStyle w:val="Nagwek2"/>
        <w:numPr>
          <w:ilvl w:val="0"/>
          <w:numId w:val="2"/>
        </w:numPr>
        <w:spacing w:before="0" w:line="360" w:lineRule="auto"/>
        <w:rPr>
          <w:rFonts w:ascii="Arial Narrow" w:hAnsi="Arial Narrow"/>
          <w:color w:val="auto"/>
          <w:sz w:val="22"/>
          <w:szCs w:val="24"/>
        </w:rPr>
      </w:pPr>
      <w:r w:rsidRPr="00F83344">
        <w:rPr>
          <w:rFonts w:ascii="Arial Narrow" w:hAnsi="Arial Narrow"/>
          <w:color w:val="auto"/>
          <w:sz w:val="20"/>
          <w:szCs w:val="22"/>
        </w:rPr>
        <w:t>Zalecenia wykonawcze do branż</w:t>
      </w:r>
      <w:bookmarkEnd w:id="4"/>
    </w:p>
    <w:p w14:paraId="6B66594B" w14:textId="463848B1" w:rsidR="002B6DD5" w:rsidRPr="00F83344" w:rsidRDefault="002B6DD5" w:rsidP="00776382">
      <w:pPr>
        <w:pStyle w:val="Akapitzlist"/>
        <w:numPr>
          <w:ilvl w:val="1"/>
          <w:numId w:val="2"/>
        </w:numPr>
        <w:spacing w:after="0" w:line="360" w:lineRule="auto"/>
        <w:rPr>
          <w:rFonts w:ascii="Arial Narrow" w:hAnsi="Arial Narrow"/>
          <w:b/>
          <w:bCs/>
          <w:sz w:val="20"/>
        </w:rPr>
      </w:pPr>
      <w:r w:rsidRPr="00F83344">
        <w:rPr>
          <w:rFonts w:ascii="Arial Narrow" w:hAnsi="Arial Narrow"/>
          <w:b/>
          <w:bCs/>
          <w:sz w:val="20"/>
        </w:rPr>
        <w:t>Branża budowlana</w:t>
      </w:r>
    </w:p>
    <w:p w14:paraId="507C81D0" w14:textId="588FD745" w:rsidR="002B6DD5" w:rsidRPr="00790A16" w:rsidRDefault="002B6DD5" w:rsidP="00776382">
      <w:pPr>
        <w:spacing w:line="360" w:lineRule="auto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Zmiana układu funkcjonalnego lokalu gastronomicznego </w:t>
      </w:r>
      <w:r w:rsidRPr="00790A16">
        <w:rPr>
          <w:rFonts w:ascii="Arial Narrow" w:hAnsi="Arial Narrow"/>
          <w:sz w:val="20"/>
        </w:rPr>
        <w:t>wymagać będzie:</w:t>
      </w:r>
    </w:p>
    <w:p w14:paraId="538CF43C" w14:textId="2FFDF846" w:rsidR="002B6DD5" w:rsidRDefault="002B6DD5" w:rsidP="0077638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 w:rsidRPr="00A81BED">
        <w:rPr>
          <w:rFonts w:ascii="Arial Narrow" w:hAnsi="Arial Narrow"/>
          <w:sz w:val="20"/>
        </w:rPr>
        <w:lastRenderedPageBreak/>
        <w:t>rozbiórk</w:t>
      </w:r>
      <w:r w:rsidR="00325025">
        <w:rPr>
          <w:rFonts w:ascii="Arial Narrow" w:hAnsi="Arial Narrow"/>
          <w:sz w:val="20"/>
        </w:rPr>
        <w:t>i</w:t>
      </w:r>
      <w:r w:rsidRPr="00A81BED">
        <w:rPr>
          <w:rFonts w:ascii="Arial Narrow" w:hAnsi="Arial Narrow"/>
          <w:sz w:val="20"/>
        </w:rPr>
        <w:t xml:space="preserve"> części ścianki działowej pomiędzy </w:t>
      </w:r>
      <w:r>
        <w:rPr>
          <w:rFonts w:ascii="Arial Narrow" w:hAnsi="Arial Narrow"/>
          <w:sz w:val="20"/>
        </w:rPr>
        <w:t>Pomieszczeniem socjalnym nr 06</w:t>
      </w:r>
      <w:r w:rsidR="00211882">
        <w:rPr>
          <w:rFonts w:ascii="Arial Narrow" w:hAnsi="Arial Narrow"/>
          <w:sz w:val="20"/>
        </w:rPr>
        <w:t>s</w:t>
      </w:r>
      <w:r w:rsidRPr="00A81BED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i Zapleczem nr 04</w:t>
      </w:r>
      <w:r w:rsidR="00211882">
        <w:rPr>
          <w:rFonts w:ascii="Arial Narrow" w:hAnsi="Arial Narrow"/>
          <w:sz w:val="20"/>
        </w:rPr>
        <w:t>s</w:t>
      </w:r>
      <w:r>
        <w:rPr>
          <w:rFonts w:ascii="Arial Narrow" w:hAnsi="Arial Narrow"/>
          <w:sz w:val="20"/>
        </w:rPr>
        <w:t xml:space="preserve"> </w:t>
      </w:r>
      <w:r w:rsidRPr="00A81BED">
        <w:rPr>
          <w:rFonts w:ascii="Arial Narrow" w:hAnsi="Arial Narrow"/>
          <w:sz w:val="20"/>
        </w:rPr>
        <w:t xml:space="preserve">z demontażem drzwi, które ponownie zostaną zabudowane </w:t>
      </w:r>
      <w:r>
        <w:rPr>
          <w:rFonts w:ascii="Arial Narrow" w:hAnsi="Arial Narrow"/>
          <w:sz w:val="20"/>
        </w:rPr>
        <w:t xml:space="preserve">w miejsce nowopowstałej zmywalni </w:t>
      </w:r>
      <w:r w:rsidRPr="00A81BED">
        <w:rPr>
          <w:rFonts w:ascii="Arial Narrow" w:hAnsi="Arial Narrow"/>
          <w:sz w:val="20"/>
        </w:rPr>
        <w:t>(otwór 1</w:t>
      </w:r>
      <w:r>
        <w:rPr>
          <w:rFonts w:ascii="Arial Narrow" w:hAnsi="Arial Narrow"/>
          <w:sz w:val="20"/>
        </w:rPr>
        <w:t>0</w:t>
      </w:r>
      <w:r w:rsidRPr="00A81BED">
        <w:rPr>
          <w:rFonts w:ascii="Arial Narrow" w:hAnsi="Arial Narrow"/>
          <w:sz w:val="20"/>
        </w:rPr>
        <w:t>0 x 2</w:t>
      </w:r>
      <w:r>
        <w:rPr>
          <w:rFonts w:ascii="Arial Narrow" w:hAnsi="Arial Narrow"/>
          <w:sz w:val="20"/>
        </w:rPr>
        <w:t>05</w:t>
      </w:r>
      <w:r w:rsidRPr="00A81BED">
        <w:rPr>
          <w:rFonts w:ascii="Arial Narrow" w:hAnsi="Arial Narrow"/>
          <w:sz w:val="20"/>
        </w:rPr>
        <w:t>cm przesklepiony nadprożem 2xL19/1</w:t>
      </w:r>
      <w:r>
        <w:rPr>
          <w:rFonts w:ascii="Arial Narrow" w:hAnsi="Arial Narrow"/>
          <w:sz w:val="20"/>
        </w:rPr>
        <w:t>2</w:t>
      </w:r>
      <w:r w:rsidRPr="00A81BED">
        <w:rPr>
          <w:rFonts w:ascii="Arial Narrow" w:hAnsi="Arial Narrow"/>
          <w:sz w:val="20"/>
        </w:rPr>
        <w:t>0)</w:t>
      </w:r>
    </w:p>
    <w:p w14:paraId="0248290D" w14:textId="4CB9BA43" w:rsidR="002B6DD5" w:rsidRDefault="002B6DD5" w:rsidP="0077638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demontaż</w:t>
      </w:r>
      <w:r w:rsidR="00325025">
        <w:rPr>
          <w:rFonts w:ascii="Arial Narrow" w:hAnsi="Arial Narrow"/>
          <w:sz w:val="20"/>
        </w:rPr>
        <w:t>u</w:t>
      </w:r>
      <w:r>
        <w:rPr>
          <w:rFonts w:ascii="Arial Narrow" w:hAnsi="Arial Narrow"/>
          <w:sz w:val="20"/>
        </w:rPr>
        <w:t xml:space="preserve"> drzwi</w:t>
      </w:r>
      <w:r w:rsidRPr="00A81BED">
        <w:rPr>
          <w:rFonts w:ascii="Arial Narrow" w:hAnsi="Arial Narrow"/>
          <w:sz w:val="20"/>
        </w:rPr>
        <w:t xml:space="preserve"> pomiędzy </w:t>
      </w:r>
      <w:r>
        <w:rPr>
          <w:rFonts w:ascii="Arial Narrow" w:hAnsi="Arial Narrow"/>
          <w:sz w:val="20"/>
        </w:rPr>
        <w:t>Pomieszczeniem gospodarczym nr 03</w:t>
      </w:r>
      <w:r w:rsidR="00211882">
        <w:rPr>
          <w:rFonts w:ascii="Arial Narrow" w:hAnsi="Arial Narrow"/>
          <w:sz w:val="20"/>
        </w:rPr>
        <w:t>s</w:t>
      </w:r>
      <w:r w:rsidRPr="00A81BED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i Zapleczem nr 04</w:t>
      </w:r>
      <w:r w:rsidR="00211882">
        <w:rPr>
          <w:rFonts w:ascii="Arial Narrow" w:hAnsi="Arial Narrow"/>
          <w:sz w:val="20"/>
        </w:rPr>
        <w:t>s</w:t>
      </w:r>
      <w:r w:rsidRPr="00A81BED">
        <w:rPr>
          <w:rFonts w:ascii="Arial Narrow" w:hAnsi="Arial Narrow"/>
          <w:sz w:val="20"/>
        </w:rPr>
        <w:t xml:space="preserve">, które ponownie zostaną zabudowane </w:t>
      </w:r>
      <w:r>
        <w:rPr>
          <w:rFonts w:ascii="Arial Narrow" w:hAnsi="Arial Narrow"/>
          <w:sz w:val="20"/>
        </w:rPr>
        <w:t>w miejsce nowopowstał</w:t>
      </w:r>
      <w:r w:rsidR="00F10937">
        <w:rPr>
          <w:rFonts w:ascii="Arial Narrow" w:hAnsi="Arial Narrow"/>
          <w:sz w:val="20"/>
        </w:rPr>
        <w:t>ego</w:t>
      </w:r>
      <w:r>
        <w:rPr>
          <w:rFonts w:ascii="Arial Narrow" w:hAnsi="Arial Narrow"/>
          <w:sz w:val="20"/>
        </w:rPr>
        <w:t xml:space="preserve"> pomieszczeni</w:t>
      </w:r>
      <w:r w:rsidR="00F10937">
        <w:rPr>
          <w:rFonts w:ascii="Arial Narrow" w:hAnsi="Arial Narrow"/>
          <w:sz w:val="20"/>
        </w:rPr>
        <w:t>a</w:t>
      </w:r>
      <w:r>
        <w:rPr>
          <w:rFonts w:ascii="Arial Narrow" w:hAnsi="Arial Narrow"/>
          <w:sz w:val="20"/>
        </w:rPr>
        <w:t xml:space="preserve"> WHS personelu </w:t>
      </w:r>
      <w:r w:rsidR="00F10937">
        <w:rPr>
          <w:rFonts w:ascii="Arial Narrow" w:hAnsi="Arial Narrow"/>
          <w:sz w:val="20"/>
        </w:rPr>
        <w:t xml:space="preserve">nr 02 </w:t>
      </w:r>
      <w:r w:rsidRPr="00A81BED">
        <w:rPr>
          <w:rFonts w:ascii="Arial Narrow" w:hAnsi="Arial Narrow"/>
          <w:sz w:val="20"/>
        </w:rPr>
        <w:t xml:space="preserve">(otwór </w:t>
      </w:r>
      <w:r>
        <w:rPr>
          <w:rFonts w:ascii="Arial Narrow" w:hAnsi="Arial Narrow"/>
          <w:sz w:val="20"/>
        </w:rPr>
        <w:t>9</w:t>
      </w:r>
      <w:r w:rsidRPr="00A81BED">
        <w:rPr>
          <w:rFonts w:ascii="Arial Narrow" w:hAnsi="Arial Narrow"/>
          <w:sz w:val="20"/>
        </w:rPr>
        <w:t>0 x 2</w:t>
      </w:r>
      <w:r>
        <w:rPr>
          <w:rFonts w:ascii="Arial Narrow" w:hAnsi="Arial Narrow"/>
          <w:sz w:val="20"/>
        </w:rPr>
        <w:t>05</w:t>
      </w:r>
      <w:r w:rsidRPr="00A81BED">
        <w:rPr>
          <w:rFonts w:ascii="Arial Narrow" w:hAnsi="Arial Narrow"/>
          <w:sz w:val="20"/>
        </w:rPr>
        <w:t>cm przesklepiony nadprożem 2xL19/1</w:t>
      </w:r>
      <w:r>
        <w:rPr>
          <w:rFonts w:ascii="Arial Narrow" w:hAnsi="Arial Narrow"/>
          <w:sz w:val="20"/>
        </w:rPr>
        <w:t>0</w:t>
      </w:r>
      <w:r w:rsidRPr="00A81BED">
        <w:rPr>
          <w:rFonts w:ascii="Arial Narrow" w:hAnsi="Arial Narrow"/>
          <w:sz w:val="20"/>
        </w:rPr>
        <w:t>0)</w:t>
      </w:r>
      <w:r>
        <w:rPr>
          <w:rFonts w:ascii="Arial Narrow" w:hAnsi="Arial Narrow"/>
          <w:sz w:val="20"/>
        </w:rPr>
        <w:t xml:space="preserve"> oddzielając kabinę ustępu od przedsionka </w:t>
      </w:r>
      <w:r w:rsidR="00476458">
        <w:rPr>
          <w:rFonts w:ascii="Arial Narrow" w:hAnsi="Arial Narrow"/>
          <w:sz w:val="20"/>
        </w:rPr>
        <w:t>izolującego;</w:t>
      </w:r>
    </w:p>
    <w:p w14:paraId="669E03D4" w14:textId="1D45B75C" w:rsidR="004C0D68" w:rsidRPr="004C0D68" w:rsidRDefault="004C0D68" w:rsidP="004C0D68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zabudowani</w:t>
      </w:r>
      <w:r w:rsidR="00325025">
        <w:rPr>
          <w:rFonts w:ascii="Arial Narrow" w:hAnsi="Arial Narrow"/>
          <w:sz w:val="20"/>
        </w:rPr>
        <w:t>a</w:t>
      </w:r>
      <w:r>
        <w:rPr>
          <w:rFonts w:ascii="Arial Narrow" w:hAnsi="Arial Narrow"/>
          <w:sz w:val="20"/>
        </w:rPr>
        <w:t xml:space="preserve"> otworu po demontażu drzwi </w:t>
      </w:r>
      <w:r w:rsidRPr="00A81BED">
        <w:rPr>
          <w:rFonts w:ascii="Arial Narrow" w:hAnsi="Arial Narrow"/>
          <w:sz w:val="20"/>
        </w:rPr>
        <w:t xml:space="preserve">pomiędzy </w:t>
      </w:r>
      <w:r>
        <w:rPr>
          <w:rFonts w:ascii="Arial Narrow" w:hAnsi="Arial Narrow"/>
          <w:sz w:val="20"/>
        </w:rPr>
        <w:t>Pomieszczeniem gospodarczym nr 03</w:t>
      </w:r>
      <w:r w:rsidR="00211882">
        <w:rPr>
          <w:rFonts w:ascii="Arial Narrow" w:hAnsi="Arial Narrow"/>
          <w:sz w:val="20"/>
        </w:rPr>
        <w:t>s</w:t>
      </w:r>
      <w:r w:rsidRPr="00A81BED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i Zapleczem nr 04</w:t>
      </w:r>
      <w:r w:rsidR="00211882">
        <w:rPr>
          <w:rFonts w:ascii="Arial Narrow" w:hAnsi="Arial Narrow"/>
          <w:sz w:val="20"/>
        </w:rPr>
        <w:t>s</w:t>
      </w:r>
      <w:r>
        <w:rPr>
          <w:rFonts w:ascii="Arial Narrow" w:hAnsi="Arial Narrow"/>
          <w:sz w:val="20"/>
        </w:rPr>
        <w:t xml:space="preserve"> </w:t>
      </w:r>
      <w:r w:rsidRPr="00A81BED">
        <w:rPr>
          <w:rFonts w:ascii="Arial Narrow" w:hAnsi="Arial Narrow"/>
          <w:sz w:val="20"/>
        </w:rPr>
        <w:t>(ścianka</w:t>
      </w:r>
      <w:r>
        <w:rPr>
          <w:rFonts w:ascii="Arial Narrow" w:hAnsi="Arial Narrow"/>
          <w:sz w:val="20"/>
        </w:rPr>
        <w:br/>
      </w:r>
      <w:r w:rsidRPr="00A81BED">
        <w:rPr>
          <w:rFonts w:ascii="Arial Narrow" w:hAnsi="Arial Narrow"/>
          <w:sz w:val="20"/>
        </w:rPr>
        <w:t>z płyt G-K na ruszcie stalowym)</w:t>
      </w:r>
      <w:r>
        <w:rPr>
          <w:rFonts w:ascii="Arial Narrow" w:hAnsi="Arial Narrow"/>
          <w:sz w:val="20"/>
        </w:rPr>
        <w:t>;</w:t>
      </w:r>
    </w:p>
    <w:p w14:paraId="61827C4F" w14:textId="1697F3EE" w:rsidR="002B6DD5" w:rsidRPr="00A81BED" w:rsidRDefault="002B6DD5" w:rsidP="0077638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 w:rsidRPr="00A81BED">
        <w:rPr>
          <w:rFonts w:ascii="Arial Narrow" w:hAnsi="Arial Narrow"/>
          <w:sz w:val="20"/>
        </w:rPr>
        <w:t>wykonani</w:t>
      </w:r>
      <w:r w:rsidR="00325025">
        <w:rPr>
          <w:rFonts w:ascii="Arial Narrow" w:hAnsi="Arial Narrow"/>
          <w:sz w:val="20"/>
        </w:rPr>
        <w:t>a</w:t>
      </w:r>
      <w:r w:rsidRPr="00A81BED">
        <w:rPr>
          <w:rFonts w:ascii="Arial Narrow" w:hAnsi="Arial Narrow"/>
          <w:sz w:val="20"/>
        </w:rPr>
        <w:t xml:space="preserve"> ścianki działowej </w:t>
      </w:r>
      <w:r w:rsidR="0031142D">
        <w:rPr>
          <w:rFonts w:ascii="Arial Narrow" w:hAnsi="Arial Narrow"/>
          <w:sz w:val="20"/>
        </w:rPr>
        <w:t xml:space="preserve">pomiędzy </w:t>
      </w:r>
      <w:r w:rsidR="004C0D68">
        <w:rPr>
          <w:rFonts w:ascii="Arial Narrow" w:hAnsi="Arial Narrow"/>
          <w:sz w:val="20"/>
        </w:rPr>
        <w:t xml:space="preserve">nowopowstałą </w:t>
      </w:r>
      <w:r w:rsidR="004C0D68" w:rsidRPr="00A81BED">
        <w:rPr>
          <w:rFonts w:ascii="Arial Narrow" w:hAnsi="Arial Narrow"/>
          <w:sz w:val="20"/>
        </w:rPr>
        <w:t>Przygotowalnią</w:t>
      </w:r>
      <w:r w:rsidR="0031142D">
        <w:rPr>
          <w:rFonts w:ascii="Arial Narrow" w:hAnsi="Arial Narrow"/>
          <w:sz w:val="20"/>
        </w:rPr>
        <w:t xml:space="preserve"> Potraw nr 03, a Zmywalnią nr 05 z otworem</w:t>
      </w:r>
      <w:r w:rsidR="0031142D">
        <w:rPr>
          <w:rFonts w:ascii="Arial Narrow" w:hAnsi="Arial Narrow"/>
          <w:sz w:val="20"/>
        </w:rPr>
        <w:br/>
        <w:t xml:space="preserve">o wymiarach 72 x 182 – miejsce na szafę przelotową </w:t>
      </w:r>
      <w:r w:rsidRPr="00A81BED">
        <w:rPr>
          <w:rFonts w:ascii="Arial Narrow" w:hAnsi="Arial Narrow"/>
          <w:sz w:val="20"/>
        </w:rPr>
        <w:t>(ścianka z płyt G-K na ruszcie stalowym)</w:t>
      </w:r>
      <w:r w:rsidR="005D428E">
        <w:rPr>
          <w:rFonts w:ascii="Arial Narrow" w:hAnsi="Arial Narrow"/>
          <w:sz w:val="20"/>
        </w:rPr>
        <w:t>;</w:t>
      </w:r>
    </w:p>
    <w:p w14:paraId="42C16423" w14:textId="5E75AB14" w:rsidR="004C0D68" w:rsidRDefault="004C0D68" w:rsidP="0077638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demontaż</w:t>
      </w:r>
      <w:r w:rsidR="00325025">
        <w:rPr>
          <w:rFonts w:ascii="Arial Narrow" w:hAnsi="Arial Narrow"/>
          <w:sz w:val="20"/>
        </w:rPr>
        <w:t>u</w:t>
      </w:r>
      <w:r>
        <w:rPr>
          <w:rFonts w:ascii="Arial Narrow" w:hAnsi="Arial Narrow"/>
          <w:sz w:val="20"/>
        </w:rPr>
        <w:t xml:space="preserve"> ścianki z HPL pomiędzy kabiną, a przedsionkiem izolującym w pomieszczeniu WC personelu nr 07</w:t>
      </w:r>
      <w:r w:rsidR="00211882">
        <w:rPr>
          <w:rFonts w:ascii="Arial Narrow" w:hAnsi="Arial Narrow"/>
          <w:sz w:val="20"/>
        </w:rPr>
        <w:t>s;</w:t>
      </w:r>
    </w:p>
    <w:p w14:paraId="39A37546" w14:textId="63311241" w:rsidR="00211882" w:rsidRDefault="00211882" w:rsidP="0077638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demontaż</w:t>
      </w:r>
      <w:r w:rsidR="00325025">
        <w:rPr>
          <w:rFonts w:ascii="Arial Narrow" w:hAnsi="Arial Narrow"/>
          <w:sz w:val="20"/>
        </w:rPr>
        <w:t>u</w:t>
      </w:r>
      <w:r>
        <w:rPr>
          <w:rFonts w:ascii="Arial Narrow" w:hAnsi="Arial Narrow"/>
          <w:sz w:val="20"/>
        </w:rPr>
        <w:t xml:space="preserve"> umywalki i miski ustępowej z pomieszczenia WC personelu nr 07s;</w:t>
      </w:r>
    </w:p>
    <w:p w14:paraId="08A5AFE0" w14:textId="5BE030EA" w:rsidR="002B6DD5" w:rsidRPr="00A81BED" w:rsidRDefault="002B6DD5" w:rsidP="0077638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 w:rsidRPr="00A81BED">
        <w:rPr>
          <w:rFonts w:ascii="Arial Narrow" w:hAnsi="Arial Narrow"/>
          <w:sz w:val="20"/>
        </w:rPr>
        <w:t>wykonania niezbędnych uzupełnień okładzin ściennych i posadzek po rozbiórkach</w:t>
      </w:r>
    </w:p>
    <w:p w14:paraId="5758CF9C" w14:textId="5390DC1E" w:rsidR="002B6DD5" w:rsidRPr="00A81BED" w:rsidRDefault="002B6DD5" w:rsidP="0077638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 w:rsidRPr="00A81BED">
        <w:rPr>
          <w:rFonts w:ascii="Arial Narrow" w:hAnsi="Arial Narrow"/>
          <w:sz w:val="20"/>
        </w:rPr>
        <w:t xml:space="preserve">wykonania glazurowania ścian </w:t>
      </w:r>
      <w:r w:rsidR="00167158">
        <w:rPr>
          <w:rFonts w:ascii="Arial Narrow" w:hAnsi="Arial Narrow"/>
          <w:sz w:val="20"/>
        </w:rPr>
        <w:t>w barze</w:t>
      </w:r>
      <w:r w:rsidRPr="00A81BED">
        <w:rPr>
          <w:rFonts w:ascii="Arial Narrow" w:hAnsi="Arial Narrow"/>
          <w:sz w:val="20"/>
        </w:rPr>
        <w:t xml:space="preserve"> </w:t>
      </w:r>
      <w:r w:rsidR="00FA1884">
        <w:rPr>
          <w:rFonts w:ascii="Arial Narrow" w:hAnsi="Arial Narrow"/>
          <w:sz w:val="20"/>
        </w:rPr>
        <w:t>do</w:t>
      </w:r>
      <w:r w:rsidRPr="00A81BED">
        <w:rPr>
          <w:rFonts w:ascii="Arial Narrow" w:hAnsi="Arial Narrow"/>
          <w:sz w:val="20"/>
        </w:rPr>
        <w:t xml:space="preserve"> </w:t>
      </w:r>
      <w:r w:rsidR="00167158">
        <w:rPr>
          <w:rFonts w:ascii="Arial Narrow" w:hAnsi="Arial Narrow"/>
          <w:sz w:val="20"/>
        </w:rPr>
        <w:t>wysokoś</w:t>
      </w:r>
      <w:r w:rsidR="00FA1884">
        <w:rPr>
          <w:rFonts w:ascii="Arial Narrow" w:hAnsi="Arial Narrow"/>
          <w:sz w:val="20"/>
        </w:rPr>
        <w:t>ci</w:t>
      </w:r>
      <w:r w:rsidR="00167158">
        <w:rPr>
          <w:rFonts w:ascii="Arial Narrow" w:hAnsi="Arial Narrow"/>
          <w:sz w:val="20"/>
        </w:rPr>
        <w:t xml:space="preserve"> 1,6m przy umywalce;</w:t>
      </w:r>
    </w:p>
    <w:p w14:paraId="05216619" w14:textId="5796A4EA" w:rsidR="002B6DD5" w:rsidRDefault="002B6DD5" w:rsidP="0077638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 w:rsidRPr="00A81BED">
        <w:rPr>
          <w:rFonts w:ascii="Arial Narrow" w:hAnsi="Arial Narrow"/>
          <w:sz w:val="20"/>
        </w:rPr>
        <w:t>wykonani</w:t>
      </w:r>
      <w:r w:rsidR="00325025">
        <w:rPr>
          <w:rFonts w:ascii="Arial Narrow" w:hAnsi="Arial Narrow"/>
          <w:sz w:val="20"/>
        </w:rPr>
        <w:t>a</w:t>
      </w:r>
      <w:r w:rsidRPr="00A81BED">
        <w:rPr>
          <w:rFonts w:ascii="Arial Narrow" w:hAnsi="Arial Narrow"/>
          <w:sz w:val="20"/>
        </w:rPr>
        <w:t xml:space="preserve"> niezbędnych uzupełnień malarskich (nowa ścianka działowa i poprawki po wyburzeniach / ściany i sufity)</w:t>
      </w:r>
    </w:p>
    <w:p w14:paraId="6D567910" w14:textId="20681457" w:rsidR="002B6DD5" w:rsidRDefault="002B6DD5" w:rsidP="0077638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montaż</w:t>
      </w:r>
      <w:r w:rsidR="00325025">
        <w:rPr>
          <w:rFonts w:ascii="Arial Narrow" w:hAnsi="Arial Narrow"/>
          <w:sz w:val="20"/>
        </w:rPr>
        <w:t>u</w:t>
      </w:r>
      <w:r>
        <w:rPr>
          <w:rFonts w:ascii="Arial Narrow" w:hAnsi="Arial Narrow"/>
          <w:sz w:val="20"/>
        </w:rPr>
        <w:t xml:space="preserve"> zdemontowanej umywalki w </w:t>
      </w:r>
      <w:r w:rsidR="00211882">
        <w:rPr>
          <w:rFonts w:ascii="Arial Narrow" w:hAnsi="Arial Narrow"/>
          <w:sz w:val="20"/>
        </w:rPr>
        <w:t>przedsionku izolującym WHS personelu nr 02 z baterią z wyciąganą wylewką</w:t>
      </w:r>
      <w:r>
        <w:rPr>
          <w:rFonts w:ascii="Arial Narrow" w:hAnsi="Arial Narrow"/>
          <w:sz w:val="20"/>
        </w:rPr>
        <w:t>;</w:t>
      </w:r>
    </w:p>
    <w:p w14:paraId="49C4DC84" w14:textId="5953CE19" w:rsidR="00776382" w:rsidRPr="009D06A6" w:rsidRDefault="00776382" w:rsidP="00776382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 Narrow" w:hAnsi="Arial Narrow"/>
          <w:b/>
          <w:bCs/>
          <w:sz w:val="20"/>
        </w:rPr>
      </w:pPr>
      <w:r w:rsidRPr="009D06A6">
        <w:rPr>
          <w:rFonts w:ascii="Arial Narrow" w:hAnsi="Arial Narrow"/>
          <w:b/>
          <w:bCs/>
          <w:sz w:val="20"/>
        </w:rPr>
        <w:t>Branża sanitarna</w:t>
      </w:r>
    </w:p>
    <w:p w14:paraId="7E3FC13E" w14:textId="77777777" w:rsidR="00325025" w:rsidRPr="00790A16" w:rsidRDefault="00325025" w:rsidP="00325025">
      <w:pPr>
        <w:spacing w:line="360" w:lineRule="auto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Zmiana układu funkcjonalnego lokalu gastronomicznego </w:t>
      </w:r>
      <w:r w:rsidRPr="00790A16">
        <w:rPr>
          <w:rFonts w:ascii="Arial Narrow" w:hAnsi="Arial Narrow"/>
          <w:sz w:val="20"/>
        </w:rPr>
        <w:t>wymagać będzie:</w:t>
      </w:r>
    </w:p>
    <w:p w14:paraId="4BFAA080" w14:textId="704ACD97" w:rsidR="004C0D68" w:rsidRDefault="00942E82" w:rsidP="0077638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doprowadzeni</w:t>
      </w:r>
      <w:r w:rsidR="00325025">
        <w:rPr>
          <w:rFonts w:ascii="Arial Narrow" w:hAnsi="Arial Narrow"/>
          <w:sz w:val="20"/>
        </w:rPr>
        <w:t>a</w:t>
      </w:r>
      <w:r>
        <w:rPr>
          <w:rFonts w:ascii="Arial Narrow" w:hAnsi="Arial Narrow"/>
          <w:sz w:val="20"/>
        </w:rPr>
        <w:t xml:space="preserve"> wody ciepłej i zimnej do umywalki w pomieszczeniu zmywalni nr 05 oraz w przedsionku izolującym pomieszczenia WHS personelu nr 02;</w:t>
      </w:r>
    </w:p>
    <w:p w14:paraId="2309171E" w14:textId="15E99AFF" w:rsidR="00942E82" w:rsidRDefault="00942E82" w:rsidP="0077638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odprowadzeni</w:t>
      </w:r>
      <w:r w:rsidR="00325025">
        <w:rPr>
          <w:rFonts w:ascii="Arial Narrow" w:hAnsi="Arial Narrow"/>
          <w:sz w:val="20"/>
        </w:rPr>
        <w:t>a</w:t>
      </w:r>
      <w:r>
        <w:rPr>
          <w:rFonts w:ascii="Arial Narrow" w:hAnsi="Arial Narrow"/>
          <w:sz w:val="20"/>
        </w:rPr>
        <w:t xml:space="preserve"> ścieków sanitarnych z wyżej wymienionych umywalek;</w:t>
      </w:r>
    </w:p>
    <w:p w14:paraId="1FBBA0C6" w14:textId="3F5CD666" w:rsidR="00942E82" w:rsidRDefault="00942E82" w:rsidP="0077638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montaż</w:t>
      </w:r>
      <w:r w:rsidR="00325025">
        <w:rPr>
          <w:rFonts w:ascii="Arial Narrow" w:hAnsi="Arial Narrow"/>
          <w:sz w:val="20"/>
        </w:rPr>
        <w:t>u</w:t>
      </w:r>
      <w:r>
        <w:rPr>
          <w:rFonts w:ascii="Arial Narrow" w:hAnsi="Arial Narrow"/>
          <w:sz w:val="20"/>
        </w:rPr>
        <w:t xml:space="preserve"> miski stojącej typu kompakt w kabinie pomieszczenia WHS personelu nr</w:t>
      </w:r>
      <w:r w:rsidR="00CC1CED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02;</w:t>
      </w:r>
    </w:p>
    <w:p w14:paraId="4905B0AF" w14:textId="2DC48C8E" w:rsidR="00942E82" w:rsidRDefault="00942E82" w:rsidP="0077638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doprowadzeni</w:t>
      </w:r>
      <w:r w:rsidR="00325025">
        <w:rPr>
          <w:rFonts w:ascii="Arial Narrow" w:hAnsi="Arial Narrow"/>
          <w:sz w:val="20"/>
        </w:rPr>
        <w:t>a</w:t>
      </w:r>
      <w:r>
        <w:rPr>
          <w:rFonts w:ascii="Arial Narrow" w:hAnsi="Arial Narrow"/>
          <w:sz w:val="20"/>
        </w:rPr>
        <w:t xml:space="preserve"> wody do ekspresu do kawy wg zaleceń producenta urządzenia;</w:t>
      </w:r>
    </w:p>
    <w:p w14:paraId="5BA90F29" w14:textId="10B289D5" w:rsidR="00D8778A" w:rsidRPr="009F5845" w:rsidRDefault="00D8778A" w:rsidP="00776382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 Narrow" w:hAnsi="Arial Narrow"/>
          <w:b/>
          <w:bCs/>
          <w:sz w:val="20"/>
        </w:rPr>
      </w:pPr>
      <w:r w:rsidRPr="009F5845">
        <w:rPr>
          <w:rFonts w:ascii="Arial Narrow" w:hAnsi="Arial Narrow"/>
          <w:b/>
          <w:bCs/>
          <w:sz w:val="20"/>
        </w:rPr>
        <w:t>Branży wentylacyjnej</w:t>
      </w:r>
    </w:p>
    <w:p w14:paraId="09CE3023" w14:textId="77777777" w:rsidR="00325025" w:rsidRPr="00790A16" w:rsidRDefault="00325025" w:rsidP="00325025">
      <w:pPr>
        <w:spacing w:line="360" w:lineRule="auto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Zmiana układu funkcjonalnego lokalu gastronomicznego </w:t>
      </w:r>
      <w:r w:rsidRPr="00790A16">
        <w:rPr>
          <w:rFonts w:ascii="Arial Narrow" w:hAnsi="Arial Narrow"/>
          <w:sz w:val="20"/>
        </w:rPr>
        <w:t>wymagać będzie:</w:t>
      </w:r>
    </w:p>
    <w:p w14:paraId="207ECA23" w14:textId="0394D8F3" w:rsidR="00B16062" w:rsidRPr="00B16062" w:rsidRDefault="00701B7C" w:rsidP="00B16062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zamontowania </w:t>
      </w:r>
      <w:r w:rsidRPr="006006B1">
        <w:rPr>
          <w:rFonts w:ascii="Arial Narrow" w:hAnsi="Arial Narrow" w:cstheme="minorHAnsi"/>
          <w:sz w:val="20"/>
          <w:szCs w:val="20"/>
        </w:rPr>
        <w:t>okap</w:t>
      </w:r>
      <w:r>
        <w:rPr>
          <w:rFonts w:ascii="Arial Narrow" w:hAnsi="Arial Narrow" w:cstheme="minorHAnsi"/>
          <w:sz w:val="20"/>
          <w:szCs w:val="20"/>
        </w:rPr>
        <w:t>u</w:t>
      </w:r>
      <w:r w:rsidRPr="006006B1">
        <w:rPr>
          <w:rFonts w:ascii="Arial Narrow" w:hAnsi="Arial Narrow" w:cstheme="minorHAnsi"/>
          <w:sz w:val="20"/>
          <w:szCs w:val="20"/>
        </w:rPr>
        <w:t xml:space="preserve"> </w:t>
      </w:r>
      <w:r>
        <w:rPr>
          <w:rFonts w:ascii="Arial Narrow" w:hAnsi="Arial Narrow" w:cstheme="minorHAnsi"/>
          <w:sz w:val="20"/>
          <w:szCs w:val="20"/>
        </w:rPr>
        <w:t xml:space="preserve">gastronomicznego </w:t>
      </w:r>
      <w:r w:rsidRPr="006006B1">
        <w:rPr>
          <w:rFonts w:ascii="Arial Narrow" w:hAnsi="Arial Narrow" w:cstheme="minorHAnsi"/>
          <w:sz w:val="20"/>
          <w:szCs w:val="20"/>
        </w:rPr>
        <w:t>z łapaczem tłuszczu</w:t>
      </w:r>
      <w:r>
        <w:rPr>
          <w:rFonts w:ascii="Arial Narrow" w:hAnsi="Arial Narrow" w:cstheme="minorHAnsi"/>
          <w:sz w:val="20"/>
          <w:szCs w:val="20"/>
        </w:rPr>
        <w:t xml:space="preserve"> </w:t>
      </w:r>
      <w:r w:rsidRPr="006006B1">
        <w:rPr>
          <w:rFonts w:ascii="Arial Narrow" w:hAnsi="Arial Narrow" w:cstheme="minorHAnsi"/>
          <w:sz w:val="20"/>
          <w:szCs w:val="20"/>
        </w:rPr>
        <w:t>o wymiarach 2</w:t>
      </w:r>
      <w:r>
        <w:rPr>
          <w:rFonts w:ascii="Arial Narrow" w:hAnsi="Arial Narrow" w:cstheme="minorHAnsi"/>
          <w:sz w:val="20"/>
          <w:szCs w:val="20"/>
        </w:rPr>
        <w:t>5</w:t>
      </w:r>
      <w:r w:rsidRPr="006006B1">
        <w:rPr>
          <w:rFonts w:ascii="Arial Narrow" w:hAnsi="Arial Narrow" w:cstheme="minorHAnsi"/>
          <w:sz w:val="20"/>
          <w:szCs w:val="20"/>
        </w:rPr>
        <w:t>0x</w:t>
      </w:r>
      <w:r>
        <w:rPr>
          <w:rFonts w:ascii="Arial Narrow" w:hAnsi="Arial Narrow" w:cstheme="minorHAnsi"/>
          <w:sz w:val="20"/>
          <w:szCs w:val="20"/>
        </w:rPr>
        <w:t>7</w:t>
      </w:r>
      <w:r w:rsidRPr="006006B1">
        <w:rPr>
          <w:rFonts w:ascii="Arial Narrow" w:hAnsi="Arial Narrow" w:cstheme="minorHAnsi"/>
          <w:sz w:val="20"/>
          <w:szCs w:val="20"/>
        </w:rPr>
        <w:t xml:space="preserve">0cm </w:t>
      </w:r>
      <w:r w:rsidR="00893AB3">
        <w:rPr>
          <w:rFonts w:ascii="Arial Narrow" w:hAnsi="Arial Narrow" w:cstheme="minorHAnsi"/>
          <w:sz w:val="20"/>
          <w:szCs w:val="20"/>
        </w:rPr>
        <w:t>nad urządzeniami</w:t>
      </w:r>
      <w:r w:rsidRPr="006006B1">
        <w:rPr>
          <w:rFonts w:ascii="Arial Narrow" w:hAnsi="Arial Narrow" w:cstheme="minorHAnsi"/>
          <w:sz w:val="20"/>
          <w:szCs w:val="20"/>
        </w:rPr>
        <w:t xml:space="preserve"> gastronomiczny</w:t>
      </w:r>
      <w:r w:rsidR="00893AB3">
        <w:rPr>
          <w:rFonts w:ascii="Arial Narrow" w:hAnsi="Arial Narrow" w:cstheme="minorHAnsi"/>
          <w:sz w:val="20"/>
          <w:szCs w:val="20"/>
        </w:rPr>
        <w:t>mi</w:t>
      </w:r>
      <w:r w:rsidRPr="006006B1">
        <w:rPr>
          <w:rFonts w:ascii="Arial Narrow" w:hAnsi="Arial Narrow" w:cstheme="minorHAnsi"/>
          <w:sz w:val="20"/>
          <w:szCs w:val="20"/>
        </w:rPr>
        <w:t xml:space="preserve"> </w:t>
      </w:r>
      <w:r w:rsidR="00893AB3">
        <w:rPr>
          <w:rFonts w:ascii="Arial Narrow" w:hAnsi="Arial Narrow" w:cstheme="minorHAnsi"/>
          <w:sz w:val="20"/>
          <w:szCs w:val="20"/>
        </w:rPr>
        <w:t>w</w:t>
      </w:r>
      <w:r w:rsidR="006006B1" w:rsidRPr="006006B1">
        <w:rPr>
          <w:rFonts w:ascii="Arial Narrow" w:hAnsi="Arial Narrow" w:cstheme="minorHAnsi"/>
          <w:sz w:val="20"/>
          <w:szCs w:val="20"/>
        </w:rPr>
        <w:t xml:space="preserve"> pomieszczeniu </w:t>
      </w:r>
      <w:r w:rsidR="006006B1">
        <w:rPr>
          <w:rFonts w:ascii="Arial Narrow" w:hAnsi="Arial Narrow" w:cstheme="minorHAnsi"/>
          <w:sz w:val="20"/>
          <w:szCs w:val="20"/>
        </w:rPr>
        <w:t>przygotowalni potraw nr 03</w:t>
      </w:r>
      <w:r w:rsidR="00227980">
        <w:rPr>
          <w:rFonts w:ascii="Arial Narrow" w:hAnsi="Arial Narrow" w:cstheme="minorHAnsi"/>
          <w:sz w:val="20"/>
          <w:szCs w:val="20"/>
        </w:rPr>
        <w:t>. D</w:t>
      </w:r>
      <w:r w:rsidR="006006B1" w:rsidRPr="006006B1">
        <w:rPr>
          <w:rFonts w:ascii="Arial Narrow" w:hAnsi="Arial Narrow" w:cstheme="minorHAnsi"/>
          <w:sz w:val="20"/>
          <w:szCs w:val="20"/>
        </w:rPr>
        <w:t xml:space="preserve">o wyciągu </w:t>
      </w:r>
      <w:r w:rsidR="00227980">
        <w:rPr>
          <w:rFonts w:ascii="Arial Narrow" w:hAnsi="Arial Narrow" w:cstheme="minorHAnsi"/>
          <w:sz w:val="20"/>
          <w:szCs w:val="20"/>
        </w:rPr>
        <w:t xml:space="preserve">należy </w:t>
      </w:r>
      <w:r w:rsidR="006006B1" w:rsidRPr="006006B1">
        <w:rPr>
          <w:rFonts w:ascii="Arial Narrow" w:hAnsi="Arial Narrow" w:cstheme="minorHAnsi"/>
          <w:sz w:val="20"/>
          <w:szCs w:val="20"/>
        </w:rPr>
        <w:t>zastosować wentylator dachowy na podstawie tłumiącej odporny na wysokie temperatury np. CTVB/4-180N firmy</w:t>
      </w:r>
      <w:r w:rsidR="006006B1" w:rsidRPr="006006B1">
        <w:rPr>
          <w:rFonts w:ascii="Arial Narrow" w:hAnsi="Arial Narrow" w:cstheme="minorHAnsi"/>
          <w:bCs/>
          <w:sz w:val="20"/>
          <w:szCs w:val="20"/>
        </w:rPr>
        <w:t xml:space="preserve"> Venture </w:t>
      </w:r>
      <w:proofErr w:type="spellStart"/>
      <w:r w:rsidR="006006B1" w:rsidRPr="006006B1">
        <w:rPr>
          <w:rFonts w:ascii="Arial Narrow" w:hAnsi="Arial Narrow" w:cstheme="minorHAnsi"/>
          <w:bCs/>
          <w:sz w:val="20"/>
          <w:szCs w:val="20"/>
        </w:rPr>
        <w:t>Industries</w:t>
      </w:r>
      <w:proofErr w:type="spellEnd"/>
      <w:r w:rsidR="006006B1" w:rsidRPr="006006B1">
        <w:rPr>
          <w:rFonts w:ascii="Arial Narrow" w:hAnsi="Arial Narrow" w:cstheme="minorHAnsi"/>
          <w:bCs/>
          <w:sz w:val="20"/>
          <w:szCs w:val="20"/>
        </w:rPr>
        <w:t xml:space="preserve"> lub równoważny</w:t>
      </w:r>
      <w:r w:rsidR="00227980">
        <w:rPr>
          <w:rFonts w:ascii="Arial Narrow" w:hAnsi="Arial Narrow" w:cstheme="minorHAnsi"/>
          <w:bCs/>
          <w:sz w:val="20"/>
          <w:szCs w:val="20"/>
        </w:rPr>
        <w:br/>
      </w:r>
      <w:r w:rsidR="006006B1" w:rsidRPr="006006B1">
        <w:rPr>
          <w:rFonts w:ascii="Arial Narrow" w:hAnsi="Arial Narrow" w:cstheme="minorHAnsi"/>
          <w:bCs/>
          <w:sz w:val="20"/>
          <w:szCs w:val="20"/>
        </w:rPr>
        <w:t xml:space="preserve">o wydajności </w:t>
      </w:r>
      <w:r w:rsidR="006006B1">
        <w:rPr>
          <w:rFonts w:ascii="Arial Narrow" w:hAnsi="Arial Narrow" w:cstheme="minorHAnsi"/>
          <w:bCs/>
          <w:sz w:val="20"/>
          <w:szCs w:val="20"/>
        </w:rPr>
        <w:t>5</w:t>
      </w:r>
      <w:r w:rsidR="006006B1" w:rsidRPr="006006B1">
        <w:rPr>
          <w:rFonts w:ascii="Arial Narrow" w:hAnsi="Arial Narrow" w:cstheme="minorHAnsi"/>
          <w:bCs/>
          <w:sz w:val="20"/>
          <w:szCs w:val="20"/>
        </w:rPr>
        <w:t>00m</w:t>
      </w:r>
      <w:r w:rsidR="006006B1" w:rsidRPr="006006B1">
        <w:rPr>
          <w:rFonts w:ascii="Arial Narrow" w:hAnsi="Arial Narrow" w:cstheme="minorHAnsi"/>
          <w:bCs/>
          <w:sz w:val="20"/>
          <w:szCs w:val="20"/>
          <w:vertAlign w:val="superscript"/>
        </w:rPr>
        <w:t>3</w:t>
      </w:r>
      <w:r w:rsidR="006006B1" w:rsidRPr="006006B1">
        <w:rPr>
          <w:rFonts w:ascii="Arial Narrow" w:hAnsi="Arial Narrow" w:cstheme="minorHAnsi"/>
          <w:bCs/>
          <w:sz w:val="20"/>
          <w:szCs w:val="20"/>
        </w:rPr>
        <w:t>/h i sprężu 60Pa</w:t>
      </w:r>
      <w:r w:rsidR="000C2985">
        <w:rPr>
          <w:rFonts w:ascii="Arial Narrow" w:hAnsi="Arial Narrow" w:cstheme="minorHAnsi"/>
          <w:bCs/>
          <w:sz w:val="20"/>
          <w:szCs w:val="20"/>
        </w:rPr>
        <w:t>;</w:t>
      </w:r>
      <w:r w:rsidR="006006B1" w:rsidRPr="006006B1">
        <w:rPr>
          <w:rFonts w:ascii="Arial Narrow" w:hAnsi="Arial Narrow" w:cstheme="minorHAnsi"/>
          <w:bCs/>
          <w:sz w:val="20"/>
          <w:szCs w:val="20"/>
        </w:rPr>
        <w:t xml:space="preserve"> </w:t>
      </w:r>
    </w:p>
    <w:p w14:paraId="47555416" w14:textId="1E37FD6F" w:rsidR="00B16062" w:rsidRDefault="00B16062" w:rsidP="00B16062">
      <w:pPr>
        <w:pStyle w:val="Akapitzlist"/>
        <w:spacing w:line="36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B16062">
        <w:rPr>
          <w:rFonts w:ascii="Arial Narrow" w:hAnsi="Arial Narrow" w:cstheme="minorHAnsi"/>
          <w:sz w:val="20"/>
          <w:szCs w:val="20"/>
        </w:rPr>
        <w:t xml:space="preserve">Kanał </w:t>
      </w:r>
      <w:r w:rsidRPr="00B16062">
        <w:rPr>
          <w:rFonts w:ascii="Arial Narrow" w:hAnsi="Arial Narrow"/>
          <w:sz w:val="20"/>
        </w:rPr>
        <w:t>wyrzutowy z instalacji okapowej o średnicy 2</w:t>
      </w:r>
      <w:r w:rsidR="00AC1846">
        <w:rPr>
          <w:rFonts w:ascii="Arial Narrow" w:hAnsi="Arial Narrow"/>
          <w:sz w:val="20"/>
        </w:rPr>
        <w:t>00</w:t>
      </w:r>
      <w:r w:rsidRPr="00B16062">
        <w:rPr>
          <w:rFonts w:ascii="Arial Narrow" w:hAnsi="Arial Narrow"/>
          <w:sz w:val="20"/>
        </w:rPr>
        <w:t xml:space="preserve">mm należy </w:t>
      </w:r>
      <w:r w:rsidRPr="00B16062">
        <w:rPr>
          <w:rFonts w:ascii="Arial Narrow" w:hAnsi="Arial Narrow" w:cstheme="minorHAnsi"/>
          <w:sz w:val="20"/>
          <w:szCs w:val="20"/>
        </w:rPr>
        <w:t>wykonać z blachy stalowej ocynkowanej - rury gładkie.</w:t>
      </w:r>
    </w:p>
    <w:p w14:paraId="2F87ADCE" w14:textId="5C461DAE" w:rsidR="00B16062" w:rsidRDefault="00B16062" w:rsidP="00B16062">
      <w:pPr>
        <w:pStyle w:val="Akapitzlist"/>
        <w:spacing w:line="36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B16062">
        <w:rPr>
          <w:rFonts w:ascii="Arial Narrow" w:hAnsi="Arial Narrow" w:cstheme="minorHAnsi"/>
          <w:sz w:val="20"/>
          <w:szCs w:val="20"/>
        </w:rPr>
        <w:t>Kanały wentylacyjne prowadzone wewnątrz pomieszczania nie wymagają zaizolowania. Kanały prowadzone na zewnątrz budynku należy zaizolować termicznie izolacją z wełny mineralnej w płaszczu aluminiowym o grubości 30mm</w:t>
      </w:r>
      <w:r w:rsidR="00EA2D97">
        <w:rPr>
          <w:rFonts w:ascii="Arial Narrow" w:hAnsi="Arial Narrow" w:cstheme="minorHAnsi"/>
          <w:sz w:val="20"/>
          <w:szCs w:val="20"/>
        </w:rPr>
        <w:br/>
      </w:r>
      <w:r w:rsidRPr="00B16062">
        <w:rPr>
          <w:rFonts w:ascii="Arial Narrow" w:hAnsi="Arial Narrow" w:cstheme="minorHAnsi"/>
          <w:sz w:val="20"/>
          <w:szCs w:val="20"/>
        </w:rPr>
        <w:t>i obudować blachą stalową;</w:t>
      </w:r>
    </w:p>
    <w:p w14:paraId="0EC28FF0" w14:textId="5C1841ED" w:rsidR="00B16062" w:rsidRPr="00AF0037" w:rsidRDefault="00701B7C" w:rsidP="00B16062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bCs/>
          <w:sz w:val="20"/>
          <w:szCs w:val="20"/>
        </w:rPr>
        <w:t xml:space="preserve">zmiany </w:t>
      </w:r>
      <w:r w:rsidR="00792504">
        <w:rPr>
          <w:rFonts w:ascii="Arial Narrow" w:hAnsi="Arial Narrow" w:cstheme="minorHAnsi"/>
          <w:bCs/>
          <w:sz w:val="20"/>
          <w:szCs w:val="20"/>
        </w:rPr>
        <w:t xml:space="preserve">trasy </w:t>
      </w:r>
      <w:r>
        <w:rPr>
          <w:rFonts w:ascii="Arial Narrow" w:hAnsi="Arial Narrow" w:cstheme="minorHAnsi"/>
          <w:bCs/>
          <w:sz w:val="20"/>
          <w:szCs w:val="20"/>
        </w:rPr>
        <w:t>prowadzenia k</w:t>
      </w:r>
      <w:r w:rsidR="00B16062">
        <w:rPr>
          <w:rFonts w:ascii="Arial Narrow" w:hAnsi="Arial Narrow" w:cstheme="minorHAnsi"/>
          <w:bCs/>
          <w:sz w:val="20"/>
          <w:szCs w:val="20"/>
        </w:rPr>
        <w:t xml:space="preserve">anał wyciągowy ze starego </w:t>
      </w:r>
      <w:r w:rsidR="00423CEC">
        <w:rPr>
          <w:rFonts w:ascii="Arial Narrow" w:hAnsi="Arial Narrow" w:cstheme="minorHAnsi"/>
          <w:bCs/>
          <w:sz w:val="20"/>
          <w:szCs w:val="20"/>
        </w:rPr>
        <w:t>WC</w:t>
      </w:r>
      <w:r w:rsidR="00B16062">
        <w:rPr>
          <w:rFonts w:ascii="Arial Narrow" w:hAnsi="Arial Narrow" w:cstheme="minorHAnsi"/>
          <w:bCs/>
          <w:sz w:val="20"/>
          <w:szCs w:val="20"/>
        </w:rPr>
        <w:t xml:space="preserve"> personelu nr 07s do nowopowstałej kabiny </w:t>
      </w:r>
      <w:proofErr w:type="spellStart"/>
      <w:r w:rsidR="00B16062">
        <w:rPr>
          <w:rFonts w:ascii="Arial Narrow" w:hAnsi="Arial Narrow" w:cstheme="minorHAnsi"/>
          <w:bCs/>
          <w:sz w:val="20"/>
          <w:szCs w:val="20"/>
        </w:rPr>
        <w:t>wc</w:t>
      </w:r>
      <w:proofErr w:type="spellEnd"/>
      <w:r w:rsidR="00792504">
        <w:rPr>
          <w:rFonts w:ascii="Arial Narrow" w:hAnsi="Arial Narrow" w:cstheme="minorHAnsi"/>
          <w:bCs/>
          <w:sz w:val="20"/>
          <w:szCs w:val="20"/>
        </w:rPr>
        <w:br/>
      </w:r>
      <w:r w:rsidR="00B16062">
        <w:rPr>
          <w:rFonts w:ascii="Arial Narrow" w:hAnsi="Arial Narrow" w:cstheme="minorHAnsi"/>
          <w:bCs/>
          <w:sz w:val="20"/>
          <w:szCs w:val="20"/>
        </w:rPr>
        <w:t>w pomieszczeniu WHS personelu nr 02;</w:t>
      </w:r>
    </w:p>
    <w:p w14:paraId="1B028719" w14:textId="56030DB9" w:rsidR="00AF0037" w:rsidRPr="00823879" w:rsidRDefault="00701B7C" w:rsidP="00B16062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</w:rPr>
        <w:t>wykonania kratek przepływowych w</w:t>
      </w:r>
      <w:r w:rsidR="00AF0037" w:rsidRPr="000B3F36">
        <w:rPr>
          <w:rFonts w:ascii="Arial Narrow" w:hAnsi="Arial Narrow" w:cstheme="minorHAnsi"/>
          <w:sz w:val="20"/>
        </w:rPr>
        <w:t xml:space="preserve"> celu napływu powietrza do pomieszczeń, w których realizowany jest jedynie wywiew</w:t>
      </w:r>
      <w:r>
        <w:rPr>
          <w:rFonts w:ascii="Arial Narrow" w:hAnsi="Arial Narrow" w:cstheme="minorHAnsi"/>
          <w:sz w:val="20"/>
        </w:rPr>
        <w:t xml:space="preserve">. </w:t>
      </w:r>
      <w:r w:rsidR="00AF0037" w:rsidRPr="000B3F36">
        <w:rPr>
          <w:rFonts w:ascii="Arial Narrow" w:hAnsi="Arial Narrow" w:cstheme="minorHAnsi"/>
          <w:sz w:val="20"/>
        </w:rPr>
        <w:t>Kratki te powinny być zlokalizowane w dolnej części drzwi i powinny mieć minimalną powierzchnię 220cm</w:t>
      </w:r>
      <w:r w:rsidR="00AF0037" w:rsidRPr="000B3F36">
        <w:rPr>
          <w:rFonts w:ascii="Arial Narrow" w:hAnsi="Arial Narrow" w:cstheme="minorHAnsi"/>
          <w:sz w:val="20"/>
          <w:vertAlign w:val="superscript"/>
        </w:rPr>
        <w:t>2</w:t>
      </w:r>
      <w:r w:rsidR="00AF0037">
        <w:rPr>
          <w:rFonts w:ascii="Arial Narrow" w:hAnsi="Arial Narrow" w:cstheme="minorHAnsi"/>
          <w:sz w:val="20"/>
        </w:rPr>
        <w:t xml:space="preserve"> (dotyczy to drzwi w pomieszczeniu Zmywalni nr 05, Magazynu podręcznego nr 04 oraz WHS personelu nr 02 – drzwi wejściowe i do kabiny </w:t>
      </w:r>
      <w:proofErr w:type="spellStart"/>
      <w:r w:rsidR="00AF0037">
        <w:rPr>
          <w:rFonts w:ascii="Arial Narrow" w:hAnsi="Arial Narrow" w:cstheme="minorHAnsi"/>
          <w:sz w:val="20"/>
        </w:rPr>
        <w:t>wc</w:t>
      </w:r>
      <w:proofErr w:type="spellEnd"/>
      <w:r w:rsidR="00AF0037">
        <w:rPr>
          <w:rFonts w:ascii="Arial Narrow" w:hAnsi="Arial Narrow" w:cstheme="minorHAnsi"/>
          <w:sz w:val="20"/>
        </w:rPr>
        <w:t>);</w:t>
      </w:r>
    </w:p>
    <w:p w14:paraId="318BCCC0" w14:textId="5EC4DC6E" w:rsidR="00325025" w:rsidRPr="00325025" w:rsidRDefault="002B6DD5" w:rsidP="00325025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 Narrow" w:hAnsi="Arial Narrow"/>
          <w:b/>
          <w:bCs/>
          <w:sz w:val="20"/>
        </w:rPr>
      </w:pPr>
      <w:r w:rsidRPr="009F5845">
        <w:rPr>
          <w:rFonts w:ascii="Arial Narrow" w:hAnsi="Arial Narrow"/>
          <w:b/>
          <w:bCs/>
          <w:sz w:val="20"/>
        </w:rPr>
        <w:t>Branża elektryczna</w:t>
      </w:r>
    </w:p>
    <w:p w14:paraId="55473618" w14:textId="60698C28" w:rsidR="004E7B48" w:rsidRPr="004E7B48" w:rsidRDefault="004E7B48" w:rsidP="000E378E">
      <w:pPr>
        <w:spacing w:line="360" w:lineRule="auto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Zmiana układu funkcjonalnego lokalu gastronomicznego </w:t>
      </w:r>
      <w:r w:rsidRPr="00790A16">
        <w:rPr>
          <w:rFonts w:ascii="Arial Narrow" w:hAnsi="Arial Narrow"/>
          <w:sz w:val="20"/>
        </w:rPr>
        <w:t>wymagać będzie:</w:t>
      </w:r>
    </w:p>
    <w:p w14:paraId="383E42AE" w14:textId="59011F17" w:rsidR="00AC030F" w:rsidRDefault="00701B7C" w:rsidP="000E378E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lastRenderedPageBreak/>
        <w:t>w</w:t>
      </w:r>
      <w:r w:rsidR="00325025">
        <w:rPr>
          <w:rFonts w:ascii="Arial Narrow" w:hAnsi="Arial Narrow"/>
          <w:szCs w:val="22"/>
        </w:rPr>
        <w:t>ykona</w:t>
      </w:r>
      <w:r>
        <w:rPr>
          <w:rFonts w:ascii="Arial Narrow" w:hAnsi="Arial Narrow"/>
          <w:szCs w:val="22"/>
        </w:rPr>
        <w:t>nia</w:t>
      </w:r>
      <w:r w:rsidR="00325025">
        <w:rPr>
          <w:rFonts w:ascii="Arial Narrow" w:hAnsi="Arial Narrow"/>
          <w:szCs w:val="22"/>
        </w:rPr>
        <w:t xml:space="preserve"> niezbędn</w:t>
      </w:r>
      <w:r w:rsidR="00AC030F">
        <w:rPr>
          <w:rFonts w:ascii="Arial Narrow" w:hAnsi="Arial Narrow"/>
          <w:szCs w:val="22"/>
        </w:rPr>
        <w:t>ych</w:t>
      </w:r>
      <w:r w:rsidR="00325025">
        <w:rPr>
          <w:rFonts w:ascii="Arial Narrow" w:hAnsi="Arial Narrow"/>
          <w:szCs w:val="22"/>
        </w:rPr>
        <w:t xml:space="preserve"> przerób</w:t>
      </w:r>
      <w:r w:rsidR="00AF4DD0">
        <w:rPr>
          <w:rFonts w:ascii="Arial Narrow" w:hAnsi="Arial Narrow"/>
          <w:szCs w:val="22"/>
        </w:rPr>
        <w:t>ek</w:t>
      </w:r>
      <w:r w:rsidR="00325025">
        <w:rPr>
          <w:rFonts w:ascii="Arial Narrow" w:hAnsi="Arial Narrow"/>
          <w:szCs w:val="22"/>
        </w:rPr>
        <w:t xml:space="preserve"> instalacji elektrycznej zasilające</w:t>
      </w:r>
      <w:r w:rsidR="008C074C">
        <w:rPr>
          <w:rFonts w:ascii="Arial Narrow" w:hAnsi="Arial Narrow"/>
          <w:szCs w:val="22"/>
        </w:rPr>
        <w:t>j</w:t>
      </w:r>
      <w:r w:rsidR="00325025">
        <w:rPr>
          <w:rFonts w:ascii="Arial Narrow" w:hAnsi="Arial Narrow"/>
          <w:szCs w:val="22"/>
        </w:rPr>
        <w:t xml:space="preserve"> gniazda elektryczne – </w:t>
      </w:r>
      <w:r w:rsidR="00AC030F">
        <w:rPr>
          <w:rFonts w:ascii="Arial Narrow" w:hAnsi="Arial Narrow"/>
          <w:szCs w:val="22"/>
        </w:rPr>
        <w:t xml:space="preserve">wykonania dodatkowych 7szt gniazd podwójnych </w:t>
      </w:r>
    </w:p>
    <w:p w14:paraId="190AD747" w14:textId="532A30A2" w:rsidR="00325025" w:rsidRDefault="00AC030F" w:rsidP="000E378E">
      <w:pPr>
        <w:pStyle w:val="Nagwek"/>
        <w:tabs>
          <w:tab w:val="clear" w:pos="4536"/>
          <w:tab w:val="clear" w:pos="9072"/>
        </w:tabs>
        <w:spacing w:line="360" w:lineRule="auto"/>
        <w:ind w:left="284" w:firstLine="709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- w Barze nr 06:1szt</w:t>
      </w:r>
    </w:p>
    <w:p w14:paraId="149886A7" w14:textId="7D4A27D9" w:rsidR="00AC030F" w:rsidRDefault="00AC030F" w:rsidP="000E378E">
      <w:pPr>
        <w:pStyle w:val="Nagwek"/>
        <w:tabs>
          <w:tab w:val="clear" w:pos="4536"/>
          <w:tab w:val="clear" w:pos="9072"/>
        </w:tabs>
        <w:spacing w:line="360" w:lineRule="auto"/>
        <w:ind w:left="993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- w Przygotowalni potraw nr 03: 3szt na ścianie przy okapie, 1szt na ścianie przy stole z nadstawką chłodniczą, 1szt przy chłodziarce i zamrażarce;</w:t>
      </w:r>
    </w:p>
    <w:p w14:paraId="72016FC2" w14:textId="5A5A55FE" w:rsidR="00AC030F" w:rsidRDefault="00AC030F" w:rsidP="000E378E">
      <w:pPr>
        <w:pStyle w:val="Nagwek"/>
        <w:tabs>
          <w:tab w:val="clear" w:pos="4536"/>
          <w:tab w:val="clear" w:pos="9072"/>
        </w:tabs>
        <w:spacing w:line="360" w:lineRule="auto"/>
        <w:ind w:left="284" w:firstLine="709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- w Magazynie podręcznym; 1sz</w:t>
      </w:r>
      <w:r w:rsidR="00AF4DD0">
        <w:rPr>
          <w:rFonts w:ascii="Arial Narrow" w:hAnsi="Arial Narrow"/>
          <w:szCs w:val="22"/>
        </w:rPr>
        <w:t>t.</w:t>
      </w:r>
      <w:r>
        <w:rPr>
          <w:rFonts w:ascii="Arial Narrow" w:hAnsi="Arial Narrow"/>
          <w:szCs w:val="22"/>
        </w:rPr>
        <w:t xml:space="preserve"> przy zamrażarce skrzyniowej;</w:t>
      </w:r>
    </w:p>
    <w:p w14:paraId="7EDBCAD0" w14:textId="3AC4EB63" w:rsidR="008C074C" w:rsidRDefault="008C074C" w:rsidP="000E378E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wykonania niezbędnych przerób</w:t>
      </w:r>
      <w:r w:rsidR="00AF4DD0">
        <w:rPr>
          <w:rFonts w:ascii="Arial Narrow" w:hAnsi="Arial Narrow"/>
          <w:szCs w:val="22"/>
        </w:rPr>
        <w:t>ek</w:t>
      </w:r>
      <w:r>
        <w:rPr>
          <w:rFonts w:ascii="Arial Narrow" w:hAnsi="Arial Narrow"/>
          <w:szCs w:val="22"/>
        </w:rPr>
        <w:t xml:space="preserve"> instalacji elektrycznej zasilającej </w:t>
      </w:r>
      <w:r w:rsidR="00392862">
        <w:rPr>
          <w:rFonts w:ascii="Arial Narrow" w:hAnsi="Arial Narrow"/>
          <w:szCs w:val="22"/>
        </w:rPr>
        <w:t>włączniki</w:t>
      </w:r>
      <w:r>
        <w:rPr>
          <w:rFonts w:ascii="Arial Narrow" w:hAnsi="Arial Narrow"/>
          <w:szCs w:val="22"/>
        </w:rPr>
        <w:t xml:space="preserve"> światła</w:t>
      </w:r>
      <w:r w:rsidR="00392862">
        <w:rPr>
          <w:rFonts w:ascii="Arial Narrow" w:hAnsi="Arial Narrow"/>
          <w:szCs w:val="22"/>
        </w:rPr>
        <w:t xml:space="preserve"> – włącznik światła w pomieszczeniu WHS personelu załącza oprawy w jej przedsionku i kabinie;</w:t>
      </w:r>
    </w:p>
    <w:p w14:paraId="25CD5317" w14:textId="0BACCA5B" w:rsidR="002B6DD5" w:rsidRDefault="00701B7C" w:rsidP="000E378E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 Narrow" w:hAnsi="Arial Narrow"/>
          <w:szCs w:val="22"/>
        </w:rPr>
      </w:pPr>
      <w:r w:rsidRPr="002A2DFB">
        <w:rPr>
          <w:rFonts w:ascii="Arial Narrow" w:hAnsi="Arial Narrow"/>
          <w:szCs w:val="22"/>
        </w:rPr>
        <w:t>zapewni</w:t>
      </w:r>
      <w:r>
        <w:rPr>
          <w:rFonts w:ascii="Arial Narrow" w:hAnsi="Arial Narrow"/>
          <w:szCs w:val="22"/>
        </w:rPr>
        <w:t>ania</w:t>
      </w:r>
      <w:r w:rsidR="002B6DD5" w:rsidRPr="002A2DFB">
        <w:rPr>
          <w:rFonts w:ascii="Arial Narrow" w:hAnsi="Arial Narrow"/>
          <w:szCs w:val="22"/>
        </w:rPr>
        <w:t xml:space="preserve"> podłączenie wszystkich urządzeń elektrycznych zgodnie z ich dokumentacją </w:t>
      </w:r>
      <w:proofErr w:type="spellStart"/>
      <w:r w:rsidR="002B6DD5" w:rsidRPr="002A2DFB">
        <w:rPr>
          <w:rFonts w:ascii="Arial Narrow" w:hAnsi="Arial Narrow"/>
          <w:szCs w:val="22"/>
        </w:rPr>
        <w:t>techniczno</w:t>
      </w:r>
      <w:proofErr w:type="spellEnd"/>
      <w:r w:rsidR="002B6DD5" w:rsidRPr="002A2DFB">
        <w:rPr>
          <w:rFonts w:ascii="Arial Narrow" w:hAnsi="Arial Narrow"/>
          <w:szCs w:val="22"/>
        </w:rPr>
        <w:t xml:space="preserve"> - ruchową;</w:t>
      </w:r>
    </w:p>
    <w:p w14:paraId="50F9542C" w14:textId="26C43CF4" w:rsidR="002B6DD5" w:rsidRDefault="002B6DD5" w:rsidP="000E378E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 Narrow" w:hAnsi="Arial Narrow"/>
          <w:szCs w:val="22"/>
        </w:rPr>
      </w:pPr>
      <w:r w:rsidRPr="00A81BED">
        <w:rPr>
          <w:rFonts w:ascii="Arial Narrow" w:hAnsi="Arial Narrow"/>
        </w:rPr>
        <w:t>wykona</w:t>
      </w:r>
      <w:r w:rsidR="00701B7C">
        <w:rPr>
          <w:rFonts w:ascii="Arial Narrow" w:hAnsi="Arial Narrow"/>
        </w:rPr>
        <w:t>nia</w:t>
      </w:r>
      <w:r w:rsidRPr="00A81BED">
        <w:rPr>
          <w:rFonts w:ascii="Arial Narrow" w:hAnsi="Arial Narrow"/>
        </w:rPr>
        <w:t xml:space="preserve"> niezbędn</w:t>
      </w:r>
      <w:r w:rsidR="00D862C0">
        <w:rPr>
          <w:rFonts w:ascii="Arial Narrow" w:hAnsi="Arial Narrow"/>
        </w:rPr>
        <w:t>ych</w:t>
      </w:r>
      <w:r w:rsidRPr="00A81BED">
        <w:rPr>
          <w:rFonts w:ascii="Arial Narrow" w:hAnsi="Arial Narrow"/>
        </w:rPr>
        <w:t xml:space="preserve"> ewentualn</w:t>
      </w:r>
      <w:r w:rsidR="00D862C0">
        <w:rPr>
          <w:rFonts w:ascii="Arial Narrow" w:hAnsi="Arial Narrow"/>
        </w:rPr>
        <w:t>i</w:t>
      </w:r>
      <w:r w:rsidRPr="00A81BED">
        <w:rPr>
          <w:rFonts w:ascii="Arial Narrow" w:hAnsi="Arial Narrow"/>
        </w:rPr>
        <w:t>e napraw i obejś</w:t>
      </w:r>
      <w:r w:rsidR="00D862C0">
        <w:rPr>
          <w:rFonts w:ascii="Arial Narrow" w:hAnsi="Arial Narrow"/>
        </w:rPr>
        <w:t>ć</w:t>
      </w:r>
      <w:r w:rsidRPr="00A81BED">
        <w:rPr>
          <w:rFonts w:ascii="Arial Narrow" w:hAnsi="Arial Narrow"/>
        </w:rPr>
        <w:t xml:space="preserve"> miejsc kolizyjnych elektrycznych</w:t>
      </w:r>
      <w:r>
        <w:rPr>
          <w:rFonts w:ascii="Arial Narrow" w:hAnsi="Arial Narrow"/>
        </w:rPr>
        <w:t>;</w:t>
      </w:r>
    </w:p>
    <w:p w14:paraId="74D6B18D" w14:textId="77777777" w:rsidR="002B6DD5" w:rsidRPr="002B6DD5" w:rsidRDefault="002B6DD5" w:rsidP="002B6DD5"/>
    <w:p w14:paraId="72A110C3" w14:textId="1A2AFE89" w:rsidR="004C0D68" w:rsidRPr="00F83344" w:rsidRDefault="004C0D68" w:rsidP="002E16EF">
      <w:pPr>
        <w:pStyle w:val="Nagwek2"/>
        <w:numPr>
          <w:ilvl w:val="0"/>
          <w:numId w:val="2"/>
        </w:numPr>
        <w:spacing w:before="0" w:line="360" w:lineRule="auto"/>
        <w:rPr>
          <w:rFonts w:ascii="Arial Narrow" w:hAnsi="Arial Narrow"/>
          <w:color w:val="auto"/>
          <w:sz w:val="20"/>
          <w:szCs w:val="22"/>
        </w:rPr>
      </w:pPr>
      <w:bookmarkStart w:id="5" w:name="_Toc131067373"/>
      <w:r w:rsidRPr="00F83344">
        <w:rPr>
          <w:rFonts w:ascii="Arial Narrow" w:hAnsi="Arial Narrow"/>
          <w:color w:val="auto"/>
          <w:sz w:val="20"/>
          <w:szCs w:val="22"/>
        </w:rPr>
        <w:t>Zalecenia wykonawcze dotyczące groty solnej</w:t>
      </w:r>
      <w:bookmarkEnd w:id="5"/>
    </w:p>
    <w:p w14:paraId="5C8C3F1C" w14:textId="240987EA" w:rsidR="004E7B48" w:rsidRDefault="004E7B48" w:rsidP="004E7B48">
      <w:pPr>
        <w:spacing w:line="360" w:lineRule="auto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Zmiana </w:t>
      </w:r>
      <w:r w:rsidR="00636196">
        <w:rPr>
          <w:rFonts w:ascii="Arial Narrow" w:hAnsi="Arial Narrow"/>
          <w:sz w:val="20"/>
        </w:rPr>
        <w:t xml:space="preserve">aranżacji </w:t>
      </w:r>
      <w:r>
        <w:rPr>
          <w:rFonts w:ascii="Arial Narrow" w:hAnsi="Arial Narrow"/>
          <w:sz w:val="20"/>
        </w:rPr>
        <w:t xml:space="preserve">wykończenia </w:t>
      </w:r>
      <w:r w:rsidRPr="00790A16">
        <w:rPr>
          <w:rFonts w:ascii="Arial Narrow" w:hAnsi="Arial Narrow"/>
          <w:sz w:val="20"/>
        </w:rPr>
        <w:t>wymagać będzie:</w:t>
      </w:r>
    </w:p>
    <w:p w14:paraId="364B236E" w14:textId="50627284" w:rsidR="00636196" w:rsidRPr="00636196" w:rsidRDefault="00636196" w:rsidP="00636196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</w:rPr>
        <w:t xml:space="preserve">montaż ścian z </w:t>
      </w:r>
      <w:r w:rsidRPr="00D94FBC">
        <w:rPr>
          <w:rFonts w:ascii="Arial Narrow" w:hAnsi="Arial Narrow"/>
        </w:rPr>
        <w:t>ceg</w:t>
      </w:r>
      <w:r w:rsidR="00AF4DD0">
        <w:rPr>
          <w:rFonts w:ascii="Arial Narrow" w:hAnsi="Arial Narrow"/>
        </w:rPr>
        <w:t>ieł</w:t>
      </w:r>
      <w:r w:rsidRPr="00D94FBC">
        <w:rPr>
          <w:rFonts w:ascii="Arial Narrow" w:hAnsi="Arial Narrow"/>
        </w:rPr>
        <w:t xml:space="preserve"> solny</w:t>
      </w:r>
      <w:r w:rsidR="00AF4DD0">
        <w:rPr>
          <w:rFonts w:ascii="Arial Narrow" w:hAnsi="Arial Narrow"/>
        </w:rPr>
        <w:t xml:space="preserve">ch </w:t>
      </w:r>
      <w:r w:rsidRPr="00D94FBC">
        <w:rPr>
          <w:rFonts w:ascii="Arial Narrow" w:hAnsi="Arial Narrow"/>
        </w:rPr>
        <w:t>jednostronnie</w:t>
      </w:r>
      <w:r>
        <w:rPr>
          <w:rFonts w:ascii="Arial Narrow" w:hAnsi="Arial Narrow"/>
        </w:rPr>
        <w:t xml:space="preserve"> </w:t>
      </w:r>
      <w:r w:rsidRPr="00D94FBC">
        <w:rPr>
          <w:rFonts w:ascii="Arial Narrow" w:hAnsi="Arial Narrow"/>
        </w:rPr>
        <w:t>szlifowan</w:t>
      </w:r>
      <w:r>
        <w:rPr>
          <w:rFonts w:ascii="Arial Narrow" w:hAnsi="Arial Narrow"/>
        </w:rPr>
        <w:t>y</w:t>
      </w:r>
      <w:r w:rsidR="00AF4DD0">
        <w:rPr>
          <w:rFonts w:ascii="Arial Narrow" w:hAnsi="Arial Narrow"/>
        </w:rPr>
        <w:t>ch</w:t>
      </w:r>
      <w:r>
        <w:rPr>
          <w:rFonts w:ascii="Arial Narrow" w:hAnsi="Arial Narrow"/>
        </w:rPr>
        <w:t xml:space="preserve"> </w:t>
      </w:r>
      <w:r w:rsidRPr="00D94FBC">
        <w:rPr>
          <w:rFonts w:ascii="Arial Narrow" w:hAnsi="Arial Narrow"/>
        </w:rPr>
        <w:t>z różowej soli Himalajskiej</w:t>
      </w:r>
      <w:r>
        <w:rPr>
          <w:rFonts w:ascii="Arial Narrow" w:hAnsi="Arial Narrow"/>
        </w:rPr>
        <w:t xml:space="preserve"> na profilach aluminiowych</w:t>
      </w:r>
      <w:r>
        <w:rPr>
          <w:rFonts w:ascii="Arial Narrow" w:hAnsi="Arial Narrow"/>
        </w:rPr>
        <w:br/>
        <w:t>w</w:t>
      </w:r>
      <w:r w:rsidR="00D94FBC" w:rsidRPr="00D94FBC">
        <w:rPr>
          <w:rFonts w:ascii="Arial Narrow" w:hAnsi="Arial Narrow"/>
        </w:rPr>
        <w:t xml:space="preserve"> gro</w:t>
      </w:r>
      <w:r>
        <w:rPr>
          <w:rFonts w:ascii="Arial Narrow" w:hAnsi="Arial Narrow"/>
        </w:rPr>
        <w:t>cie</w:t>
      </w:r>
      <w:r w:rsidR="00D94FBC" w:rsidRPr="00D94FBC">
        <w:rPr>
          <w:rFonts w:ascii="Arial Narrow" w:hAnsi="Arial Narrow"/>
        </w:rPr>
        <w:t xml:space="preserve"> solnej</w:t>
      </w:r>
      <w:r w:rsidR="000E378E">
        <w:rPr>
          <w:rFonts w:ascii="Arial Narrow" w:hAnsi="Arial Narrow"/>
        </w:rPr>
        <w:t>. Wymiary cegieł 20x10x5cm</w:t>
      </w:r>
      <w:r w:rsidR="003B0B98">
        <w:rPr>
          <w:rFonts w:ascii="Arial Narrow" w:hAnsi="Arial Narrow"/>
        </w:rPr>
        <w:t>;</w:t>
      </w:r>
    </w:p>
    <w:p w14:paraId="19E0E52B" w14:textId="0785F79B" w:rsidR="00636196" w:rsidRDefault="00636196" w:rsidP="00636196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montażu podświetlenia ścian</w:t>
      </w:r>
      <w:r w:rsidR="0001462C">
        <w:rPr>
          <w:rFonts w:ascii="Arial Narrow" w:hAnsi="Arial Narrow"/>
          <w:szCs w:val="22"/>
        </w:rPr>
        <w:t>y</w:t>
      </w:r>
      <w:r>
        <w:rPr>
          <w:rFonts w:ascii="Arial Narrow" w:hAnsi="Arial Narrow"/>
          <w:szCs w:val="22"/>
        </w:rPr>
        <w:t xml:space="preserve"> soln</w:t>
      </w:r>
      <w:r w:rsidR="0001462C">
        <w:rPr>
          <w:rFonts w:ascii="Arial Narrow" w:hAnsi="Arial Narrow"/>
          <w:szCs w:val="22"/>
        </w:rPr>
        <w:t>ej – ściana naprzeciwko wejścia do groty;</w:t>
      </w:r>
    </w:p>
    <w:p w14:paraId="76F46C05" w14:textId="0E962431" w:rsidR="00636196" w:rsidRPr="00636196" w:rsidRDefault="00636196" w:rsidP="00636196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montażu i </w:t>
      </w:r>
      <w:r w:rsidRPr="002A2DFB">
        <w:rPr>
          <w:rFonts w:ascii="Arial Narrow" w:hAnsi="Arial Narrow"/>
          <w:szCs w:val="22"/>
        </w:rPr>
        <w:t>zapewni</w:t>
      </w:r>
      <w:r>
        <w:rPr>
          <w:rFonts w:ascii="Arial Narrow" w:hAnsi="Arial Narrow"/>
          <w:szCs w:val="22"/>
        </w:rPr>
        <w:t>ania</w:t>
      </w:r>
      <w:r w:rsidRPr="002A2DFB">
        <w:rPr>
          <w:rFonts w:ascii="Arial Narrow" w:hAnsi="Arial Narrow"/>
          <w:szCs w:val="22"/>
        </w:rPr>
        <w:t xml:space="preserve"> podłączeni</w:t>
      </w:r>
      <w:r>
        <w:rPr>
          <w:rFonts w:ascii="Arial Narrow" w:hAnsi="Arial Narrow"/>
          <w:szCs w:val="22"/>
        </w:rPr>
        <w:t>a</w:t>
      </w:r>
      <w:r w:rsidRPr="002A2DFB">
        <w:rPr>
          <w:rFonts w:ascii="Arial Narrow" w:hAnsi="Arial Narrow"/>
          <w:szCs w:val="22"/>
        </w:rPr>
        <w:t xml:space="preserve"> </w:t>
      </w:r>
      <w:r w:rsidR="00A20195">
        <w:rPr>
          <w:rFonts w:ascii="Arial Narrow" w:hAnsi="Arial Narrow"/>
          <w:szCs w:val="22"/>
        </w:rPr>
        <w:t>jonizatora powietrza</w:t>
      </w:r>
      <w:r>
        <w:rPr>
          <w:rFonts w:ascii="Arial Narrow" w:hAnsi="Arial Narrow"/>
          <w:szCs w:val="22"/>
        </w:rPr>
        <w:t xml:space="preserve"> do instalacji elektrycznej</w:t>
      </w:r>
      <w:r w:rsidRPr="002A2DFB">
        <w:rPr>
          <w:rFonts w:ascii="Arial Narrow" w:hAnsi="Arial Narrow"/>
          <w:szCs w:val="22"/>
        </w:rPr>
        <w:t xml:space="preserve"> zgodnie z </w:t>
      </w:r>
      <w:r>
        <w:rPr>
          <w:rFonts w:ascii="Arial Narrow" w:hAnsi="Arial Narrow"/>
          <w:szCs w:val="22"/>
        </w:rPr>
        <w:t>jego</w:t>
      </w:r>
      <w:r w:rsidRPr="002A2DFB">
        <w:rPr>
          <w:rFonts w:ascii="Arial Narrow" w:hAnsi="Arial Narrow"/>
          <w:szCs w:val="22"/>
        </w:rPr>
        <w:t xml:space="preserve"> dokumentacją </w:t>
      </w:r>
      <w:proofErr w:type="spellStart"/>
      <w:r w:rsidRPr="002A2DFB">
        <w:rPr>
          <w:rFonts w:ascii="Arial Narrow" w:hAnsi="Arial Narrow"/>
          <w:szCs w:val="22"/>
        </w:rPr>
        <w:t>techniczno</w:t>
      </w:r>
      <w:proofErr w:type="spellEnd"/>
      <w:r w:rsidRPr="002A2DFB">
        <w:rPr>
          <w:rFonts w:ascii="Arial Narrow" w:hAnsi="Arial Narrow"/>
          <w:szCs w:val="22"/>
        </w:rPr>
        <w:t xml:space="preserve"> - ruchową;</w:t>
      </w:r>
    </w:p>
    <w:p w14:paraId="04B4455F" w14:textId="3AFF147A" w:rsidR="003B0B98" w:rsidRPr="00636196" w:rsidRDefault="003B0B98" w:rsidP="000E378E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</w:rPr>
        <w:t xml:space="preserve">wykonania </w:t>
      </w:r>
      <w:r w:rsidR="00A20195">
        <w:rPr>
          <w:rFonts w:ascii="Arial Narrow" w:hAnsi="Arial Narrow"/>
        </w:rPr>
        <w:t>półki drewnianej na ścianie na jonizator powietrza;</w:t>
      </w:r>
    </w:p>
    <w:p w14:paraId="281A4029" w14:textId="578C5FED" w:rsidR="00636196" w:rsidRPr="0023611F" w:rsidRDefault="00636196" w:rsidP="000E378E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</w:rPr>
        <w:t>uszczelnienia sufitu pomieszczenia groty solnej;</w:t>
      </w:r>
    </w:p>
    <w:p w14:paraId="3F48FDEF" w14:textId="77777777" w:rsidR="0023611F" w:rsidRPr="00D94FBC" w:rsidRDefault="0023611F" w:rsidP="0023611F">
      <w:pPr>
        <w:pStyle w:val="Nagwek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 Narrow" w:hAnsi="Arial Narrow"/>
          <w:szCs w:val="22"/>
        </w:rPr>
      </w:pPr>
    </w:p>
    <w:p w14:paraId="1A9E4073" w14:textId="77777777" w:rsidR="006A35C0" w:rsidRPr="00F83344" w:rsidRDefault="006A35C0" w:rsidP="006A35C0">
      <w:pPr>
        <w:pStyle w:val="Nagwek2"/>
        <w:numPr>
          <w:ilvl w:val="0"/>
          <w:numId w:val="2"/>
        </w:numPr>
        <w:spacing w:before="0" w:line="360" w:lineRule="auto"/>
        <w:rPr>
          <w:rFonts w:ascii="Arial Narrow" w:hAnsi="Arial Narrow"/>
          <w:color w:val="auto"/>
          <w:sz w:val="20"/>
          <w:szCs w:val="22"/>
        </w:rPr>
      </w:pPr>
      <w:bookmarkStart w:id="6" w:name="_Toc131067371"/>
      <w:r w:rsidRPr="00F83344">
        <w:rPr>
          <w:rFonts w:ascii="Arial Narrow" w:hAnsi="Arial Narrow"/>
          <w:color w:val="auto"/>
          <w:sz w:val="20"/>
          <w:szCs w:val="22"/>
        </w:rPr>
        <w:t>Wytyczne branżowe</w:t>
      </w:r>
      <w:bookmarkEnd w:id="6"/>
    </w:p>
    <w:p w14:paraId="441B3360" w14:textId="77777777" w:rsidR="006A35C0" w:rsidRPr="00F83344" w:rsidRDefault="006A35C0" w:rsidP="006A35C0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 Narrow" w:hAnsi="Arial Narrow" w:cstheme="minorHAnsi"/>
          <w:b/>
          <w:i/>
          <w:sz w:val="20"/>
          <w:szCs w:val="20"/>
        </w:rPr>
      </w:pPr>
      <w:r w:rsidRPr="00F83344">
        <w:rPr>
          <w:rFonts w:ascii="Arial Narrow" w:hAnsi="Arial Narrow" w:cstheme="minorHAnsi"/>
          <w:b/>
          <w:i/>
          <w:sz w:val="20"/>
          <w:szCs w:val="20"/>
        </w:rPr>
        <w:t>Branża budowlana</w:t>
      </w:r>
    </w:p>
    <w:p w14:paraId="628EBB2C" w14:textId="77777777" w:rsidR="006A35C0" w:rsidRPr="00ED230B" w:rsidRDefault="006A35C0" w:rsidP="006A35C0">
      <w:pPr>
        <w:pStyle w:val="Akapitzlist"/>
        <w:numPr>
          <w:ilvl w:val="0"/>
          <w:numId w:val="7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0"/>
        </w:rPr>
      </w:pPr>
      <w:r w:rsidRPr="00ED230B">
        <w:rPr>
          <w:rFonts w:ascii="Arial Narrow" w:hAnsi="Arial Narrow"/>
          <w:sz w:val="20"/>
        </w:rPr>
        <w:t>Drzwi i okna powinny być szczelne i mieć powierzchnie gładką dostosowaną do zmywania wodą;</w:t>
      </w:r>
    </w:p>
    <w:p w14:paraId="18AF63E6" w14:textId="77777777" w:rsidR="006A35C0" w:rsidRPr="00ED230B" w:rsidRDefault="006A35C0" w:rsidP="006A35C0">
      <w:pPr>
        <w:pStyle w:val="Akapitzlist"/>
        <w:numPr>
          <w:ilvl w:val="0"/>
          <w:numId w:val="7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0"/>
        </w:rPr>
      </w:pPr>
      <w:r w:rsidRPr="00ED230B">
        <w:rPr>
          <w:rFonts w:ascii="Arial Narrow" w:hAnsi="Arial Narrow"/>
          <w:sz w:val="20"/>
        </w:rPr>
        <w:t>Podłogi w obiekcie powinny być gładkie, nienasiąkliwe, łatwo zmywalne, niepylące, nieśliskie oraz odporne na ścieranie</w:t>
      </w:r>
      <w:r>
        <w:rPr>
          <w:rFonts w:ascii="Arial Narrow" w:hAnsi="Arial Narrow"/>
          <w:sz w:val="20"/>
        </w:rPr>
        <w:br/>
      </w:r>
      <w:r w:rsidRPr="00ED230B">
        <w:rPr>
          <w:rFonts w:ascii="Arial Narrow" w:hAnsi="Arial Narrow"/>
          <w:sz w:val="20"/>
        </w:rPr>
        <w:t>i uderzenia mechaniczne;</w:t>
      </w:r>
    </w:p>
    <w:p w14:paraId="1B982B06" w14:textId="77777777" w:rsidR="006A35C0" w:rsidRPr="00ED230B" w:rsidRDefault="006A35C0" w:rsidP="006A35C0">
      <w:pPr>
        <w:pStyle w:val="Akapitzlist"/>
        <w:numPr>
          <w:ilvl w:val="0"/>
          <w:numId w:val="7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0"/>
        </w:rPr>
      </w:pPr>
      <w:r w:rsidRPr="00ED230B">
        <w:rPr>
          <w:rFonts w:ascii="Arial Narrow" w:hAnsi="Arial Narrow"/>
          <w:sz w:val="20"/>
        </w:rPr>
        <w:t>Powierzchnie sufitów i ścian powinny być gładkie, białe lub w kolorach jasnych, zabezpieczone przed kondensacją pary</w:t>
      </w:r>
      <w:r>
        <w:rPr>
          <w:rFonts w:ascii="Arial Narrow" w:hAnsi="Arial Narrow"/>
          <w:sz w:val="20"/>
        </w:rPr>
        <w:br/>
      </w:r>
      <w:r w:rsidRPr="00ED230B">
        <w:rPr>
          <w:rFonts w:ascii="Arial Narrow" w:hAnsi="Arial Narrow"/>
          <w:sz w:val="20"/>
        </w:rPr>
        <w:t>i wzrostem pleśni;</w:t>
      </w:r>
    </w:p>
    <w:p w14:paraId="37B74F0F" w14:textId="77777777" w:rsidR="006A35C0" w:rsidRPr="00ED230B" w:rsidRDefault="006A35C0" w:rsidP="006A35C0">
      <w:pPr>
        <w:pStyle w:val="Akapitzlist"/>
        <w:numPr>
          <w:ilvl w:val="0"/>
          <w:numId w:val="7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0"/>
        </w:rPr>
      </w:pPr>
      <w:r w:rsidRPr="00ED230B">
        <w:rPr>
          <w:rFonts w:ascii="Arial Narrow" w:hAnsi="Arial Narrow"/>
          <w:sz w:val="20"/>
        </w:rPr>
        <w:t>Narożniki ścian powinny być zabezpieczone przed uszkodzeniami mechanicznymi;</w:t>
      </w:r>
    </w:p>
    <w:p w14:paraId="0E60D00A" w14:textId="77777777" w:rsidR="006A35C0" w:rsidRDefault="006A35C0" w:rsidP="006A35C0">
      <w:pPr>
        <w:pStyle w:val="Akapitzlist"/>
        <w:numPr>
          <w:ilvl w:val="0"/>
          <w:numId w:val="7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0"/>
        </w:rPr>
      </w:pPr>
      <w:r w:rsidRPr="00ED230B">
        <w:rPr>
          <w:rFonts w:ascii="Arial Narrow" w:hAnsi="Arial Narrow"/>
          <w:sz w:val="20"/>
        </w:rPr>
        <w:t>Do wystroju sali k</w:t>
      </w:r>
      <w:r>
        <w:rPr>
          <w:rFonts w:ascii="Arial Narrow" w:hAnsi="Arial Narrow"/>
          <w:sz w:val="20"/>
        </w:rPr>
        <w:t xml:space="preserve">onsumenckiej </w:t>
      </w:r>
      <w:r w:rsidRPr="00ED230B">
        <w:rPr>
          <w:rFonts w:ascii="Arial Narrow" w:hAnsi="Arial Narrow"/>
          <w:sz w:val="20"/>
        </w:rPr>
        <w:t>zastosować materiały gwarantujące utrzymanie ich we właściwym stanie sanitarnym;</w:t>
      </w:r>
    </w:p>
    <w:p w14:paraId="7D9E4381" w14:textId="77777777" w:rsidR="006A35C0" w:rsidRPr="00F83344" w:rsidRDefault="006A35C0" w:rsidP="006A35C0">
      <w:pPr>
        <w:pStyle w:val="Akapitzlist"/>
        <w:numPr>
          <w:ilvl w:val="1"/>
          <w:numId w:val="2"/>
        </w:numPr>
        <w:spacing w:after="0" w:line="360" w:lineRule="auto"/>
        <w:ind w:left="709" w:hanging="425"/>
        <w:contextualSpacing w:val="0"/>
        <w:jc w:val="both"/>
        <w:rPr>
          <w:rFonts w:ascii="Arial Narrow" w:hAnsi="Arial Narrow" w:cstheme="minorHAnsi"/>
          <w:b/>
          <w:i/>
          <w:sz w:val="20"/>
          <w:szCs w:val="20"/>
        </w:rPr>
      </w:pPr>
      <w:r w:rsidRPr="00F83344">
        <w:rPr>
          <w:rFonts w:ascii="Arial Narrow" w:hAnsi="Arial Narrow" w:cstheme="minorHAnsi"/>
          <w:b/>
          <w:i/>
          <w:sz w:val="20"/>
          <w:szCs w:val="20"/>
        </w:rPr>
        <w:t xml:space="preserve">Instalacje </w:t>
      </w:r>
      <w:proofErr w:type="spellStart"/>
      <w:r w:rsidRPr="00F83344">
        <w:rPr>
          <w:rFonts w:ascii="Arial Narrow" w:hAnsi="Arial Narrow" w:cstheme="minorHAnsi"/>
          <w:b/>
          <w:i/>
          <w:sz w:val="20"/>
          <w:szCs w:val="20"/>
        </w:rPr>
        <w:t>wod-kan</w:t>
      </w:r>
      <w:proofErr w:type="spellEnd"/>
      <w:r w:rsidRPr="00F83344">
        <w:rPr>
          <w:rFonts w:ascii="Arial Narrow" w:hAnsi="Arial Narrow" w:cstheme="minorHAnsi"/>
          <w:b/>
          <w:i/>
          <w:sz w:val="20"/>
          <w:szCs w:val="20"/>
        </w:rPr>
        <w:t>, c.o., i c.w.u.</w:t>
      </w:r>
    </w:p>
    <w:p w14:paraId="3B90B32F" w14:textId="77777777" w:rsidR="006A35C0" w:rsidRPr="00ED230B" w:rsidRDefault="006A35C0" w:rsidP="006A35C0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0"/>
        </w:rPr>
      </w:pPr>
      <w:r w:rsidRPr="00ED230B">
        <w:rPr>
          <w:rFonts w:ascii="Arial Narrow" w:hAnsi="Arial Narrow"/>
          <w:sz w:val="20"/>
        </w:rPr>
        <w:t xml:space="preserve">Należy doprowadzić instalacje </w:t>
      </w:r>
      <w:proofErr w:type="spellStart"/>
      <w:r w:rsidRPr="00ED230B">
        <w:rPr>
          <w:rFonts w:ascii="Arial Narrow" w:hAnsi="Arial Narrow"/>
          <w:sz w:val="20"/>
        </w:rPr>
        <w:t>wod-kan</w:t>
      </w:r>
      <w:proofErr w:type="spellEnd"/>
      <w:r w:rsidRPr="00ED230B">
        <w:rPr>
          <w:rFonts w:ascii="Arial Narrow" w:hAnsi="Arial Narrow"/>
          <w:sz w:val="20"/>
        </w:rPr>
        <w:t xml:space="preserve"> do wszystkich przyborów zaznaczonych na rysunku rzutu pomieszczeń (każda umywalka i zlew powinna być wyposażone w armaturę umożliwiającą mieszanie cieplej</w:t>
      </w:r>
      <w:r>
        <w:rPr>
          <w:rFonts w:ascii="Arial Narrow" w:hAnsi="Arial Narrow"/>
          <w:sz w:val="20"/>
        </w:rPr>
        <w:t xml:space="preserve"> </w:t>
      </w:r>
      <w:r w:rsidRPr="00ED230B">
        <w:rPr>
          <w:rFonts w:ascii="Arial Narrow" w:hAnsi="Arial Narrow"/>
          <w:sz w:val="20"/>
        </w:rPr>
        <w:t>i zimnej wody);</w:t>
      </w:r>
    </w:p>
    <w:p w14:paraId="3936EDB6" w14:textId="77777777" w:rsidR="006A35C0" w:rsidRPr="00ED230B" w:rsidRDefault="006A35C0" w:rsidP="006A35C0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0"/>
        </w:rPr>
      </w:pPr>
      <w:r w:rsidRPr="00ED230B">
        <w:rPr>
          <w:rFonts w:ascii="Arial Narrow" w:hAnsi="Arial Narrow"/>
          <w:sz w:val="20"/>
        </w:rPr>
        <w:t>Instalacja wody ciepłej powinna posiadać cyrkulację;</w:t>
      </w:r>
    </w:p>
    <w:p w14:paraId="0B4A3E94" w14:textId="77777777" w:rsidR="006A35C0" w:rsidRPr="00ED230B" w:rsidRDefault="006A35C0" w:rsidP="006A35C0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 w:cs="Arial"/>
          <w:color w:val="000000"/>
          <w:sz w:val="20"/>
        </w:rPr>
      </w:pPr>
      <w:r w:rsidRPr="00ED230B">
        <w:rPr>
          <w:rFonts w:ascii="Arial Narrow" w:hAnsi="Arial Narrow" w:cs="Arial"/>
          <w:color w:val="000000"/>
          <w:sz w:val="20"/>
        </w:rPr>
        <w:t>System przygotowania ciepłej wody powinien gwarantować natychmiastowe osiągnięcie temperatury</w:t>
      </w:r>
      <w:r>
        <w:rPr>
          <w:rFonts w:ascii="Arial Narrow" w:hAnsi="Arial Narrow" w:cs="Arial"/>
          <w:color w:val="000000"/>
          <w:sz w:val="20"/>
        </w:rPr>
        <w:t xml:space="preserve"> </w:t>
      </w:r>
      <w:r w:rsidRPr="00ED230B">
        <w:rPr>
          <w:rFonts w:ascii="Arial Narrow" w:hAnsi="Arial Narrow" w:cs="Arial"/>
          <w:color w:val="000000"/>
          <w:sz w:val="20"/>
        </w:rPr>
        <w:t>55 ºC,</w:t>
      </w:r>
    </w:p>
    <w:p w14:paraId="3A4F76FA" w14:textId="77777777" w:rsidR="006A35C0" w:rsidRPr="00ED230B" w:rsidRDefault="006A35C0" w:rsidP="006A35C0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0"/>
        </w:rPr>
      </w:pPr>
      <w:r w:rsidRPr="00ED230B">
        <w:rPr>
          <w:rFonts w:ascii="Arial Narrow" w:hAnsi="Arial Narrow" w:cs="Arial"/>
          <w:color w:val="000000"/>
          <w:sz w:val="20"/>
        </w:rPr>
        <w:t>System ciepłej wody należy wyposażyć w urządzenie umożliwiające termiczną dezynfekcję instalacji wodnej w temp.</w:t>
      </w:r>
      <w:r>
        <w:rPr>
          <w:rFonts w:ascii="Arial Narrow" w:hAnsi="Arial Narrow" w:cs="Arial"/>
          <w:color w:val="000000"/>
          <w:sz w:val="20"/>
        </w:rPr>
        <w:br/>
      </w:r>
      <w:r w:rsidRPr="00ED230B">
        <w:rPr>
          <w:rFonts w:ascii="Arial Narrow" w:hAnsi="Arial Narrow" w:cs="Arial"/>
          <w:color w:val="000000"/>
          <w:sz w:val="20"/>
        </w:rPr>
        <w:t>70</w:t>
      </w:r>
      <w:r>
        <w:rPr>
          <w:rFonts w:ascii="Arial Narrow" w:hAnsi="Arial Narrow" w:cs="Arial"/>
          <w:color w:val="000000"/>
          <w:sz w:val="20"/>
        </w:rPr>
        <w:t xml:space="preserve"> </w:t>
      </w:r>
      <w:r w:rsidRPr="00ED230B">
        <w:rPr>
          <w:rFonts w:ascii="Arial Narrow" w:hAnsi="Arial Narrow" w:cs="Arial"/>
          <w:color w:val="000000"/>
          <w:sz w:val="20"/>
        </w:rPr>
        <w:t>ºC</w:t>
      </w:r>
    </w:p>
    <w:p w14:paraId="15942C0A" w14:textId="77777777" w:rsidR="006A35C0" w:rsidRPr="00ED230B" w:rsidRDefault="006A35C0" w:rsidP="006A35C0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0"/>
        </w:rPr>
      </w:pPr>
      <w:r w:rsidRPr="00ED230B">
        <w:rPr>
          <w:rFonts w:ascii="Arial Narrow" w:hAnsi="Arial Narrow"/>
          <w:sz w:val="20"/>
        </w:rPr>
        <w:t>Przewody instalacji wodnej, kanalizacyjnej i innej wewnętrznej instalacji oraz grzejniki powinny być gładkie, szczelne,</w:t>
      </w:r>
      <w:r>
        <w:rPr>
          <w:rFonts w:ascii="Arial Narrow" w:hAnsi="Arial Narrow"/>
          <w:sz w:val="20"/>
        </w:rPr>
        <w:br/>
      </w:r>
      <w:r w:rsidRPr="00ED230B">
        <w:rPr>
          <w:rFonts w:ascii="Arial Narrow" w:hAnsi="Arial Narrow"/>
          <w:sz w:val="20"/>
        </w:rPr>
        <w:t>o konstrukcji zapobiegającej opadaniu ewentualnych skroplin lub zanieczyszczeń;</w:t>
      </w:r>
    </w:p>
    <w:p w14:paraId="706A3F97" w14:textId="77777777" w:rsidR="006A35C0" w:rsidRPr="00ED230B" w:rsidRDefault="006A35C0" w:rsidP="006A35C0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0"/>
        </w:rPr>
      </w:pPr>
      <w:r w:rsidRPr="00ED230B">
        <w:rPr>
          <w:rFonts w:ascii="Arial Narrow" w:hAnsi="Arial Narrow"/>
          <w:sz w:val="20"/>
        </w:rPr>
        <w:t>Instalacje z wyjątkiem instalacji gazowej powinny być prowadzone pod tynkiem lub zabezpieczone osłonami;</w:t>
      </w:r>
    </w:p>
    <w:p w14:paraId="37167A65" w14:textId="77777777" w:rsidR="006A35C0" w:rsidRPr="00ED230B" w:rsidRDefault="006A35C0" w:rsidP="006A35C0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 w:cs="Arial"/>
          <w:sz w:val="20"/>
        </w:rPr>
      </w:pPr>
      <w:r w:rsidRPr="00ED230B">
        <w:rPr>
          <w:rFonts w:ascii="Arial Narrow" w:hAnsi="Arial Narrow" w:cs="Arial"/>
          <w:color w:val="000000"/>
          <w:sz w:val="20"/>
        </w:rPr>
        <w:lastRenderedPageBreak/>
        <w:t>Temperatury obliczeniowe pomieszczeń wg technologii oraz § 134 ust. 1 i 2 Rozporządzenia Ministra Infrastruktury</w:t>
      </w:r>
      <w:r>
        <w:rPr>
          <w:rFonts w:ascii="Arial Narrow" w:hAnsi="Arial Narrow" w:cs="Arial"/>
          <w:color w:val="000000"/>
          <w:sz w:val="20"/>
        </w:rPr>
        <w:br/>
      </w:r>
      <w:r w:rsidRPr="00ED230B">
        <w:rPr>
          <w:rFonts w:ascii="Arial Narrow" w:hAnsi="Arial Narrow" w:cs="Arial"/>
          <w:color w:val="000000"/>
          <w:sz w:val="20"/>
        </w:rPr>
        <w:t xml:space="preserve">z dnia 12 kwietnia 2002 r w sprawie warunków technicznych, jakim powinny odpowiadać budynki i ich usytuowanie (Dz. U. Nr 75 z 2002 r, poz. 690 z </w:t>
      </w:r>
      <w:proofErr w:type="spellStart"/>
      <w:r w:rsidRPr="00ED230B">
        <w:rPr>
          <w:rFonts w:ascii="Arial Narrow" w:hAnsi="Arial Narrow" w:cs="Arial"/>
          <w:color w:val="000000"/>
          <w:sz w:val="20"/>
        </w:rPr>
        <w:t>późn</w:t>
      </w:r>
      <w:proofErr w:type="spellEnd"/>
      <w:r w:rsidRPr="00ED230B">
        <w:rPr>
          <w:rFonts w:ascii="Arial Narrow" w:hAnsi="Arial Narrow" w:cs="Arial"/>
          <w:color w:val="000000"/>
          <w:sz w:val="20"/>
        </w:rPr>
        <w:t>. zmianami)</w:t>
      </w:r>
    </w:p>
    <w:p w14:paraId="76BCB37E" w14:textId="77777777" w:rsidR="006A35C0" w:rsidRPr="00F83344" w:rsidRDefault="006A35C0" w:rsidP="006A35C0">
      <w:pPr>
        <w:pStyle w:val="Akapitzlist"/>
        <w:numPr>
          <w:ilvl w:val="1"/>
          <w:numId w:val="2"/>
        </w:numPr>
        <w:spacing w:after="0" w:line="360" w:lineRule="auto"/>
        <w:ind w:left="709" w:hanging="425"/>
        <w:contextualSpacing w:val="0"/>
        <w:jc w:val="both"/>
        <w:rPr>
          <w:rFonts w:ascii="Arial Narrow" w:hAnsi="Arial Narrow" w:cstheme="minorHAnsi"/>
          <w:b/>
          <w:i/>
          <w:sz w:val="20"/>
          <w:szCs w:val="20"/>
        </w:rPr>
      </w:pPr>
      <w:r w:rsidRPr="00F83344">
        <w:rPr>
          <w:rFonts w:ascii="Arial Narrow" w:hAnsi="Arial Narrow" w:cstheme="minorHAnsi"/>
          <w:b/>
          <w:i/>
          <w:sz w:val="20"/>
          <w:szCs w:val="20"/>
        </w:rPr>
        <w:t>Instalacja wentylacyjna</w:t>
      </w:r>
    </w:p>
    <w:p w14:paraId="403EF1AB" w14:textId="77777777" w:rsidR="006A35C0" w:rsidRPr="00884C47" w:rsidRDefault="006A35C0" w:rsidP="006A35C0">
      <w:pPr>
        <w:spacing w:line="360" w:lineRule="auto"/>
        <w:jc w:val="both"/>
        <w:rPr>
          <w:rFonts w:ascii="Arial Narrow" w:hAnsi="Arial Narrow" w:cstheme="minorHAnsi"/>
          <w:sz w:val="20"/>
        </w:rPr>
      </w:pPr>
      <w:r w:rsidRPr="00884C47">
        <w:rPr>
          <w:rFonts w:ascii="Arial Narrow" w:hAnsi="Arial Narrow" w:cstheme="minorHAnsi"/>
          <w:sz w:val="20"/>
        </w:rPr>
        <w:t>Wentylacja powinna być we wszystkich pomieszczeniach lokalu gastronomicznego. Wentylacje należy wykonać uwzględniając wymogi PN, technologii i BHP. Minimalną objętość strumienia powietrza dla pomieszczeń,</w:t>
      </w:r>
      <w:r>
        <w:rPr>
          <w:rFonts w:ascii="Arial Narrow" w:hAnsi="Arial Narrow" w:cstheme="minorHAnsi"/>
          <w:sz w:val="20"/>
        </w:rPr>
        <w:t xml:space="preserve"> </w:t>
      </w:r>
      <w:r w:rsidRPr="00884C47">
        <w:rPr>
          <w:rFonts w:ascii="Arial Narrow" w:hAnsi="Arial Narrow" w:cstheme="minorHAnsi"/>
          <w:sz w:val="20"/>
        </w:rPr>
        <w:t>w których występują zyski ciepła od urządzeń i oświetlenia oraz zyski ciepła w wyniku nasłonecznienia, należy obliczyć na podstawie bilansu ciepła i ewentualnej wilgoci. Minimalna krotność wymian powietrza należy przyjąć autorytatywnie wg poniższego zestawienia (nawet w przypadku, gdy z bilansu wynika krotność niższa):</w:t>
      </w:r>
    </w:p>
    <w:p w14:paraId="49CA0191" w14:textId="77777777" w:rsidR="006A35C0" w:rsidRDefault="006A35C0" w:rsidP="006A35C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 Narrow" w:hAnsi="Arial Narrow" w:cstheme="minorHAnsi"/>
          <w:sz w:val="20"/>
        </w:rPr>
      </w:pPr>
      <w:r w:rsidRPr="00884C47">
        <w:rPr>
          <w:rFonts w:ascii="Arial Narrow" w:hAnsi="Arial Narrow" w:cstheme="minorHAnsi"/>
          <w:sz w:val="20"/>
        </w:rPr>
        <w:t>sala k</w:t>
      </w:r>
      <w:r>
        <w:rPr>
          <w:rFonts w:ascii="Arial Narrow" w:hAnsi="Arial Narrow" w:cstheme="minorHAnsi"/>
          <w:sz w:val="20"/>
        </w:rPr>
        <w:t>onsumencka, bar</w:t>
      </w:r>
      <w:r w:rsidRPr="00884C47">
        <w:rPr>
          <w:rFonts w:ascii="Arial Narrow" w:hAnsi="Arial Narrow" w:cstheme="minorHAnsi"/>
          <w:sz w:val="20"/>
        </w:rPr>
        <w:t xml:space="preserve">: wymagane </w:t>
      </w:r>
      <w:r>
        <w:rPr>
          <w:rFonts w:ascii="Arial Narrow" w:hAnsi="Arial Narrow" w:cstheme="minorHAnsi"/>
          <w:sz w:val="20"/>
        </w:rPr>
        <w:t>2</w:t>
      </w:r>
      <w:r w:rsidRPr="00884C47">
        <w:rPr>
          <w:rFonts w:ascii="Arial Narrow" w:hAnsi="Arial Narrow" w:cstheme="minorHAnsi"/>
          <w:sz w:val="20"/>
        </w:rPr>
        <w:t>0m</w:t>
      </w:r>
      <w:r w:rsidRPr="00884C47">
        <w:rPr>
          <w:rFonts w:ascii="Arial Narrow" w:hAnsi="Arial Narrow" w:cstheme="minorHAnsi"/>
          <w:sz w:val="20"/>
          <w:vertAlign w:val="superscript"/>
        </w:rPr>
        <w:t>3</w:t>
      </w:r>
      <w:r w:rsidRPr="00884C47">
        <w:rPr>
          <w:rFonts w:ascii="Arial Narrow" w:hAnsi="Arial Narrow" w:cstheme="minorHAnsi"/>
          <w:sz w:val="20"/>
        </w:rPr>
        <w:t>/h na osobę;</w:t>
      </w:r>
    </w:p>
    <w:p w14:paraId="65AAE659" w14:textId="77777777" w:rsidR="006A35C0" w:rsidRPr="004635E7" w:rsidRDefault="006A35C0" w:rsidP="006A35C0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 Narrow" w:hAnsi="Arial Narrow" w:cstheme="minorHAnsi"/>
          <w:sz w:val="20"/>
        </w:rPr>
      </w:pPr>
      <w:r>
        <w:rPr>
          <w:rFonts w:ascii="Arial Narrow" w:hAnsi="Arial Narrow" w:cstheme="minorHAnsi"/>
          <w:sz w:val="20"/>
        </w:rPr>
        <w:t>przygotowalnia</w:t>
      </w:r>
      <w:r w:rsidRPr="00884C47">
        <w:rPr>
          <w:rFonts w:ascii="Arial Narrow" w:hAnsi="Arial Narrow" w:cstheme="minorHAnsi"/>
          <w:sz w:val="20"/>
        </w:rPr>
        <w:t xml:space="preserve">: </w:t>
      </w:r>
      <w:r>
        <w:rPr>
          <w:rFonts w:ascii="Arial Narrow" w:hAnsi="Arial Narrow" w:cstheme="minorHAnsi"/>
          <w:sz w:val="20"/>
        </w:rPr>
        <w:t xml:space="preserve">wentylacja zrównoważona, </w:t>
      </w:r>
      <w:r w:rsidRPr="006F0AF3">
        <w:rPr>
          <w:rFonts w:ascii="Arial Narrow" w:hAnsi="Arial Narrow" w:cstheme="minorHAnsi"/>
          <w:sz w:val="20"/>
        </w:rPr>
        <w:t>ilość wymian w</w:t>
      </w:r>
      <w:r>
        <w:rPr>
          <w:rFonts w:ascii="Arial Narrow" w:hAnsi="Arial Narrow" w:cstheme="minorHAnsi"/>
          <w:sz w:val="20"/>
        </w:rPr>
        <w:t xml:space="preserve"> </w:t>
      </w:r>
      <w:r w:rsidRPr="006F0AF3">
        <w:rPr>
          <w:rFonts w:ascii="Arial Narrow" w:hAnsi="Arial Narrow" w:cstheme="minorHAnsi"/>
          <w:sz w:val="20"/>
        </w:rPr>
        <w:t>powinna być</w:t>
      </w:r>
      <w:r>
        <w:rPr>
          <w:rFonts w:ascii="Arial Narrow" w:hAnsi="Arial Narrow" w:cstheme="minorHAnsi"/>
          <w:sz w:val="20"/>
        </w:rPr>
        <w:t xml:space="preserve"> </w:t>
      </w:r>
      <w:r w:rsidRPr="006F0AF3">
        <w:rPr>
          <w:rFonts w:ascii="Arial Narrow" w:hAnsi="Arial Narrow" w:cstheme="minorHAnsi"/>
          <w:sz w:val="20"/>
        </w:rPr>
        <w:t>obliczona na podstawie bilansu zysków ciepła, lecz nie może być mniejsza niż min. 15w/h</w:t>
      </w:r>
    </w:p>
    <w:p w14:paraId="6853D9E4" w14:textId="77777777" w:rsidR="006A35C0" w:rsidRPr="00884C47" w:rsidRDefault="006A35C0" w:rsidP="006A35C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 Narrow" w:hAnsi="Arial Narrow" w:cstheme="minorHAnsi"/>
          <w:sz w:val="20"/>
        </w:rPr>
      </w:pPr>
      <w:r>
        <w:rPr>
          <w:rFonts w:ascii="Arial Narrow" w:hAnsi="Arial Narrow" w:cstheme="minorHAnsi"/>
          <w:sz w:val="20"/>
        </w:rPr>
        <w:t>zmywalnia</w:t>
      </w:r>
      <w:r w:rsidRPr="00884C47">
        <w:rPr>
          <w:rFonts w:ascii="Arial Narrow" w:hAnsi="Arial Narrow" w:cstheme="minorHAnsi"/>
          <w:sz w:val="20"/>
        </w:rPr>
        <w:t xml:space="preserve">: wymagane min. </w:t>
      </w:r>
      <w:r>
        <w:rPr>
          <w:rFonts w:ascii="Arial Narrow" w:hAnsi="Arial Narrow" w:cstheme="minorHAnsi"/>
          <w:sz w:val="20"/>
        </w:rPr>
        <w:t>8</w:t>
      </w:r>
      <w:r w:rsidRPr="00884C47">
        <w:rPr>
          <w:rFonts w:ascii="Arial Narrow" w:hAnsi="Arial Narrow" w:cstheme="minorHAnsi"/>
          <w:sz w:val="20"/>
        </w:rPr>
        <w:t>w/h</w:t>
      </w:r>
    </w:p>
    <w:p w14:paraId="73DAFFCE" w14:textId="77777777" w:rsidR="006A35C0" w:rsidRPr="00884C47" w:rsidRDefault="006A35C0" w:rsidP="006A35C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 Narrow" w:hAnsi="Arial Narrow" w:cstheme="minorHAnsi"/>
          <w:sz w:val="20"/>
        </w:rPr>
      </w:pPr>
      <w:r w:rsidRPr="00884C47">
        <w:rPr>
          <w:rFonts w:ascii="Arial Narrow" w:hAnsi="Arial Narrow" w:cstheme="minorHAnsi"/>
          <w:sz w:val="20"/>
        </w:rPr>
        <w:t>szatnia bez okna: wymagane min. 4w/h</w:t>
      </w:r>
    </w:p>
    <w:p w14:paraId="339464F8" w14:textId="77777777" w:rsidR="006A35C0" w:rsidRPr="00884C47" w:rsidRDefault="006A35C0" w:rsidP="006A35C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 Narrow" w:hAnsi="Arial Narrow" w:cstheme="minorHAnsi"/>
          <w:sz w:val="20"/>
        </w:rPr>
      </w:pPr>
      <w:r w:rsidRPr="00884C47">
        <w:rPr>
          <w:rFonts w:ascii="Arial Narrow" w:hAnsi="Arial Narrow" w:cstheme="minorHAnsi"/>
          <w:sz w:val="20"/>
        </w:rPr>
        <w:t>ustępy, węzły sanitarne: wymagane 50m</w:t>
      </w:r>
      <w:r w:rsidRPr="00884C47">
        <w:rPr>
          <w:rFonts w:ascii="Arial Narrow" w:hAnsi="Arial Narrow" w:cstheme="minorHAnsi"/>
          <w:sz w:val="20"/>
          <w:vertAlign w:val="superscript"/>
        </w:rPr>
        <w:t>3</w:t>
      </w:r>
      <w:r w:rsidRPr="00884C47">
        <w:rPr>
          <w:rFonts w:ascii="Arial Narrow" w:hAnsi="Arial Narrow" w:cstheme="minorHAnsi"/>
          <w:sz w:val="20"/>
        </w:rPr>
        <w:t>/h na ustęp</w:t>
      </w:r>
    </w:p>
    <w:p w14:paraId="5EF23D8E" w14:textId="77777777" w:rsidR="006A35C0" w:rsidRDefault="006A35C0" w:rsidP="006A35C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 Narrow" w:hAnsi="Arial Narrow" w:cstheme="minorHAnsi"/>
          <w:sz w:val="20"/>
        </w:rPr>
      </w:pPr>
      <w:r w:rsidRPr="00884C47">
        <w:rPr>
          <w:rFonts w:ascii="Arial Narrow" w:hAnsi="Arial Narrow" w:cstheme="minorHAnsi"/>
          <w:sz w:val="20"/>
        </w:rPr>
        <w:t>magazyny: min. 2w/h</w:t>
      </w:r>
    </w:p>
    <w:p w14:paraId="0E306B06" w14:textId="77777777" w:rsidR="006A35C0" w:rsidRDefault="006A35C0" w:rsidP="006A35C0">
      <w:pPr>
        <w:spacing w:line="360" w:lineRule="auto"/>
        <w:jc w:val="both"/>
        <w:rPr>
          <w:rFonts w:ascii="Arial Narrow" w:hAnsi="Arial Narrow" w:cstheme="minorHAnsi"/>
          <w:sz w:val="20"/>
        </w:rPr>
      </w:pPr>
      <w:r w:rsidRPr="00884C47">
        <w:rPr>
          <w:rFonts w:ascii="Arial Narrow" w:hAnsi="Arial Narrow" w:cstheme="minorHAnsi"/>
          <w:sz w:val="20"/>
        </w:rPr>
        <w:t>Nad urządzeniami technologicznymi, z których wydobywa się para czy spaliny np. od urządzeń gazowych należy umieścić okapy wentylacyjne.</w:t>
      </w:r>
    </w:p>
    <w:p w14:paraId="72867103" w14:textId="77777777" w:rsidR="006A35C0" w:rsidRPr="00620803" w:rsidRDefault="006A35C0" w:rsidP="006A35C0">
      <w:pPr>
        <w:spacing w:line="360" w:lineRule="auto"/>
        <w:jc w:val="both"/>
        <w:rPr>
          <w:rFonts w:ascii="Arial Narrow" w:hAnsi="Arial Narrow" w:cstheme="minorHAnsi"/>
          <w:sz w:val="20"/>
          <w:szCs w:val="22"/>
        </w:rPr>
      </w:pPr>
      <w:r>
        <w:rPr>
          <w:rFonts w:ascii="Arial Narrow" w:hAnsi="Arial Narrow" w:cstheme="minorHAnsi"/>
          <w:sz w:val="20"/>
          <w:szCs w:val="22"/>
        </w:rPr>
        <w:t xml:space="preserve">W </w:t>
      </w:r>
      <w:r w:rsidRPr="00620803">
        <w:rPr>
          <w:rFonts w:ascii="Arial Narrow" w:hAnsi="Arial Narrow" w:cstheme="minorHAnsi"/>
          <w:sz w:val="20"/>
          <w:szCs w:val="22"/>
        </w:rPr>
        <w:t>celu napływu powietrza do pomieszczeń, w których realizowany jest jedynie wywiew, należy wykonać kratki przepływowe. Kratki te powinny być zlokalizowane w dolnej części drzwi i powinny mieć minimalną powierzchnię 220cm</w:t>
      </w:r>
      <w:r w:rsidRPr="00620803">
        <w:rPr>
          <w:rFonts w:ascii="Arial Narrow" w:hAnsi="Arial Narrow" w:cstheme="minorHAnsi"/>
          <w:sz w:val="20"/>
          <w:szCs w:val="22"/>
          <w:vertAlign w:val="superscript"/>
        </w:rPr>
        <w:t>2</w:t>
      </w:r>
      <w:r w:rsidRPr="00620803">
        <w:rPr>
          <w:rFonts w:ascii="Arial Narrow" w:hAnsi="Arial Narrow" w:cstheme="minorHAnsi"/>
          <w:sz w:val="20"/>
          <w:szCs w:val="22"/>
        </w:rPr>
        <w:t>.</w:t>
      </w:r>
    </w:p>
    <w:p w14:paraId="2AAA63E5" w14:textId="77777777" w:rsidR="006A35C0" w:rsidRPr="00884C47" w:rsidRDefault="006A35C0" w:rsidP="006A35C0">
      <w:pPr>
        <w:spacing w:line="360" w:lineRule="auto"/>
        <w:jc w:val="both"/>
        <w:rPr>
          <w:rFonts w:ascii="Arial Narrow" w:hAnsi="Arial Narrow" w:cstheme="minorHAnsi"/>
          <w:sz w:val="20"/>
        </w:rPr>
      </w:pPr>
      <w:r w:rsidRPr="00884C47">
        <w:rPr>
          <w:rFonts w:ascii="Arial Narrow" w:hAnsi="Arial Narrow" w:cstheme="minorHAnsi"/>
          <w:sz w:val="20"/>
        </w:rPr>
        <w:t>Przewody wentylacji mechanicznej prowadzone przez pomieszczenia produkcyjne, magazynowe, socjalne, sale konsumpcyjne należy obudować.</w:t>
      </w:r>
    </w:p>
    <w:p w14:paraId="2320E234" w14:textId="77777777" w:rsidR="006A35C0" w:rsidRPr="00F83344" w:rsidRDefault="006A35C0" w:rsidP="006A35C0">
      <w:pPr>
        <w:pStyle w:val="Akapitzlist"/>
        <w:numPr>
          <w:ilvl w:val="1"/>
          <w:numId w:val="2"/>
        </w:numPr>
        <w:spacing w:after="0" w:line="360" w:lineRule="auto"/>
        <w:ind w:left="709" w:hanging="425"/>
        <w:contextualSpacing w:val="0"/>
        <w:jc w:val="both"/>
        <w:rPr>
          <w:rFonts w:ascii="Arial Narrow" w:hAnsi="Arial Narrow" w:cstheme="minorHAnsi"/>
          <w:b/>
          <w:i/>
          <w:sz w:val="20"/>
          <w:szCs w:val="20"/>
        </w:rPr>
      </w:pPr>
      <w:r w:rsidRPr="00F83344">
        <w:rPr>
          <w:rFonts w:ascii="Arial Narrow" w:hAnsi="Arial Narrow" w:cstheme="minorHAnsi"/>
          <w:b/>
          <w:i/>
          <w:sz w:val="20"/>
          <w:szCs w:val="20"/>
        </w:rPr>
        <w:t>Instalacja elektryczna</w:t>
      </w:r>
    </w:p>
    <w:p w14:paraId="3F929838" w14:textId="77777777" w:rsidR="006A35C0" w:rsidRPr="00884C47" w:rsidRDefault="006A35C0" w:rsidP="006A35C0">
      <w:pPr>
        <w:spacing w:line="360" w:lineRule="auto"/>
        <w:jc w:val="both"/>
        <w:rPr>
          <w:rFonts w:ascii="Arial Narrow" w:hAnsi="Arial Narrow" w:cstheme="minorHAnsi"/>
          <w:sz w:val="20"/>
          <w:szCs w:val="22"/>
        </w:rPr>
      </w:pPr>
      <w:r w:rsidRPr="00884C47">
        <w:rPr>
          <w:rFonts w:ascii="Arial Narrow" w:hAnsi="Arial Narrow" w:cstheme="minorHAnsi"/>
          <w:sz w:val="20"/>
          <w:szCs w:val="22"/>
        </w:rPr>
        <w:t>Instalację elektryczną w lokalu ze względów technologicznych i bhp należy dostosować do zmienionego układu urządzeń.</w:t>
      </w:r>
    </w:p>
    <w:p w14:paraId="75E66013" w14:textId="77777777" w:rsidR="006A35C0" w:rsidRPr="00884C47" w:rsidRDefault="006A35C0" w:rsidP="006A35C0">
      <w:pPr>
        <w:pStyle w:val="Akapitzlist"/>
        <w:spacing w:after="0" w:line="360" w:lineRule="auto"/>
        <w:ind w:left="0"/>
        <w:contextualSpacing w:val="0"/>
        <w:jc w:val="both"/>
        <w:rPr>
          <w:rFonts w:ascii="Arial Narrow" w:hAnsi="Arial Narrow" w:cs="Arial"/>
          <w:color w:val="000000"/>
          <w:sz w:val="20"/>
        </w:rPr>
      </w:pPr>
      <w:r w:rsidRPr="00884C47">
        <w:rPr>
          <w:rFonts w:ascii="Arial Narrow" w:hAnsi="Arial Narrow" w:cs="Arial"/>
          <w:color w:val="000000"/>
          <w:sz w:val="20"/>
        </w:rPr>
        <w:t>Oświetlenie sztuczne należy dostosować do wykonywanych w nich czynności i muszą odpowiadać wymaganiom technologii i BHP. Instalacja oświetleniowa powinna być we wszystkich pomieszczeniach. Urządzenia i maszyny zasilane energia elektryczna wymagają stosowania instalacji ochrony od porażeń. Oświetlenie sztuczne powinno zapewniać właściwe natężenie i wynosić;</w:t>
      </w:r>
    </w:p>
    <w:p w14:paraId="2200C0E6" w14:textId="77777777" w:rsidR="006A35C0" w:rsidRPr="00884C47" w:rsidRDefault="006A35C0" w:rsidP="006A35C0">
      <w:pPr>
        <w:numPr>
          <w:ilvl w:val="0"/>
          <w:numId w:val="10"/>
        </w:numPr>
        <w:spacing w:line="360" w:lineRule="auto"/>
        <w:jc w:val="both"/>
        <w:rPr>
          <w:rFonts w:ascii="Arial Narrow" w:hAnsi="Arial Narrow" w:cs="Arial"/>
          <w:color w:val="000000"/>
          <w:sz w:val="20"/>
          <w:szCs w:val="22"/>
        </w:rPr>
      </w:pPr>
      <w:r w:rsidRPr="00884C47">
        <w:rPr>
          <w:rFonts w:ascii="Arial Narrow" w:hAnsi="Arial Narrow" w:cs="Arial"/>
          <w:color w:val="000000"/>
          <w:sz w:val="20"/>
          <w:szCs w:val="22"/>
        </w:rPr>
        <w:t>pomieszczenia usług, pomieszczenia higieniczno-sanitarnych – 200 –300 lx,</w:t>
      </w:r>
    </w:p>
    <w:p w14:paraId="11F5051C" w14:textId="77777777" w:rsidR="006A35C0" w:rsidRPr="00884C47" w:rsidRDefault="006A35C0" w:rsidP="006A35C0">
      <w:pPr>
        <w:numPr>
          <w:ilvl w:val="0"/>
          <w:numId w:val="10"/>
        </w:numPr>
        <w:spacing w:line="360" w:lineRule="auto"/>
        <w:jc w:val="both"/>
        <w:rPr>
          <w:rFonts w:ascii="Arial Narrow" w:hAnsi="Arial Narrow" w:cs="Arial"/>
          <w:color w:val="000000"/>
          <w:sz w:val="20"/>
          <w:szCs w:val="22"/>
        </w:rPr>
      </w:pPr>
      <w:r w:rsidRPr="00884C47">
        <w:rPr>
          <w:rFonts w:ascii="Arial Narrow" w:hAnsi="Arial Narrow" w:cs="Arial"/>
          <w:color w:val="000000"/>
          <w:sz w:val="20"/>
          <w:szCs w:val="22"/>
        </w:rPr>
        <w:t>na stanowiskach pracy – 300 lx</w:t>
      </w:r>
    </w:p>
    <w:p w14:paraId="7FD1B692" w14:textId="77777777" w:rsidR="006A35C0" w:rsidRPr="00884C47" w:rsidRDefault="006A35C0" w:rsidP="006A35C0">
      <w:pPr>
        <w:spacing w:line="360" w:lineRule="auto"/>
        <w:jc w:val="both"/>
        <w:rPr>
          <w:rFonts w:ascii="Arial Narrow" w:hAnsi="Arial Narrow" w:cs="Arial"/>
          <w:color w:val="000000"/>
          <w:sz w:val="20"/>
          <w:szCs w:val="22"/>
        </w:rPr>
      </w:pPr>
      <w:r w:rsidRPr="00884C47">
        <w:rPr>
          <w:rFonts w:ascii="Arial Narrow" w:hAnsi="Arial Narrow" w:cs="Arial"/>
          <w:color w:val="000000"/>
          <w:sz w:val="20"/>
          <w:szCs w:val="22"/>
        </w:rPr>
        <w:t>Punkty świetlne powinny być obudowane. Punkty oświetlenia bocznego nad umywalkami, zlewozmywakami, basenami należy instalować na wysokości 1.9 m od poziomu posadzki. Instalację elektryczną doprowadzić do wszystkich urządzeń wykazanych na rzutach wg ich potrzeb technicznych.</w:t>
      </w:r>
    </w:p>
    <w:p w14:paraId="09505CF4" w14:textId="77777777" w:rsidR="006A35C0" w:rsidRPr="00F75300" w:rsidRDefault="006A35C0" w:rsidP="00F75300"/>
    <w:p w14:paraId="743F9010" w14:textId="375929B0" w:rsidR="00AF71B0" w:rsidRPr="00F83344" w:rsidRDefault="008C6EB2" w:rsidP="002E16EF">
      <w:pPr>
        <w:pStyle w:val="Nagwek2"/>
        <w:numPr>
          <w:ilvl w:val="0"/>
          <w:numId w:val="2"/>
        </w:numPr>
        <w:spacing w:before="0" w:line="360" w:lineRule="auto"/>
        <w:rPr>
          <w:rFonts w:ascii="Arial Narrow" w:hAnsi="Arial Narrow"/>
          <w:color w:val="auto"/>
          <w:sz w:val="20"/>
          <w:szCs w:val="22"/>
        </w:rPr>
      </w:pPr>
      <w:bookmarkStart w:id="7" w:name="_Toc131067374"/>
      <w:r w:rsidRPr="00F83344">
        <w:rPr>
          <w:rFonts w:ascii="Arial Narrow" w:hAnsi="Arial Narrow"/>
          <w:color w:val="auto"/>
          <w:sz w:val="20"/>
          <w:szCs w:val="22"/>
        </w:rPr>
        <w:t>Zalecenia końcowe</w:t>
      </w:r>
      <w:bookmarkEnd w:id="7"/>
    </w:p>
    <w:p w14:paraId="4586B7BD" w14:textId="77777777" w:rsidR="00286AF4" w:rsidRPr="00884C47" w:rsidRDefault="00286AF4" w:rsidP="00C40CB4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 Narrow" w:hAnsi="Arial Narrow"/>
          <w:sz w:val="20"/>
          <w:szCs w:val="22"/>
        </w:rPr>
      </w:pPr>
      <w:r w:rsidRPr="00884C47">
        <w:rPr>
          <w:rFonts w:ascii="Arial Narrow" w:hAnsi="Arial Narrow"/>
          <w:sz w:val="20"/>
          <w:szCs w:val="22"/>
        </w:rPr>
        <w:t>Przy umywalkach należy zainstalować pojemnik z mydłem w płynie oraz zasobnik z ręcznikami jednorazowego użytku lub suszarkę do rąk;</w:t>
      </w:r>
    </w:p>
    <w:p w14:paraId="5C43A64D" w14:textId="77777777" w:rsidR="00286AF4" w:rsidRPr="00884C47" w:rsidRDefault="00286AF4" w:rsidP="00C40CB4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 Narrow" w:hAnsi="Arial Narrow"/>
          <w:sz w:val="20"/>
          <w:szCs w:val="22"/>
        </w:rPr>
      </w:pPr>
      <w:r w:rsidRPr="00884C47">
        <w:rPr>
          <w:rFonts w:ascii="Arial Narrow" w:hAnsi="Arial Narrow"/>
          <w:sz w:val="20"/>
          <w:szCs w:val="22"/>
        </w:rPr>
        <w:t>W pobliżu umywalek powinny znajdować się pojemniki z nierdzewnego materiału na zużyte ręczniki;</w:t>
      </w:r>
    </w:p>
    <w:p w14:paraId="2A4FAD3E" w14:textId="77777777" w:rsidR="00286AF4" w:rsidRPr="00884C47" w:rsidRDefault="00286AF4" w:rsidP="00C40CB4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 Narrow" w:hAnsi="Arial Narrow"/>
          <w:sz w:val="20"/>
          <w:szCs w:val="22"/>
        </w:rPr>
      </w:pPr>
      <w:r w:rsidRPr="00884C47">
        <w:rPr>
          <w:rFonts w:ascii="Arial Narrow" w:hAnsi="Arial Narrow"/>
          <w:sz w:val="20"/>
          <w:szCs w:val="22"/>
        </w:rPr>
        <w:t xml:space="preserve">W wystroju sali </w:t>
      </w:r>
      <w:r w:rsidR="002379DD" w:rsidRPr="00884C47">
        <w:rPr>
          <w:rFonts w:ascii="Arial Narrow" w:hAnsi="Arial Narrow"/>
          <w:sz w:val="20"/>
          <w:szCs w:val="22"/>
        </w:rPr>
        <w:t xml:space="preserve">konsumenckiej </w:t>
      </w:r>
      <w:r w:rsidRPr="00884C47">
        <w:rPr>
          <w:rFonts w:ascii="Arial Narrow" w:hAnsi="Arial Narrow"/>
          <w:sz w:val="20"/>
          <w:szCs w:val="22"/>
        </w:rPr>
        <w:t>należy zastosować materiały gwarantujące utrzymanie ich we właściwym stanie sanitarnym;</w:t>
      </w:r>
    </w:p>
    <w:p w14:paraId="4DB5F21F" w14:textId="77777777" w:rsidR="00286AF4" w:rsidRPr="00884C47" w:rsidRDefault="00286AF4" w:rsidP="00C40CB4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 Narrow" w:hAnsi="Arial Narrow"/>
          <w:sz w:val="20"/>
          <w:szCs w:val="22"/>
        </w:rPr>
      </w:pPr>
      <w:r w:rsidRPr="00884C47">
        <w:rPr>
          <w:rFonts w:ascii="Arial Narrow" w:hAnsi="Arial Narrow"/>
          <w:sz w:val="20"/>
          <w:szCs w:val="22"/>
        </w:rPr>
        <w:lastRenderedPageBreak/>
        <w:t>Roboty budowlane prowadzić zgodnie ze sztuką budowlaną, Polskimi Normami, Warunkami technicznymi wykonania</w:t>
      </w:r>
      <w:r w:rsidR="00884C47">
        <w:rPr>
          <w:rFonts w:ascii="Arial Narrow" w:hAnsi="Arial Narrow"/>
          <w:sz w:val="20"/>
          <w:szCs w:val="22"/>
        </w:rPr>
        <w:br/>
      </w:r>
      <w:r w:rsidRPr="00884C47">
        <w:rPr>
          <w:rFonts w:ascii="Arial Narrow" w:hAnsi="Arial Narrow"/>
          <w:sz w:val="20"/>
          <w:szCs w:val="22"/>
        </w:rPr>
        <w:t>i odbioru robót oraz przepisami szczegółowymi.</w:t>
      </w:r>
    </w:p>
    <w:p w14:paraId="58167DDB" w14:textId="77777777" w:rsidR="00A80476" w:rsidRPr="00884C47" w:rsidRDefault="00A80476" w:rsidP="002E16EF">
      <w:pPr>
        <w:spacing w:line="360" w:lineRule="auto"/>
        <w:jc w:val="both"/>
        <w:rPr>
          <w:rFonts w:ascii="Arial Narrow" w:hAnsi="Arial Narrow"/>
          <w:sz w:val="20"/>
          <w:szCs w:val="22"/>
        </w:rPr>
      </w:pPr>
    </w:p>
    <w:p w14:paraId="71E7184B" w14:textId="77777777" w:rsidR="00A80476" w:rsidRPr="00884C47" w:rsidRDefault="00A80476" w:rsidP="002E16EF">
      <w:pPr>
        <w:spacing w:line="360" w:lineRule="auto"/>
        <w:jc w:val="both"/>
        <w:rPr>
          <w:rFonts w:ascii="Arial Narrow" w:hAnsi="Arial Narrow"/>
          <w:sz w:val="20"/>
          <w:szCs w:val="22"/>
        </w:rPr>
        <w:sectPr w:rsidR="00A80476" w:rsidRPr="00884C47" w:rsidSect="00FB636C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9BD800" w14:textId="77777777" w:rsidR="007464F2" w:rsidRPr="00884C47" w:rsidRDefault="007464F2" w:rsidP="002E16EF">
      <w:pPr>
        <w:spacing w:line="360" w:lineRule="auto"/>
        <w:jc w:val="both"/>
        <w:rPr>
          <w:rFonts w:ascii="Arial Narrow" w:hAnsi="Arial Narrow"/>
          <w:sz w:val="20"/>
          <w:szCs w:val="22"/>
        </w:rPr>
      </w:pPr>
    </w:p>
    <w:p w14:paraId="7ABA616C" w14:textId="77777777" w:rsidR="00364969" w:rsidRPr="000173F6" w:rsidRDefault="00364969" w:rsidP="00364969">
      <w:pPr>
        <w:pStyle w:val="Akapitzlist"/>
        <w:spacing w:after="0" w:line="360" w:lineRule="auto"/>
        <w:jc w:val="right"/>
        <w:rPr>
          <w:rFonts w:ascii="Arial Narrow" w:hAnsi="Arial Narrow" w:cstheme="minorHAnsi"/>
          <w:sz w:val="20"/>
          <w:szCs w:val="20"/>
        </w:rPr>
      </w:pPr>
      <w:r w:rsidRPr="000173F6">
        <w:rPr>
          <w:rFonts w:ascii="Arial Narrow" w:hAnsi="Arial Narrow" w:cstheme="minorHAnsi"/>
          <w:sz w:val="20"/>
          <w:szCs w:val="20"/>
        </w:rPr>
        <w:t>projektant</w:t>
      </w:r>
    </w:p>
    <w:p w14:paraId="5B385BE0" w14:textId="77777777" w:rsidR="00364969" w:rsidRPr="000173F6" w:rsidRDefault="00364969" w:rsidP="00364969">
      <w:pPr>
        <w:pStyle w:val="Akapitzlist"/>
        <w:spacing w:after="0" w:line="360" w:lineRule="auto"/>
        <w:jc w:val="right"/>
        <w:rPr>
          <w:rFonts w:ascii="Arial Narrow" w:eastAsiaTheme="majorEastAsia" w:hAnsi="Arial Narrow" w:cstheme="majorBidi"/>
          <w:bCs/>
          <w:sz w:val="20"/>
          <w:szCs w:val="20"/>
        </w:rPr>
      </w:pPr>
      <w:r w:rsidRPr="000173F6">
        <w:rPr>
          <w:rFonts w:ascii="Arial Narrow" w:eastAsiaTheme="majorEastAsia" w:hAnsi="Arial Narrow" w:cstheme="majorBidi"/>
          <w:bCs/>
          <w:sz w:val="20"/>
          <w:szCs w:val="20"/>
        </w:rPr>
        <w:t>mgr inż. Aneta Wojciechowska-Burchan</w:t>
      </w:r>
    </w:p>
    <w:p w14:paraId="1C299318" w14:textId="77777777" w:rsidR="0021624B" w:rsidRPr="0021624B" w:rsidRDefault="0021624B" w:rsidP="0021624B"/>
    <w:sectPr w:rsidR="0021624B" w:rsidRPr="0021624B" w:rsidSect="00A8047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97D82" w14:textId="77777777" w:rsidR="0006297A" w:rsidRDefault="0006297A" w:rsidP="00C73A75">
      <w:r>
        <w:separator/>
      </w:r>
    </w:p>
  </w:endnote>
  <w:endnote w:type="continuationSeparator" w:id="0">
    <w:p w14:paraId="0E8863DA" w14:textId="77777777" w:rsidR="0006297A" w:rsidRDefault="0006297A" w:rsidP="00C73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D9D9D9" w:themeColor="background1" w:themeShade="D9"/>
      </w:rPr>
      <w:id w:val="165739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55271ACD" w14:textId="77777777" w:rsidR="00BC031C" w:rsidRPr="003B3687" w:rsidRDefault="00BC031C" w:rsidP="003B3687">
        <w:pPr>
          <w:pStyle w:val="Stopka"/>
          <w:jc w:val="right"/>
          <w:rPr>
            <w:color w:val="D9D9D9" w:themeColor="background1" w:themeShade="D9"/>
            <w:sz w:val="22"/>
          </w:rPr>
        </w:pPr>
        <w:r w:rsidRPr="003B3687">
          <w:rPr>
            <w:rFonts w:ascii="Arial Narrow" w:hAnsi="Arial Narrow"/>
            <w:sz w:val="20"/>
          </w:rPr>
          <w:fldChar w:fldCharType="begin"/>
        </w:r>
        <w:r w:rsidRPr="003B3687">
          <w:rPr>
            <w:rFonts w:ascii="Arial Narrow" w:hAnsi="Arial Narrow"/>
            <w:sz w:val="20"/>
          </w:rPr>
          <w:instrText xml:space="preserve"> PAGE   \* MERGEFORMAT </w:instrText>
        </w:r>
        <w:r w:rsidRPr="003B3687">
          <w:rPr>
            <w:rFonts w:ascii="Arial Narrow" w:hAnsi="Arial Narrow"/>
            <w:sz w:val="20"/>
          </w:rPr>
          <w:fldChar w:fldCharType="separate"/>
        </w:r>
        <w:r w:rsidR="00C23A4B">
          <w:rPr>
            <w:rFonts w:ascii="Arial Narrow" w:hAnsi="Arial Narrow"/>
            <w:noProof/>
            <w:sz w:val="20"/>
          </w:rPr>
          <w:t>9</w:t>
        </w:r>
        <w:r w:rsidRPr="003B3687">
          <w:rPr>
            <w:rFonts w:ascii="Arial Narrow" w:hAnsi="Arial Narrow"/>
            <w:sz w:val="20"/>
          </w:rPr>
          <w:fldChar w:fldCharType="end"/>
        </w:r>
      </w:p>
    </w:sdtContent>
  </w:sdt>
  <w:p w14:paraId="583C1D69" w14:textId="77777777" w:rsidR="00BC031C" w:rsidRPr="008F0FDF" w:rsidRDefault="00BC031C" w:rsidP="003B3687">
    <w:pPr>
      <w:pStyle w:val="Stopka"/>
      <w:jc w:val="center"/>
      <w:rPr>
        <w:rFonts w:ascii="Arial Narrow" w:hAnsi="Arial Narrow"/>
        <w:color w:val="BFBFBF" w:themeColor="background1" w:themeShade="BF"/>
        <w:sz w:val="14"/>
      </w:rPr>
    </w:pPr>
    <w:r w:rsidRPr="008F0FDF">
      <w:rPr>
        <w:rFonts w:ascii="Arial Narrow" w:hAnsi="Arial Narrow"/>
        <w:color w:val="BFBFBF" w:themeColor="background1" w:themeShade="BF"/>
        <w:sz w:val="14"/>
      </w:rPr>
      <w:t>Wszelkie prawa zastrzeżone: Firma Projektowa DAAG-10, 28- 100 Busko-Zdrój, ul. Ceglana 2C, tel. 502 782 888, email: fpdaag10@gmail.com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499FE" w14:textId="77777777" w:rsidR="0006297A" w:rsidRDefault="0006297A" w:rsidP="00C73A75">
      <w:r>
        <w:separator/>
      </w:r>
    </w:p>
  </w:footnote>
  <w:footnote w:type="continuationSeparator" w:id="0">
    <w:p w14:paraId="55F5BB28" w14:textId="77777777" w:rsidR="0006297A" w:rsidRDefault="0006297A" w:rsidP="00C73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E66BE" w14:textId="1B63010A" w:rsidR="00BC031C" w:rsidRPr="00696E95" w:rsidRDefault="00BC031C" w:rsidP="0037489E">
    <w:pPr>
      <w:pStyle w:val="Nagwek"/>
      <w:jc w:val="center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6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257"/>
      <w:gridCol w:w="9782"/>
    </w:tblGrid>
    <w:tr w:rsidR="00BC031C" w14:paraId="2D89D8A1" w14:textId="77777777" w:rsidTr="0037489E">
      <w:tc>
        <w:tcPr>
          <w:tcW w:w="128" w:type="pct"/>
          <w:tcBorders>
            <w:right w:val="single" w:sz="18" w:space="0" w:color="4F81BD" w:themeColor="accent1"/>
          </w:tcBorders>
        </w:tcPr>
        <w:p w14:paraId="01F79110" w14:textId="77777777" w:rsidR="00BC031C" w:rsidRPr="00C6777D" w:rsidRDefault="00BC031C">
          <w:pPr>
            <w:pStyle w:val="Nagwek"/>
            <w:rPr>
              <w:sz w:val="16"/>
            </w:rPr>
          </w:pPr>
        </w:p>
      </w:tc>
      <w:sdt>
        <w:sdtPr>
          <w:rPr>
            <w:rFonts w:ascii="Arial Narrow" w:hAnsi="Arial Narrow" w:cstheme="minorHAnsi"/>
            <w:i/>
            <w:sz w:val="16"/>
          </w:rPr>
          <w:alias w:val="Tytuł"/>
          <w:id w:val="165740"/>
          <w:showingPlcHdr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872" w:type="pct"/>
              <w:tcBorders>
                <w:left w:val="single" w:sz="18" w:space="0" w:color="4F81BD" w:themeColor="accent1"/>
              </w:tcBorders>
            </w:tcPr>
            <w:p w14:paraId="1184C518" w14:textId="77777777" w:rsidR="00BC031C" w:rsidRPr="00C6777D" w:rsidRDefault="00BC031C">
              <w:pPr>
                <w:pStyle w:val="Nagwek"/>
                <w:rPr>
                  <w:rFonts w:asciiTheme="majorHAnsi" w:eastAsiaTheme="majorEastAsia" w:hAnsiTheme="majorHAnsi" w:cstheme="majorBidi"/>
                  <w:color w:val="4F81BD" w:themeColor="accent1"/>
                  <w:sz w:val="16"/>
                  <w:szCs w:val="24"/>
                </w:rPr>
              </w:pPr>
              <w:r>
                <w:rPr>
                  <w:rFonts w:ascii="Arial Narrow" w:hAnsi="Arial Narrow" w:cstheme="minorHAnsi"/>
                  <w:i/>
                  <w:sz w:val="16"/>
                </w:rPr>
                <w:t xml:space="preserve">     </w:t>
              </w:r>
            </w:p>
          </w:tc>
        </w:sdtContent>
      </w:sdt>
    </w:tr>
  </w:tbl>
  <w:p w14:paraId="1C4857BB" w14:textId="77777777" w:rsidR="00BC031C" w:rsidRDefault="00BC03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6D0"/>
    <w:multiLevelType w:val="multilevel"/>
    <w:tmpl w:val="9EC8D7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3FB51BC"/>
    <w:multiLevelType w:val="hybridMultilevel"/>
    <w:tmpl w:val="B672A3F2"/>
    <w:lvl w:ilvl="0" w:tplc="A5CACF8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13EC0"/>
    <w:multiLevelType w:val="hybridMultilevel"/>
    <w:tmpl w:val="D442A564"/>
    <w:lvl w:ilvl="0" w:tplc="7938FE3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A40D54"/>
    <w:multiLevelType w:val="hybridMultilevel"/>
    <w:tmpl w:val="061CB638"/>
    <w:lvl w:ilvl="0" w:tplc="07D857B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34020"/>
    <w:multiLevelType w:val="hybridMultilevel"/>
    <w:tmpl w:val="098C8F50"/>
    <w:lvl w:ilvl="0" w:tplc="62107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04A07"/>
    <w:multiLevelType w:val="hybridMultilevel"/>
    <w:tmpl w:val="80A236AA"/>
    <w:lvl w:ilvl="0" w:tplc="981841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64A36"/>
    <w:multiLevelType w:val="hybridMultilevel"/>
    <w:tmpl w:val="5A48F7BE"/>
    <w:lvl w:ilvl="0" w:tplc="62107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462D5"/>
    <w:multiLevelType w:val="hybridMultilevel"/>
    <w:tmpl w:val="99F0F602"/>
    <w:lvl w:ilvl="0" w:tplc="62107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63FAA"/>
    <w:multiLevelType w:val="multilevel"/>
    <w:tmpl w:val="2C122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9DB283B"/>
    <w:multiLevelType w:val="hybridMultilevel"/>
    <w:tmpl w:val="150E27D4"/>
    <w:lvl w:ilvl="0" w:tplc="62107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E6DA0"/>
    <w:multiLevelType w:val="hybridMultilevel"/>
    <w:tmpl w:val="E5AA3578"/>
    <w:lvl w:ilvl="0" w:tplc="65FE4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7DDF"/>
    <w:multiLevelType w:val="hybridMultilevel"/>
    <w:tmpl w:val="557839E4"/>
    <w:lvl w:ilvl="0" w:tplc="12EE7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F68B1"/>
    <w:multiLevelType w:val="hybridMultilevel"/>
    <w:tmpl w:val="DEAAA914"/>
    <w:lvl w:ilvl="0" w:tplc="E220A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96B1B"/>
    <w:multiLevelType w:val="hybridMultilevel"/>
    <w:tmpl w:val="CE2E2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875F8"/>
    <w:multiLevelType w:val="hybridMultilevel"/>
    <w:tmpl w:val="1F426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86CA6"/>
    <w:multiLevelType w:val="hybridMultilevel"/>
    <w:tmpl w:val="F5CC433C"/>
    <w:lvl w:ilvl="0" w:tplc="A38CA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332D4E"/>
    <w:multiLevelType w:val="hybridMultilevel"/>
    <w:tmpl w:val="BB74F5B6"/>
    <w:lvl w:ilvl="0" w:tplc="DAA6A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46160"/>
    <w:multiLevelType w:val="hybridMultilevel"/>
    <w:tmpl w:val="DDBE6992"/>
    <w:lvl w:ilvl="0" w:tplc="65FE4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05111"/>
    <w:multiLevelType w:val="hybridMultilevel"/>
    <w:tmpl w:val="BD3C29AE"/>
    <w:lvl w:ilvl="0" w:tplc="6C964C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ED4799"/>
    <w:multiLevelType w:val="hybridMultilevel"/>
    <w:tmpl w:val="F5E4C2CE"/>
    <w:lvl w:ilvl="0" w:tplc="08306F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134B1"/>
    <w:multiLevelType w:val="hybridMultilevel"/>
    <w:tmpl w:val="3A16F0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721AE"/>
    <w:multiLevelType w:val="hybridMultilevel"/>
    <w:tmpl w:val="EF181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92D18"/>
    <w:multiLevelType w:val="hybridMultilevel"/>
    <w:tmpl w:val="C5F84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61F41"/>
    <w:multiLevelType w:val="hybridMultilevel"/>
    <w:tmpl w:val="6D46B3BE"/>
    <w:lvl w:ilvl="0" w:tplc="79F41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A08FF"/>
    <w:multiLevelType w:val="hybridMultilevel"/>
    <w:tmpl w:val="8C762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503EF"/>
    <w:multiLevelType w:val="hybridMultilevel"/>
    <w:tmpl w:val="6E94B7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AB66B1"/>
    <w:multiLevelType w:val="hybridMultilevel"/>
    <w:tmpl w:val="59B27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401765"/>
    <w:multiLevelType w:val="hybridMultilevel"/>
    <w:tmpl w:val="CE2E2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862187">
    <w:abstractNumId w:val="23"/>
  </w:num>
  <w:num w:numId="2" w16cid:durableId="1145708062">
    <w:abstractNumId w:val="8"/>
  </w:num>
  <w:num w:numId="3" w16cid:durableId="1862088132">
    <w:abstractNumId w:val="21"/>
  </w:num>
  <w:num w:numId="4" w16cid:durableId="483276491">
    <w:abstractNumId w:val="4"/>
  </w:num>
  <w:num w:numId="5" w16cid:durableId="87435261">
    <w:abstractNumId w:val="7"/>
  </w:num>
  <w:num w:numId="6" w16cid:durableId="141893258">
    <w:abstractNumId w:val="24"/>
  </w:num>
  <w:num w:numId="7" w16cid:durableId="913970569">
    <w:abstractNumId w:val="6"/>
  </w:num>
  <w:num w:numId="8" w16cid:durableId="1043485873">
    <w:abstractNumId w:val="5"/>
  </w:num>
  <w:num w:numId="9" w16cid:durableId="825971089">
    <w:abstractNumId w:val="9"/>
  </w:num>
  <w:num w:numId="10" w16cid:durableId="1223103895">
    <w:abstractNumId w:val="19"/>
  </w:num>
  <w:num w:numId="11" w16cid:durableId="1889145083">
    <w:abstractNumId w:val="16"/>
  </w:num>
  <w:num w:numId="12" w16cid:durableId="166598852">
    <w:abstractNumId w:val="0"/>
  </w:num>
  <w:num w:numId="13" w16cid:durableId="2134249744">
    <w:abstractNumId w:val="14"/>
  </w:num>
  <w:num w:numId="14" w16cid:durableId="1326326755">
    <w:abstractNumId w:val="25"/>
  </w:num>
  <w:num w:numId="15" w16cid:durableId="1663317461">
    <w:abstractNumId w:val="22"/>
  </w:num>
  <w:num w:numId="16" w16cid:durableId="613950929">
    <w:abstractNumId w:val="17"/>
  </w:num>
  <w:num w:numId="17" w16cid:durableId="62025102">
    <w:abstractNumId w:val="10"/>
  </w:num>
  <w:num w:numId="18" w16cid:durableId="944263830">
    <w:abstractNumId w:val="26"/>
  </w:num>
  <w:num w:numId="19" w16cid:durableId="335116158">
    <w:abstractNumId w:val="2"/>
  </w:num>
  <w:num w:numId="20" w16cid:durableId="1756896477">
    <w:abstractNumId w:val="11"/>
  </w:num>
  <w:num w:numId="21" w16cid:durableId="928729581">
    <w:abstractNumId w:val="1"/>
  </w:num>
  <w:num w:numId="22" w16cid:durableId="649214878">
    <w:abstractNumId w:val="27"/>
  </w:num>
  <w:num w:numId="23" w16cid:durableId="1362632119">
    <w:abstractNumId w:val="13"/>
  </w:num>
  <w:num w:numId="24" w16cid:durableId="181826837">
    <w:abstractNumId w:val="18"/>
  </w:num>
  <w:num w:numId="25" w16cid:durableId="196243499">
    <w:abstractNumId w:val="20"/>
  </w:num>
  <w:num w:numId="26" w16cid:durableId="45301281">
    <w:abstractNumId w:val="12"/>
  </w:num>
  <w:num w:numId="27" w16cid:durableId="1093553759">
    <w:abstractNumId w:val="15"/>
  </w:num>
  <w:num w:numId="28" w16cid:durableId="1439907955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1B0"/>
    <w:rsid w:val="00001698"/>
    <w:rsid w:val="000021EF"/>
    <w:rsid w:val="0000307A"/>
    <w:rsid w:val="000043DE"/>
    <w:rsid w:val="00012882"/>
    <w:rsid w:val="00013F3B"/>
    <w:rsid w:val="000145A2"/>
    <w:rsid w:val="0001462C"/>
    <w:rsid w:val="00021D2C"/>
    <w:rsid w:val="0002239F"/>
    <w:rsid w:val="0002552A"/>
    <w:rsid w:val="00025CE6"/>
    <w:rsid w:val="0002725E"/>
    <w:rsid w:val="00032E57"/>
    <w:rsid w:val="000334D9"/>
    <w:rsid w:val="00033678"/>
    <w:rsid w:val="000371A3"/>
    <w:rsid w:val="00037934"/>
    <w:rsid w:val="0004063C"/>
    <w:rsid w:val="00041F58"/>
    <w:rsid w:val="0004253D"/>
    <w:rsid w:val="00050111"/>
    <w:rsid w:val="00050E07"/>
    <w:rsid w:val="00052946"/>
    <w:rsid w:val="00055625"/>
    <w:rsid w:val="0006297A"/>
    <w:rsid w:val="00064C95"/>
    <w:rsid w:val="0006774C"/>
    <w:rsid w:val="000718FF"/>
    <w:rsid w:val="000733DD"/>
    <w:rsid w:val="00073B15"/>
    <w:rsid w:val="00073D05"/>
    <w:rsid w:val="00074AE0"/>
    <w:rsid w:val="00077C83"/>
    <w:rsid w:val="000869C5"/>
    <w:rsid w:val="00087373"/>
    <w:rsid w:val="000878CB"/>
    <w:rsid w:val="0009017B"/>
    <w:rsid w:val="000944DF"/>
    <w:rsid w:val="00094E9F"/>
    <w:rsid w:val="000961CF"/>
    <w:rsid w:val="00097AC9"/>
    <w:rsid w:val="000A186D"/>
    <w:rsid w:val="000A23F1"/>
    <w:rsid w:val="000B035D"/>
    <w:rsid w:val="000B7896"/>
    <w:rsid w:val="000C193B"/>
    <w:rsid w:val="000C2985"/>
    <w:rsid w:val="000C3776"/>
    <w:rsid w:val="000C3C40"/>
    <w:rsid w:val="000C4960"/>
    <w:rsid w:val="000D1447"/>
    <w:rsid w:val="000D6147"/>
    <w:rsid w:val="000E378E"/>
    <w:rsid w:val="000E4A74"/>
    <w:rsid w:val="000E5090"/>
    <w:rsid w:val="000F6473"/>
    <w:rsid w:val="000F7138"/>
    <w:rsid w:val="0010037B"/>
    <w:rsid w:val="0010224C"/>
    <w:rsid w:val="00102F37"/>
    <w:rsid w:val="00106BAD"/>
    <w:rsid w:val="00111DCE"/>
    <w:rsid w:val="00113A1F"/>
    <w:rsid w:val="00113B23"/>
    <w:rsid w:val="00114B58"/>
    <w:rsid w:val="001178F5"/>
    <w:rsid w:val="0011790D"/>
    <w:rsid w:val="001200BB"/>
    <w:rsid w:val="00122984"/>
    <w:rsid w:val="001242E7"/>
    <w:rsid w:val="00133D94"/>
    <w:rsid w:val="00135801"/>
    <w:rsid w:val="00135887"/>
    <w:rsid w:val="001366F7"/>
    <w:rsid w:val="001440D7"/>
    <w:rsid w:val="0014657A"/>
    <w:rsid w:val="00147613"/>
    <w:rsid w:val="00151727"/>
    <w:rsid w:val="001529E6"/>
    <w:rsid w:val="00153917"/>
    <w:rsid w:val="0015607A"/>
    <w:rsid w:val="001573BF"/>
    <w:rsid w:val="00164B82"/>
    <w:rsid w:val="00167158"/>
    <w:rsid w:val="00175375"/>
    <w:rsid w:val="00176288"/>
    <w:rsid w:val="00176351"/>
    <w:rsid w:val="00184EA4"/>
    <w:rsid w:val="00185712"/>
    <w:rsid w:val="00187365"/>
    <w:rsid w:val="00191A98"/>
    <w:rsid w:val="00196F6C"/>
    <w:rsid w:val="001A00F9"/>
    <w:rsid w:val="001A0FE5"/>
    <w:rsid w:val="001A1235"/>
    <w:rsid w:val="001A26AB"/>
    <w:rsid w:val="001A5EAE"/>
    <w:rsid w:val="001A6294"/>
    <w:rsid w:val="001A62A8"/>
    <w:rsid w:val="001A758F"/>
    <w:rsid w:val="001B1368"/>
    <w:rsid w:val="001B13F2"/>
    <w:rsid w:val="001B20B9"/>
    <w:rsid w:val="001B288D"/>
    <w:rsid w:val="001B3A97"/>
    <w:rsid w:val="001B5AEF"/>
    <w:rsid w:val="001C01F7"/>
    <w:rsid w:val="001C02A9"/>
    <w:rsid w:val="001C0665"/>
    <w:rsid w:val="001C488C"/>
    <w:rsid w:val="001C550B"/>
    <w:rsid w:val="001C5EFB"/>
    <w:rsid w:val="001C7ABB"/>
    <w:rsid w:val="001D05D6"/>
    <w:rsid w:val="001D46BA"/>
    <w:rsid w:val="001D5137"/>
    <w:rsid w:val="001D642E"/>
    <w:rsid w:val="001E0BB5"/>
    <w:rsid w:val="001E1C4E"/>
    <w:rsid w:val="001E2B6B"/>
    <w:rsid w:val="001E36C1"/>
    <w:rsid w:val="001E5EF6"/>
    <w:rsid w:val="001F06EC"/>
    <w:rsid w:val="001F0710"/>
    <w:rsid w:val="001F084F"/>
    <w:rsid w:val="001F13A5"/>
    <w:rsid w:val="001F339B"/>
    <w:rsid w:val="001F3BF2"/>
    <w:rsid w:val="001F7A45"/>
    <w:rsid w:val="00207438"/>
    <w:rsid w:val="00210C34"/>
    <w:rsid w:val="00211403"/>
    <w:rsid w:val="00211882"/>
    <w:rsid w:val="00213B04"/>
    <w:rsid w:val="00214405"/>
    <w:rsid w:val="0021569D"/>
    <w:rsid w:val="002159AE"/>
    <w:rsid w:val="0021624B"/>
    <w:rsid w:val="0022374A"/>
    <w:rsid w:val="00227980"/>
    <w:rsid w:val="00227E23"/>
    <w:rsid w:val="00230C7B"/>
    <w:rsid w:val="00231C1F"/>
    <w:rsid w:val="00232525"/>
    <w:rsid w:val="00234428"/>
    <w:rsid w:val="00234ED3"/>
    <w:rsid w:val="0023611F"/>
    <w:rsid w:val="00236596"/>
    <w:rsid w:val="002366A8"/>
    <w:rsid w:val="002379DD"/>
    <w:rsid w:val="00240698"/>
    <w:rsid w:val="00244648"/>
    <w:rsid w:val="00244A97"/>
    <w:rsid w:val="0025263B"/>
    <w:rsid w:val="002545BF"/>
    <w:rsid w:val="0026279D"/>
    <w:rsid w:val="0026397E"/>
    <w:rsid w:val="00263A14"/>
    <w:rsid w:val="00264A02"/>
    <w:rsid w:val="002655C4"/>
    <w:rsid w:val="00270373"/>
    <w:rsid w:val="00275624"/>
    <w:rsid w:val="0027660F"/>
    <w:rsid w:val="00276AED"/>
    <w:rsid w:val="00281025"/>
    <w:rsid w:val="00284478"/>
    <w:rsid w:val="00286AF4"/>
    <w:rsid w:val="00293AE1"/>
    <w:rsid w:val="0029543B"/>
    <w:rsid w:val="002975A5"/>
    <w:rsid w:val="002A1EFB"/>
    <w:rsid w:val="002A4FE8"/>
    <w:rsid w:val="002A5E2F"/>
    <w:rsid w:val="002A7DCE"/>
    <w:rsid w:val="002B1330"/>
    <w:rsid w:val="002B2707"/>
    <w:rsid w:val="002B2FF3"/>
    <w:rsid w:val="002B3E43"/>
    <w:rsid w:val="002B59D1"/>
    <w:rsid w:val="002B6DD5"/>
    <w:rsid w:val="002C0DDC"/>
    <w:rsid w:val="002C3683"/>
    <w:rsid w:val="002C4064"/>
    <w:rsid w:val="002C576F"/>
    <w:rsid w:val="002C59A9"/>
    <w:rsid w:val="002D1871"/>
    <w:rsid w:val="002D2568"/>
    <w:rsid w:val="002D3C5A"/>
    <w:rsid w:val="002D3EA0"/>
    <w:rsid w:val="002D679B"/>
    <w:rsid w:val="002D76DE"/>
    <w:rsid w:val="002E16EF"/>
    <w:rsid w:val="002E4E66"/>
    <w:rsid w:val="002E5552"/>
    <w:rsid w:val="002E6212"/>
    <w:rsid w:val="002F2FC4"/>
    <w:rsid w:val="002F482C"/>
    <w:rsid w:val="002F5614"/>
    <w:rsid w:val="00303592"/>
    <w:rsid w:val="00303F65"/>
    <w:rsid w:val="00304E52"/>
    <w:rsid w:val="00307F2A"/>
    <w:rsid w:val="0031142D"/>
    <w:rsid w:val="003128CA"/>
    <w:rsid w:val="003162E7"/>
    <w:rsid w:val="00316802"/>
    <w:rsid w:val="00320253"/>
    <w:rsid w:val="003230EE"/>
    <w:rsid w:val="00325025"/>
    <w:rsid w:val="003265F5"/>
    <w:rsid w:val="003302EE"/>
    <w:rsid w:val="0033490E"/>
    <w:rsid w:val="00334B24"/>
    <w:rsid w:val="00345D4F"/>
    <w:rsid w:val="00346DC4"/>
    <w:rsid w:val="00351A66"/>
    <w:rsid w:val="003564BB"/>
    <w:rsid w:val="00357421"/>
    <w:rsid w:val="0036178C"/>
    <w:rsid w:val="00364969"/>
    <w:rsid w:val="00366439"/>
    <w:rsid w:val="00366D05"/>
    <w:rsid w:val="00370A24"/>
    <w:rsid w:val="00370D24"/>
    <w:rsid w:val="0037186F"/>
    <w:rsid w:val="0037489E"/>
    <w:rsid w:val="00377838"/>
    <w:rsid w:val="003913DA"/>
    <w:rsid w:val="0039167C"/>
    <w:rsid w:val="00392862"/>
    <w:rsid w:val="003929FF"/>
    <w:rsid w:val="00392F12"/>
    <w:rsid w:val="003936FA"/>
    <w:rsid w:val="00396447"/>
    <w:rsid w:val="003A48CA"/>
    <w:rsid w:val="003A5BDC"/>
    <w:rsid w:val="003A74B4"/>
    <w:rsid w:val="003A7907"/>
    <w:rsid w:val="003B0B98"/>
    <w:rsid w:val="003B304A"/>
    <w:rsid w:val="003B3687"/>
    <w:rsid w:val="003B5C1A"/>
    <w:rsid w:val="003B61E0"/>
    <w:rsid w:val="003B64A5"/>
    <w:rsid w:val="003C6976"/>
    <w:rsid w:val="003D4D42"/>
    <w:rsid w:val="003E4ADC"/>
    <w:rsid w:val="003E587B"/>
    <w:rsid w:val="003F0432"/>
    <w:rsid w:val="003F22B4"/>
    <w:rsid w:val="003F25FE"/>
    <w:rsid w:val="003F27EF"/>
    <w:rsid w:val="003F3978"/>
    <w:rsid w:val="0040006D"/>
    <w:rsid w:val="00405FC8"/>
    <w:rsid w:val="00406560"/>
    <w:rsid w:val="0040792B"/>
    <w:rsid w:val="004100E4"/>
    <w:rsid w:val="00412CA9"/>
    <w:rsid w:val="004130AE"/>
    <w:rsid w:val="00416C32"/>
    <w:rsid w:val="004218B8"/>
    <w:rsid w:val="00421B8D"/>
    <w:rsid w:val="0042203F"/>
    <w:rsid w:val="00423CEC"/>
    <w:rsid w:val="004247AC"/>
    <w:rsid w:val="0043088A"/>
    <w:rsid w:val="00432B3E"/>
    <w:rsid w:val="00433C63"/>
    <w:rsid w:val="004359B9"/>
    <w:rsid w:val="00437B05"/>
    <w:rsid w:val="004408EE"/>
    <w:rsid w:val="0044106C"/>
    <w:rsid w:val="004437B1"/>
    <w:rsid w:val="004445A3"/>
    <w:rsid w:val="004448ED"/>
    <w:rsid w:val="00450575"/>
    <w:rsid w:val="00450D57"/>
    <w:rsid w:val="00450D6B"/>
    <w:rsid w:val="00452D60"/>
    <w:rsid w:val="004547F2"/>
    <w:rsid w:val="00455F99"/>
    <w:rsid w:val="004603B2"/>
    <w:rsid w:val="004635E7"/>
    <w:rsid w:val="004655D3"/>
    <w:rsid w:val="0046687F"/>
    <w:rsid w:val="00467D38"/>
    <w:rsid w:val="00471B8C"/>
    <w:rsid w:val="004740E2"/>
    <w:rsid w:val="00474C33"/>
    <w:rsid w:val="004753D2"/>
    <w:rsid w:val="00476458"/>
    <w:rsid w:val="00477650"/>
    <w:rsid w:val="00477B2E"/>
    <w:rsid w:val="00482411"/>
    <w:rsid w:val="00482456"/>
    <w:rsid w:val="00485330"/>
    <w:rsid w:val="00490110"/>
    <w:rsid w:val="00493F5A"/>
    <w:rsid w:val="0049771C"/>
    <w:rsid w:val="00497AAD"/>
    <w:rsid w:val="004A65B0"/>
    <w:rsid w:val="004A7D64"/>
    <w:rsid w:val="004A7E36"/>
    <w:rsid w:val="004B068D"/>
    <w:rsid w:val="004B23D0"/>
    <w:rsid w:val="004B2DBA"/>
    <w:rsid w:val="004B396D"/>
    <w:rsid w:val="004B7DC9"/>
    <w:rsid w:val="004C0D68"/>
    <w:rsid w:val="004C2076"/>
    <w:rsid w:val="004C2BC4"/>
    <w:rsid w:val="004C3093"/>
    <w:rsid w:val="004C52F2"/>
    <w:rsid w:val="004C60BD"/>
    <w:rsid w:val="004C6B0E"/>
    <w:rsid w:val="004C73C8"/>
    <w:rsid w:val="004D04C2"/>
    <w:rsid w:val="004D15AC"/>
    <w:rsid w:val="004D57E5"/>
    <w:rsid w:val="004D6941"/>
    <w:rsid w:val="004D7E26"/>
    <w:rsid w:val="004E214F"/>
    <w:rsid w:val="004E4593"/>
    <w:rsid w:val="004E70B3"/>
    <w:rsid w:val="004E7B48"/>
    <w:rsid w:val="004F4199"/>
    <w:rsid w:val="004F5525"/>
    <w:rsid w:val="004F587B"/>
    <w:rsid w:val="004F5918"/>
    <w:rsid w:val="004F6796"/>
    <w:rsid w:val="00503C14"/>
    <w:rsid w:val="005070FE"/>
    <w:rsid w:val="005121E9"/>
    <w:rsid w:val="005140E6"/>
    <w:rsid w:val="00514C1A"/>
    <w:rsid w:val="00515D7D"/>
    <w:rsid w:val="005175D0"/>
    <w:rsid w:val="00523386"/>
    <w:rsid w:val="005309AE"/>
    <w:rsid w:val="005370D4"/>
    <w:rsid w:val="0054281B"/>
    <w:rsid w:val="005506CE"/>
    <w:rsid w:val="0055275D"/>
    <w:rsid w:val="00552CF3"/>
    <w:rsid w:val="00554988"/>
    <w:rsid w:val="00561642"/>
    <w:rsid w:val="00562391"/>
    <w:rsid w:val="00567855"/>
    <w:rsid w:val="0057279D"/>
    <w:rsid w:val="00572D08"/>
    <w:rsid w:val="00573679"/>
    <w:rsid w:val="00574FCC"/>
    <w:rsid w:val="0057714D"/>
    <w:rsid w:val="005802F8"/>
    <w:rsid w:val="0058175B"/>
    <w:rsid w:val="00582436"/>
    <w:rsid w:val="00585236"/>
    <w:rsid w:val="005A143E"/>
    <w:rsid w:val="005A577F"/>
    <w:rsid w:val="005A5916"/>
    <w:rsid w:val="005A7DB1"/>
    <w:rsid w:val="005B167D"/>
    <w:rsid w:val="005B5EC6"/>
    <w:rsid w:val="005B61C6"/>
    <w:rsid w:val="005B65AA"/>
    <w:rsid w:val="005B6810"/>
    <w:rsid w:val="005C1545"/>
    <w:rsid w:val="005C23BE"/>
    <w:rsid w:val="005C2B87"/>
    <w:rsid w:val="005C312A"/>
    <w:rsid w:val="005C3E65"/>
    <w:rsid w:val="005C5575"/>
    <w:rsid w:val="005C59BE"/>
    <w:rsid w:val="005C682A"/>
    <w:rsid w:val="005D0CC2"/>
    <w:rsid w:val="005D1E69"/>
    <w:rsid w:val="005D428E"/>
    <w:rsid w:val="005D4CA4"/>
    <w:rsid w:val="005D7320"/>
    <w:rsid w:val="005E0A21"/>
    <w:rsid w:val="005E0AC7"/>
    <w:rsid w:val="005E0FCF"/>
    <w:rsid w:val="005E21B4"/>
    <w:rsid w:val="005E2A2A"/>
    <w:rsid w:val="005E436F"/>
    <w:rsid w:val="005E53FA"/>
    <w:rsid w:val="005E61B5"/>
    <w:rsid w:val="005E74DF"/>
    <w:rsid w:val="005E76AB"/>
    <w:rsid w:val="005F7294"/>
    <w:rsid w:val="005F743B"/>
    <w:rsid w:val="005F7EDC"/>
    <w:rsid w:val="006006B1"/>
    <w:rsid w:val="006013C5"/>
    <w:rsid w:val="006040BA"/>
    <w:rsid w:val="00610D5E"/>
    <w:rsid w:val="00612493"/>
    <w:rsid w:val="00612891"/>
    <w:rsid w:val="00612C86"/>
    <w:rsid w:val="00614AFB"/>
    <w:rsid w:val="00622725"/>
    <w:rsid w:val="00630654"/>
    <w:rsid w:val="00631370"/>
    <w:rsid w:val="00631854"/>
    <w:rsid w:val="00636196"/>
    <w:rsid w:val="00642772"/>
    <w:rsid w:val="00645554"/>
    <w:rsid w:val="0064559F"/>
    <w:rsid w:val="00645729"/>
    <w:rsid w:val="00646A4E"/>
    <w:rsid w:val="00652DB9"/>
    <w:rsid w:val="00657A75"/>
    <w:rsid w:val="00661A98"/>
    <w:rsid w:val="00661F90"/>
    <w:rsid w:val="006642EB"/>
    <w:rsid w:val="0066561F"/>
    <w:rsid w:val="00665739"/>
    <w:rsid w:val="00666470"/>
    <w:rsid w:val="006664C4"/>
    <w:rsid w:val="0067352D"/>
    <w:rsid w:val="006745D2"/>
    <w:rsid w:val="00676E3F"/>
    <w:rsid w:val="00680AE2"/>
    <w:rsid w:val="006846E6"/>
    <w:rsid w:val="006860E0"/>
    <w:rsid w:val="00691639"/>
    <w:rsid w:val="00692104"/>
    <w:rsid w:val="006921F3"/>
    <w:rsid w:val="0069515B"/>
    <w:rsid w:val="0069691B"/>
    <w:rsid w:val="006A35C0"/>
    <w:rsid w:val="006A4233"/>
    <w:rsid w:val="006A58BE"/>
    <w:rsid w:val="006A77A1"/>
    <w:rsid w:val="006B4349"/>
    <w:rsid w:val="006B449A"/>
    <w:rsid w:val="006B5209"/>
    <w:rsid w:val="006B5334"/>
    <w:rsid w:val="006C0C4D"/>
    <w:rsid w:val="006C2243"/>
    <w:rsid w:val="006C2EA8"/>
    <w:rsid w:val="006C3420"/>
    <w:rsid w:val="006C60C1"/>
    <w:rsid w:val="006D1631"/>
    <w:rsid w:val="006D257C"/>
    <w:rsid w:val="006D5B5D"/>
    <w:rsid w:val="006E0FFB"/>
    <w:rsid w:val="006E111F"/>
    <w:rsid w:val="006E1881"/>
    <w:rsid w:val="006E61BA"/>
    <w:rsid w:val="006E698C"/>
    <w:rsid w:val="006E6F7F"/>
    <w:rsid w:val="006F0173"/>
    <w:rsid w:val="006F0C33"/>
    <w:rsid w:val="006F20A5"/>
    <w:rsid w:val="006F213D"/>
    <w:rsid w:val="006F2B71"/>
    <w:rsid w:val="006F30DF"/>
    <w:rsid w:val="006F3981"/>
    <w:rsid w:val="006F4609"/>
    <w:rsid w:val="00700EC5"/>
    <w:rsid w:val="00701B7C"/>
    <w:rsid w:val="00701FA2"/>
    <w:rsid w:val="00705D68"/>
    <w:rsid w:val="00706E0C"/>
    <w:rsid w:val="007070B4"/>
    <w:rsid w:val="007074FF"/>
    <w:rsid w:val="00710643"/>
    <w:rsid w:val="00710CEC"/>
    <w:rsid w:val="007117E9"/>
    <w:rsid w:val="007123DA"/>
    <w:rsid w:val="007128F8"/>
    <w:rsid w:val="0071373B"/>
    <w:rsid w:val="0071380A"/>
    <w:rsid w:val="007140EC"/>
    <w:rsid w:val="007155C0"/>
    <w:rsid w:val="00715BC8"/>
    <w:rsid w:val="007170A6"/>
    <w:rsid w:val="00717B7C"/>
    <w:rsid w:val="00717DB6"/>
    <w:rsid w:val="00721F0A"/>
    <w:rsid w:val="007247A6"/>
    <w:rsid w:val="0072615D"/>
    <w:rsid w:val="00730F5A"/>
    <w:rsid w:val="0073197D"/>
    <w:rsid w:val="00733893"/>
    <w:rsid w:val="007349CA"/>
    <w:rsid w:val="00734B59"/>
    <w:rsid w:val="00737801"/>
    <w:rsid w:val="007464F2"/>
    <w:rsid w:val="0075374E"/>
    <w:rsid w:val="007551B9"/>
    <w:rsid w:val="007557A5"/>
    <w:rsid w:val="00761921"/>
    <w:rsid w:val="00762970"/>
    <w:rsid w:val="00763B49"/>
    <w:rsid w:val="00765419"/>
    <w:rsid w:val="0076610B"/>
    <w:rsid w:val="007672BA"/>
    <w:rsid w:val="007701BA"/>
    <w:rsid w:val="00771DA3"/>
    <w:rsid w:val="00776382"/>
    <w:rsid w:val="00776F24"/>
    <w:rsid w:val="00777024"/>
    <w:rsid w:val="00781635"/>
    <w:rsid w:val="00782A9E"/>
    <w:rsid w:val="00786E5E"/>
    <w:rsid w:val="00787AE3"/>
    <w:rsid w:val="007901F7"/>
    <w:rsid w:val="00792030"/>
    <w:rsid w:val="00792504"/>
    <w:rsid w:val="00793493"/>
    <w:rsid w:val="00793522"/>
    <w:rsid w:val="00793979"/>
    <w:rsid w:val="00793B06"/>
    <w:rsid w:val="00795B4D"/>
    <w:rsid w:val="00796297"/>
    <w:rsid w:val="00797108"/>
    <w:rsid w:val="007A190F"/>
    <w:rsid w:val="007A624A"/>
    <w:rsid w:val="007A7FCA"/>
    <w:rsid w:val="007B115C"/>
    <w:rsid w:val="007B18AC"/>
    <w:rsid w:val="007B45F8"/>
    <w:rsid w:val="007B4FAA"/>
    <w:rsid w:val="007B545D"/>
    <w:rsid w:val="007B75CD"/>
    <w:rsid w:val="007B7FDD"/>
    <w:rsid w:val="007C09F0"/>
    <w:rsid w:val="007C1C16"/>
    <w:rsid w:val="007C1D59"/>
    <w:rsid w:val="007C1EBC"/>
    <w:rsid w:val="007C7BF0"/>
    <w:rsid w:val="007D2272"/>
    <w:rsid w:val="007D5C08"/>
    <w:rsid w:val="007F36E6"/>
    <w:rsid w:val="007F42A3"/>
    <w:rsid w:val="007F4795"/>
    <w:rsid w:val="007F47BC"/>
    <w:rsid w:val="007F5791"/>
    <w:rsid w:val="00800E8F"/>
    <w:rsid w:val="00803345"/>
    <w:rsid w:val="008048AE"/>
    <w:rsid w:val="00805133"/>
    <w:rsid w:val="00807868"/>
    <w:rsid w:val="008112BB"/>
    <w:rsid w:val="00813E4A"/>
    <w:rsid w:val="00814FB5"/>
    <w:rsid w:val="00816FE7"/>
    <w:rsid w:val="008171DB"/>
    <w:rsid w:val="00820C8B"/>
    <w:rsid w:val="00821371"/>
    <w:rsid w:val="008226B4"/>
    <w:rsid w:val="00823176"/>
    <w:rsid w:val="0082340B"/>
    <w:rsid w:val="008236C3"/>
    <w:rsid w:val="00823879"/>
    <w:rsid w:val="008242F5"/>
    <w:rsid w:val="0082565B"/>
    <w:rsid w:val="0082714A"/>
    <w:rsid w:val="00834656"/>
    <w:rsid w:val="0083520B"/>
    <w:rsid w:val="0084281C"/>
    <w:rsid w:val="00842822"/>
    <w:rsid w:val="00845F09"/>
    <w:rsid w:val="008506E4"/>
    <w:rsid w:val="00851DD0"/>
    <w:rsid w:val="00853215"/>
    <w:rsid w:val="0085682B"/>
    <w:rsid w:val="00856F0D"/>
    <w:rsid w:val="008570E1"/>
    <w:rsid w:val="00860BDF"/>
    <w:rsid w:val="0086339B"/>
    <w:rsid w:val="0087040A"/>
    <w:rsid w:val="0087064C"/>
    <w:rsid w:val="00872102"/>
    <w:rsid w:val="00873570"/>
    <w:rsid w:val="00873E72"/>
    <w:rsid w:val="00876E9D"/>
    <w:rsid w:val="008774FD"/>
    <w:rsid w:val="008804E5"/>
    <w:rsid w:val="00881251"/>
    <w:rsid w:val="008822BD"/>
    <w:rsid w:val="008843BB"/>
    <w:rsid w:val="00884C47"/>
    <w:rsid w:val="008855D7"/>
    <w:rsid w:val="008856C5"/>
    <w:rsid w:val="008868DA"/>
    <w:rsid w:val="00893AB3"/>
    <w:rsid w:val="00896563"/>
    <w:rsid w:val="008A12C3"/>
    <w:rsid w:val="008A4F39"/>
    <w:rsid w:val="008A610E"/>
    <w:rsid w:val="008B6E42"/>
    <w:rsid w:val="008B7C33"/>
    <w:rsid w:val="008C074C"/>
    <w:rsid w:val="008C287E"/>
    <w:rsid w:val="008C4130"/>
    <w:rsid w:val="008C5633"/>
    <w:rsid w:val="008C6EB2"/>
    <w:rsid w:val="008D1239"/>
    <w:rsid w:val="008D4144"/>
    <w:rsid w:val="008E03ED"/>
    <w:rsid w:val="008E5A46"/>
    <w:rsid w:val="008E614A"/>
    <w:rsid w:val="008F0FDF"/>
    <w:rsid w:val="008F1F15"/>
    <w:rsid w:val="008F570D"/>
    <w:rsid w:val="00901AE1"/>
    <w:rsid w:val="009020A7"/>
    <w:rsid w:val="00903E1D"/>
    <w:rsid w:val="009043A7"/>
    <w:rsid w:val="0090675B"/>
    <w:rsid w:val="00907E16"/>
    <w:rsid w:val="00911416"/>
    <w:rsid w:val="00912D20"/>
    <w:rsid w:val="0091604F"/>
    <w:rsid w:val="00922EC6"/>
    <w:rsid w:val="0092393E"/>
    <w:rsid w:val="00924371"/>
    <w:rsid w:val="009249DF"/>
    <w:rsid w:val="009308D9"/>
    <w:rsid w:val="0093593E"/>
    <w:rsid w:val="009360E1"/>
    <w:rsid w:val="00942E82"/>
    <w:rsid w:val="00946207"/>
    <w:rsid w:val="00946A55"/>
    <w:rsid w:val="009513DF"/>
    <w:rsid w:val="009529F3"/>
    <w:rsid w:val="00952C2A"/>
    <w:rsid w:val="00956CCF"/>
    <w:rsid w:val="00960342"/>
    <w:rsid w:val="009622C8"/>
    <w:rsid w:val="0096595B"/>
    <w:rsid w:val="009660C6"/>
    <w:rsid w:val="0097006C"/>
    <w:rsid w:val="0097153E"/>
    <w:rsid w:val="00971A3D"/>
    <w:rsid w:val="00973CDD"/>
    <w:rsid w:val="00980296"/>
    <w:rsid w:val="009842C2"/>
    <w:rsid w:val="00984FAE"/>
    <w:rsid w:val="009914B2"/>
    <w:rsid w:val="00991719"/>
    <w:rsid w:val="00991A0B"/>
    <w:rsid w:val="009967BB"/>
    <w:rsid w:val="009A32AC"/>
    <w:rsid w:val="009A35C3"/>
    <w:rsid w:val="009A37D0"/>
    <w:rsid w:val="009A3F3B"/>
    <w:rsid w:val="009A4B95"/>
    <w:rsid w:val="009A6DD6"/>
    <w:rsid w:val="009B0EB6"/>
    <w:rsid w:val="009B3353"/>
    <w:rsid w:val="009B51B4"/>
    <w:rsid w:val="009C07DF"/>
    <w:rsid w:val="009C2053"/>
    <w:rsid w:val="009C2CE7"/>
    <w:rsid w:val="009C33DF"/>
    <w:rsid w:val="009C39BE"/>
    <w:rsid w:val="009C4FCF"/>
    <w:rsid w:val="009C647C"/>
    <w:rsid w:val="009C6555"/>
    <w:rsid w:val="009C673B"/>
    <w:rsid w:val="009C784F"/>
    <w:rsid w:val="009D06A6"/>
    <w:rsid w:val="009D2020"/>
    <w:rsid w:val="009D3291"/>
    <w:rsid w:val="009D33FB"/>
    <w:rsid w:val="009D4B38"/>
    <w:rsid w:val="009D6027"/>
    <w:rsid w:val="009E0B84"/>
    <w:rsid w:val="009E31AA"/>
    <w:rsid w:val="009E3316"/>
    <w:rsid w:val="009E4AC0"/>
    <w:rsid w:val="009E535A"/>
    <w:rsid w:val="009E5528"/>
    <w:rsid w:val="009E56B9"/>
    <w:rsid w:val="009E5CAC"/>
    <w:rsid w:val="009E5F4C"/>
    <w:rsid w:val="009E6F58"/>
    <w:rsid w:val="009E71DE"/>
    <w:rsid w:val="009E7E73"/>
    <w:rsid w:val="009F1277"/>
    <w:rsid w:val="009F1526"/>
    <w:rsid w:val="009F5845"/>
    <w:rsid w:val="00A00A44"/>
    <w:rsid w:val="00A00C03"/>
    <w:rsid w:val="00A015AA"/>
    <w:rsid w:val="00A02A80"/>
    <w:rsid w:val="00A04CCA"/>
    <w:rsid w:val="00A066FF"/>
    <w:rsid w:val="00A114AF"/>
    <w:rsid w:val="00A120F4"/>
    <w:rsid w:val="00A137CA"/>
    <w:rsid w:val="00A13FAF"/>
    <w:rsid w:val="00A17CA4"/>
    <w:rsid w:val="00A20195"/>
    <w:rsid w:val="00A22572"/>
    <w:rsid w:val="00A22EC8"/>
    <w:rsid w:val="00A23676"/>
    <w:rsid w:val="00A256E3"/>
    <w:rsid w:val="00A26394"/>
    <w:rsid w:val="00A31662"/>
    <w:rsid w:val="00A33B90"/>
    <w:rsid w:val="00A34B00"/>
    <w:rsid w:val="00A40234"/>
    <w:rsid w:val="00A40521"/>
    <w:rsid w:val="00A40579"/>
    <w:rsid w:val="00A43D7F"/>
    <w:rsid w:val="00A45A02"/>
    <w:rsid w:val="00A4717B"/>
    <w:rsid w:val="00A51C6D"/>
    <w:rsid w:val="00A51CDB"/>
    <w:rsid w:val="00A52FE1"/>
    <w:rsid w:val="00A540B5"/>
    <w:rsid w:val="00A5474C"/>
    <w:rsid w:val="00A54F20"/>
    <w:rsid w:val="00A642A1"/>
    <w:rsid w:val="00A65264"/>
    <w:rsid w:val="00A657E4"/>
    <w:rsid w:val="00A80476"/>
    <w:rsid w:val="00A862A4"/>
    <w:rsid w:val="00A870EC"/>
    <w:rsid w:val="00A87991"/>
    <w:rsid w:val="00A913F0"/>
    <w:rsid w:val="00A914C9"/>
    <w:rsid w:val="00A95258"/>
    <w:rsid w:val="00A95C44"/>
    <w:rsid w:val="00A9775A"/>
    <w:rsid w:val="00A97B6F"/>
    <w:rsid w:val="00AA134E"/>
    <w:rsid w:val="00AA3D87"/>
    <w:rsid w:val="00AA6159"/>
    <w:rsid w:val="00AA624C"/>
    <w:rsid w:val="00AA7C6C"/>
    <w:rsid w:val="00AB0A9A"/>
    <w:rsid w:val="00AB4768"/>
    <w:rsid w:val="00AB5BF6"/>
    <w:rsid w:val="00AB7042"/>
    <w:rsid w:val="00AB7D97"/>
    <w:rsid w:val="00AC030F"/>
    <w:rsid w:val="00AC0DA7"/>
    <w:rsid w:val="00AC1846"/>
    <w:rsid w:val="00AC4104"/>
    <w:rsid w:val="00AC422A"/>
    <w:rsid w:val="00AC4B32"/>
    <w:rsid w:val="00AC622E"/>
    <w:rsid w:val="00AC7E34"/>
    <w:rsid w:val="00AD175D"/>
    <w:rsid w:val="00AD57C1"/>
    <w:rsid w:val="00AE3401"/>
    <w:rsid w:val="00AE43B0"/>
    <w:rsid w:val="00AE44A3"/>
    <w:rsid w:val="00AE640E"/>
    <w:rsid w:val="00AE6CB2"/>
    <w:rsid w:val="00AF0037"/>
    <w:rsid w:val="00AF261F"/>
    <w:rsid w:val="00AF4DD0"/>
    <w:rsid w:val="00AF5435"/>
    <w:rsid w:val="00AF71B0"/>
    <w:rsid w:val="00AF7899"/>
    <w:rsid w:val="00B01199"/>
    <w:rsid w:val="00B04A52"/>
    <w:rsid w:val="00B07D2A"/>
    <w:rsid w:val="00B10795"/>
    <w:rsid w:val="00B12E5A"/>
    <w:rsid w:val="00B13B53"/>
    <w:rsid w:val="00B15947"/>
    <w:rsid w:val="00B15A4F"/>
    <w:rsid w:val="00B16053"/>
    <w:rsid w:val="00B16062"/>
    <w:rsid w:val="00B21124"/>
    <w:rsid w:val="00B21FF7"/>
    <w:rsid w:val="00B23D06"/>
    <w:rsid w:val="00B25B62"/>
    <w:rsid w:val="00B26212"/>
    <w:rsid w:val="00B26C31"/>
    <w:rsid w:val="00B33596"/>
    <w:rsid w:val="00B354FD"/>
    <w:rsid w:val="00B35B47"/>
    <w:rsid w:val="00B37873"/>
    <w:rsid w:val="00B400C6"/>
    <w:rsid w:val="00B401D0"/>
    <w:rsid w:val="00B4137B"/>
    <w:rsid w:val="00B431CB"/>
    <w:rsid w:val="00B43A93"/>
    <w:rsid w:val="00B43FEC"/>
    <w:rsid w:val="00B445AD"/>
    <w:rsid w:val="00B50F8F"/>
    <w:rsid w:val="00B544AF"/>
    <w:rsid w:val="00B56577"/>
    <w:rsid w:val="00B56AB8"/>
    <w:rsid w:val="00B679F2"/>
    <w:rsid w:val="00B72569"/>
    <w:rsid w:val="00B7283D"/>
    <w:rsid w:val="00B82876"/>
    <w:rsid w:val="00B87F88"/>
    <w:rsid w:val="00B9249B"/>
    <w:rsid w:val="00B93EE9"/>
    <w:rsid w:val="00B93FF9"/>
    <w:rsid w:val="00B95D64"/>
    <w:rsid w:val="00BA18F9"/>
    <w:rsid w:val="00BA2C8F"/>
    <w:rsid w:val="00BA3153"/>
    <w:rsid w:val="00BA5801"/>
    <w:rsid w:val="00BB27B0"/>
    <w:rsid w:val="00BB47BF"/>
    <w:rsid w:val="00BB78DE"/>
    <w:rsid w:val="00BC031C"/>
    <w:rsid w:val="00BC0906"/>
    <w:rsid w:val="00BC3104"/>
    <w:rsid w:val="00BC4E3F"/>
    <w:rsid w:val="00BC5AB1"/>
    <w:rsid w:val="00BC7525"/>
    <w:rsid w:val="00BD0676"/>
    <w:rsid w:val="00BD2D72"/>
    <w:rsid w:val="00BD438E"/>
    <w:rsid w:val="00BE2816"/>
    <w:rsid w:val="00BE2C71"/>
    <w:rsid w:val="00BF117E"/>
    <w:rsid w:val="00BF1814"/>
    <w:rsid w:val="00BF1A73"/>
    <w:rsid w:val="00BF2EA8"/>
    <w:rsid w:val="00BF3321"/>
    <w:rsid w:val="00BF3D0B"/>
    <w:rsid w:val="00BF471C"/>
    <w:rsid w:val="00BF4757"/>
    <w:rsid w:val="00BF62F1"/>
    <w:rsid w:val="00C01C55"/>
    <w:rsid w:val="00C04283"/>
    <w:rsid w:val="00C0682B"/>
    <w:rsid w:val="00C10029"/>
    <w:rsid w:val="00C1013C"/>
    <w:rsid w:val="00C10922"/>
    <w:rsid w:val="00C121A4"/>
    <w:rsid w:val="00C14EBF"/>
    <w:rsid w:val="00C15347"/>
    <w:rsid w:val="00C1653F"/>
    <w:rsid w:val="00C16A6A"/>
    <w:rsid w:val="00C172B1"/>
    <w:rsid w:val="00C22010"/>
    <w:rsid w:val="00C2295F"/>
    <w:rsid w:val="00C23A4B"/>
    <w:rsid w:val="00C32260"/>
    <w:rsid w:val="00C36CBA"/>
    <w:rsid w:val="00C37698"/>
    <w:rsid w:val="00C37A74"/>
    <w:rsid w:val="00C4055C"/>
    <w:rsid w:val="00C40CB4"/>
    <w:rsid w:val="00C41A13"/>
    <w:rsid w:val="00C41F0A"/>
    <w:rsid w:val="00C426FF"/>
    <w:rsid w:val="00C431AF"/>
    <w:rsid w:val="00C43417"/>
    <w:rsid w:val="00C43983"/>
    <w:rsid w:val="00C44514"/>
    <w:rsid w:val="00C468BD"/>
    <w:rsid w:val="00C51D0B"/>
    <w:rsid w:val="00C52FD5"/>
    <w:rsid w:val="00C53235"/>
    <w:rsid w:val="00C5342F"/>
    <w:rsid w:val="00C54621"/>
    <w:rsid w:val="00C54D57"/>
    <w:rsid w:val="00C63820"/>
    <w:rsid w:val="00C63C5C"/>
    <w:rsid w:val="00C641AA"/>
    <w:rsid w:val="00C654BB"/>
    <w:rsid w:val="00C65AEB"/>
    <w:rsid w:val="00C66C41"/>
    <w:rsid w:val="00C72751"/>
    <w:rsid w:val="00C73A75"/>
    <w:rsid w:val="00C743AE"/>
    <w:rsid w:val="00C74D4F"/>
    <w:rsid w:val="00C7578C"/>
    <w:rsid w:val="00C75A16"/>
    <w:rsid w:val="00C80318"/>
    <w:rsid w:val="00C83D44"/>
    <w:rsid w:val="00C86D18"/>
    <w:rsid w:val="00C915C7"/>
    <w:rsid w:val="00C93D03"/>
    <w:rsid w:val="00C953E1"/>
    <w:rsid w:val="00CA2FBF"/>
    <w:rsid w:val="00CA332A"/>
    <w:rsid w:val="00CA460C"/>
    <w:rsid w:val="00CB72DD"/>
    <w:rsid w:val="00CC01A5"/>
    <w:rsid w:val="00CC0B31"/>
    <w:rsid w:val="00CC155E"/>
    <w:rsid w:val="00CC1CED"/>
    <w:rsid w:val="00CC4072"/>
    <w:rsid w:val="00CD00CA"/>
    <w:rsid w:val="00CD30F4"/>
    <w:rsid w:val="00CD40C1"/>
    <w:rsid w:val="00CD4C20"/>
    <w:rsid w:val="00CE0266"/>
    <w:rsid w:val="00CE2580"/>
    <w:rsid w:val="00CE4FA4"/>
    <w:rsid w:val="00CE59B9"/>
    <w:rsid w:val="00CE63D4"/>
    <w:rsid w:val="00CE6E0F"/>
    <w:rsid w:val="00CF01B6"/>
    <w:rsid w:val="00CF2EFB"/>
    <w:rsid w:val="00CF2FEF"/>
    <w:rsid w:val="00CF477B"/>
    <w:rsid w:val="00CF6293"/>
    <w:rsid w:val="00D001EF"/>
    <w:rsid w:val="00D026C5"/>
    <w:rsid w:val="00D027CC"/>
    <w:rsid w:val="00D0435F"/>
    <w:rsid w:val="00D077E0"/>
    <w:rsid w:val="00D10BC7"/>
    <w:rsid w:val="00D124D0"/>
    <w:rsid w:val="00D134CA"/>
    <w:rsid w:val="00D170CC"/>
    <w:rsid w:val="00D21733"/>
    <w:rsid w:val="00D22799"/>
    <w:rsid w:val="00D26B76"/>
    <w:rsid w:val="00D303B3"/>
    <w:rsid w:val="00D307C6"/>
    <w:rsid w:val="00D3126D"/>
    <w:rsid w:val="00D31784"/>
    <w:rsid w:val="00D410C3"/>
    <w:rsid w:val="00D4135F"/>
    <w:rsid w:val="00D43712"/>
    <w:rsid w:val="00D53642"/>
    <w:rsid w:val="00D549B6"/>
    <w:rsid w:val="00D554DA"/>
    <w:rsid w:val="00D5597B"/>
    <w:rsid w:val="00D55D29"/>
    <w:rsid w:val="00D56EAD"/>
    <w:rsid w:val="00D570BC"/>
    <w:rsid w:val="00D57717"/>
    <w:rsid w:val="00D626F8"/>
    <w:rsid w:val="00D64E1F"/>
    <w:rsid w:val="00D6595F"/>
    <w:rsid w:val="00D6758A"/>
    <w:rsid w:val="00D676B4"/>
    <w:rsid w:val="00D719EC"/>
    <w:rsid w:val="00D73E56"/>
    <w:rsid w:val="00D76CFA"/>
    <w:rsid w:val="00D76E2B"/>
    <w:rsid w:val="00D80269"/>
    <w:rsid w:val="00D808DE"/>
    <w:rsid w:val="00D810AA"/>
    <w:rsid w:val="00D83309"/>
    <w:rsid w:val="00D837AD"/>
    <w:rsid w:val="00D862C0"/>
    <w:rsid w:val="00D8778A"/>
    <w:rsid w:val="00D904FA"/>
    <w:rsid w:val="00D94FBC"/>
    <w:rsid w:val="00D95041"/>
    <w:rsid w:val="00D96E89"/>
    <w:rsid w:val="00D9738C"/>
    <w:rsid w:val="00DA1D41"/>
    <w:rsid w:val="00DA430A"/>
    <w:rsid w:val="00DA7F43"/>
    <w:rsid w:val="00DB0078"/>
    <w:rsid w:val="00DB07EB"/>
    <w:rsid w:val="00DB0C93"/>
    <w:rsid w:val="00DB1596"/>
    <w:rsid w:val="00DB4719"/>
    <w:rsid w:val="00DB6466"/>
    <w:rsid w:val="00DC01A5"/>
    <w:rsid w:val="00DC04B3"/>
    <w:rsid w:val="00DC109B"/>
    <w:rsid w:val="00DC1258"/>
    <w:rsid w:val="00DC1333"/>
    <w:rsid w:val="00DC7FDC"/>
    <w:rsid w:val="00DD05F0"/>
    <w:rsid w:val="00DD24B0"/>
    <w:rsid w:val="00DD6D32"/>
    <w:rsid w:val="00DD7106"/>
    <w:rsid w:val="00DE4037"/>
    <w:rsid w:val="00DE4173"/>
    <w:rsid w:val="00DF46BE"/>
    <w:rsid w:val="00DF6B95"/>
    <w:rsid w:val="00DF6C6C"/>
    <w:rsid w:val="00E00FCD"/>
    <w:rsid w:val="00E01C93"/>
    <w:rsid w:val="00E03B0B"/>
    <w:rsid w:val="00E05E09"/>
    <w:rsid w:val="00E06AAF"/>
    <w:rsid w:val="00E06E76"/>
    <w:rsid w:val="00E112F9"/>
    <w:rsid w:val="00E11B6F"/>
    <w:rsid w:val="00E12C87"/>
    <w:rsid w:val="00E13071"/>
    <w:rsid w:val="00E17118"/>
    <w:rsid w:val="00E20D60"/>
    <w:rsid w:val="00E22E1B"/>
    <w:rsid w:val="00E24268"/>
    <w:rsid w:val="00E2497F"/>
    <w:rsid w:val="00E24BEC"/>
    <w:rsid w:val="00E25E04"/>
    <w:rsid w:val="00E263CB"/>
    <w:rsid w:val="00E27509"/>
    <w:rsid w:val="00E30671"/>
    <w:rsid w:val="00E34D0E"/>
    <w:rsid w:val="00E36190"/>
    <w:rsid w:val="00E37763"/>
    <w:rsid w:val="00E3791D"/>
    <w:rsid w:val="00E402E8"/>
    <w:rsid w:val="00E47F84"/>
    <w:rsid w:val="00E50BFB"/>
    <w:rsid w:val="00E521CB"/>
    <w:rsid w:val="00E528BE"/>
    <w:rsid w:val="00E537FE"/>
    <w:rsid w:val="00E53C9A"/>
    <w:rsid w:val="00E5537A"/>
    <w:rsid w:val="00E62603"/>
    <w:rsid w:val="00E62CD4"/>
    <w:rsid w:val="00E64949"/>
    <w:rsid w:val="00E67538"/>
    <w:rsid w:val="00E7002F"/>
    <w:rsid w:val="00E70717"/>
    <w:rsid w:val="00E712FC"/>
    <w:rsid w:val="00E7299C"/>
    <w:rsid w:val="00E72A2D"/>
    <w:rsid w:val="00E72FEA"/>
    <w:rsid w:val="00E74D84"/>
    <w:rsid w:val="00E75D94"/>
    <w:rsid w:val="00E769AD"/>
    <w:rsid w:val="00E83C18"/>
    <w:rsid w:val="00E841C5"/>
    <w:rsid w:val="00E843F7"/>
    <w:rsid w:val="00E869B9"/>
    <w:rsid w:val="00E906E3"/>
    <w:rsid w:val="00E90EFA"/>
    <w:rsid w:val="00EA04CD"/>
    <w:rsid w:val="00EA0EE3"/>
    <w:rsid w:val="00EA2D97"/>
    <w:rsid w:val="00EA32DC"/>
    <w:rsid w:val="00EA47B4"/>
    <w:rsid w:val="00EA5EC0"/>
    <w:rsid w:val="00EB11F3"/>
    <w:rsid w:val="00EB18F5"/>
    <w:rsid w:val="00EB2A8A"/>
    <w:rsid w:val="00EB2BD6"/>
    <w:rsid w:val="00EB4A70"/>
    <w:rsid w:val="00EB616C"/>
    <w:rsid w:val="00EB7429"/>
    <w:rsid w:val="00EB7DF1"/>
    <w:rsid w:val="00EC0C18"/>
    <w:rsid w:val="00EC2C1A"/>
    <w:rsid w:val="00EC3B1A"/>
    <w:rsid w:val="00ED230B"/>
    <w:rsid w:val="00ED2698"/>
    <w:rsid w:val="00ED3A02"/>
    <w:rsid w:val="00ED6524"/>
    <w:rsid w:val="00ED6BD3"/>
    <w:rsid w:val="00EE3913"/>
    <w:rsid w:val="00EE4E4C"/>
    <w:rsid w:val="00EE6A4C"/>
    <w:rsid w:val="00EE6E08"/>
    <w:rsid w:val="00F02D8B"/>
    <w:rsid w:val="00F05412"/>
    <w:rsid w:val="00F056CE"/>
    <w:rsid w:val="00F057BB"/>
    <w:rsid w:val="00F10937"/>
    <w:rsid w:val="00F10BED"/>
    <w:rsid w:val="00F1386A"/>
    <w:rsid w:val="00F14ECA"/>
    <w:rsid w:val="00F2004C"/>
    <w:rsid w:val="00F20FCF"/>
    <w:rsid w:val="00F21ACF"/>
    <w:rsid w:val="00F2704C"/>
    <w:rsid w:val="00F30500"/>
    <w:rsid w:val="00F30CC6"/>
    <w:rsid w:val="00F30D05"/>
    <w:rsid w:val="00F33424"/>
    <w:rsid w:val="00F33476"/>
    <w:rsid w:val="00F345C0"/>
    <w:rsid w:val="00F35CE9"/>
    <w:rsid w:val="00F40DF4"/>
    <w:rsid w:val="00F442EC"/>
    <w:rsid w:val="00F45694"/>
    <w:rsid w:val="00F468CE"/>
    <w:rsid w:val="00F47121"/>
    <w:rsid w:val="00F478D9"/>
    <w:rsid w:val="00F47F72"/>
    <w:rsid w:val="00F61456"/>
    <w:rsid w:val="00F64201"/>
    <w:rsid w:val="00F64AF6"/>
    <w:rsid w:val="00F71CFC"/>
    <w:rsid w:val="00F7425E"/>
    <w:rsid w:val="00F75300"/>
    <w:rsid w:val="00F7539A"/>
    <w:rsid w:val="00F7593D"/>
    <w:rsid w:val="00F8071E"/>
    <w:rsid w:val="00F83344"/>
    <w:rsid w:val="00F860D9"/>
    <w:rsid w:val="00F93768"/>
    <w:rsid w:val="00FA1884"/>
    <w:rsid w:val="00FA300B"/>
    <w:rsid w:val="00FA62F4"/>
    <w:rsid w:val="00FA6DCC"/>
    <w:rsid w:val="00FA6F26"/>
    <w:rsid w:val="00FA75F9"/>
    <w:rsid w:val="00FB416A"/>
    <w:rsid w:val="00FB4234"/>
    <w:rsid w:val="00FB636C"/>
    <w:rsid w:val="00FB6832"/>
    <w:rsid w:val="00FC3E7D"/>
    <w:rsid w:val="00FC4650"/>
    <w:rsid w:val="00FC699E"/>
    <w:rsid w:val="00FC7E13"/>
    <w:rsid w:val="00FD096D"/>
    <w:rsid w:val="00FD4C28"/>
    <w:rsid w:val="00FE0320"/>
    <w:rsid w:val="00FE1B74"/>
    <w:rsid w:val="00FE297C"/>
    <w:rsid w:val="00FE4C44"/>
    <w:rsid w:val="00FE5D91"/>
    <w:rsid w:val="00FF2AF2"/>
    <w:rsid w:val="00FF4415"/>
    <w:rsid w:val="00FF6693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0EEC949"/>
  <w15:docId w15:val="{FC9BBA8E-6F66-44F8-90CE-29CE8D70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71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41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F71B0"/>
    <w:pPr>
      <w:keepNext/>
      <w:outlineLvl w:val="2"/>
    </w:pPr>
    <w:rPr>
      <w:rFonts w:ascii="Arial" w:hAnsi="Arial"/>
      <w:b/>
      <w:sz w:val="4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C41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C41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733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7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F71B0"/>
    <w:rPr>
      <w:rFonts w:ascii="Arial" w:eastAsia="Times New Roman" w:hAnsi="Arial" w:cs="Times New Roman"/>
      <w:b/>
      <w:sz w:val="4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F71B0"/>
    <w:rPr>
      <w:rFonts w:ascii="Arial" w:hAnsi="Arial" w:cs="Arial"/>
      <w:i/>
      <w:iCs/>
      <w:sz w:val="16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AF71B0"/>
    <w:rPr>
      <w:rFonts w:ascii="Arial" w:eastAsia="Times New Roman" w:hAnsi="Arial" w:cs="Arial"/>
      <w:i/>
      <w:iCs/>
      <w:sz w:val="16"/>
      <w:szCs w:val="24"/>
      <w:u w:val="single"/>
      <w:lang w:eastAsia="pl-PL"/>
    </w:rPr>
  </w:style>
  <w:style w:type="paragraph" w:styleId="Nagwek">
    <w:name w:val="header"/>
    <w:basedOn w:val="Normalny"/>
    <w:link w:val="NagwekZnak"/>
    <w:rsid w:val="00AF71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71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F71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AF71B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71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1B0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AF71B0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AF71B0"/>
    <w:rPr>
      <w:color w:val="808080"/>
    </w:rPr>
  </w:style>
  <w:style w:type="paragraph" w:styleId="Stopka">
    <w:name w:val="footer"/>
    <w:basedOn w:val="Normalny"/>
    <w:link w:val="StopkaZnak"/>
    <w:uiPriority w:val="99"/>
    <w:unhideWhenUsed/>
    <w:rsid w:val="00AF71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1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jekt">
    <w:name w:val="Projekt"/>
    <w:basedOn w:val="Normalny"/>
    <w:rsid w:val="00AF71B0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AF71B0"/>
  </w:style>
  <w:style w:type="character" w:customStyle="1" w:styleId="Nagwek2Znak">
    <w:name w:val="Nagłówek 2 Znak"/>
    <w:basedOn w:val="Domylnaczcionkaakapitu"/>
    <w:link w:val="Nagwek2"/>
    <w:uiPriority w:val="9"/>
    <w:rsid w:val="00AC41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C410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C410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32E57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C622E"/>
    <w:pPr>
      <w:tabs>
        <w:tab w:val="left" w:pos="48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32E57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032E57"/>
    <w:pPr>
      <w:spacing w:after="100"/>
      <w:ind w:left="720"/>
    </w:pPr>
  </w:style>
  <w:style w:type="character" w:customStyle="1" w:styleId="Nagwek6Znak">
    <w:name w:val="Nagłówek 6 Znak"/>
    <w:basedOn w:val="Domylnaczcionkaakapitu"/>
    <w:link w:val="Nagwek6"/>
    <w:uiPriority w:val="9"/>
    <w:rsid w:val="000733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CA332A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EFA70-98B7-4A6C-8A25-84636C2DE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3075</TotalTime>
  <Pages>11</Pages>
  <Words>3504</Words>
  <Characters>21027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Anetka</dc:creator>
  <cp:lastModifiedBy>Aneta Wojciechowska-Burchan</cp:lastModifiedBy>
  <cp:revision>874</cp:revision>
  <cp:lastPrinted>2023-04-07T09:42:00Z</cp:lastPrinted>
  <dcterms:created xsi:type="dcterms:W3CDTF">2012-05-16T15:31:00Z</dcterms:created>
  <dcterms:modified xsi:type="dcterms:W3CDTF">2023-04-07T09:49:00Z</dcterms:modified>
</cp:coreProperties>
</file>