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EDEB" w14:textId="4B563F13" w:rsidR="00F930F0" w:rsidRPr="00F930F0" w:rsidRDefault="00F930F0" w:rsidP="00F930F0">
      <w:pPr>
        <w:spacing w:after="0" w:line="288" w:lineRule="auto"/>
        <w:rPr>
          <w:rFonts w:ascii="Cambria" w:eastAsia="Calibri" w:hAnsi="Cambria" w:cs="Times New Roman"/>
          <w:b/>
          <w:kern w:val="0"/>
          <w14:ligatures w14:val="none"/>
        </w:rPr>
      </w:pPr>
      <w:r w:rsidRPr="00F930F0">
        <w:rPr>
          <w:rFonts w:ascii="Cambria" w:eastAsia="Calibri" w:hAnsi="Cambria" w:cs="Times New Roman"/>
          <w:b/>
          <w:kern w:val="0"/>
          <w14:ligatures w14:val="none"/>
        </w:rPr>
        <w:t xml:space="preserve">PZ.271.13.2023                                                                                                                      Załącznik Nr </w:t>
      </w:r>
      <w:r w:rsidRPr="00F930F0">
        <w:rPr>
          <w:rFonts w:ascii="Cambria" w:eastAsia="Calibri" w:hAnsi="Cambria" w:cs="Times New Roman"/>
          <w:b/>
          <w:kern w:val="0"/>
          <w14:ligatures w14:val="none"/>
        </w:rPr>
        <w:t>9</w:t>
      </w:r>
      <w:r w:rsidRPr="00F930F0">
        <w:rPr>
          <w:rFonts w:ascii="Cambria" w:eastAsia="Calibri" w:hAnsi="Cambria" w:cs="Times New Roman"/>
          <w:b/>
          <w:kern w:val="0"/>
          <w14:ligatures w14:val="none"/>
        </w:rPr>
        <w:t xml:space="preserve"> do SWZ</w:t>
      </w:r>
    </w:p>
    <w:p w14:paraId="77E722B7" w14:textId="77777777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6B8EA11F" w14:textId="77777777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F930F0">
        <w:rPr>
          <w:rFonts w:ascii="Cambria" w:eastAsia="Calibri" w:hAnsi="Cambria" w:cs="Times New Roman"/>
          <w:b/>
          <w:kern w:val="0"/>
          <w14:ligatures w14:val="none"/>
        </w:rPr>
        <w:t>WYKAZ WYKONANYCH DOSTAW</w:t>
      </w:r>
    </w:p>
    <w:p w14:paraId="59C80012" w14:textId="77777777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Dotyczy postępowania pn.</w:t>
      </w:r>
    </w:p>
    <w:p w14:paraId="68B79C43" w14:textId="6EE6642F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F930F0">
        <w:rPr>
          <w:rFonts w:ascii="Cambria" w:eastAsia="Calibri" w:hAnsi="Cambria" w:cs="Times New Roman"/>
          <w:b/>
          <w:kern w:val="0"/>
          <w14:ligatures w14:val="none"/>
        </w:rPr>
        <w:t>„</w:t>
      </w:r>
      <w:r w:rsidRPr="006D0EF4">
        <w:rPr>
          <w:rFonts w:ascii="Cambria" w:eastAsia="Calibri" w:hAnsi="Cambria" w:cs="Times New Roman"/>
          <w:b/>
          <w:kern w:val="0"/>
          <w14:ligatures w14:val="none"/>
        </w:rPr>
        <w:t>Zakup i montaż lamp w technologii LED dla miasta i gminy Drobin</w:t>
      </w:r>
      <w:r w:rsidRPr="00F930F0">
        <w:rPr>
          <w:rFonts w:ascii="Cambria" w:eastAsia="Calibri" w:hAnsi="Cambria" w:cs="Times New Roman"/>
          <w:b/>
          <w:kern w:val="0"/>
          <w14:ligatures w14:val="none"/>
        </w:rPr>
        <w:t xml:space="preserve">” </w:t>
      </w:r>
    </w:p>
    <w:p w14:paraId="66F29B7E" w14:textId="77777777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(znak postępowania PZ.271.13.2023)</w:t>
      </w:r>
    </w:p>
    <w:p w14:paraId="044412DC" w14:textId="77777777" w:rsidR="00F930F0" w:rsidRPr="00F930F0" w:rsidRDefault="00F930F0" w:rsidP="00F930F0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42942C7B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W związku z ubieganiem się o udzielenie zamówienia publicznego / W związku z oddaniem Wykonawcy, tj. ………………………………….……... z siedzibą w ……………………………….., do dyspozycji niezbędnych zasobów na potrzeby realizacji przedmiotowego zamówienia *</w:t>
      </w:r>
    </w:p>
    <w:p w14:paraId="497B4B1E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19FD8EF9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OŚWIADCZAMY, że w okresie ostatnich 3 lat przed upływem terminu składania ofert świadczyliśmy następujące dostawy: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629"/>
        <w:gridCol w:w="1697"/>
        <w:gridCol w:w="1421"/>
        <w:gridCol w:w="1473"/>
        <w:gridCol w:w="1442"/>
        <w:gridCol w:w="1575"/>
      </w:tblGrid>
      <w:tr w:rsidR="00F930F0" w:rsidRPr="00F930F0" w14:paraId="466F7B4F" w14:textId="77777777" w:rsidTr="00DA2705">
        <w:trPr>
          <w:trHeight w:val="578"/>
        </w:trPr>
        <w:tc>
          <w:tcPr>
            <w:tcW w:w="314" w:type="pct"/>
            <w:vMerge w:val="restart"/>
            <w:shd w:val="clear" w:color="auto" w:fill="D9D9D9"/>
            <w:vAlign w:val="center"/>
          </w:tcPr>
          <w:p w14:paraId="2F62AE77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812" w:type="pct"/>
            <w:vMerge w:val="restart"/>
            <w:shd w:val="clear" w:color="auto" w:fill="D9D9D9"/>
            <w:vAlign w:val="center"/>
          </w:tcPr>
          <w:p w14:paraId="77CBD40F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 xml:space="preserve">Rodzaj świadczonych dostaw </w:t>
            </w:r>
          </w:p>
        </w:tc>
        <w:tc>
          <w:tcPr>
            <w:tcW w:w="878" w:type="pct"/>
            <w:vMerge w:val="restart"/>
            <w:shd w:val="clear" w:color="auto" w:fill="D9D9D9"/>
            <w:vAlign w:val="center"/>
          </w:tcPr>
          <w:p w14:paraId="61933291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Wartość świadczonych dostaw i ilość dostarczonego sprzętu</w:t>
            </w:r>
          </w:p>
        </w:tc>
        <w:tc>
          <w:tcPr>
            <w:tcW w:w="1438" w:type="pct"/>
            <w:gridSpan w:val="2"/>
            <w:shd w:val="clear" w:color="auto" w:fill="D9D9D9"/>
            <w:vAlign w:val="center"/>
          </w:tcPr>
          <w:p w14:paraId="6707CCE6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Termin realizacji dostaw</w:t>
            </w:r>
          </w:p>
        </w:tc>
        <w:tc>
          <w:tcPr>
            <w:tcW w:w="713" w:type="pct"/>
            <w:vMerge w:val="restart"/>
            <w:shd w:val="clear" w:color="auto" w:fill="D9D9D9"/>
            <w:vAlign w:val="center"/>
          </w:tcPr>
          <w:p w14:paraId="314C86CC" w14:textId="77777777" w:rsidR="00F930F0" w:rsidRPr="00F930F0" w:rsidRDefault="00F930F0" w:rsidP="00F9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Arial Unicode MS" w:hAnsi="Cambria" w:cs="Times New Roman"/>
                <w:color w:val="000000"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Arial Unicode MS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Miejsce wykonania zamówienia</w:t>
            </w:r>
          </w:p>
        </w:tc>
        <w:tc>
          <w:tcPr>
            <w:tcW w:w="845" w:type="pct"/>
            <w:vMerge w:val="restart"/>
            <w:shd w:val="clear" w:color="auto" w:fill="D9D9D9"/>
            <w:vAlign w:val="center"/>
          </w:tcPr>
          <w:p w14:paraId="5FDC0185" w14:textId="77777777" w:rsidR="00F930F0" w:rsidRPr="00F930F0" w:rsidRDefault="00F930F0" w:rsidP="00F9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Arial Unicode MS" w:hAnsi="Cambria" w:cs="Times New Roman"/>
                <w:color w:val="000000"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Arial Unicode MS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Nazwa Odbiorcy</w:t>
            </w:r>
          </w:p>
          <w:p w14:paraId="16333B1D" w14:textId="77777777" w:rsidR="00F930F0" w:rsidRPr="00F930F0" w:rsidRDefault="00F930F0" w:rsidP="00F9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Arial Unicode MS" w:hAnsi="Cambria" w:cs="Times New Roman"/>
                <w:color w:val="000000"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Arial Unicode MS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(wraz z adresem)</w:t>
            </w:r>
          </w:p>
        </w:tc>
      </w:tr>
      <w:tr w:rsidR="00F930F0" w:rsidRPr="00F930F0" w14:paraId="4511EF44" w14:textId="77777777" w:rsidTr="00DA2705">
        <w:trPr>
          <w:trHeight w:val="577"/>
        </w:trPr>
        <w:tc>
          <w:tcPr>
            <w:tcW w:w="314" w:type="pct"/>
            <w:vMerge/>
            <w:shd w:val="clear" w:color="auto" w:fill="D9D9D9"/>
            <w:vAlign w:val="center"/>
          </w:tcPr>
          <w:p w14:paraId="3DDA733F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812" w:type="pct"/>
            <w:vMerge/>
            <w:shd w:val="clear" w:color="auto" w:fill="D9D9D9"/>
            <w:vAlign w:val="center"/>
          </w:tcPr>
          <w:p w14:paraId="008400CC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878" w:type="pct"/>
            <w:vMerge/>
            <w:shd w:val="clear" w:color="auto" w:fill="D9D9D9"/>
            <w:vAlign w:val="center"/>
          </w:tcPr>
          <w:p w14:paraId="631F3B78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706" w:type="pct"/>
            <w:shd w:val="clear" w:color="auto" w:fill="D9D9D9"/>
            <w:vAlign w:val="center"/>
          </w:tcPr>
          <w:p w14:paraId="40394EA0" w14:textId="77777777" w:rsidR="00F930F0" w:rsidRPr="00F930F0" w:rsidRDefault="00F930F0" w:rsidP="00F9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Arial Unicode MS" w:hAnsi="Cambria" w:cs="Times New Roman"/>
                <w:color w:val="000000"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Arial Unicode MS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Data rozpoczęcia</w:t>
            </w:r>
          </w:p>
        </w:tc>
        <w:tc>
          <w:tcPr>
            <w:tcW w:w="733" w:type="pct"/>
            <w:shd w:val="clear" w:color="auto" w:fill="D9D9D9"/>
            <w:vAlign w:val="center"/>
          </w:tcPr>
          <w:p w14:paraId="718A21DE" w14:textId="77777777" w:rsidR="00F930F0" w:rsidRPr="00F930F0" w:rsidRDefault="00F930F0" w:rsidP="00F9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Arial Unicode MS" w:hAnsi="Cambria" w:cs="Times New Roman"/>
                <w:color w:val="000000"/>
                <w:kern w:val="0"/>
                <w:lang w:eastAsia="pl-PL"/>
                <w14:ligatures w14:val="none"/>
              </w:rPr>
            </w:pPr>
            <w:r w:rsidRPr="00F930F0">
              <w:rPr>
                <w:rFonts w:ascii="Cambria" w:eastAsia="Arial Unicode MS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Data zakończenia</w:t>
            </w:r>
          </w:p>
        </w:tc>
        <w:tc>
          <w:tcPr>
            <w:tcW w:w="713" w:type="pct"/>
            <w:vMerge/>
            <w:shd w:val="clear" w:color="auto" w:fill="D9D9D9"/>
            <w:vAlign w:val="center"/>
          </w:tcPr>
          <w:p w14:paraId="5B42485E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845" w:type="pct"/>
            <w:vMerge/>
            <w:shd w:val="clear" w:color="auto" w:fill="D9D9D9"/>
            <w:vAlign w:val="center"/>
          </w:tcPr>
          <w:p w14:paraId="18DF2EC5" w14:textId="77777777" w:rsidR="00F930F0" w:rsidRPr="00F930F0" w:rsidRDefault="00F930F0" w:rsidP="00F930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F930F0" w:rsidRPr="00F930F0" w14:paraId="38ED13BD" w14:textId="77777777" w:rsidTr="00DA2705">
        <w:trPr>
          <w:trHeight w:val="847"/>
        </w:trPr>
        <w:tc>
          <w:tcPr>
            <w:tcW w:w="314" w:type="pct"/>
            <w:shd w:val="clear" w:color="auto" w:fill="auto"/>
            <w:vAlign w:val="center"/>
          </w:tcPr>
          <w:p w14:paraId="5C14EA47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812" w:type="pct"/>
            <w:shd w:val="clear" w:color="auto" w:fill="auto"/>
            <w:vAlign w:val="center"/>
          </w:tcPr>
          <w:p w14:paraId="296C992F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878" w:type="pct"/>
            <w:shd w:val="clear" w:color="auto" w:fill="auto"/>
            <w:vAlign w:val="center"/>
          </w:tcPr>
          <w:p w14:paraId="463D6F6C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DE869C9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33" w:type="pct"/>
            <w:shd w:val="clear" w:color="auto" w:fill="auto"/>
            <w:vAlign w:val="center"/>
          </w:tcPr>
          <w:p w14:paraId="182F1EE9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62C190C8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36DC3514" w14:textId="77777777" w:rsidR="00F930F0" w:rsidRPr="00F930F0" w:rsidRDefault="00F930F0" w:rsidP="00F930F0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7A1AFA78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7807D25D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b/>
          <w:kern w:val="0"/>
          <w14:ligatures w14:val="none"/>
        </w:rPr>
      </w:pPr>
      <w:r w:rsidRPr="00F930F0">
        <w:rPr>
          <w:rFonts w:ascii="Cambria" w:eastAsia="Calibri" w:hAnsi="Cambria" w:cs="Times New Roman"/>
          <w:b/>
          <w:kern w:val="0"/>
          <w14:ligatures w14:val="none"/>
        </w:rPr>
        <w:t>Uwaga:</w:t>
      </w:r>
    </w:p>
    <w:p w14:paraId="5F1E34E4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F930F0">
        <w:rPr>
          <w:rFonts w:ascii="Cambria" w:eastAsia="Calibri" w:hAnsi="Cambria" w:cs="Times New Roman"/>
          <w:i/>
          <w:kern w:val="0"/>
          <w14:ligatures w14:val="none"/>
        </w:rPr>
        <w:t>Należy dostosować liczbę wierszy do liczby wykazywanych dostaw.</w:t>
      </w:r>
    </w:p>
    <w:p w14:paraId="24DFF974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3F719CD3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Do niniejszego wykazu dołączam dowody potwierdzające, że ww. dostawy zostały wykonane należycie, przy czym dowodami mogą być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49A21A6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28098C5D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115A81F6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58387A5B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kern w:val="0"/>
          <w:lang w:eastAsia="pl-PL"/>
          <w14:ligatures w14:val="none"/>
        </w:rPr>
      </w:pPr>
    </w:p>
    <w:p w14:paraId="09BAD38C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F930F0">
        <w:rPr>
          <w:rFonts w:ascii="Cambria" w:eastAsia="Times New Roman" w:hAnsi="Cambria" w:cs="Times New Roman"/>
          <w:b/>
          <w:i/>
          <w:kern w:val="0"/>
          <w:lang w:eastAsia="pl-PL"/>
          <w14:ligatures w14:val="none"/>
        </w:rPr>
        <w:tab/>
      </w:r>
      <w:r w:rsidRPr="00F930F0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 xml:space="preserve">dokument należy podpisać kwalifikowanym podpisem elektronicznym </w:t>
      </w:r>
    </w:p>
    <w:p w14:paraId="5F525735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F930F0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lub podpisem zaufanym lub podpisem osobistym</w:t>
      </w:r>
    </w:p>
    <w:p w14:paraId="74E872AE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F930F0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przez osobę lub osoby umocowane do złożenia podpisu w imieniu</w:t>
      </w:r>
    </w:p>
    <w:p w14:paraId="148462AB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F930F0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wykonawcy / podmiotu oddającego do dyspozycji niezbędne zasoby</w:t>
      </w:r>
    </w:p>
    <w:p w14:paraId="35C9EB80" w14:textId="77777777" w:rsidR="00F930F0" w:rsidRPr="00F930F0" w:rsidRDefault="00F930F0" w:rsidP="00F930F0">
      <w:pPr>
        <w:tabs>
          <w:tab w:val="center" w:pos="5954"/>
        </w:tabs>
        <w:spacing w:after="0" w:line="240" w:lineRule="auto"/>
        <w:rPr>
          <w:rFonts w:ascii="Cambria" w:eastAsia="Calibri" w:hAnsi="Cambria" w:cs="Times New Roman"/>
          <w:kern w:val="0"/>
          <w14:ligatures w14:val="none"/>
        </w:rPr>
      </w:pPr>
    </w:p>
    <w:p w14:paraId="1E5C5BE1" w14:textId="77777777" w:rsidR="00F930F0" w:rsidRPr="00F930F0" w:rsidRDefault="00F930F0" w:rsidP="00F930F0">
      <w:pPr>
        <w:spacing w:after="0" w:line="288" w:lineRule="auto"/>
        <w:jc w:val="both"/>
        <w:rPr>
          <w:rFonts w:ascii="Cambria" w:eastAsia="Calibri" w:hAnsi="Cambria" w:cs="Times New Roman"/>
          <w:kern w:val="0"/>
          <w:lang w:eastAsia="pl-PL"/>
          <w14:ligatures w14:val="none"/>
        </w:rPr>
      </w:pPr>
      <w:r w:rsidRPr="00F930F0">
        <w:rPr>
          <w:rFonts w:ascii="Cambria" w:eastAsia="Calibri" w:hAnsi="Cambria" w:cs="Times New Roman"/>
          <w:kern w:val="0"/>
          <w14:ligatures w14:val="none"/>
        </w:rPr>
        <w:t xml:space="preserve">* </w:t>
      </w:r>
      <w:r w:rsidRPr="00F930F0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niepotrzebne skreślić</w:t>
      </w:r>
      <w:r w:rsidRPr="00F930F0">
        <w:rPr>
          <w:rFonts w:ascii="Cambria" w:eastAsia="Calibri" w:hAnsi="Cambria" w:cs="Times New Roman"/>
          <w:kern w:val="0"/>
          <w14:ligatures w14:val="none"/>
        </w:rPr>
        <w:t xml:space="preserve"> </w:t>
      </w:r>
      <w:r w:rsidRPr="00F930F0">
        <w:rPr>
          <w:rFonts w:ascii="Cambria" w:eastAsia="Calibri" w:hAnsi="Cambria" w:cs="Times New Roman"/>
          <w:kern w:val="0"/>
          <w14:ligatures w14:val="none"/>
        </w:rPr>
        <w:tab/>
      </w:r>
      <w:r w:rsidRPr="00F930F0">
        <w:rPr>
          <w:rFonts w:ascii="Cambria" w:eastAsia="Calibri" w:hAnsi="Cambria" w:cs="Times New Roman"/>
          <w:kern w:val="0"/>
          <w14:ligatures w14:val="none"/>
        </w:rPr>
        <w:tab/>
      </w:r>
    </w:p>
    <w:p w14:paraId="02CAA220" w14:textId="77777777" w:rsidR="00D22386" w:rsidRPr="00F930F0" w:rsidRDefault="00D22386">
      <w:pPr>
        <w:rPr>
          <w:rFonts w:ascii="Cambria" w:hAnsi="Cambria"/>
        </w:rPr>
      </w:pPr>
    </w:p>
    <w:sectPr w:rsidR="00D22386" w:rsidRPr="00F930F0" w:rsidSect="009D3A19">
      <w:headerReference w:type="default" r:id="rId6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CE92" w14:textId="77777777" w:rsidR="00F930F0" w:rsidRDefault="00F930F0" w:rsidP="00F930F0">
      <w:pPr>
        <w:spacing w:after="0" w:line="240" w:lineRule="auto"/>
      </w:pPr>
      <w:r>
        <w:separator/>
      </w:r>
    </w:p>
  </w:endnote>
  <w:endnote w:type="continuationSeparator" w:id="0">
    <w:p w14:paraId="553B1CB0" w14:textId="77777777" w:rsidR="00F930F0" w:rsidRDefault="00F930F0" w:rsidP="00F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3ED8" w14:textId="77777777" w:rsidR="00F930F0" w:rsidRDefault="00F930F0" w:rsidP="00F930F0">
      <w:pPr>
        <w:spacing w:after="0" w:line="240" w:lineRule="auto"/>
      </w:pPr>
      <w:r>
        <w:separator/>
      </w:r>
    </w:p>
  </w:footnote>
  <w:footnote w:type="continuationSeparator" w:id="0">
    <w:p w14:paraId="46F19C82" w14:textId="77777777" w:rsidR="00F930F0" w:rsidRDefault="00F930F0" w:rsidP="00F93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D6D4" w14:textId="77777777" w:rsidR="00933C21" w:rsidRDefault="00016F00" w:rsidP="00563293">
    <w:pPr>
      <w:pStyle w:val="Tekstpodstawowy"/>
      <w:spacing w:line="14" w:lineRule="auto"/>
    </w:pPr>
  </w:p>
  <w:p w14:paraId="465D73DC" w14:textId="77777777" w:rsidR="00933C21" w:rsidRPr="00563293" w:rsidRDefault="00016F00" w:rsidP="00AB1D66">
    <w:pPr>
      <w:pStyle w:val="Nagwek"/>
      <w:tabs>
        <w:tab w:val="clear" w:pos="4536"/>
        <w:tab w:val="clear" w:pos="9072"/>
        <w:tab w:val="center" w:pos="4961"/>
        <w:tab w:val="left" w:pos="5445"/>
        <w:tab w:val="left" w:pos="6360"/>
      </w:tabs>
    </w:pPr>
    <w:bookmarkStart w:id="0" w:name="_Hlk136933764"/>
    <w:r w:rsidRPr="00A64903">
      <w:rPr>
        <w:noProof/>
      </w:rPr>
      <w:drawing>
        <wp:inline distT="0" distB="0" distL="0" distR="0" wp14:anchorId="4F862042" wp14:editId="67905220">
          <wp:extent cx="3324225" cy="609600"/>
          <wp:effectExtent l="0" t="0" r="9525" b="0"/>
          <wp:docPr id="3073557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6AB80C6" wp14:editId="1C77FC08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212972533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E00FE" w14:textId="77777777" w:rsidR="00820176" w:rsidRDefault="00016F00" w:rsidP="00820176">
                          <w:pPr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B80C6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03DE00FE" w14:textId="77777777" w:rsidR="00820176" w:rsidRDefault="00016F00" w:rsidP="00820176">
                    <w:pPr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20C790D" wp14:editId="738CBFC3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193152412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63EC5" w14:textId="77777777" w:rsidR="00933C21" w:rsidRDefault="00016F00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0C790D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76363EC5" w14:textId="77777777" w:rsidR="00933C21" w:rsidRDefault="00016F00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9A58616" wp14:editId="5E15E9B5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738629357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F03AB3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EF"/>
    <w:rsid w:val="00016F00"/>
    <w:rsid w:val="00B932EF"/>
    <w:rsid w:val="00D22386"/>
    <w:rsid w:val="00F9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2CDA"/>
  <w15:chartTrackingRefBased/>
  <w15:docId w15:val="{E95B0AF1-68F5-432A-8C88-1EC5A332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93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30F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0F0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30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30F0"/>
  </w:style>
  <w:style w:type="character" w:styleId="Odwoanieprzypisudolnego">
    <w:name w:val="footnote reference"/>
    <w:uiPriority w:val="99"/>
    <w:semiHidden/>
    <w:unhideWhenUsed/>
    <w:rsid w:val="00F930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3</cp:revision>
  <dcterms:created xsi:type="dcterms:W3CDTF">2023-07-25T13:03:00Z</dcterms:created>
  <dcterms:modified xsi:type="dcterms:W3CDTF">2023-07-25T13:09:00Z</dcterms:modified>
</cp:coreProperties>
</file>